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61" w:rsidRDefault="001D3861" w:rsidP="000A27DA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>REGISTRADO BAJO Nº CDCIC-</w:t>
      </w:r>
      <w:r w:rsidR="000A27DA">
        <w:rPr>
          <w:b/>
          <w:lang w:val="es-ES"/>
        </w:rPr>
        <w:t>241</w:t>
      </w:r>
      <w:r>
        <w:rPr>
          <w:b/>
          <w:lang w:val="es-ES"/>
        </w:rPr>
        <w:t>/24</w:t>
      </w:r>
    </w:p>
    <w:p w:rsidR="000A27DA" w:rsidRDefault="000A27DA" w:rsidP="000A27DA">
      <w:pPr>
        <w:widowControl w:val="0"/>
        <w:ind w:firstLine="3402"/>
        <w:jc w:val="both"/>
        <w:rPr>
          <w:b/>
          <w:lang w:val="es-ES"/>
        </w:rPr>
      </w:pPr>
    </w:p>
    <w:p w:rsidR="000A27DA" w:rsidRPr="002A04F0" w:rsidRDefault="000A27DA" w:rsidP="002A04F0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Corresponde al Expe.</w:t>
      </w:r>
      <w:r w:rsidR="002A04F0">
        <w:rPr>
          <w:b/>
          <w:lang w:val="es-ES"/>
        </w:rPr>
        <w:t xml:space="preserve"> Nº </w:t>
      </w:r>
      <w:r w:rsidR="008D1C8D">
        <w:rPr>
          <w:b/>
          <w:lang w:val="es-ES"/>
        </w:rPr>
        <w:t>3130</w:t>
      </w:r>
      <w:r w:rsidR="005E0835">
        <w:rPr>
          <w:b/>
          <w:lang w:val="es-ES"/>
        </w:rPr>
        <w:t>/</w:t>
      </w:r>
      <w:r w:rsidR="002A04F0">
        <w:rPr>
          <w:b/>
          <w:lang w:val="es-ES"/>
        </w:rPr>
        <w:t>24</w:t>
      </w:r>
    </w:p>
    <w:p w:rsidR="002A04F0" w:rsidRDefault="002A04F0" w:rsidP="000A27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</w:p>
    <w:p w:rsidR="001D3861" w:rsidRDefault="001D3861" w:rsidP="000A27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8D1C8D">
        <w:rPr>
          <w:lang w:val="es-ES"/>
        </w:rPr>
        <w:t>03 de setiembre de 2024</w:t>
      </w: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0A27DA" w:rsidRDefault="000A27DA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1D3861" w:rsidRPr="002162FB" w:rsidRDefault="001D3861" w:rsidP="001D3861">
      <w:pPr>
        <w:rPr>
          <w:lang w:val="es-ES"/>
        </w:rPr>
      </w:pPr>
    </w:p>
    <w:p w:rsidR="001D3861" w:rsidRPr="002162FB" w:rsidRDefault="001D3861" w:rsidP="001D3861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</w:t>
      </w:r>
      <w:r w:rsidR="002A04F0">
        <w:rPr>
          <w:lang w:val="es-ES"/>
        </w:rPr>
        <w:t xml:space="preserve">la Ing. Alice </w:t>
      </w:r>
      <w:r w:rsidR="008D1C8D">
        <w:rPr>
          <w:lang w:val="es-ES"/>
        </w:rPr>
        <w:t xml:space="preserve">Raquel </w:t>
      </w:r>
      <w:bookmarkStart w:id="1" w:name="_GoBack"/>
      <w:bookmarkEnd w:id="1"/>
      <w:proofErr w:type="spellStart"/>
      <w:r w:rsidR="002A04F0">
        <w:rPr>
          <w:lang w:val="es-ES"/>
        </w:rPr>
        <w:t>Rambo</w:t>
      </w:r>
      <w:proofErr w:type="spellEnd"/>
      <w:r w:rsidR="002A04F0">
        <w:rPr>
          <w:lang w:val="es-ES"/>
        </w:rPr>
        <w:t xml:space="preserve"> </w:t>
      </w:r>
      <w:r w:rsidR="00816170">
        <w:rPr>
          <w:lang w:val="es-ES"/>
        </w:rPr>
        <w:t>solicitando</w:t>
      </w:r>
      <w:r w:rsidR="00BB1073">
        <w:rPr>
          <w:lang w:val="es-ES"/>
        </w:rPr>
        <w:t xml:space="preserve"> </w:t>
      </w:r>
      <w:r w:rsidR="002A04F0">
        <w:rPr>
          <w:lang w:val="es-ES"/>
        </w:rPr>
        <w:t xml:space="preserve">el reconocimiento de los </w:t>
      </w:r>
      <w:r w:rsidR="00816170">
        <w:rPr>
          <w:lang w:val="es-ES"/>
        </w:rPr>
        <w:t>cursos realizados en la U</w:t>
      </w:r>
      <w:r w:rsidR="002A04F0">
        <w:rPr>
          <w:lang w:val="es-ES"/>
        </w:rPr>
        <w:t>niversidad Nacional de Misiones</w:t>
      </w:r>
      <w:r w:rsidR="00F93723">
        <w:rPr>
          <w:lang w:val="es-ES"/>
        </w:rPr>
        <w:t>;</w:t>
      </w:r>
      <w:r w:rsidR="002A04F0">
        <w:rPr>
          <w:lang w:val="es-ES"/>
        </w:rPr>
        <w:t xml:space="preserve"> y</w:t>
      </w:r>
    </w:p>
    <w:p w:rsidR="001D3861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1D3861" w:rsidRPr="002162FB" w:rsidRDefault="001D3861" w:rsidP="001D3861">
      <w:pPr>
        <w:jc w:val="both"/>
        <w:rPr>
          <w:lang w:val="es-ES"/>
        </w:rPr>
      </w:pPr>
    </w:p>
    <w:p w:rsidR="00CD00F5" w:rsidRDefault="001D3861" w:rsidP="00175149">
      <w:pPr>
        <w:ind w:firstLine="720"/>
        <w:jc w:val="both"/>
        <w:rPr>
          <w:lang w:val="es-ES"/>
        </w:rPr>
      </w:pPr>
      <w:r>
        <w:rPr>
          <w:lang w:val="es-ES"/>
        </w:rPr>
        <w:t>Que la Comisión Asesora de Programas de Posgrado del Departamento de Ciencias e Ingeniería de la Computación, recomienda dar curso favorable a l</w:t>
      </w:r>
      <w:r w:rsidR="00CD00F5">
        <w:rPr>
          <w:lang w:val="es-ES"/>
        </w:rPr>
        <w:t>o</w:t>
      </w:r>
      <w:r>
        <w:rPr>
          <w:lang w:val="es-ES"/>
        </w:rPr>
        <w:t xml:space="preserve"> solicit</w:t>
      </w:r>
      <w:r w:rsidR="00CD00F5">
        <w:rPr>
          <w:lang w:val="es-ES"/>
        </w:rPr>
        <w:t>ado</w:t>
      </w:r>
      <w:r>
        <w:rPr>
          <w:lang w:val="es-ES"/>
        </w:rPr>
        <w:t xml:space="preserve"> </w:t>
      </w:r>
      <w:r w:rsidR="002A04F0">
        <w:rPr>
          <w:lang w:val="es-ES"/>
        </w:rPr>
        <w:t xml:space="preserve">por la Ing. </w:t>
      </w:r>
      <w:proofErr w:type="spellStart"/>
      <w:r w:rsidR="002A04F0">
        <w:rPr>
          <w:lang w:val="es-ES"/>
        </w:rPr>
        <w:t>Rambo</w:t>
      </w:r>
      <w:proofErr w:type="spellEnd"/>
      <w:r w:rsidR="00CD00F5">
        <w:rPr>
          <w:lang w:val="es-ES"/>
        </w:rPr>
        <w:t>;</w:t>
      </w:r>
    </w:p>
    <w:p w:rsidR="00CD00F5" w:rsidRDefault="00CD00F5" w:rsidP="002A04F0">
      <w:pPr>
        <w:jc w:val="both"/>
        <w:rPr>
          <w:lang w:val="es-ES"/>
        </w:rPr>
      </w:pPr>
    </w:p>
    <w:p w:rsidR="001D3861" w:rsidRDefault="001D3861" w:rsidP="001D3861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</w:t>
      </w:r>
      <w:r w:rsidR="002A04F0">
        <w:rPr>
          <w:lang w:val="es-ES"/>
        </w:rPr>
        <w:t>la Comisión de Estudios de Posgrados Académicos establece que el pedido se ajusta a los requerimientos exigidos según la resolución CSU-581/24</w:t>
      </w:r>
      <w:r>
        <w:rPr>
          <w:lang w:val="es-ES"/>
        </w:rPr>
        <w:t>;</w:t>
      </w:r>
    </w:p>
    <w:p w:rsidR="001D3861" w:rsidRDefault="001D3861" w:rsidP="001D3861">
      <w:pPr>
        <w:ind w:firstLine="720"/>
        <w:jc w:val="both"/>
        <w:rPr>
          <w:lang w:val="es-ES"/>
        </w:rPr>
      </w:pPr>
    </w:p>
    <w:p w:rsidR="001D3861" w:rsidRPr="0001195E" w:rsidRDefault="001D3861" w:rsidP="001D3861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</w:t>
      </w:r>
      <w:r w:rsidR="00AD66B7">
        <w:rPr>
          <w:rStyle w:val="textoComun"/>
          <w:lang w:val="es-AR"/>
        </w:rPr>
        <w:t>,</w:t>
      </w:r>
      <w:r>
        <w:rPr>
          <w:rStyle w:val="textoComun"/>
          <w:lang w:val="es-AR"/>
        </w:rPr>
        <w:t xml:space="preserve"> en su reunión ordinaria de fecha </w:t>
      </w:r>
      <w:r w:rsidR="00AD66B7">
        <w:rPr>
          <w:rStyle w:val="textoComun"/>
          <w:lang w:val="es-AR"/>
        </w:rPr>
        <w:t>03</w:t>
      </w:r>
      <w:r>
        <w:rPr>
          <w:rStyle w:val="textoComun"/>
          <w:lang w:val="es-AR"/>
        </w:rPr>
        <w:t xml:space="preserve"> de </w:t>
      </w:r>
      <w:r w:rsidR="00AD66B7">
        <w:rPr>
          <w:rStyle w:val="textoComun"/>
          <w:lang w:val="es-AR"/>
        </w:rPr>
        <w:t>septiembre</w:t>
      </w:r>
      <w:r>
        <w:rPr>
          <w:rStyle w:val="textoComun"/>
          <w:lang w:val="es-AR"/>
        </w:rPr>
        <w:t xml:space="preserve"> de 202</w:t>
      </w:r>
      <w:r w:rsidR="00377941">
        <w:rPr>
          <w:rStyle w:val="textoComun"/>
          <w:lang w:val="es-AR"/>
        </w:rPr>
        <w:t>4</w:t>
      </w:r>
      <w:r w:rsidR="00AD66B7">
        <w:rPr>
          <w:rStyle w:val="textoComun"/>
          <w:lang w:val="es-AR"/>
        </w:rPr>
        <w:t>,</w:t>
      </w:r>
      <w:r>
        <w:rPr>
          <w:rStyle w:val="textoComun"/>
          <w:lang w:val="es-AR"/>
        </w:rPr>
        <w:t xml:space="preserve"> elevar dicha solicitud</w:t>
      </w:r>
      <w:r w:rsidRPr="0001195E">
        <w:rPr>
          <w:rStyle w:val="textoComun"/>
          <w:lang w:val="es-AR"/>
        </w:rPr>
        <w:t>;</w:t>
      </w:r>
    </w:p>
    <w:p w:rsidR="001D3861" w:rsidRPr="002162FB" w:rsidRDefault="001D3861" w:rsidP="001D3861">
      <w:pPr>
        <w:tabs>
          <w:tab w:val="left" w:pos="5670"/>
        </w:tabs>
        <w:jc w:val="both"/>
        <w:rPr>
          <w:b/>
          <w:lang w:val="es-AR"/>
        </w:rPr>
      </w:pPr>
    </w:p>
    <w:p w:rsidR="001D3861" w:rsidRPr="00D13FD0" w:rsidRDefault="001D3861" w:rsidP="001D3861">
      <w:pPr>
        <w:tabs>
          <w:tab w:val="left" w:pos="5670"/>
        </w:tabs>
        <w:jc w:val="both"/>
        <w:rPr>
          <w:b/>
          <w:lang w:val="es-AR"/>
        </w:rPr>
      </w:pPr>
      <w:r w:rsidRPr="00D13FD0">
        <w:rPr>
          <w:b/>
          <w:lang w:val="es-AR"/>
        </w:rPr>
        <w:t>POR ELLO,</w:t>
      </w:r>
    </w:p>
    <w:p w:rsidR="001D3861" w:rsidRPr="00D13FD0" w:rsidRDefault="001D3861" w:rsidP="001D3861">
      <w:pPr>
        <w:rPr>
          <w:b/>
          <w:bCs/>
          <w:lang w:val="es-AR"/>
        </w:rPr>
      </w:pPr>
    </w:p>
    <w:p w:rsidR="001D3861" w:rsidRPr="00D13FD0" w:rsidRDefault="001D3861" w:rsidP="001D3861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  <w:r w:rsidRPr="00D13FD0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8B79C1" w:rsidRPr="008B79C1" w:rsidRDefault="001D3861" w:rsidP="008B79C1">
      <w:pPr>
        <w:jc w:val="center"/>
        <w:rPr>
          <w:b/>
          <w:lang w:val="es-AR"/>
        </w:rPr>
      </w:pPr>
      <w:r w:rsidRPr="00D13FD0">
        <w:rPr>
          <w:rStyle w:val="textoNegrita"/>
          <w:lang w:val="es-AR"/>
        </w:rPr>
        <w:t>RESUELVE:</w:t>
      </w:r>
    </w:p>
    <w:p w:rsidR="004A3CD2" w:rsidRPr="00AD66B7" w:rsidRDefault="00AD66B7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ARTICULO 1</w:t>
      </w:r>
      <w:r w:rsidR="00CD00F5">
        <w:rPr>
          <w:rFonts w:ascii="Times New Roman" w:hAnsi="Times New Roman" w:cs="Times New Roman"/>
          <w:b/>
          <w:sz w:val="24"/>
          <w:szCs w:val="24"/>
          <w:lang w:val="es-ES"/>
        </w:rPr>
        <w:t xml:space="preserve">º: </w:t>
      </w:r>
      <w:r w:rsidR="005512C0" w:rsidRPr="00D13FD0">
        <w:rPr>
          <w:rFonts w:ascii="Times New Roman" w:hAnsi="Times New Roman" w:cs="Times New Roman"/>
          <w:sz w:val="24"/>
          <w:szCs w:val="24"/>
          <w:lang w:val="es-ES"/>
        </w:rPr>
        <w:t>Avalar el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pedido de reconocimiento de 180</w:t>
      </w:r>
      <w:r w:rsidR="005512C0" w:rsidRPr="00D13FD0">
        <w:rPr>
          <w:rFonts w:ascii="Times New Roman" w:hAnsi="Times New Roman" w:cs="Times New Roman"/>
          <w:sz w:val="24"/>
          <w:szCs w:val="24"/>
          <w:lang w:val="es-ES"/>
        </w:rPr>
        <w:t xml:space="preserve"> horas en cursos </w:t>
      </w:r>
      <w:r w:rsidR="009B7B86">
        <w:rPr>
          <w:rFonts w:ascii="Times New Roman" w:hAnsi="Times New Roman" w:cs="Times New Roman"/>
          <w:sz w:val="24"/>
          <w:szCs w:val="24"/>
          <w:lang w:val="es-ES"/>
        </w:rPr>
        <w:t xml:space="preserve">de posgrado </w:t>
      </w:r>
      <w:r w:rsidR="005512C0" w:rsidRPr="00D13FD0">
        <w:rPr>
          <w:rFonts w:ascii="Times New Roman" w:hAnsi="Times New Roman" w:cs="Times New Roman"/>
          <w:sz w:val="24"/>
          <w:szCs w:val="24"/>
          <w:lang w:val="es-ES"/>
        </w:rPr>
        <w:t>aprobados en 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Universos Nacional de Misiones</w:t>
      </w:r>
      <w:r w:rsidR="005512C0" w:rsidRPr="00D13FD0">
        <w:rPr>
          <w:rFonts w:ascii="Times New Roman" w:hAnsi="Times New Roman" w:cs="Times New Roman"/>
          <w:sz w:val="24"/>
          <w:szCs w:val="24"/>
          <w:lang w:val="es-ES"/>
        </w:rPr>
        <w:t xml:space="preserve"> q</w:t>
      </w:r>
      <w:r w:rsidR="009B7B86">
        <w:rPr>
          <w:rFonts w:ascii="Times New Roman" w:hAnsi="Times New Roman" w:cs="Times New Roman"/>
          <w:sz w:val="24"/>
          <w:szCs w:val="24"/>
          <w:lang w:val="es-ES"/>
        </w:rPr>
        <w:t>ue</w:t>
      </w:r>
      <w:r w:rsidR="005512C0" w:rsidRPr="00D13FD0">
        <w:rPr>
          <w:rFonts w:ascii="Times New Roman" w:hAnsi="Times New Roman" w:cs="Times New Roman"/>
          <w:sz w:val="24"/>
          <w:szCs w:val="24"/>
          <w:lang w:val="es-ES"/>
        </w:rPr>
        <w:t xml:space="preserve"> se detallan a continuación: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1276"/>
        <w:gridCol w:w="1276"/>
        <w:gridCol w:w="1559"/>
        <w:gridCol w:w="1417"/>
      </w:tblGrid>
      <w:tr w:rsidR="004A3CD2" w:rsidTr="00AD66B7">
        <w:trPr>
          <w:trHeight w:val="644"/>
        </w:trPr>
        <w:tc>
          <w:tcPr>
            <w:tcW w:w="3539" w:type="dxa"/>
          </w:tcPr>
          <w:p w:rsidR="004A3CD2" w:rsidRPr="004477FB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</w:t>
            </w:r>
            <w:r w:rsidR="00865F99"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ateria</w:t>
            </w:r>
          </w:p>
        </w:tc>
        <w:tc>
          <w:tcPr>
            <w:tcW w:w="1276" w:type="dxa"/>
          </w:tcPr>
          <w:p w:rsidR="004A3CD2" w:rsidRPr="004477FB" w:rsidRDefault="004A3CD2" w:rsidP="004477FB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</w:t>
            </w:r>
            <w:r w:rsidR="00865F99"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ota</w:t>
            </w:r>
          </w:p>
        </w:tc>
        <w:tc>
          <w:tcPr>
            <w:tcW w:w="1276" w:type="dxa"/>
          </w:tcPr>
          <w:p w:rsidR="004A3CD2" w:rsidRPr="004477FB" w:rsidRDefault="004A3CD2" w:rsidP="00865F99">
            <w:pPr>
              <w:pStyle w:val="justified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</w:t>
            </w:r>
            <w:r w:rsidR="00865F99"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cta</w:t>
            </w: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Nª</w:t>
            </w:r>
          </w:p>
        </w:tc>
        <w:tc>
          <w:tcPr>
            <w:tcW w:w="1559" w:type="dxa"/>
          </w:tcPr>
          <w:p w:rsidR="004A3CD2" w:rsidRPr="004477FB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</w:t>
            </w:r>
            <w:r w:rsidR="00865F99"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echa</w:t>
            </w:r>
          </w:p>
        </w:tc>
        <w:tc>
          <w:tcPr>
            <w:tcW w:w="1417" w:type="dxa"/>
          </w:tcPr>
          <w:p w:rsidR="004A3CD2" w:rsidRPr="004477FB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Carga Horaria</w:t>
            </w:r>
          </w:p>
        </w:tc>
      </w:tr>
      <w:tr w:rsidR="004A3CD2" w:rsidTr="00865F99">
        <w:trPr>
          <w:trHeight w:val="994"/>
        </w:trPr>
        <w:tc>
          <w:tcPr>
            <w:tcW w:w="3539" w:type="dxa"/>
          </w:tcPr>
          <w:p w:rsidR="004A3CD2" w:rsidRDefault="00AD66B7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Epistemología y metodología de la investigación</w:t>
            </w:r>
          </w:p>
          <w:p w:rsidR="004A3CD2" w:rsidRDefault="00AD66B7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Dra. Graciela C. Lombardo y Dr. Eduardo Zamudio</w:t>
            </w:r>
          </w:p>
        </w:tc>
        <w:tc>
          <w:tcPr>
            <w:tcW w:w="1276" w:type="dxa"/>
          </w:tcPr>
          <w:p w:rsidR="004A3CD2" w:rsidRDefault="00AD66B7" w:rsidP="00D13FD0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  <w:r w:rsidR="004A3CD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Diez</w:t>
            </w:r>
            <w:r w:rsidR="004A3CD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276" w:type="dxa"/>
          </w:tcPr>
          <w:p w:rsidR="004A3CD2" w:rsidRDefault="00AD66B7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90387</w:t>
            </w:r>
          </w:p>
        </w:tc>
        <w:tc>
          <w:tcPr>
            <w:tcW w:w="1559" w:type="dxa"/>
          </w:tcPr>
          <w:p w:rsidR="004A3CD2" w:rsidRDefault="00AD66B7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25/02/2022</w:t>
            </w:r>
          </w:p>
        </w:tc>
        <w:tc>
          <w:tcPr>
            <w:tcW w:w="1417" w:type="dxa"/>
          </w:tcPr>
          <w:p w:rsidR="004A3CD2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 horas</w:t>
            </w:r>
          </w:p>
        </w:tc>
      </w:tr>
      <w:tr w:rsidR="004A3CD2" w:rsidTr="00865F99">
        <w:trPr>
          <w:trHeight w:val="697"/>
        </w:trPr>
        <w:tc>
          <w:tcPr>
            <w:tcW w:w="3539" w:type="dxa"/>
          </w:tcPr>
          <w:p w:rsidR="004A3CD2" w:rsidRDefault="00AD66B7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Introducción al aprendizaje de máquina</w:t>
            </w:r>
          </w:p>
          <w:p w:rsidR="004A3CD2" w:rsidRDefault="00AD66B7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Dr.Eduardo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Zamudio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Dr.MarceloJ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Karanik</w:t>
            </w:r>
            <w:proofErr w:type="spellEnd"/>
          </w:p>
        </w:tc>
        <w:tc>
          <w:tcPr>
            <w:tcW w:w="1276" w:type="dxa"/>
          </w:tcPr>
          <w:p w:rsidR="004A3CD2" w:rsidRDefault="00AD66B7" w:rsidP="00D13FD0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</w:t>
            </w:r>
            <w:r w:rsidR="002122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4A3CD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Nueve</w:t>
            </w:r>
            <w:r w:rsidR="004A3CD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276" w:type="dxa"/>
          </w:tcPr>
          <w:p w:rsidR="004A3CD2" w:rsidRDefault="00AD66B7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88672</w:t>
            </w:r>
          </w:p>
        </w:tc>
        <w:tc>
          <w:tcPr>
            <w:tcW w:w="1559" w:type="dxa"/>
          </w:tcPr>
          <w:p w:rsidR="004A3CD2" w:rsidRDefault="00AD66B7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13/09/2021</w:t>
            </w:r>
          </w:p>
        </w:tc>
        <w:tc>
          <w:tcPr>
            <w:tcW w:w="1417" w:type="dxa"/>
          </w:tcPr>
          <w:p w:rsidR="004A3CD2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 horas</w:t>
            </w:r>
          </w:p>
        </w:tc>
      </w:tr>
      <w:tr w:rsidR="004A3CD2" w:rsidTr="004A3CD2">
        <w:tc>
          <w:tcPr>
            <w:tcW w:w="3539" w:type="dxa"/>
          </w:tcPr>
          <w:p w:rsidR="004A3CD2" w:rsidRDefault="00AD66B7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Procesamiento digital de señales</w:t>
            </w:r>
          </w:p>
          <w:p w:rsidR="002122B8" w:rsidRDefault="00AD66B7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Dr. Jorge E. Monzón y Dra. M. Inés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Pisarello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</w:tcPr>
          <w:p w:rsidR="004A3CD2" w:rsidRDefault="00D13FD0" w:rsidP="00D13FD0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10 </w:t>
            </w:r>
            <w:r w:rsidR="002122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Diez</w:t>
            </w:r>
            <w:r w:rsidR="002122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276" w:type="dxa"/>
          </w:tcPr>
          <w:p w:rsidR="004A3CD2" w:rsidRDefault="00AD66B7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91575</w:t>
            </w:r>
          </w:p>
        </w:tc>
        <w:tc>
          <w:tcPr>
            <w:tcW w:w="1559" w:type="dxa"/>
          </w:tcPr>
          <w:p w:rsidR="004A3CD2" w:rsidRDefault="00AD66B7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10/08/2022</w:t>
            </w:r>
          </w:p>
        </w:tc>
        <w:tc>
          <w:tcPr>
            <w:tcW w:w="1417" w:type="dxa"/>
          </w:tcPr>
          <w:p w:rsidR="004A3CD2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 horas</w:t>
            </w:r>
          </w:p>
        </w:tc>
      </w:tr>
    </w:tbl>
    <w:p w:rsidR="0083316D" w:rsidRDefault="0083316D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A3CD2" w:rsidRPr="008B79C1" w:rsidRDefault="008B79C1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////CDCIC-241/24</w:t>
      </w:r>
    </w:p>
    <w:p w:rsidR="001D3861" w:rsidRPr="00D041AD" w:rsidRDefault="001D3861" w:rsidP="001D3861">
      <w:pPr>
        <w:pStyle w:val="justified"/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8B79C1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pase a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Subsecretaria de Posgrado a sus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efectos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</w:t>
      </w:r>
      <w:bookmarkEnd w:id="0"/>
      <w:proofErr w:type="gramEnd"/>
    </w:p>
    <w:p w:rsidR="00930023" w:rsidRPr="00FF11F9" w:rsidRDefault="00930023" w:rsidP="00FF11F9"/>
    <w:sectPr w:rsidR="00930023" w:rsidRPr="00FF11F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44D" w:rsidRDefault="00BD044D">
      <w:r>
        <w:separator/>
      </w:r>
    </w:p>
  </w:endnote>
  <w:endnote w:type="continuationSeparator" w:id="0">
    <w:p w:rsidR="00BD044D" w:rsidRDefault="00BD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44D" w:rsidRDefault="00BD044D">
      <w:r>
        <w:separator/>
      </w:r>
    </w:p>
  </w:footnote>
  <w:footnote w:type="continuationSeparator" w:id="0">
    <w:p w:rsidR="00BD044D" w:rsidRDefault="00BD0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7DA" w:rsidRDefault="000A27D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08F1"/>
    <w:rsid w:val="00067B7F"/>
    <w:rsid w:val="00083264"/>
    <w:rsid w:val="00086C2F"/>
    <w:rsid w:val="000A27DA"/>
    <w:rsid w:val="000B1D7A"/>
    <w:rsid w:val="000B4C53"/>
    <w:rsid w:val="000C7AB6"/>
    <w:rsid w:val="00123FD5"/>
    <w:rsid w:val="00135B7A"/>
    <w:rsid w:val="0014025F"/>
    <w:rsid w:val="00175149"/>
    <w:rsid w:val="00184DE1"/>
    <w:rsid w:val="001A7563"/>
    <w:rsid w:val="001C08CF"/>
    <w:rsid w:val="001C37E7"/>
    <w:rsid w:val="001C46FB"/>
    <w:rsid w:val="001D3861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60480"/>
    <w:rsid w:val="002740A6"/>
    <w:rsid w:val="00282B61"/>
    <w:rsid w:val="00291CC9"/>
    <w:rsid w:val="002A04F0"/>
    <w:rsid w:val="002A61DE"/>
    <w:rsid w:val="002D5860"/>
    <w:rsid w:val="002F6A9F"/>
    <w:rsid w:val="00325C79"/>
    <w:rsid w:val="0036422B"/>
    <w:rsid w:val="00377941"/>
    <w:rsid w:val="00384819"/>
    <w:rsid w:val="00387856"/>
    <w:rsid w:val="00400C49"/>
    <w:rsid w:val="00417479"/>
    <w:rsid w:val="00440707"/>
    <w:rsid w:val="00442EEF"/>
    <w:rsid w:val="00445B1D"/>
    <w:rsid w:val="004477FB"/>
    <w:rsid w:val="00450898"/>
    <w:rsid w:val="00463A43"/>
    <w:rsid w:val="004749D3"/>
    <w:rsid w:val="00482274"/>
    <w:rsid w:val="00487EAF"/>
    <w:rsid w:val="004A3CD2"/>
    <w:rsid w:val="004B1815"/>
    <w:rsid w:val="004D69A8"/>
    <w:rsid w:val="004E3481"/>
    <w:rsid w:val="004F4851"/>
    <w:rsid w:val="005126FD"/>
    <w:rsid w:val="005512C0"/>
    <w:rsid w:val="00574AE3"/>
    <w:rsid w:val="0058600B"/>
    <w:rsid w:val="00590DF0"/>
    <w:rsid w:val="0059277F"/>
    <w:rsid w:val="005B0534"/>
    <w:rsid w:val="005E0835"/>
    <w:rsid w:val="00610357"/>
    <w:rsid w:val="0063071F"/>
    <w:rsid w:val="00680288"/>
    <w:rsid w:val="006823A0"/>
    <w:rsid w:val="00691833"/>
    <w:rsid w:val="00694E0B"/>
    <w:rsid w:val="006970EA"/>
    <w:rsid w:val="006B063F"/>
    <w:rsid w:val="006B5641"/>
    <w:rsid w:val="006E1A0F"/>
    <w:rsid w:val="006F6874"/>
    <w:rsid w:val="007050BE"/>
    <w:rsid w:val="0072623A"/>
    <w:rsid w:val="00727648"/>
    <w:rsid w:val="00756A39"/>
    <w:rsid w:val="00776CE2"/>
    <w:rsid w:val="00794B7D"/>
    <w:rsid w:val="008063BD"/>
    <w:rsid w:val="00816170"/>
    <w:rsid w:val="00820544"/>
    <w:rsid w:val="00824D3E"/>
    <w:rsid w:val="0083316D"/>
    <w:rsid w:val="00833557"/>
    <w:rsid w:val="00865F99"/>
    <w:rsid w:val="008B32A5"/>
    <w:rsid w:val="008B79C1"/>
    <w:rsid w:val="008C4798"/>
    <w:rsid w:val="008D1C8D"/>
    <w:rsid w:val="008F11B6"/>
    <w:rsid w:val="0091404C"/>
    <w:rsid w:val="009218B3"/>
    <w:rsid w:val="00930023"/>
    <w:rsid w:val="00957947"/>
    <w:rsid w:val="00966670"/>
    <w:rsid w:val="00971EFD"/>
    <w:rsid w:val="0097213E"/>
    <w:rsid w:val="00987092"/>
    <w:rsid w:val="009B7B86"/>
    <w:rsid w:val="009C6E3C"/>
    <w:rsid w:val="009D24B6"/>
    <w:rsid w:val="009F10BC"/>
    <w:rsid w:val="00A0242F"/>
    <w:rsid w:val="00A170EF"/>
    <w:rsid w:val="00A730E6"/>
    <w:rsid w:val="00A7534D"/>
    <w:rsid w:val="00A9680B"/>
    <w:rsid w:val="00AA601F"/>
    <w:rsid w:val="00AC1FE6"/>
    <w:rsid w:val="00AC49BB"/>
    <w:rsid w:val="00AD03DF"/>
    <w:rsid w:val="00AD66B7"/>
    <w:rsid w:val="00AD7659"/>
    <w:rsid w:val="00AF165D"/>
    <w:rsid w:val="00B018EF"/>
    <w:rsid w:val="00B06F50"/>
    <w:rsid w:val="00B12D34"/>
    <w:rsid w:val="00B24B6F"/>
    <w:rsid w:val="00B32EF7"/>
    <w:rsid w:val="00B4758E"/>
    <w:rsid w:val="00B809CD"/>
    <w:rsid w:val="00B90BCD"/>
    <w:rsid w:val="00BB1073"/>
    <w:rsid w:val="00BB3EE7"/>
    <w:rsid w:val="00BC0CE1"/>
    <w:rsid w:val="00BD044D"/>
    <w:rsid w:val="00BF4536"/>
    <w:rsid w:val="00C02E3C"/>
    <w:rsid w:val="00C079F8"/>
    <w:rsid w:val="00C175D1"/>
    <w:rsid w:val="00C22AAC"/>
    <w:rsid w:val="00C23602"/>
    <w:rsid w:val="00C3182E"/>
    <w:rsid w:val="00C43FA9"/>
    <w:rsid w:val="00C45781"/>
    <w:rsid w:val="00C71880"/>
    <w:rsid w:val="00CB0C4D"/>
    <w:rsid w:val="00CC647D"/>
    <w:rsid w:val="00CC6AE7"/>
    <w:rsid w:val="00CD00F5"/>
    <w:rsid w:val="00CF11B9"/>
    <w:rsid w:val="00CF7867"/>
    <w:rsid w:val="00D041AD"/>
    <w:rsid w:val="00D13FD0"/>
    <w:rsid w:val="00D14B77"/>
    <w:rsid w:val="00D20FCD"/>
    <w:rsid w:val="00D21FDF"/>
    <w:rsid w:val="00D33B1F"/>
    <w:rsid w:val="00D4386A"/>
    <w:rsid w:val="00D47543"/>
    <w:rsid w:val="00D54B9C"/>
    <w:rsid w:val="00D83BB5"/>
    <w:rsid w:val="00DA6040"/>
    <w:rsid w:val="00DA6EE9"/>
    <w:rsid w:val="00DB2352"/>
    <w:rsid w:val="00DC4F3B"/>
    <w:rsid w:val="00DD6367"/>
    <w:rsid w:val="00DE477C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44C26"/>
    <w:rsid w:val="00F64373"/>
    <w:rsid w:val="00F66361"/>
    <w:rsid w:val="00F7050E"/>
    <w:rsid w:val="00F726D1"/>
    <w:rsid w:val="00F7355F"/>
    <w:rsid w:val="00F93723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E4501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A27D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03FA2-EF9A-4645-ACBF-9DF7EDD5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92</cp:revision>
  <cp:lastPrinted>2022-11-16T14:02:00Z</cp:lastPrinted>
  <dcterms:created xsi:type="dcterms:W3CDTF">2013-06-11T17:07:00Z</dcterms:created>
  <dcterms:modified xsi:type="dcterms:W3CDTF">2024-09-27T14:32:00Z</dcterms:modified>
</cp:coreProperties>
</file>