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1" w:rsidRDefault="001D3861" w:rsidP="001D3861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</w:t>
      </w:r>
      <w:bookmarkStart w:id="0" w:name="_Hlk144289057"/>
      <w:r>
        <w:rPr>
          <w:b/>
          <w:lang w:val="es-ES"/>
        </w:rPr>
        <w:t>REGISTRADO BAJO Nº CDCIC-</w:t>
      </w:r>
      <w:r w:rsidR="00F97718">
        <w:rPr>
          <w:b/>
          <w:lang w:val="es-ES"/>
        </w:rPr>
        <w:t>252</w:t>
      </w:r>
      <w:r>
        <w:rPr>
          <w:b/>
          <w:lang w:val="es-ES"/>
        </w:rPr>
        <w:t>/</w:t>
      </w:r>
      <w:r w:rsidR="0093202C">
        <w:rPr>
          <w:b/>
          <w:lang w:val="es-ES"/>
        </w:rPr>
        <w:t>20</w:t>
      </w:r>
      <w:r>
        <w:rPr>
          <w:b/>
          <w:lang w:val="es-ES"/>
        </w:rPr>
        <w:t>24</w:t>
      </w:r>
    </w:p>
    <w:p w:rsidR="001D3861" w:rsidRPr="002162FB" w:rsidRDefault="001D3861" w:rsidP="001D3861">
      <w:pPr>
        <w:widowControl w:val="0"/>
        <w:ind w:left="918"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Correspondiente al Expediente Nº </w:t>
      </w:r>
      <w:r w:rsidR="00317730">
        <w:rPr>
          <w:b/>
          <w:lang w:val="es-ES"/>
        </w:rPr>
        <w:t>3554</w:t>
      </w:r>
      <w:r w:rsidR="005E0835">
        <w:rPr>
          <w:b/>
          <w:lang w:val="es-ES"/>
        </w:rPr>
        <w:t>/</w:t>
      </w:r>
      <w:r>
        <w:rPr>
          <w:b/>
          <w:lang w:val="es-ES"/>
        </w:rPr>
        <w:t>20</w:t>
      </w:r>
      <w:r w:rsidR="00317730">
        <w:rPr>
          <w:b/>
          <w:lang w:val="es-ES"/>
        </w:rPr>
        <w:t>05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 w:rsidR="0093202C">
        <w:rPr>
          <w:b/>
          <w:lang w:val="es-ES"/>
        </w:rPr>
        <w:t xml:space="preserve">           </w:t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93202C">
        <w:rPr>
          <w:lang w:val="es-ES"/>
        </w:rPr>
        <w:t>17</w:t>
      </w:r>
      <w:r w:rsidR="0029761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93202C">
        <w:rPr>
          <w:lang w:val="es-ES"/>
        </w:rPr>
        <w:t>setiembre</w:t>
      </w:r>
      <w:r>
        <w:rPr>
          <w:lang w:val="es-ES"/>
        </w:rPr>
        <w:t xml:space="preserve"> de 2024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1D3861" w:rsidRPr="002162FB" w:rsidRDefault="001D3861" w:rsidP="001D3861">
      <w:pPr>
        <w:rPr>
          <w:lang w:val="es-ES"/>
        </w:rPr>
      </w:pPr>
    </w:p>
    <w:p w:rsidR="001D3861" w:rsidRPr="002162FB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93202C">
        <w:rPr>
          <w:lang w:val="es-ES"/>
        </w:rPr>
        <w:t>e</w:t>
      </w:r>
      <w:r>
        <w:rPr>
          <w:lang w:val="es-ES"/>
        </w:rPr>
        <w:t>l</w:t>
      </w:r>
      <w:r w:rsidR="0093202C">
        <w:rPr>
          <w:lang w:val="es-ES"/>
        </w:rPr>
        <w:t xml:space="preserve"> Lic./Ing. Sebastián ESCARZA </w:t>
      </w:r>
      <w:r>
        <w:rPr>
          <w:lang w:val="es-ES"/>
        </w:rPr>
        <w:t xml:space="preserve">(DNI </w:t>
      </w:r>
      <w:r w:rsidR="00377941">
        <w:rPr>
          <w:lang w:val="es-ES"/>
        </w:rPr>
        <w:t>2</w:t>
      </w:r>
      <w:r w:rsidR="0093202C">
        <w:rPr>
          <w:lang w:val="es-ES"/>
        </w:rPr>
        <w:t>8</w:t>
      </w:r>
      <w:r w:rsidR="00377941">
        <w:rPr>
          <w:lang w:val="es-ES"/>
        </w:rPr>
        <w:t>.</w:t>
      </w:r>
      <w:r w:rsidR="0093202C">
        <w:rPr>
          <w:lang w:val="es-ES"/>
        </w:rPr>
        <w:t>296</w:t>
      </w:r>
      <w:r w:rsidR="00377941">
        <w:rPr>
          <w:lang w:val="es-ES"/>
        </w:rPr>
        <w:t>.</w:t>
      </w:r>
      <w:r w:rsidR="0093202C">
        <w:rPr>
          <w:lang w:val="es-ES"/>
        </w:rPr>
        <w:t>818</w:t>
      </w:r>
      <w:r>
        <w:rPr>
          <w:lang w:val="es-ES"/>
        </w:rPr>
        <w:t xml:space="preserve">) </w:t>
      </w:r>
      <w:r w:rsidRPr="002162FB">
        <w:rPr>
          <w:lang w:val="es-ES"/>
        </w:rPr>
        <w:t>solicitando l</w:t>
      </w:r>
      <w:r w:rsidR="005E0835">
        <w:rPr>
          <w:lang w:val="es-ES"/>
        </w:rPr>
        <w:t xml:space="preserve">a reválida </w:t>
      </w:r>
      <w:r w:rsidR="00377941">
        <w:rPr>
          <w:lang w:val="es-ES"/>
        </w:rPr>
        <w:t>de</w:t>
      </w:r>
      <w:r w:rsidR="0093202C">
        <w:rPr>
          <w:lang w:val="es-ES"/>
        </w:rPr>
        <w:t xml:space="preserve"> 7</w:t>
      </w:r>
      <w:r w:rsidR="005E0835">
        <w:rPr>
          <w:lang w:val="es-ES"/>
        </w:rPr>
        <w:t xml:space="preserve"> </w:t>
      </w:r>
      <w:r>
        <w:rPr>
          <w:lang w:val="es-ES"/>
        </w:rPr>
        <w:t>curso de posgrado aprobado en la Universidad Nacional del Sur</w:t>
      </w: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>
        <w:rPr>
          <w:lang w:val="es-ES"/>
        </w:rPr>
        <w:t>Que la Comisión Asesora de</w:t>
      </w:r>
      <w:r w:rsidR="0093202C">
        <w:rPr>
          <w:lang w:val="es-ES"/>
        </w:rPr>
        <w:t>l</w:t>
      </w:r>
      <w:r>
        <w:rPr>
          <w:lang w:val="es-ES"/>
        </w:rPr>
        <w:t xml:space="preserve"> Programa de Posgrado del Departamento de Ciencias e Ingeniería de la Computación, recomienda dar curso favorable a la solicitud del</w:t>
      </w:r>
      <w:r w:rsidR="0093202C">
        <w:rPr>
          <w:lang w:val="es-ES"/>
        </w:rPr>
        <w:t xml:space="preserve"> Lic./Ing. Escarza</w:t>
      </w:r>
      <w:r>
        <w:rPr>
          <w:lang w:val="es-ES"/>
        </w:rPr>
        <w:t xml:space="preserve">, revalidando </w:t>
      </w:r>
      <w:r w:rsidR="0093202C">
        <w:rPr>
          <w:lang w:val="es-ES"/>
        </w:rPr>
        <w:t xml:space="preserve">los 7 cursos </w:t>
      </w:r>
      <w:r w:rsidR="00F93723">
        <w:rPr>
          <w:lang w:val="es-ES"/>
        </w:rPr>
        <w:t>aprobado</w:t>
      </w:r>
      <w:r w:rsidR="0093202C">
        <w:rPr>
          <w:lang w:val="es-ES"/>
        </w:rPr>
        <w:t xml:space="preserve">s </w:t>
      </w:r>
      <w:r>
        <w:rPr>
          <w:lang w:val="es-ES"/>
        </w:rPr>
        <w:t>en la Universidad Nacional del Sur</w:t>
      </w:r>
      <w:r w:rsidR="0093202C">
        <w:rPr>
          <w:lang w:val="es-ES"/>
        </w:rPr>
        <w:t>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4E3481">
        <w:rPr>
          <w:lang w:val="es-ES"/>
        </w:rPr>
        <w:t xml:space="preserve">todos los pedidos </w:t>
      </w:r>
      <w:r>
        <w:rPr>
          <w:lang w:val="es-ES"/>
        </w:rPr>
        <w:t>se ajusta</w:t>
      </w:r>
      <w:r w:rsidR="004E3481">
        <w:rPr>
          <w:lang w:val="es-ES"/>
        </w:rPr>
        <w:t>n</w:t>
      </w:r>
      <w:r>
        <w:rPr>
          <w:lang w:val="es-ES"/>
        </w:rPr>
        <w:t xml:space="preserve"> a los requerimientos fijado en la Resolución CSU-</w:t>
      </w:r>
      <w:r w:rsidR="00317730">
        <w:rPr>
          <w:lang w:val="es-ES"/>
        </w:rPr>
        <w:t>581</w:t>
      </w:r>
      <w:r>
        <w:rPr>
          <w:lang w:val="es-ES"/>
        </w:rPr>
        <w:t>/</w:t>
      </w:r>
      <w:r w:rsidR="00317730">
        <w:rPr>
          <w:lang w:val="es-ES"/>
        </w:rPr>
        <w:t>24</w:t>
      </w:r>
      <w:r>
        <w:rPr>
          <w:lang w:val="es-ES"/>
        </w:rPr>
        <w:t xml:space="preserve"> que reglamenta de Estudios de Posgrados Académicos y sus modificaciones;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Pr="0001195E" w:rsidRDefault="001D3861" w:rsidP="001D3861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</w:t>
      </w:r>
      <w:r w:rsidR="00297617">
        <w:rPr>
          <w:rStyle w:val="textoComun"/>
          <w:lang w:val="es-AR"/>
        </w:rPr>
        <w:t xml:space="preserve"> 1</w:t>
      </w:r>
      <w:r w:rsidR="0093202C">
        <w:rPr>
          <w:rStyle w:val="textoComun"/>
          <w:lang w:val="es-AR"/>
        </w:rPr>
        <w:t>7</w:t>
      </w:r>
      <w:r>
        <w:rPr>
          <w:rStyle w:val="textoComun"/>
          <w:lang w:val="es-AR"/>
        </w:rPr>
        <w:t xml:space="preserve"> de </w:t>
      </w:r>
      <w:r w:rsidR="0093202C">
        <w:rPr>
          <w:rStyle w:val="textoComun"/>
          <w:lang w:val="es-AR"/>
        </w:rPr>
        <w:t xml:space="preserve">setiembre </w:t>
      </w:r>
      <w:r>
        <w:rPr>
          <w:rStyle w:val="textoComun"/>
          <w:lang w:val="es-AR"/>
        </w:rPr>
        <w:t>202</w:t>
      </w:r>
      <w:r w:rsidR="00377941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elevar dicha solicitud</w:t>
      </w:r>
      <w:r w:rsidRPr="0001195E">
        <w:rPr>
          <w:rStyle w:val="textoComun"/>
          <w:lang w:val="es-AR"/>
        </w:rPr>
        <w:t>;</w:t>
      </w: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1D3861" w:rsidRPr="002162FB" w:rsidRDefault="001D3861" w:rsidP="001D3861">
      <w:pPr>
        <w:rPr>
          <w:b/>
          <w:bCs/>
          <w:lang w:val="es-AR"/>
        </w:rPr>
      </w:pPr>
    </w:p>
    <w:p w:rsidR="001D3861" w:rsidRPr="003D6FAB" w:rsidRDefault="001D3861" w:rsidP="001D38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D3861" w:rsidRPr="00CD1040" w:rsidRDefault="001D3861" w:rsidP="001D3861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</w:t>
      </w:r>
      <w:r w:rsidRPr="008578B7">
        <w:rPr>
          <w:b/>
          <w:lang w:val="es-ES"/>
        </w:rPr>
        <w:t xml:space="preserve">: </w:t>
      </w:r>
      <w:r w:rsidR="0093202C" w:rsidRPr="008578B7">
        <w:rPr>
          <w:b/>
          <w:lang w:val="es-ES"/>
        </w:rPr>
        <w:t>Otorgar</w:t>
      </w:r>
      <w:r w:rsidR="0093202C">
        <w:rPr>
          <w:lang w:val="es-ES"/>
        </w:rPr>
        <w:t xml:space="preserve"> la reválida del a</w:t>
      </w:r>
      <w:r>
        <w:rPr>
          <w:lang w:val="es-ES"/>
        </w:rPr>
        <w:t>lumn</w:t>
      </w:r>
      <w:r w:rsidR="0093202C">
        <w:rPr>
          <w:lang w:val="es-ES"/>
        </w:rPr>
        <w:t xml:space="preserve">o </w:t>
      </w:r>
      <w:r w:rsidR="00317730">
        <w:rPr>
          <w:b/>
          <w:lang w:val="es-ES"/>
        </w:rPr>
        <w:t>Sebastián</w:t>
      </w:r>
      <w:r w:rsidR="0093202C">
        <w:rPr>
          <w:b/>
          <w:lang w:val="es-ES"/>
        </w:rPr>
        <w:t xml:space="preserve"> ESCARZA </w:t>
      </w:r>
      <w:r>
        <w:rPr>
          <w:b/>
          <w:lang w:val="es-ES"/>
        </w:rPr>
        <w:t xml:space="preserve">(DNI </w:t>
      </w:r>
      <w:r w:rsidR="0093202C">
        <w:rPr>
          <w:b/>
          <w:lang w:val="es-ES"/>
        </w:rPr>
        <w:t>28</w:t>
      </w:r>
      <w:r>
        <w:rPr>
          <w:b/>
          <w:lang w:val="es-ES"/>
        </w:rPr>
        <w:t>.</w:t>
      </w:r>
      <w:r w:rsidR="0093202C">
        <w:rPr>
          <w:b/>
          <w:lang w:val="es-ES"/>
        </w:rPr>
        <w:t>296</w:t>
      </w:r>
      <w:r>
        <w:rPr>
          <w:b/>
          <w:lang w:val="es-ES"/>
        </w:rPr>
        <w:t>.</w:t>
      </w:r>
      <w:r w:rsidR="0093202C">
        <w:rPr>
          <w:b/>
          <w:lang w:val="es-ES"/>
        </w:rPr>
        <w:t>818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93202C">
        <w:rPr>
          <w:lang w:val="es-ES"/>
        </w:rPr>
        <w:t>los</w:t>
      </w:r>
      <w:r>
        <w:rPr>
          <w:lang w:val="es-ES"/>
        </w:rPr>
        <w:t xml:space="preserve"> curso</w:t>
      </w:r>
      <w:r w:rsidR="0093202C">
        <w:rPr>
          <w:lang w:val="es-ES"/>
        </w:rPr>
        <w:t>s</w:t>
      </w:r>
      <w:r>
        <w:rPr>
          <w:lang w:val="es-ES"/>
        </w:rPr>
        <w:t xml:space="preserve"> </w:t>
      </w:r>
      <w:r w:rsidRPr="00D7190D">
        <w:rPr>
          <w:lang w:val="es-ES"/>
        </w:rPr>
        <w:t>que s</w:t>
      </w:r>
      <w:r>
        <w:rPr>
          <w:lang w:val="es-ES"/>
        </w:rPr>
        <w:t>e detalla</w:t>
      </w:r>
      <w:r w:rsidR="0093202C">
        <w:rPr>
          <w:lang w:val="es-ES"/>
        </w:rPr>
        <w:t xml:space="preserve">n </w:t>
      </w:r>
      <w:r>
        <w:rPr>
          <w:lang w:val="es-ES"/>
        </w:rPr>
        <w:t>a continuación:</w:t>
      </w:r>
    </w:p>
    <w:p w:rsidR="006B5641" w:rsidRDefault="006B5641" w:rsidP="001D3861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492"/>
        <w:gridCol w:w="1559"/>
        <w:gridCol w:w="1174"/>
      </w:tblGrid>
      <w:tr w:rsidR="001D3861" w:rsidTr="00412656">
        <w:trPr>
          <w:trHeight w:val="301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bCs/>
                <w:color w:val="000000"/>
                <w:lang w:val="es-AR" w:eastAsia="es-AR"/>
              </w:rPr>
            </w:pPr>
            <w:r w:rsidRPr="002122B8">
              <w:rPr>
                <w:b/>
                <w:bCs/>
                <w:color w:val="000000"/>
              </w:rPr>
              <w:t>UNS</w:t>
            </w:r>
          </w:p>
        </w:tc>
      </w:tr>
      <w:tr w:rsidR="001D3861" w:rsidTr="00CF56D0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bCs/>
                <w:color w:val="000000"/>
              </w:rPr>
            </w:pPr>
            <w:r w:rsidRPr="002122B8">
              <w:rPr>
                <w:b/>
                <w:bCs/>
                <w:color w:val="000000"/>
              </w:rPr>
              <w:t>Doctor en Ciencias de la Computación</w:t>
            </w:r>
          </w:p>
        </w:tc>
      </w:tr>
      <w:tr w:rsidR="001D3861" w:rsidTr="00412656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r w:rsidRPr="002122B8">
              <w:rPr>
                <w:b/>
                <w:color w:val="000000"/>
              </w:rPr>
              <w:t>Código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r w:rsidRPr="002122B8">
              <w:rPr>
                <w:b/>
                <w:color w:val="000000"/>
              </w:rPr>
              <w:t>Curso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r w:rsidRPr="002122B8">
              <w:rPr>
                <w:b/>
                <w:color w:val="000000"/>
              </w:rPr>
              <w:t>Año de aprobación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r w:rsidRPr="002122B8">
              <w:rPr>
                <w:b/>
                <w:color w:val="000000"/>
              </w:rPr>
              <w:t>Horas</w:t>
            </w:r>
          </w:p>
        </w:tc>
      </w:tr>
      <w:tr w:rsidR="001D3861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61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2028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861" w:rsidRPr="002122B8" w:rsidRDefault="00317730" w:rsidP="003177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Datamining y Aprendizaje Automatizado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61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861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317730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2335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317730" w:rsidP="003177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Modelado Geometrico Multirresolución de Superficies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317730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317730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2591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Select Topics in Visualization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17730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2341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Tecnologías para Desarrollo Orientado a Servicios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317730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1945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Topicos Avanzados en Sistemas Multiagentes y Aplicaciones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317730" w:rsidTr="00412656">
        <w:trPr>
          <w:trHeight w:val="393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1980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Visualización de Información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7730" w:rsidRPr="002122B8" w:rsidRDefault="00412656" w:rsidP="00F9372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</w:tr>
    </w:tbl>
    <w:p w:rsidR="001D3861" w:rsidRDefault="001D3861" w:rsidP="001D3861">
      <w:pPr>
        <w:rPr>
          <w:b/>
          <w:lang w:val="es-ES"/>
        </w:rPr>
      </w:pPr>
    </w:p>
    <w:p w:rsidR="006B5641" w:rsidRDefault="00412656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</w:t>
      </w:r>
      <w:r w:rsidR="00FB3895"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DCIC-</w:t>
      </w:r>
      <w:r w:rsidR="00F97718">
        <w:rPr>
          <w:rFonts w:ascii="Times New Roman" w:hAnsi="Times New Roman" w:cs="Times New Roman"/>
          <w:b/>
          <w:sz w:val="24"/>
          <w:szCs w:val="24"/>
          <w:lang w:val="es-ES"/>
        </w:rPr>
        <w:t>252</w:t>
      </w: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lang w:val="es-ES"/>
        </w:rPr>
        <w:t>/24</w:t>
      </w:r>
    </w:p>
    <w:p w:rsidR="00412656" w:rsidRDefault="00412656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D3861" w:rsidRPr="00D041AD" w:rsidRDefault="00F44C26" w:rsidP="001D3861">
      <w:pPr>
        <w:pStyle w:val="justified"/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ARTÍCULO </w:t>
      </w:r>
      <w:r w:rsidR="008578B7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ª: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1D3861">
        <w:rPr>
          <w:rFonts w:ascii="Times New Roman" w:hAnsi="Times New Roman" w:cs="Times New Roman"/>
          <w:sz w:val="24"/>
          <w:szCs w:val="24"/>
          <w:lang w:val="es-ES"/>
        </w:rPr>
        <w:t>Subsecretaria de Posgrado a sus efectos</w:t>
      </w:r>
      <w:r w:rsidR="001D386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</w:p>
    <w:p w:rsidR="00930023" w:rsidRPr="00FF11F9" w:rsidRDefault="00930023" w:rsidP="00FF11F9"/>
    <w:sectPr w:rsidR="00930023" w:rsidRPr="00FF11F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90" w:rsidRDefault="00393B90">
      <w:r>
        <w:separator/>
      </w:r>
    </w:p>
  </w:endnote>
  <w:endnote w:type="continuationSeparator" w:id="0">
    <w:p w:rsidR="00393B90" w:rsidRDefault="00393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90" w:rsidRDefault="00393B90">
      <w:r>
        <w:separator/>
      </w:r>
    </w:p>
  </w:footnote>
  <w:footnote w:type="continuationSeparator" w:id="0">
    <w:p w:rsidR="00393B90" w:rsidRDefault="00393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D5860"/>
    <w:rsid w:val="002F6A9F"/>
    <w:rsid w:val="00317730"/>
    <w:rsid w:val="00325C79"/>
    <w:rsid w:val="00377941"/>
    <w:rsid w:val="00384819"/>
    <w:rsid w:val="00387856"/>
    <w:rsid w:val="00393B90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D69A8"/>
    <w:rsid w:val="004E3481"/>
    <w:rsid w:val="004F4851"/>
    <w:rsid w:val="005126FD"/>
    <w:rsid w:val="00574AE3"/>
    <w:rsid w:val="00590DF0"/>
    <w:rsid w:val="0059277F"/>
    <w:rsid w:val="005B0534"/>
    <w:rsid w:val="005E0835"/>
    <w:rsid w:val="00610046"/>
    <w:rsid w:val="0063071F"/>
    <w:rsid w:val="00691833"/>
    <w:rsid w:val="00694E0B"/>
    <w:rsid w:val="006970EA"/>
    <w:rsid w:val="006B5641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578B7"/>
    <w:rsid w:val="00865F99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B3EE7"/>
    <w:rsid w:val="00BC0CE1"/>
    <w:rsid w:val="00BF4536"/>
    <w:rsid w:val="00C02E3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51D1C"/>
    <w:rsid w:val="00E57224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97718"/>
    <w:rsid w:val="00FB3895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B23F7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89</cp:revision>
  <cp:lastPrinted>2022-11-16T14:02:00Z</cp:lastPrinted>
  <dcterms:created xsi:type="dcterms:W3CDTF">2013-06-11T17:07:00Z</dcterms:created>
  <dcterms:modified xsi:type="dcterms:W3CDTF">2024-09-18T11:44:00Z</dcterms:modified>
</cp:coreProperties>
</file>