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85" w:rsidRPr="001D5D20" w:rsidRDefault="006B3485" w:rsidP="006B3485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CDCIC-041/24</w:t>
      </w:r>
    </w:p>
    <w:p w:rsidR="006B3485" w:rsidRPr="001D5D20" w:rsidRDefault="006B3485" w:rsidP="006B3485">
      <w:pPr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0757/23</w:t>
      </w:r>
    </w:p>
    <w:p w:rsidR="006B3485" w:rsidRPr="001D5D20" w:rsidRDefault="006B3485" w:rsidP="006B3485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27 de febrero de 2024</w:t>
      </w:r>
      <w:bookmarkStart w:id="0" w:name="_GoBack"/>
      <w:bookmarkEnd w:id="0"/>
    </w:p>
    <w:p w:rsidR="006B3485" w:rsidRDefault="006B3485" w:rsidP="006B3485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6B3485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6B3485" w:rsidRPr="001D5D20" w:rsidRDefault="006B3485" w:rsidP="006B3485">
      <w:pPr>
        <w:tabs>
          <w:tab w:val="left" w:pos="5670"/>
        </w:tabs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6B3485" w:rsidRPr="001D5D20" w:rsidRDefault="006B3485" w:rsidP="006B3485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6B3485" w:rsidRPr="001D5D20" w:rsidRDefault="006B3485" w:rsidP="006B3485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6B3485" w:rsidRPr="00F15701" w:rsidRDefault="006B3485" w:rsidP="006B3485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B3485" w:rsidRPr="00F15701" w:rsidRDefault="006B3485" w:rsidP="006B3485">
      <w:pPr>
        <w:spacing w:line="260" w:lineRule="exact"/>
        <w:ind w:right="-29"/>
        <w:jc w:val="both"/>
        <w:rPr>
          <w:lang w:val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6B3485" w:rsidRPr="00D87362" w:rsidRDefault="006B3485" w:rsidP="006B3485">
      <w:pPr>
        <w:jc w:val="both"/>
        <w:rPr>
          <w:snapToGrid w:val="0"/>
          <w:lang w:val="es-AR" w:eastAsia="es-AR"/>
        </w:rPr>
      </w:pPr>
    </w:p>
    <w:p w:rsidR="006B3485" w:rsidRPr="00D87362" w:rsidRDefault="006B3485" w:rsidP="006B3485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Ignacio </w:t>
      </w:r>
      <w:proofErr w:type="spellStart"/>
      <w:r>
        <w:rPr>
          <w:snapToGrid w:val="0"/>
          <w:lang w:val="es-AR" w:eastAsia="es-ES"/>
        </w:rPr>
        <w:t>Dingevan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Arquitectura de Computadoras</w:t>
      </w:r>
      <w:r w:rsidRPr="00D87362">
        <w:rPr>
          <w:snapToGrid w:val="0"/>
          <w:lang w:val="es-ES_tradnl" w:eastAsia="es-ES"/>
        </w:rPr>
        <w:t xml:space="preserve">; </w:t>
      </w:r>
    </w:p>
    <w:p w:rsidR="006B3485" w:rsidRPr="002F0719" w:rsidRDefault="006B3485" w:rsidP="006B3485">
      <w:pPr>
        <w:jc w:val="both"/>
        <w:rPr>
          <w:lang w:val="es-AR" w:eastAsia="es-AR"/>
        </w:rPr>
      </w:pPr>
    </w:p>
    <w:p w:rsidR="006B3485" w:rsidRPr="002F0719" w:rsidRDefault="006B3485" w:rsidP="006B3485">
      <w:pPr>
        <w:ind w:firstLine="851"/>
        <w:jc w:val="both"/>
        <w:rPr>
          <w:lang w:val="es-AR" w:eastAsia="es-ES"/>
        </w:rPr>
      </w:pPr>
      <w:r w:rsidRPr="002F0719">
        <w:rPr>
          <w:lang w:val="es-AR" w:eastAsia="es-ES"/>
        </w:rPr>
        <w:t>Que por resolución CSU-1</w:t>
      </w:r>
      <w:r>
        <w:rPr>
          <w:lang w:val="es-AR" w:eastAsia="es-ES"/>
        </w:rPr>
        <w:t>094</w:t>
      </w:r>
      <w:r w:rsidRPr="002F0719">
        <w:rPr>
          <w:lang w:val="es-AR" w:eastAsia="es-ES"/>
        </w:rPr>
        <w:t>/23 se crearon los cargos para cubrir temporariamente las demandas decentes que requieran el dictado de las carreras de la UNS durante el ejercicio 2024</w:t>
      </w:r>
      <w:r w:rsidRPr="002F0719">
        <w:rPr>
          <w:lang w:val="es-ES_tradnl" w:eastAsia="es-ES"/>
        </w:rPr>
        <w:t xml:space="preserve">; </w:t>
      </w:r>
    </w:p>
    <w:p w:rsidR="006B3485" w:rsidRPr="001D5D20" w:rsidRDefault="006B3485" w:rsidP="006B3485">
      <w:pPr>
        <w:ind w:firstLine="851"/>
        <w:jc w:val="both"/>
        <w:rPr>
          <w:bCs/>
          <w:lang w:val="es-AR" w:eastAsia="es-AR"/>
        </w:rPr>
      </w:pPr>
    </w:p>
    <w:p w:rsidR="006B3485" w:rsidRPr="001D5D20" w:rsidRDefault="006B3485" w:rsidP="006B348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extraordinaria de fecha 27 de febrero de 2024,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6B3485" w:rsidRPr="001D5D20" w:rsidRDefault="006B3485" w:rsidP="006B348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B3485" w:rsidRPr="001D5D20" w:rsidRDefault="006B3485" w:rsidP="006B3485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6B3485" w:rsidRPr="001D5D20" w:rsidRDefault="006B3485" w:rsidP="006B3485">
      <w:pPr>
        <w:rPr>
          <w:sz w:val="20"/>
          <w:szCs w:val="20"/>
          <w:lang w:val="es-ES" w:eastAsia="es-ES"/>
        </w:rPr>
      </w:pPr>
    </w:p>
    <w:p w:rsidR="006B3485" w:rsidRPr="00D575A1" w:rsidRDefault="006B3485" w:rsidP="006B348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B3485" w:rsidRPr="001D5D20" w:rsidRDefault="006B3485" w:rsidP="006B3485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6B3485" w:rsidRPr="001D5D20" w:rsidRDefault="006B3485" w:rsidP="006B3485">
      <w:pPr>
        <w:jc w:val="both"/>
        <w:rPr>
          <w:szCs w:val="20"/>
          <w:lang w:val="pt-BR" w:eastAsia="es-ES"/>
        </w:rPr>
      </w:pPr>
    </w:p>
    <w:p w:rsid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 Juan Ignacio DINGEVAN</w:t>
      </w:r>
      <w:r>
        <w:rPr>
          <w:b/>
          <w:bCs/>
          <w:szCs w:val="20"/>
          <w:lang w:val="es-ES_tradnl" w:eastAsia="es-ES"/>
        </w:rPr>
        <w:t xml:space="preserve"> (Leg. 16098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>ación, a partir del 11 de marzo y hasta el 30 de junio de 2024</w:t>
      </w:r>
      <w:r w:rsidRPr="001D5D20">
        <w:rPr>
          <w:color w:val="000000"/>
          <w:szCs w:val="20"/>
          <w:lang w:val="es-AR" w:eastAsia="es-ES"/>
        </w:rPr>
        <w:t>.-</w:t>
      </w:r>
    </w:p>
    <w:p w:rsidR="006B3485" w:rsidRPr="006B3485" w:rsidRDefault="006B3485" w:rsidP="006B3485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///CDCIC-041/24</w:t>
      </w: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1D5D20" w:rsidRDefault="006B3485" w:rsidP="006B3485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6B3485" w:rsidRPr="001D5D20" w:rsidRDefault="006B3485" w:rsidP="006B3485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B3485" w:rsidRPr="002F0719" w:rsidRDefault="006B3485" w:rsidP="006B3485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B3485" w:rsidRPr="002F0719" w:rsidRDefault="006B3485" w:rsidP="006B348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6B3485" w:rsidRPr="00C83571" w:rsidRDefault="006B3485" w:rsidP="006B3485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C6F" w:rsidRDefault="002A6C6F">
      <w:r>
        <w:separator/>
      </w:r>
    </w:p>
  </w:endnote>
  <w:endnote w:type="continuationSeparator" w:id="0">
    <w:p w:rsidR="002A6C6F" w:rsidRDefault="002A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C6F" w:rsidRDefault="002A6C6F">
      <w:r>
        <w:separator/>
      </w:r>
    </w:p>
  </w:footnote>
  <w:footnote w:type="continuationSeparator" w:id="0">
    <w:p w:rsidR="002A6C6F" w:rsidRDefault="002A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6C6F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3485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06B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2024-03-07T16:38:00Z</dcterms:created>
  <dcterms:modified xsi:type="dcterms:W3CDTF">2024-03-07T16:38:00Z</dcterms:modified>
</cp:coreProperties>
</file>