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2A" w:rsidRPr="00121E2A" w:rsidRDefault="00121E2A" w:rsidP="00121E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b/>
          <w:lang w:val="es-AR" w:eastAsia="es-AR"/>
        </w:rPr>
        <w:t>REGISTRADO BAJO CDCIC-087/24</w:t>
      </w:r>
    </w:p>
    <w:p w:rsidR="00121E2A" w:rsidRPr="00121E2A" w:rsidRDefault="00121E2A" w:rsidP="00121E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19 de marzo de 2024</w:t>
      </w:r>
      <w:bookmarkStart w:id="0" w:name="_GoBack"/>
      <w:bookmarkEnd w:id="0"/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b/>
          <w:lang w:val="es-AR" w:eastAsia="es-AR"/>
        </w:rPr>
        <w:t xml:space="preserve">VISTO: </w:t>
      </w:r>
    </w:p>
    <w:p w:rsidR="00121E2A" w:rsidRPr="00121E2A" w:rsidRDefault="00121E2A" w:rsidP="00121E2A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121E2A">
        <w:rPr>
          <w:rFonts w:eastAsia="Arial"/>
          <w:lang w:val="es-AR" w:eastAsia="es-AR"/>
        </w:rPr>
        <w:t xml:space="preserve">  La nota de la Secretaria Académica de la Facultad de Ingeniería de la Universidad Nacional de la Patagonia San Juan Bosco solicitando autorización para que el señor profesor Dr. Marcelo A. </w:t>
      </w:r>
      <w:proofErr w:type="spellStart"/>
      <w:r w:rsidRPr="00121E2A">
        <w:rPr>
          <w:rFonts w:eastAsia="Arial"/>
          <w:lang w:val="es-AR" w:eastAsia="es-AR"/>
        </w:rPr>
        <w:t>Falappa</w:t>
      </w:r>
      <w:proofErr w:type="spellEnd"/>
      <w:r w:rsidRPr="00121E2A">
        <w:rPr>
          <w:rFonts w:eastAsia="Arial"/>
          <w:lang w:val="es-AR" w:eastAsia="es-AR"/>
        </w:rPr>
        <w:t xml:space="preserve"> dicte las materias “Taller de Nuevas Tecnologías y Bases de Datos II” dado que no cuentan con un docente local calificado;  </w:t>
      </w:r>
    </w:p>
    <w:p w:rsidR="00121E2A" w:rsidRPr="00121E2A" w:rsidRDefault="00121E2A" w:rsidP="00121E2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21E2A">
        <w:rPr>
          <w:rFonts w:eastAsia="Arial"/>
          <w:lang w:val="es-AR" w:eastAsia="es-AR"/>
        </w:rPr>
        <w:t>El Convenio de Colaboración oportunamente suscripto por las Universidades de la Zona Sur, vigente desde el 15 de abril de 1993; y</w:t>
      </w:r>
    </w:p>
    <w:p w:rsidR="00121E2A" w:rsidRPr="00121E2A" w:rsidRDefault="00121E2A" w:rsidP="00121E2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b/>
          <w:lang w:val="es-AR" w:eastAsia="es-AR"/>
        </w:rPr>
        <w:t xml:space="preserve"> CONSIDERANDO: </w:t>
      </w:r>
    </w:p>
    <w:p w:rsidR="00121E2A" w:rsidRPr="00121E2A" w:rsidRDefault="00121E2A" w:rsidP="00121E2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21E2A">
        <w:rPr>
          <w:rFonts w:eastAsia="Arial"/>
          <w:lang w:val="es-AR" w:eastAsia="es-AR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121E2A" w:rsidRPr="00121E2A" w:rsidRDefault="00121E2A" w:rsidP="00121E2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21E2A">
        <w:rPr>
          <w:rFonts w:eastAsia="Arial"/>
          <w:lang w:val="es-AR" w:eastAsia="es-AR"/>
        </w:rPr>
        <w:t xml:space="preserve">Que la Universidad Nacional del Sur tiene una alta tradición de colaboración con la Universidad Nacional de la Patagonia San Juan Bosco; </w:t>
      </w:r>
    </w:p>
    <w:p w:rsidR="00121E2A" w:rsidRPr="00121E2A" w:rsidRDefault="00121E2A" w:rsidP="00121E2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proofErr w:type="gramStart"/>
      <w:r w:rsidRPr="00121E2A">
        <w:rPr>
          <w:rFonts w:eastAsia="Arial"/>
          <w:lang w:val="es-AR" w:eastAsia="es-AR"/>
        </w:rPr>
        <w:t>Que</w:t>
      </w:r>
      <w:proofErr w:type="gramEnd"/>
      <w:r w:rsidRPr="00121E2A">
        <w:rPr>
          <w:rFonts w:eastAsia="Arial"/>
          <w:lang w:val="es-AR" w:eastAsia="es-AR"/>
        </w:rPr>
        <w:t xml:space="preserve">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121E2A" w:rsidRPr="00121E2A" w:rsidRDefault="00121E2A" w:rsidP="00121E2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lang w:val="es-AR" w:eastAsia="es-AR"/>
        </w:rPr>
        <w:t xml:space="preserve"> Que el Consejo Departamental aprobó, en su reunión ordinaria de fecha 19 de marzo de 2024, dicha autorización;</w:t>
      </w: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21E2A" w:rsidRPr="00121E2A" w:rsidRDefault="00121E2A" w:rsidP="00121E2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b/>
          <w:lang w:val="es-AR" w:eastAsia="es-AR"/>
        </w:rPr>
        <w:t xml:space="preserve">POR ELLO, </w:t>
      </w:r>
    </w:p>
    <w:p w:rsidR="00121E2A" w:rsidRPr="00121E2A" w:rsidRDefault="00121E2A" w:rsidP="00121E2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21E2A" w:rsidRPr="00121E2A" w:rsidRDefault="00121E2A" w:rsidP="00121E2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21E2A">
        <w:rPr>
          <w:rFonts w:eastAsia="Arial"/>
          <w:b/>
          <w:lang w:val="es-AR" w:eastAsia="es-AR"/>
        </w:rPr>
        <w:t>RESUELVE:</w:t>
      </w: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lang w:val="es-AR" w:eastAsia="es-AR"/>
        </w:rPr>
      </w:pPr>
      <w:r w:rsidRPr="00121E2A">
        <w:rPr>
          <w:rFonts w:eastAsia="Arial"/>
          <w:b/>
          <w:lang w:val="es-AR" w:eastAsia="es-AR"/>
        </w:rPr>
        <w:t>ARTICULO 1º:</w:t>
      </w:r>
      <w:r w:rsidRPr="00121E2A">
        <w:rPr>
          <w:rFonts w:eastAsia="Arial"/>
          <w:lang w:val="es-AR" w:eastAsia="es-AR"/>
        </w:rPr>
        <w:t xml:space="preserve"> Autorizar al señor </w:t>
      </w:r>
      <w:r w:rsidRPr="00121E2A">
        <w:rPr>
          <w:rFonts w:eastAsia="Arial"/>
          <w:b/>
          <w:lang w:val="es-AR" w:eastAsia="es-AR"/>
        </w:rPr>
        <w:t>Profesor Dr. Marcelo Alejandro FALAPPA (D.N.I. 20.691.475 -Leg. 8179)</w:t>
      </w:r>
      <w:r w:rsidRPr="00121E2A">
        <w:rPr>
          <w:rFonts w:eastAsia="Arial"/>
          <w:lang w:val="es-AR" w:eastAsia="es-AR"/>
        </w:rPr>
        <w:t xml:space="preserve"> a prestar colaboración a la Facultad de Ingeniería de la Universidad Nacional de la Patagonia San Juan Bosco, con el dictado de las asignaturas “Taller de Nuevas Tecnologías y Bases de Datos II” en el período comprendido desde el 01 de abril de 2024 y el 31 de marzo de 2025.-</w:t>
      </w: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21E2A">
        <w:rPr>
          <w:rFonts w:eastAsia="Arial"/>
          <w:b/>
          <w:lang w:val="es-AR" w:eastAsia="es-AR"/>
        </w:rPr>
        <w:lastRenderedPageBreak/>
        <w:t>///DCIC-087/24</w:t>
      </w:r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lang w:val="es-AR" w:eastAsia="es-AR"/>
        </w:rPr>
      </w:pPr>
      <w:r w:rsidRPr="00121E2A">
        <w:rPr>
          <w:rFonts w:eastAsia="Arial"/>
          <w:b/>
          <w:lang w:val="es-AR" w:eastAsia="es-AR"/>
        </w:rPr>
        <w:t>ARTICULO 2º:</w:t>
      </w:r>
      <w:r w:rsidRPr="00121E2A">
        <w:rPr>
          <w:rFonts w:eastAsia="Arial"/>
          <w:lang w:val="es-AR" w:eastAsia="es-AR"/>
        </w:rPr>
        <w:t xml:space="preserve"> Regístrese; comuníquese; tomen conocimiento el Consejo Superior Universitario y la Dirección General de Personal; cumplido, </w:t>
      </w:r>
      <w:proofErr w:type="gramStart"/>
      <w:r w:rsidRPr="00121E2A">
        <w:rPr>
          <w:rFonts w:eastAsia="Arial"/>
          <w:lang w:val="es-AR" w:eastAsia="es-AR"/>
        </w:rPr>
        <w:t>archívese.----------------------------</w:t>
      </w:r>
      <w:proofErr w:type="gramEnd"/>
    </w:p>
    <w:p w:rsidR="00121E2A" w:rsidRPr="00121E2A" w:rsidRDefault="00121E2A" w:rsidP="00121E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A37" w:rsidRDefault="007F0A37">
      <w:r>
        <w:separator/>
      </w:r>
    </w:p>
  </w:endnote>
  <w:endnote w:type="continuationSeparator" w:id="0">
    <w:p w:rsidR="007F0A37" w:rsidRDefault="007F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A37" w:rsidRDefault="007F0A37">
      <w:r>
        <w:separator/>
      </w:r>
    </w:p>
  </w:footnote>
  <w:footnote w:type="continuationSeparator" w:id="0">
    <w:p w:rsidR="007F0A37" w:rsidRDefault="007F0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21E2A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7F0A37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9717F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2024-03-22T14:51:00Z</dcterms:created>
  <dcterms:modified xsi:type="dcterms:W3CDTF">2024-03-22T14:51:00Z</dcterms:modified>
</cp:coreProperties>
</file>