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F7" w:rsidRPr="003F4DF7" w:rsidRDefault="003F4DF7" w:rsidP="003F4DF7">
      <w:pPr>
        <w:keepNext/>
        <w:ind w:firstLine="3402"/>
        <w:jc w:val="both"/>
        <w:outlineLvl w:val="0"/>
        <w:rPr>
          <w:b/>
          <w:lang w:val="es-ES_tradnl"/>
        </w:rPr>
      </w:pPr>
      <w:r w:rsidRPr="003F4DF7">
        <w:rPr>
          <w:b/>
          <w:lang w:val="es-ES_tradnl"/>
        </w:rPr>
        <w:t>REGISTRADO BAJO N</w:t>
      </w:r>
      <w:r w:rsidRPr="003F4DF7">
        <w:rPr>
          <w:b/>
          <w:lang w:val="es-ES_tradnl"/>
        </w:rPr>
        <w:sym w:font="Symbol" w:char="F0B0"/>
      </w:r>
      <w:r w:rsidRPr="003F4DF7">
        <w:rPr>
          <w:b/>
          <w:lang w:val="es-ES_tradnl"/>
        </w:rPr>
        <w:t xml:space="preserve">  CDCIC-096/24</w:t>
      </w:r>
    </w:p>
    <w:p w:rsidR="003F4DF7" w:rsidRPr="003F4DF7" w:rsidRDefault="003F4DF7" w:rsidP="003F4DF7">
      <w:pPr>
        <w:rPr>
          <w:rFonts w:ascii="Arial" w:hAnsi="Arial"/>
          <w:szCs w:val="20"/>
          <w:lang w:val="es-ES_tradnl"/>
        </w:rPr>
      </w:pPr>
    </w:p>
    <w:p w:rsidR="003F4DF7" w:rsidRPr="003F4DF7" w:rsidRDefault="003F4DF7" w:rsidP="003F4DF7">
      <w:pPr>
        <w:ind w:firstLine="3402"/>
        <w:rPr>
          <w:b/>
          <w:szCs w:val="20"/>
          <w:lang w:val="es-ES_tradnl"/>
        </w:rPr>
      </w:pPr>
      <w:r w:rsidRPr="003F4DF7">
        <w:rPr>
          <w:b/>
          <w:szCs w:val="20"/>
          <w:lang w:val="es-ES_tradnl"/>
        </w:rPr>
        <w:t>Corresponde al Expe. N° 1090/24</w:t>
      </w:r>
    </w:p>
    <w:p w:rsidR="003F4DF7" w:rsidRPr="003F4DF7" w:rsidRDefault="003F4DF7" w:rsidP="003F4DF7">
      <w:pPr>
        <w:ind w:firstLine="3402"/>
        <w:jc w:val="both"/>
        <w:rPr>
          <w:lang w:val="es-ES_tradnl"/>
        </w:rPr>
      </w:pPr>
    </w:p>
    <w:p w:rsidR="003F4DF7" w:rsidRPr="003F4DF7" w:rsidRDefault="003F4DF7" w:rsidP="003F4DF7">
      <w:pPr>
        <w:ind w:firstLine="3402"/>
        <w:jc w:val="both"/>
        <w:rPr>
          <w:lang w:val="es-ES_tradnl"/>
        </w:rPr>
      </w:pPr>
      <w:r w:rsidRPr="003F4DF7">
        <w:rPr>
          <w:b/>
          <w:lang w:val="es-ES_tradnl"/>
        </w:rPr>
        <w:t>BAHIA BLANCA</w:t>
      </w:r>
      <w:r w:rsidRPr="003F4DF7">
        <w:rPr>
          <w:lang w:val="es-ES_tradnl"/>
        </w:rPr>
        <w:t xml:space="preserve">, </w:t>
      </w:r>
      <w:r>
        <w:rPr>
          <w:lang w:val="es-ES_tradnl"/>
        </w:rPr>
        <w:t>10 de abril de 2024</w:t>
      </w:r>
    </w:p>
    <w:p w:rsidR="003F4DF7" w:rsidRPr="003F4DF7" w:rsidRDefault="003F4DF7" w:rsidP="003F4DF7">
      <w:pPr>
        <w:ind w:firstLine="1134"/>
        <w:jc w:val="both"/>
        <w:rPr>
          <w:lang w:val="es-ES_tradnl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VISTO: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F4DF7">
        <w:rPr>
          <w:snapToGrid w:val="0"/>
          <w:szCs w:val="20"/>
          <w:lang w:val="es-AR" w:eastAsia="es-ES"/>
        </w:rPr>
        <w:tab/>
      </w:r>
    </w:p>
    <w:p w:rsidR="003F4DF7" w:rsidRPr="003F4DF7" w:rsidRDefault="003F4DF7" w:rsidP="003F4DF7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3F4DF7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B, en el Área: VI, Disciplina: Aplicaciones, asignatura: </w:t>
      </w:r>
      <w:r w:rsidRPr="003F4DF7">
        <w:rPr>
          <w:bCs/>
          <w:i/>
          <w:iCs/>
          <w:snapToGrid w:val="0"/>
          <w:szCs w:val="20"/>
          <w:lang w:val="es-ES_tradnl" w:eastAsia="es-ES"/>
        </w:rPr>
        <w:t>“Computación Gráfica”</w:t>
      </w:r>
      <w:r w:rsidRPr="003F4DF7">
        <w:rPr>
          <w:snapToGrid w:val="0"/>
          <w:szCs w:val="20"/>
          <w:lang w:val="es-ES_tradnl" w:eastAsia="es-ES"/>
        </w:rPr>
        <w:t xml:space="preserve"> </w:t>
      </w:r>
      <w:r w:rsidRPr="003F4DF7">
        <w:rPr>
          <w:snapToGrid w:val="0"/>
          <w:szCs w:val="20"/>
          <w:lang w:val="es-AR" w:eastAsia="es-ES"/>
        </w:rPr>
        <w:t>(Res. CDCIC-398/23*Expe.4256/23)</w:t>
      </w:r>
      <w:r w:rsidRPr="003F4DF7">
        <w:rPr>
          <w:snapToGrid w:val="0"/>
          <w:szCs w:val="20"/>
          <w:lang w:val="es-ES_tradnl" w:eastAsia="es-ES"/>
        </w:rPr>
        <w:t>; y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CONSIDERANDO: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3F4DF7">
        <w:rPr>
          <w:snapToGrid w:val="0"/>
          <w:szCs w:val="20"/>
          <w:lang w:val="es-ES_tradnl" w:eastAsia="es-ES"/>
        </w:rPr>
        <w:t>Que el cargo motivo de las presentes actuaciones se encuentra ocupado por prórroga de designación de la Srta. Micaela Pintos</w:t>
      </w:r>
      <w:r w:rsidRPr="003F4DF7">
        <w:rPr>
          <w:bCs/>
          <w:szCs w:val="20"/>
          <w:lang w:val="es-ES_tradnl"/>
        </w:rPr>
        <w:t xml:space="preserve"> (Leg.15610 *Cargo de Planta 27022062); 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F4DF7">
        <w:rPr>
          <w:snapToGrid w:val="0"/>
          <w:szCs w:val="20"/>
          <w:lang w:val="es-ES_tradnl" w:eastAsia="es-ES"/>
        </w:rPr>
        <w:t>Que la tramitación de las presentes actuaciones se ajus</w:t>
      </w:r>
      <w:r w:rsidRPr="003F4DF7">
        <w:rPr>
          <w:snapToGrid w:val="0"/>
          <w:szCs w:val="20"/>
          <w:lang w:val="es-ES_tradnl" w:eastAsia="es-ES"/>
        </w:rPr>
        <w:softHyphen/>
        <w:t>tó al Reglamento de Concursos de Asistentes</w:t>
      </w:r>
      <w:r w:rsidR="00E059E1">
        <w:rPr>
          <w:snapToGrid w:val="0"/>
          <w:szCs w:val="20"/>
          <w:lang w:val="es-ES_tradnl" w:eastAsia="es-ES"/>
        </w:rPr>
        <w:t xml:space="preserve"> y Ayudantes (resolución CSU-360/2</w:t>
      </w:r>
      <w:bookmarkStart w:id="0" w:name="_GoBack"/>
      <w:bookmarkEnd w:id="0"/>
      <w:r w:rsidRPr="003F4DF7">
        <w:rPr>
          <w:snapToGrid w:val="0"/>
          <w:szCs w:val="20"/>
          <w:lang w:val="es-ES_tradnl" w:eastAsia="es-ES"/>
        </w:rPr>
        <w:t>0);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F4DF7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recomienda la designación del Sr. Rodrigo </w:t>
      </w:r>
      <w:proofErr w:type="spellStart"/>
      <w:r w:rsidRPr="003F4DF7">
        <w:rPr>
          <w:snapToGrid w:val="0"/>
          <w:szCs w:val="20"/>
          <w:lang w:val="es-ES_tradnl" w:eastAsia="es-ES"/>
        </w:rPr>
        <w:t>Herlein</w:t>
      </w:r>
      <w:proofErr w:type="spellEnd"/>
      <w:r w:rsidRPr="003F4DF7">
        <w:rPr>
          <w:snapToGrid w:val="0"/>
          <w:szCs w:val="20"/>
          <w:lang w:val="es-ES_tradnl" w:eastAsia="es-ES"/>
        </w:rPr>
        <w:t>;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3F4DF7">
        <w:rPr>
          <w:snapToGrid w:val="0"/>
          <w:szCs w:val="20"/>
          <w:lang w:val="es-ES_tradnl" w:eastAsia="es-ES"/>
        </w:rPr>
        <w:t xml:space="preserve">Que por resolución CSU-319/01 es factible designar al Sr. </w:t>
      </w:r>
      <w:proofErr w:type="spellStart"/>
      <w:r w:rsidRPr="003F4DF7">
        <w:rPr>
          <w:snapToGrid w:val="0"/>
          <w:szCs w:val="20"/>
          <w:lang w:val="es-ES_tradnl" w:eastAsia="es-ES"/>
        </w:rPr>
        <w:t>Herlein</w:t>
      </w:r>
      <w:proofErr w:type="spellEnd"/>
      <w:r w:rsidRPr="003F4DF7">
        <w:rPr>
          <w:snapToGrid w:val="0"/>
          <w:szCs w:val="20"/>
          <w:lang w:val="es-ES_tradnl" w:eastAsia="es-ES"/>
        </w:rPr>
        <w:t xml:space="preserve"> en un segundo cargo de Ayudante de docencia “B”</w:t>
      </w:r>
      <w:r w:rsidRPr="003F4DF7">
        <w:rPr>
          <w:snapToGrid w:val="0"/>
          <w:sz w:val="20"/>
          <w:szCs w:val="20"/>
          <w:lang w:val="es-AR" w:eastAsia="es-ES"/>
        </w:rPr>
        <w:t xml:space="preserve"> </w:t>
      </w:r>
      <w:r w:rsidRPr="003F4DF7">
        <w:rPr>
          <w:snapToGrid w:val="0"/>
          <w:szCs w:val="20"/>
          <w:lang w:val="es-AR" w:eastAsia="es-ES"/>
        </w:rPr>
        <w:t>dado que fue el único inscripto en el presente llamado a concurso</w:t>
      </w:r>
      <w:r w:rsidRPr="003F4DF7">
        <w:rPr>
          <w:bCs/>
          <w:iCs/>
          <w:snapToGrid w:val="0"/>
          <w:szCs w:val="20"/>
          <w:lang w:val="es-AR" w:eastAsia="es-ES"/>
        </w:rPr>
        <w:t xml:space="preserve">; 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3F4DF7" w:rsidRPr="003F4DF7" w:rsidRDefault="003F4DF7" w:rsidP="003F4DF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3F4DF7">
        <w:rPr>
          <w:rFonts w:eastAsia="Arial"/>
          <w:lang w:val="es-AR" w:eastAsia="es-AR"/>
        </w:rPr>
        <w:t>Que el Consejo Departamental aprobó por unanimidad, en su reunión ordinaria de fecha 05 de abril de 2024, dicha designación;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POR ELLO,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ab/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RESUELVE:</w:t>
      </w:r>
    </w:p>
    <w:p w:rsidR="003F4DF7" w:rsidRPr="003F4DF7" w:rsidRDefault="003F4DF7" w:rsidP="003F4DF7">
      <w:pPr>
        <w:jc w:val="both"/>
        <w:rPr>
          <w:b/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jc w:val="both"/>
        <w:rPr>
          <w:b/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ARTICULO 1</w:t>
      </w:r>
      <w:r w:rsidRPr="003F4DF7">
        <w:rPr>
          <w:b/>
          <w:snapToGrid w:val="0"/>
          <w:szCs w:val="20"/>
          <w:lang w:eastAsia="es-ES"/>
        </w:rPr>
        <w:sym w:font="Symbol" w:char="F0B0"/>
      </w:r>
      <w:r w:rsidRPr="003F4DF7">
        <w:rPr>
          <w:b/>
          <w:snapToGrid w:val="0"/>
          <w:szCs w:val="20"/>
          <w:lang w:val="es-AR" w:eastAsia="es-ES"/>
        </w:rPr>
        <w:t>:</w:t>
      </w:r>
      <w:r w:rsidRPr="003F4DF7">
        <w:rPr>
          <w:snapToGrid w:val="0"/>
          <w:szCs w:val="20"/>
          <w:lang w:val="es-AR" w:eastAsia="es-ES"/>
        </w:rPr>
        <w:t xml:space="preserve"> Designar al </w:t>
      </w:r>
      <w:r w:rsidRPr="003F4DF7">
        <w:rPr>
          <w:b/>
          <w:snapToGrid w:val="0"/>
          <w:szCs w:val="20"/>
          <w:lang w:val="es-ES_tradnl" w:eastAsia="es-ES"/>
        </w:rPr>
        <w:t>Señor Rodrigo Nicolás HERLEIN</w:t>
      </w:r>
      <w:r w:rsidRPr="003F4DF7">
        <w:rPr>
          <w:b/>
          <w:snapToGrid w:val="0"/>
          <w:szCs w:val="20"/>
          <w:lang w:val="es-AR" w:eastAsia="es-ES"/>
        </w:rPr>
        <w:t xml:space="preserve"> (Leg. 15192*Cargo de Planta 27022062</w:t>
      </w:r>
      <w:r w:rsidRPr="003F4DF7">
        <w:rPr>
          <w:b/>
          <w:bCs/>
          <w:snapToGrid w:val="0"/>
          <w:szCs w:val="20"/>
          <w:lang w:val="es-ES_tradnl" w:eastAsia="es-ES"/>
        </w:rPr>
        <w:t>)</w:t>
      </w:r>
      <w:r w:rsidRPr="003F4DF7">
        <w:rPr>
          <w:snapToGrid w:val="0"/>
          <w:szCs w:val="20"/>
          <w:lang w:val="es-AR" w:eastAsia="es-ES"/>
        </w:rPr>
        <w:t xml:space="preserve"> en un cargo de Ayudante de Docencia “B” en el Área: VI, Disciplina: Aplicaciones, Asignatura </w:t>
      </w:r>
      <w:r w:rsidRPr="003F4DF7">
        <w:rPr>
          <w:b/>
          <w:snapToGrid w:val="0"/>
          <w:szCs w:val="20"/>
          <w:lang w:val="es-AR" w:eastAsia="es-ES"/>
        </w:rPr>
        <w:t>“Computación Gráfica” (Cód. 5583)</w:t>
      </w:r>
      <w:r w:rsidRPr="003F4DF7">
        <w:rPr>
          <w:snapToGrid w:val="0"/>
          <w:szCs w:val="20"/>
          <w:lang w:val="es-AR" w:eastAsia="es-ES"/>
        </w:rPr>
        <w:t>, en el Departamento de Ciencias e Ingeniería de la Computación, a partir del 10 de abril de 2024 y por el término de dos (02) años. -</w:t>
      </w:r>
    </w:p>
    <w:p w:rsidR="003F4DF7" w:rsidRPr="003F4DF7" w:rsidRDefault="003F4DF7" w:rsidP="003F4DF7">
      <w:pPr>
        <w:jc w:val="both"/>
        <w:rPr>
          <w:b/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jc w:val="both"/>
        <w:rPr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 xml:space="preserve">ARTICULO 2º: </w:t>
      </w:r>
      <w:r w:rsidRPr="003F4DF7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3F4DF7">
        <w:rPr>
          <w:snapToGrid w:val="0"/>
          <w:szCs w:val="20"/>
          <w:lang w:val="es-AR" w:eastAsia="es-ES"/>
        </w:rPr>
        <w:t>Herlein</w:t>
      </w:r>
      <w:proofErr w:type="spellEnd"/>
      <w:r w:rsidRPr="003F4DF7">
        <w:rPr>
          <w:snapToGrid w:val="0"/>
          <w:szCs w:val="20"/>
          <w:lang w:val="es-AR" w:eastAsia="es-ES"/>
        </w:rPr>
        <w:t xml:space="preserve"> a la asignatura “Arquitectura de Computadoras para Ingeniería</w:t>
      </w:r>
      <w:r w:rsidRPr="003F4DF7">
        <w:rPr>
          <w:smallCaps/>
          <w:snapToGrid w:val="0"/>
          <w:szCs w:val="20"/>
          <w:lang w:val="es-AR" w:eastAsia="es-ES"/>
        </w:rPr>
        <w:t>”</w:t>
      </w:r>
      <w:r w:rsidRPr="003F4DF7">
        <w:rPr>
          <w:bCs/>
          <w:iCs/>
          <w:snapToGrid w:val="0"/>
          <w:szCs w:val="20"/>
          <w:lang w:val="es-AR" w:eastAsia="es-ES"/>
        </w:rPr>
        <w:t xml:space="preserve"> (Cód. 7526)</w:t>
      </w:r>
      <w:r w:rsidRPr="003F4DF7">
        <w:rPr>
          <w:snapToGrid w:val="0"/>
          <w:szCs w:val="20"/>
          <w:lang w:val="es-AR" w:eastAsia="es-ES"/>
        </w:rPr>
        <w:t xml:space="preserve"> a partir del 10 de abril de 2024 y por el término de dos (02) </w:t>
      </w:r>
      <w:proofErr w:type="gramStart"/>
      <w:r w:rsidRPr="003F4DF7">
        <w:rPr>
          <w:snapToGrid w:val="0"/>
          <w:szCs w:val="20"/>
          <w:lang w:val="es-AR" w:eastAsia="es-ES"/>
        </w:rPr>
        <w:t>años.-</w:t>
      </w:r>
      <w:proofErr w:type="gramEnd"/>
    </w:p>
    <w:p w:rsidR="003F4DF7" w:rsidRPr="003F4DF7" w:rsidRDefault="003F4DF7" w:rsidP="003F4DF7">
      <w:pPr>
        <w:spacing w:after="200" w:line="260" w:lineRule="exact"/>
        <w:rPr>
          <w:b/>
          <w:lang w:val="es-AR" w:eastAsia="es-AR"/>
        </w:rPr>
      </w:pPr>
      <w:r w:rsidRPr="003F4DF7">
        <w:rPr>
          <w:b/>
          <w:lang w:val="es-AR" w:eastAsia="es-AR"/>
        </w:rPr>
        <w:lastRenderedPageBreak/>
        <w:t>///CDCIC-096/24</w:t>
      </w:r>
    </w:p>
    <w:p w:rsidR="003F4DF7" w:rsidRPr="003F4DF7" w:rsidRDefault="003F4DF7" w:rsidP="003F4DF7">
      <w:pPr>
        <w:autoSpaceDE w:val="0"/>
        <w:autoSpaceDN w:val="0"/>
        <w:jc w:val="both"/>
        <w:rPr>
          <w:color w:val="000000"/>
          <w:lang w:val="es-ES"/>
        </w:rPr>
      </w:pPr>
      <w:r w:rsidRPr="003F4DF7">
        <w:rPr>
          <w:b/>
          <w:color w:val="000000"/>
          <w:lang w:val="es-ES"/>
        </w:rPr>
        <w:t xml:space="preserve">ARTICULO 3º: </w:t>
      </w:r>
      <w:r w:rsidRPr="003F4DF7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</w:t>
      </w:r>
    </w:p>
    <w:p w:rsidR="003F4DF7" w:rsidRPr="003F4DF7" w:rsidRDefault="003F4DF7" w:rsidP="003F4DF7">
      <w:pPr>
        <w:autoSpaceDE w:val="0"/>
        <w:autoSpaceDN w:val="0"/>
        <w:jc w:val="both"/>
        <w:rPr>
          <w:color w:val="000000"/>
          <w:lang w:val="es-ES"/>
        </w:rPr>
      </w:pPr>
      <w:r w:rsidRPr="003F4DF7">
        <w:rPr>
          <w:color w:val="000000"/>
          <w:lang w:val="es-ES"/>
        </w:rPr>
        <w:t xml:space="preserve">de no ser esto posible, </w:t>
      </w:r>
      <w:r w:rsidRPr="003F4DF7">
        <w:rPr>
          <w:color w:val="000000"/>
          <w:lang w:val="es-AR"/>
        </w:rPr>
        <w:t xml:space="preserve">se le </w:t>
      </w:r>
      <w:r w:rsidRPr="003F4DF7">
        <w:rPr>
          <w:color w:val="000000"/>
          <w:lang w:val="es-ES"/>
        </w:rPr>
        <w:t xml:space="preserve">asignarán funciones en otras asignaturas según las necesidades de la Unidad Académica en cada </w:t>
      </w:r>
      <w:proofErr w:type="gramStart"/>
      <w:r w:rsidRPr="003F4DF7">
        <w:rPr>
          <w:color w:val="000000"/>
          <w:lang w:val="es-ES"/>
        </w:rPr>
        <w:t>cuatrimestre.-</w:t>
      </w:r>
      <w:proofErr w:type="gramEnd"/>
    </w:p>
    <w:p w:rsidR="003F4DF7" w:rsidRPr="003F4DF7" w:rsidRDefault="003F4DF7" w:rsidP="003F4DF7">
      <w:pPr>
        <w:jc w:val="both"/>
        <w:rPr>
          <w:b/>
          <w:snapToGrid w:val="0"/>
          <w:szCs w:val="20"/>
          <w:lang w:val="es-AR" w:eastAsia="es-ES"/>
        </w:rPr>
      </w:pPr>
    </w:p>
    <w:p w:rsidR="003F4DF7" w:rsidRPr="003F4DF7" w:rsidRDefault="003F4DF7" w:rsidP="003F4DF7">
      <w:pPr>
        <w:jc w:val="both"/>
        <w:rPr>
          <w:snapToGrid w:val="0"/>
          <w:szCs w:val="20"/>
          <w:lang w:val="es-AR" w:eastAsia="es-ES"/>
        </w:rPr>
      </w:pPr>
      <w:r w:rsidRPr="003F4DF7">
        <w:rPr>
          <w:b/>
          <w:snapToGrid w:val="0"/>
          <w:szCs w:val="20"/>
          <w:lang w:val="es-AR" w:eastAsia="es-ES"/>
        </w:rPr>
        <w:t>ARTICULO 4º:</w:t>
      </w:r>
      <w:r w:rsidRPr="003F4DF7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3F4DF7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3F4DF7" w:rsidRPr="003F4DF7" w:rsidRDefault="003F4DF7" w:rsidP="003F4DF7">
      <w:pPr>
        <w:spacing w:line="260" w:lineRule="exact"/>
        <w:jc w:val="both"/>
        <w:rPr>
          <w:bCs/>
          <w:lang w:val="es-AR"/>
        </w:rPr>
      </w:pPr>
    </w:p>
    <w:p w:rsidR="003F4DF7" w:rsidRPr="003F4DF7" w:rsidRDefault="003F4DF7" w:rsidP="003F4D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CA" w:rsidRDefault="003C39CA">
      <w:r>
        <w:separator/>
      </w:r>
    </w:p>
  </w:endnote>
  <w:endnote w:type="continuationSeparator" w:id="0">
    <w:p w:rsidR="003C39CA" w:rsidRDefault="003C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CA" w:rsidRDefault="003C39CA">
      <w:r>
        <w:separator/>
      </w:r>
    </w:p>
  </w:footnote>
  <w:footnote w:type="continuationSeparator" w:id="0">
    <w:p w:rsidR="003C39CA" w:rsidRDefault="003C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C39CA"/>
    <w:rsid w:val="003E690E"/>
    <w:rsid w:val="003F4DF7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D10B0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059E1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3B97D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2024-04-09T13:32:00Z</dcterms:created>
  <dcterms:modified xsi:type="dcterms:W3CDTF">2024-04-09T14:26:00Z</dcterms:modified>
</cp:coreProperties>
</file>