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4B3DC" w14:textId="77777777" w:rsidR="00500052" w:rsidRPr="00C9045A" w:rsidRDefault="00500052" w:rsidP="00500052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Pr="00C9045A">
        <w:rPr>
          <w:b/>
          <w:lang w:val="es-ES_tradnl"/>
        </w:rPr>
        <w:t>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CDCIC-190/24</w:t>
      </w:r>
    </w:p>
    <w:p w14:paraId="6654D5C3" w14:textId="77777777" w:rsidR="00500052" w:rsidRPr="00C9045A" w:rsidRDefault="00500052" w:rsidP="00500052">
      <w:pPr>
        <w:ind w:firstLine="3402"/>
        <w:jc w:val="right"/>
        <w:rPr>
          <w:lang w:val="es-AR"/>
        </w:rPr>
      </w:pPr>
    </w:p>
    <w:p w14:paraId="5F9987AF" w14:textId="77777777" w:rsidR="00500052" w:rsidRPr="00C9045A" w:rsidRDefault="00500052" w:rsidP="00500052">
      <w:pPr>
        <w:ind w:firstLine="3402"/>
        <w:rPr>
          <w:b/>
          <w:lang w:val="es-AR"/>
        </w:rPr>
      </w:pPr>
      <w:r w:rsidRPr="00F7546E">
        <w:rPr>
          <w:b/>
          <w:lang w:val="es-AR"/>
        </w:rPr>
        <w:t>Corresponde al Expe N° 2474/23</w:t>
      </w:r>
    </w:p>
    <w:p w14:paraId="1FF7295B" w14:textId="77777777" w:rsidR="00500052" w:rsidRPr="00C9045A" w:rsidRDefault="00500052" w:rsidP="00500052">
      <w:pPr>
        <w:ind w:firstLine="3402"/>
        <w:jc w:val="right"/>
        <w:rPr>
          <w:lang w:val="es-AR"/>
        </w:rPr>
      </w:pPr>
    </w:p>
    <w:p w14:paraId="67FA474C" w14:textId="3CC13940" w:rsidR="00500052" w:rsidRPr="00C9045A" w:rsidRDefault="00500052" w:rsidP="00500052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06 de agosto de 2024</w:t>
      </w:r>
      <w:bookmarkStart w:id="0" w:name="_GoBack"/>
      <w:bookmarkEnd w:id="0"/>
    </w:p>
    <w:p w14:paraId="078E1424" w14:textId="77777777" w:rsidR="00500052" w:rsidRPr="00C9045A" w:rsidRDefault="00500052" w:rsidP="00500052">
      <w:pPr>
        <w:jc w:val="right"/>
        <w:rPr>
          <w:lang w:val="es-AR"/>
        </w:rPr>
      </w:pPr>
    </w:p>
    <w:p w14:paraId="70A76146" w14:textId="77777777" w:rsidR="00500052" w:rsidRPr="00C9045A" w:rsidRDefault="00500052" w:rsidP="00500052">
      <w:pPr>
        <w:jc w:val="both"/>
        <w:rPr>
          <w:b/>
          <w:lang w:val="es-AR"/>
        </w:rPr>
      </w:pPr>
    </w:p>
    <w:p w14:paraId="604B9D1C" w14:textId="77777777" w:rsidR="00500052" w:rsidRPr="00C9045A" w:rsidRDefault="00500052" w:rsidP="00500052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14:paraId="4FD71D8D" w14:textId="77777777" w:rsidR="00500052" w:rsidRDefault="00500052" w:rsidP="00500052">
      <w:pPr>
        <w:spacing w:line="260" w:lineRule="exact"/>
        <w:ind w:firstLine="851"/>
        <w:jc w:val="both"/>
        <w:rPr>
          <w:bCs/>
          <w:lang w:val="es-ES_tradnl"/>
        </w:rPr>
      </w:pPr>
    </w:p>
    <w:p w14:paraId="0A959706" w14:textId="77777777" w:rsidR="00500052" w:rsidRPr="00F56BEA" w:rsidRDefault="00500052" w:rsidP="00500052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Introducción a la Ingeniería de Software </w:t>
      </w:r>
      <w:r w:rsidRPr="00F56BEA">
        <w:rPr>
          <w:bCs/>
          <w:lang w:val="es-ES_tradnl"/>
        </w:rPr>
        <w:t xml:space="preserve">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 carrera</w:t>
      </w:r>
      <w:r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Ingeniería en Sistemas de Información; </w:t>
      </w:r>
      <w:r>
        <w:rPr>
          <w:bCs/>
          <w:lang w:val="es-ES_tradnl"/>
        </w:rPr>
        <w:t>y</w:t>
      </w:r>
    </w:p>
    <w:p w14:paraId="27CF6AC4" w14:textId="77777777" w:rsidR="00500052" w:rsidRPr="00C9045A" w:rsidRDefault="00500052" w:rsidP="005000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B3FB3C6" w14:textId="77777777" w:rsidR="00500052" w:rsidRDefault="00500052" w:rsidP="005000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35E09337" w14:textId="77777777" w:rsidR="00500052" w:rsidRPr="00C9045A" w:rsidRDefault="00500052" w:rsidP="005000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14:paraId="037C681F" w14:textId="77777777" w:rsidR="00500052" w:rsidRPr="00C9045A" w:rsidRDefault="00500052" w:rsidP="00500052">
      <w:pPr>
        <w:jc w:val="both"/>
        <w:rPr>
          <w:lang w:val="es-AR"/>
        </w:rPr>
      </w:pPr>
    </w:p>
    <w:p w14:paraId="56B31725" w14:textId="77777777" w:rsidR="00500052" w:rsidRPr="00C9045A" w:rsidRDefault="00500052" w:rsidP="00500052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14:paraId="2F8BD4E3" w14:textId="77777777" w:rsidR="00500052" w:rsidRPr="00C9045A" w:rsidRDefault="00500052" w:rsidP="00500052">
      <w:pPr>
        <w:jc w:val="both"/>
        <w:rPr>
          <w:lang w:val="es-AR" w:eastAsia="es-AR"/>
        </w:rPr>
      </w:pPr>
    </w:p>
    <w:p w14:paraId="2272D844" w14:textId="77777777" w:rsidR="00500052" w:rsidRPr="00F7546E" w:rsidRDefault="00500052" w:rsidP="00500052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Pr="00F7546E">
        <w:rPr>
          <w:lang w:val="es-AR" w:eastAsia="es-AR"/>
        </w:rPr>
        <w:t xml:space="preserve">Que se procedió a realizar un llamado a inscripción para cubrir dicho cargo en el presente cuatrimestre; </w:t>
      </w:r>
    </w:p>
    <w:p w14:paraId="2ADF6D57" w14:textId="77777777" w:rsidR="00500052" w:rsidRPr="00F7546E" w:rsidRDefault="00500052" w:rsidP="00500052">
      <w:pPr>
        <w:jc w:val="both"/>
        <w:rPr>
          <w:lang w:val="es-AR" w:eastAsia="es-AR"/>
        </w:rPr>
      </w:pPr>
    </w:p>
    <w:p w14:paraId="587264C4" w14:textId="77777777" w:rsidR="00500052" w:rsidRPr="00F7546E" w:rsidRDefault="00500052" w:rsidP="00500052">
      <w:pPr>
        <w:ind w:firstLine="851"/>
        <w:jc w:val="both"/>
        <w:rPr>
          <w:lang w:val="es-AR" w:eastAsia="es-AR"/>
        </w:rPr>
      </w:pPr>
      <w:r w:rsidRPr="00F7546E">
        <w:rPr>
          <w:lang w:val="es-AR" w:eastAsia="es-AR"/>
        </w:rPr>
        <w:t xml:space="preserve">Que la Comisión Ad Hoc designada para analizar los antecedentes de los inscriptos, recomendó la designación de la Srta. Florencia </w:t>
      </w:r>
      <w:proofErr w:type="spellStart"/>
      <w:r w:rsidRPr="00F7546E">
        <w:rPr>
          <w:lang w:val="es-AR" w:eastAsia="es-AR"/>
        </w:rPr>
        <w:t>Loustanau</w:t>
      </w:r>
      <w:proofErr w:type="spellEnd"/>
      <w:r w:rsidRPr="00F7546E">
        <w:rPr>
          <w:lang w:val="es-AR" w:eastAsia="es-AR"/>
        </w:rPr>
        <w:t xml:space="preserve"> para desempeñarse como Ayudante de Docencia de la mencionada materia en el presente cuatrimestre; </w:t>
      </w:r>
    </w:p>
    <w:p w14:paraId="37909BF4" w14:textId="77777777" w:rsidR="00500052" w:rsidRPr="00F7546E" w:rsidRDefault="00500052" w:rsidP="00500052">
      <w:pPr>
        <w:ind w:firstLine="851"/>
        <w:jc w:val="both"/>
        <w:rPr>
          <w:lang w:val="es-AR"/>
        </w:rPr>
      </w:pPr>
    </w:p>
    <w:p w14:paraId="41BBB6EF" w14:textId="77777777" w:rsidR="00500052" w:rsidRPr="00A406C6" w:rsidRDefault="00500052" w:rsidP="00500052">
      <w:pPr>
        <w:ind w:firstLine="851"/>
        <w:jc w:val="both"/>
        <w:rPr>
          <w:lang w:val="es-ES"/>
        </w:rPr>
      </w:pPr>
      <w:r w:rsidRPr="00F72765">
        <w:rPr>
          <w:szCs w:val="20"/>
          <w:lang w:val="es-AR" w:eastAsia="es-ES"/>
        </w:rPr>
        <w:t xml:space="preserve">  </w:t>
      </w:r>
      <w:r w:rsidRPr="00F72765">
        <w:rPr>
          <w:lang w:val="es-ES_tradnl" w:eastAsia="es-ES"/>
        </w:rPr>
        <w:t xml:space="preserve"> </w:t>
      </w:r>
      <w:r w:rsidRPr="00A406C6">
        <w:rPr>
          <w:bCs/>
          <w:lang w:val="es-ES_tradnl"/>
        </w:rPr>
        <w:t xml:space="preserve">  </w:t>
      </w:r>
      <w:r w:rsidRPr="00AF59CA">
        <w:rPr>
          <w:bCs/>
          <w:lang w:val="es-ES_tradnl"/>
        </w:rPr>
        <w:t>Que por resolución CSU-</w:t>
      </w:r>
      <w:r>
        <w:rPr>
          <w:lang w:val="es-ES_tradnl"/>
        </w:rPr>
        <w:t>409/24</w:t>
      </w:r>
      <w:r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>s de la UNS durante el segundo cuatrimestre del año 2024</w:t>
      </w:r>
      <w:r w:rsidRPr="00AF59CA">
        <w:rPr>
          <w:bCs/>
          <w:lang w:val="es-ES_tradnl"/>
        </w:rPr>
        <w:t>;</w:t>
      </w:r>
      <w:r w:rsidRPr="00A406C6">
        <w:rPr>
          <w:bCs/>
          <w:lang w:val="es-ES_tradnl"/>
        </w:rPr>
        <w:t xml:space="preserve">  </w:t>
      </w:r>
    </w:p>
    <w:p w14:paraId="5965B9C0" w14:textId="77777777" w:rsidR="00500052" w:rsidRPr="00C9045A" w:rsidRDefault="00500052" w:rsidP="00500052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14:paraId="2E93ED2B" w14:textId="77777777" w:rsidR="00500052" w:rsidRPr="00C9045A" w:rsidRDefault="00500052" w:rsidP="00500052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>
        <w:rPr>
          <w:rFonts w:eastAsia="Arial"/>
          <w:lang w:val="es-AR" w:eastAsia="es-AR"/>
        </w:rPr>
        <w:t>ordinaria de fecha 06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14:paraId="7BFE4C1B" w14:textId="77777777" w:rsidR="00500052" w:rsidRPr="00C9045A" w:rsidRDefault="00500052" w:rsidP="005000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65BA9E91" w14:textId="77777777" w:rsidR="00500052" w:rsidRPr="00C9045A" w:rsidRDefault="00500052" w:rsidP="005000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14:paraId="43621D22" w14:textId="77777777" w:rsidR="00500052" w:rsidRPr="00C9045A" w:rsidRDefault="00500052" w:rsidP="005000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14:paraId="26046FE1" w14:textId="77777777" w:rsidR="00500052" w:rsidRDefault="00500052" w:rsidP="005000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14:paraId="1344CC01" w14:textId="77777777" w:rsidR="00500052" w:rsidRPr="00C9045A" w:rsidRDefault="00500052" w:rsidP="005000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14:paraId="5152FDDB" w14:textId="77777777" w:rsidR="00500052" w:rsidRPr="00C9045A" w:rsidRDefault="00500052" w:rsidP="005000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14:paraId="77E19CF0" w14:textId="77777777" w:rsidR="00500052" w:rsidRPr="00C9045A" w:rsidRDefault="00500052" w:rsidP="00500052">
      <w:pPr>
        <w:spacing w:before="40" w:after="40"/>
        <w:jc w:val="both"/>
        <w:rPr>
          <w:b/>
          <w:snapToGrid w:val="0"/>
          <w:lang w:val="es-AR" w:eastAsia="es-ES"/>
        </w:rPr>
      </w:pPr>
    </w:p>
    <w:p w14:paraId="254E8FFC" w14:textId="77777777" w:rsidR="00500052" w:rsidRPr="00C9045A" w:rsidRDefault="00500052" w:rsidP="00500052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</w:t>
      </w:r>
      <w:r>
        <w:rPr>
          <w:snapToGrid w:val="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l</w:t>
      </w:r>
      <w:r>
        <w:rPr>
          <w:snapToGrid w:val="0"/>
          <w:lang w:val="es-AR" w:eastAsia="es-ES"/>
        </w:rPr>
        <w:t>a</w:t>
      </w:r>
      <w:r w:rsidRPr="00C9045A">
        <w:rPr>
          <w:snapToGrid w:val="0"/>
          <w:lang w:val="es-AR" w:eastAsia="es-ES"/>
        </w:rPr>
        <w:t xml:space="preserve"> </w:t>
      </w:r>
      <w:r w:rsidRPr="00C9045A">
        <w:rPr>
          <w:b/>
          <w:snapToGrid w:val="0"/>
          <w:lang w:val="es-AR" w:eastAsia="es-ES"/>
        </w:rPr>
        <w:t>Señor</w:t>
      </w:r>
      <w:r>
        <w:rPr>
          <w:b/>
          <w:snapToGrid w:val="0"/>
          <w:lang w:val="es-AR" w:eastAsia="es-ES"/>
        </w:rPr>
        <w:t xml:space="preserve">ita Florencia LOUSTANAU </w:t>
      </w:r>
      <w:r>
        <w:rPr>
          <w:b/>
          <w:lang w:val="es-AR" w:eastAsia="es-ES"/>
        </w:rPr>
        <w:t>(Leg. 15949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>I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, Disciplina: </w:t>
      </w:r>
      <w:r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Introducción a la Ingeniería de Software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714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>l 12 de agosto y hasta el 30 de noviembre de 2024.</w:t>
      </w:r>
    </w:p>
    <w:p w14:paraId="51F6867F" w14:textId="77777777" w:rsidR="00500052" w:rsidRDefault="00500052" w:rsidP="00500052">
      <w:pPr>
        <w:jc w:val="both"/>
        <w:rPr>
          <w:snapToGrid w:val="0"/>
          <w:lang w:val="es-AR" w:eastAsia="es-ES"/>
        </w:rPr>
      </w:pPr>
    </w:p>
    <w:p w14:paraId="030B0AD9" w14:textId="37A33AF5" w:rsidR="00500052" w:rsidRDefault="00500052" w:rsidP="0050005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59ABD7AF" w14:textId="77777777" w:rsidR="00500052" w:rsidRPr="00C9045A" w:rsidRDefault="00500052" w:rsidP="0050005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CDCIC-190/24</w:t>
      </w:r>
    </w:p>
    <w:p w14:paraId="307E3EE7" w14:textId="77777777" w:rsidR="00500052" w:rsidRDefault="00500052" w:rsidP="00500052">
      <w:pPr>
        <w:tabs>
          <w:tab w:val="left" w:pos="5670"/>
        </w:tabs>
        <w:jc w:val="both"/>
        <w:rPr>
          <w:b/>
          <w:lang w:val="es-AR"/>
        </w:rPr>
      </w:pPr>
    </w:p>
    <w:p w14:paraId="763FE4BA" w14:textId="77777777" w:rsidR="00500052" w:rsidRPr="00C9045A" w:rsidRDefault="00500052" w:rsidP="00500052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</w:t>
      </w:r>
      <w:r>
        <w:rPr>
          <w:lang w:val="es-AR"/>
        </w:rPr>
        <w:t>go de Ayudante de Docencia “B”.</w:t>
      </w:r>
    </w:p>
    <w:p w14:paraId="0C36B859" w14:textId="77777777" w:rsidR="00500052" w:rsidRPr="00C9045A" w:rsidRDefault="00500052" w:rsidP="00500052">
      <w:pPr>
        <w:jc w:val="both"/>
        <w:rPr>
          <w:b/>
          <w:lang w:val="es-AR" w:eastAsia="es-ES"/>
        </w:rPr>
      </w:pPr>
    </w:p>
    <w:p w14:paraId="2A4ADCB7" w14:textId="77777777" w:rsidR="00500052" w:rsidRPr="00F72765" w:rsidRDefault="00500052" w:rsidP="00500052">
      <w:pPr>
        <w:jc w:val="both"/>
        <w:rPr>
          <w:lang w:val="es-AR" w:eastAsia="es-ES"/>
        </w:rPr>
      </w:pPr>
      <w:r w:rsidRPr="00F72765">
        <w:rPr>
          <w:b/>
          <w:lang w:val="es-AR" w:eastAsia="es-ES"/>
        </w:rPr>
        <w:t>ARTICULO 3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AR" w:eastAsia="es-ES"/>
        </w:rPr>
        <w:t>:</w:t>
      </w:r>
      <w:r w:rsidRPr="00F72765">
        <w:rPr>
          <w:lang w:val="es-AR" w:eastAsia="es-ES"/>
        </w:rPr>
        <w:t xml:space="preserve"> La financiación de la contratación mencionada será erogada utilizando los fondos emergentes </w:t>
      </w:r>
      <w:r>
        <w:rPr>
          <w:lang w:val="es-AR" w:eastAsia="es-ES"/>
        </w:rPr>
        <w:t>de la Res.CSU-409/24.</w:t>
      </w:r>
    </w:p>
    <w:p w14:paraId="15021CAB" w14:textId="77777777" w:rsidR="00500052" w:rsidRPr="00F72765" w:rsidRDefault="00500052" w:rsidP="0050005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D128AD7" w14:textId="77777777" w:rsidR="00500052" w:rsidRPr="003A06EC" w:rsidRDefault="00500052" w:rsidP="0050005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A06EC">
        <w:rPr>
          <w:b/>
          <w:lang w:val="es-ES" w:eastAsia="es-ES"/>
        </w:rPr>
        <w:t>ARTICULO 4</w:t>
      </w:r>
      <w:r w:rsidRPr="003A06EC">
        <w:rPr>
          <w:b/>
          <w:lang w:val="es-ES" w:eastAsia="es-ES"/>
        </w:rPr>
        <w:sym w:font="Symbol" w:char="F0B0"/>
      </w:r>
      <w:r w:rsidRPr="003A06EC">
        <w:rPr>
          <w:b/>
          <w:lang w:val="es-ES" w:eastAsia="es-ES"/>
        </w:rPr>
        <w:t xml:space="preserve">: </w:t>
      </w:r>
      <w:r w:rsidRPr="003A06EC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1B650EDC" w14:textId="77777777" w:rsidR="00500052" w:rsidRPr="003A06EC" w:rsidRDefault="00500052" w:rsidP="00500052">
      <w:pPr>
        <w:jc w:val="both"/>
        <w:rPr>
          <w:szCs w:val="20"/>
          <w:lang w:val="es-ES_tradnl"/>
        </w:rPr>
      </w:pPr>
    </w:p>
    <w:p w14:paraId="0EF7BC9B" w14:textId="77777777" w:rsidR="00500052" w:rsidRPr="00AA0448" w:rsidRDefault="00500052" w:rsidP="00500052">
      <w:pPr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32E68" w14:textId="77777777" w:rsidR="00341127" w:rsidRDefault="00341127">
      <w:r>
        <w:separator/>
      </w:r>
    </w:p>
  </w:endnote>
  <w:endnote w:type="continuationSeparator" w:id="0">
    <w:p w14:paraId="27E3A078" w14:textId="77777777" w:rsidR="00341127" w:rsidRDefault="0034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64437" w14:textId="77777777" w:rsidR="00341127" w:rsidRDefault="00341127">
      <w:r>
        <w:separator/>
      </w:r>
    </w:p>
  </w:footnote>
  <w:footnote w:type="continuationSeparator" w:id="0">
    <w:p w14:paraId="7EEFECE9" w14:textId="77777777" w:rsidR="00341127" w:rsidRDefault="00341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41127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00052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2024-08-14T12:11:00Z</dcterms:created>
  <dcterms:modified xsi:type="dcterms:W3CDTF">2024-08-14T12:11:00Z</dcterms:modified>
</cp:coreProperties>
</file>