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947A8A" w14:textId="77777777" w:rsidR="00BB57AD" w:rsidRPr="00BB57AD" w:rsidRDefault="00BB57AD" w:rsidP="00BB57AD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BB57AD">
        <w:rPr>
          <w:b/>
          <w:snapToGrid w:val="0"/>
          <w:szCs w:val="20"/>
          <w:lang w:val="es-AR" w:eastAsia="es-ES"/>
        </w:rPr>
        <w:t>REGISTRADO BAJO Nº CDCIC-159/25</w:t>
      </w:r>
    </w:p>
    <w:p w14:paraId="382DA8AB" w14:textId="77777777" w:rsidR="00BB57AD" w:rsidRPr="00BB57AD" w:rsidRDefault="00BB57AD" w:rsidP="00BB57AD">
      <w:pPr>
        <w:ind w:firstLine="3402"/>
        <w:rPr>
          <w:b/>
          <w:snapToGrid w:val="0"/>
          <w:lang w:val="es-AR" w:eastAsia="es-ES"/>
        </w:rPr>
      </w:pPr>
    </w:p>
    <w:p w14:paraId="4AAC8C3A" w14:textId="77777777" w:rsidR="00BB57AD" w:rsidRPr="00BB57AD" w:rsidRDefault="00BB57AD" w:rsidP="00BB57AD">
      <w:pPr>
        <w:ind w:firstLine="3402"/>
        <w:rPr>
          <w:b/>
          <w:snapToGrid w:val="0"/>
          <w:lang w:val="es-AR" w:eastAsia="es-ES"/>
        </w:rPr>
      </w:pPr>
      <w:r w:rsidRPr="00BB57AD">
        <w:rPr>
          <w:b/>
          <w:snapToGrid w:val="0"/>
          <w:lang w:val="es-AR" w:eastAsia="es-ES"/>
        </w:rPr>
        <w:t>Corresponde al Expe. Nº 3571/21</w:t>
      </w:r>
    </w:p>
    <w:p w14:paraId="588C65C9" w14:textId="77777777" w:rsidR="00BB57AD" w:rsidRPr="00BB57AD" w:rsidRDefault="00BB57AD" w:rsidP="00BB57A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napToGrid w:val="0"/>
          <w:szCs w:val="20"/>
          <w:lang w:val="es-AR" w:eastAsia="es-ES"/>
        </w:rPr>
      </w:pPr>
    </w:p>
    <w:p w14:paraId="1D29AC42" w14:textId="43FCACFD" w:rsidR="00BB57AD" w:rsidRPr="00BB57AD" w:rsidRDefault="00BB57AD" w:rsidP="00BB57A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szCs w:val="20"/>
          <w:lang w:val="es-AR" w:eastAsia="es-ES"/>
        </w:rPr>
      </w:pPr>
      <w:r w:rsidRPr="00BB57AD">
        <w:rPr>
          <w:b/>
          <w:snapToGrid w:val="0"/>
          <w:szCs w:val="20"/>
          <w:lang w:val="es-AR" w:eastAsia="es-ES"/>
        </w:rPr>
        <w:t>BAHIA BLANCA</w:t>
      </w:r>
      <w:r w:rsidRPr="00BB57AD">
        <w:rPr>
          <w:snapToGrid w:val="0"/>
          <w:szCs w:val="20"/>
          <w:lang w:val="es-AR" w:eastAsia="es-ES"/>
        </w:rPr>
        <w:t>,</w:t>
      </w:r>
      <w:r>
        <w:rPr>
          <w:snapToGrid w:val="0"/>
          <w:szCs w:val="20"/>
          <w:lang w:val="es-AR" w:eastAsia="es-ES"/>
        </w:rPr>
        <w:t xml:space="preserve"> 10 de junio de 2025</w:t>
      </w:r>
      <w:bookmarkStart w:id="0" w:name="_GoBack"/>
      <w:bookmarkEnd w:id="0"/>
    </w:p>
    <w:p w14:paraId="62C22A74" w14:textId="77777777" w:rsidR="00BB57AD" w:rsidRPr="00BB57AD" w:rsidRDefault="00BB57AD" w:rsidP="00BB57A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szCs w:val="20"/>
          <w:lang w:val="es-AR" w:eastAsia="es-ES"/>
        </w:rPr>
      </w:pPr>
    </w:p>
    <w:p w14:paraId="4DE3931C" w14:textId="77777777" w:rsidR="00BB57AD" w:rsidRPr="00BB57AD" w:rsidRDefault="00BB57AD" w:rsidP="00BB57A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BB57AD">
        <w:rPr>
          <w:b/>
          <w:snapToGrid w:val="0"/>
          <w:szCs w:val="20"/>
          <w:lang w:val="es-AR" w:eastAsia="es-ES"/>
        </w:rPr>
        <w:t>VISTO:</w:t>
      </w:r>
    </w:p>
    <w:p w14:paraId="2E8F7363" w14:textId="77777777" w:rsidR="00BB57AD" w:rsidRPr="00BB57AD" w:rsidRDefault="00BB57AD" w:rsidP="00BB57A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BB57AD">
        <w:rPr>
          <w:snapToGrid w:val="0"/>
          <w:szCs w:val="20"/>
          <w:lang w:val="es-AR" w:eastAsia="es-ES"/>
        </w:rPr>
        <w:tab/>
      </w:r>
    </w:p>
    <w:p w14:paraId="504A6B1D" w14:textId="77777777" w:rsidR="00BB57AD" w:rsidRPr="00BB57AD" w:rsidRDefault="00BB57AD" w:rsidP="00BB57AD">
      <w:pPr>
        <w:ind w:firstLine="851"/>
        <w:jc w:val="both"/>
        <w:rPr>
          <w:snapToGrid w:val="0"/>
          <w:lang w:val="es-ES" w:eastAsia="es-ES"/>
        </w:rPr>
      </w:pPr>
      <w:r w:rsidRPr="00BB57AD">
        <w:rPr>
          <w:snapToGrid w:val="0"/>
          <w:lang w:val="es-ES" w:eastAsia="es-ES"/>
        </w:rPr>
        <w:t xml:space="preserve">La nota presentada por la Ing. Rocío B. </w:t>
      </w:r>
      <w:proofErr w:type="spellStart"/>
      <w:r w:rsidRPr="00BB57AD">
        <w:rPr>
          <w:snapToGrid w:val="0"/>
          <w:lang w:val="es-ES" w:eastAsia="es-ES"/>
        </w:rPr>
        <w:t>Yatzky</w:t>
      </w:r>
      <w:proofErr w:type="spellEnd"/>
      <w:r w:rsidRPr="00BB57AD">
        <w:rPr>
          <w:snapToGrid w:val="0"/>
          <w:lang w:val="es-ES" w:eastAsia="es-ES"/>
        </w:rPr>
        <w:t xml:space="preserve"> mediante la cual renuncia a su cargo de </w:t>
      </w:r>
      <w:r w:rsidRPr="00BB57AD">
        <w:rPr>
          <w:i/>
          <w:snapToGrid w:val="0"/>
          <w:lang w:val="es-ES" w:eastAsia="es-ES"/>
        </w:rPr>
        <w:t xml:space="preserve">Ayudante de Docencia “B” </w:t>
      </w:r>
      <w:r w:rsidRPr="00BB57AD">
        <w:rPr>
          <w:snapToGrid w:val="0"/>
          <w:lang w:val="es-ES" w:eastAsia="es-ES"/>
        </w:rPr>
        <w:t>en la asignatura “Requerimientos de Sistemas” a partir del 11 de junio de 2025: y</w:t>
      </w:r>
    </w:p>
    <w:p w14:paraId="51FC22AF" w14:textId="77777777" w:rsidR="00BB57AD" w:rsidRPr="00BB57AD" w:rsidRDefault="00BB57AD" w:rsidP="00BB57AD">
      <w:pPr>
        <w:jc w:val="both"/>
        <w:rPr>
          <w:snapToGrid w:val="0"/>
          <w:lang w:val="es-ES" w:eastAsia="es-ES"/>
        </w:rPr>
      </w:pPr>
    </w:p>
    <w:p w14:paraId="50CB63AC" w14:textId="77777777" w:rsidR="00BB57AD" w:rsidRPr="00BB57AD" w:rsidRDefault="00BB57AD" w:rsidP="00BB57AD">
      <w:pPr>
        <w:jc w:val="both"/>
        <w:rPr>
          <w:snapToGrid w:val="0"/>
          <w:lang w:val="es-ES" w:eastAsia="es-ES"/>
        </w:rPr>
      </w:pPr>
    </w:p>
    <w:p w14:paraId="25BB9DFE" w14:textId="77777777" w:rsidR="00BB57AD" w:rsidRPr="00BB57AD" w:rsidRDefault="00BB57AD" w:rsidP="00BB57AD">
      <w:pPr>
        <w:jc w:val="both"/>
        <w:rPr>
          <w:b/>
          <w:snapToGrid w:val="0"/>
          <w:lang w:val="es-ES" w:eastAsia="es-ES"/>
        </w:rPr>
      </w:pPr>
      <w:r w:rsidRPr="00BB57AD">
        <w:rPr>
          <w:b/>
          <w:snapToGrid w:val="0"/>
          <w:lang w:val="es-ES" w:eastAsia="es-ES"/>
        </w:rPr>
        <w:t>CONSIDERANDO:</w:t>
      </w:r>
    </w:p>
    <w:p w14:paraId="29A8F151" w14:textId="77777777" w:rsidR="00BB57AD" w:rsidRPr="00BB57AD" w:rsidRDefault="00BB57AD" w:rsidP="00BB57AD">
      <w:pPr>
        <w:spacing w:line="260" w:lineRule="exact"/>
        <w:jc w:val="both"/>
        <w:rPr>
          <w:snapToGrid w:val="0"/>
          <w:lang w:val="es-ES" w:eastAsia="es-ES"/>
        </w:rPr>
      </w:pPr>
    </w:p>
    <w:p w14:paraId="513E744F" w14:textId="77777777" w:rsidR="00BB57AD" w:rsidRPr="00BB57AD" w:rsidRDefault="00BB57AD" w:rsidP="00BB57AD">
      <w:pPr>
        <w:ind w:firstLine="851"/>
        <w:jc w:val="both"/>
        <w:rPr>
          <w:snapToGrid w:val="0"/>
          <w:lang w:val="es-ES" w:eastAsia="es-ES"/>
        </w:rPr>
      </w:pPr>
      <w:r w:rsidRPr="00BB57AD">
        <w:rPr>
          <w:snapToGrid w:val="0"/>
          <w:lang w:val="es-ES" w:eastAsia="es-ES"/>
        </w:rPr>
        <w:t>Que el Consejo Departamental aprobó, en su reunión ordinaria de fecha 10 de junio de 2025, dicha renuncia;</w:t>
      </w:r>
    </w:p>
    <w:p w14:paraId="6400EA44" w14:textId="77777777" w:rsidR="00BB57AD" w:rsidRPr="00BB57AD" w:rsidRDefault="00BB57AD" w:rsidP="00BB57AD">
      <w:pPr>
        <w:spacing w:after="160" w:line="259" w:lineRule="auto"/>
        <w:jc w:val="both"/>
        <w:rPr>
          <w:rFonts w:eastAsia="Arial"/>
          <w:snapToGrid w:val="0"/>
          <w:lang w:val="es-AR" w:eastAsia="es-AR"/>
        </w:rPr>
      </w:pPr>
    </w:p>
    <w:p w14:paraId="12281E4E" w14:textId="77777777" w:rsidR="00BB57AD" w:rsidRPr="00BB57AD" w:rsidRDefault="00BB57AD" w:rsidP="00BB57AD">
      <w:pPr>
        <w:rPr>
          <w:b/>
          <w:snapToGrid w:val="0"/>
          <w:lang w:val="es-ES" w:eastAsia="es-ES"/>
        </w:rPr>
      </w:pPr>
      <w:r w:rsidRPr="00BB57AD">
        <w:rPr>
          <w:b/>
          <w:snapToGrid w:val="0"/>
          <w:lang w:val="es-ES" w:eastAsia="es-ES"/>
        </w:rPr>
        <w:t xml:space="preserve">POR ELLO, </w:t>
      </w:r>
    </w:p>
    <w:p w14:paraId="281F4385" w14:textId="77777777" w:rsidR="00BB57AD" w:rsidRPr="00BB57AD" w:rsidRDefault="00BB57AD" w:rsidP="00BB57AD">
      <w:pPr>
        <w:rPr>
          <w:snapToGrid w:val="0"/>
          <w:lang w:val="es-ES" w:eastAsia="es-ES"/>
        </w:rPr>
      </w:pPr>
    </w:p>
    <w:p w14:paraId="526E0D19" w14:textId="77777777" w:rsidR="00BB57AD" w:rsidRPr="00BB57AD" w:rsidRDefault="00BB57AD" w:rsidP="00BB57AD">
      <w:pPr>
        <w:spacing w:after="160" w:line="259" w:lineRule="auto"/>
        <w:jc w:val="center"/>
        <w:rPr>
          <w:rFonts w:eastAsia="Arial"/>
          <w:b/>
          <w:snapToGrid w:val="0"/>
          <w:lang w:val="es-AR" w:eastAsia="es-AR"/>
        </w:rPr>
      </w:pPr>
      <w:r w:rsidRPr="00BB57AD">
        <w:rPr>
          <w:rFonts w:eastAsia="Arial"/>
          <w:b/>
          <w:snapToGrid w:val="0"/>
          <w:lang w:val="es-AR" w:eastAsia="es-AR"/>
        </w:rPr>
        <w:t>EL CONSEJO DEPARTAMENTAL DE CIENCIAS E INGENIERÍA DE LA COMPUTACIÓN</w:t>
      </w:r>
    </w:p>
    <w:p w14:paraId="62F9525E" w14:textId="77777777" w:rsidR="00BB57AD" w:rsidRPr="00BB57AD" w:rsidRDefault="00BB57AD" w:rsidP="00BB57AD">
      <w:pPr>
        <w:jc w:val="center"/>
        <w:rPr>
          <w:b/>
          <w:snapToGrid w:val="0"/>
          <w:lang w:val="es-ES" w:eastAsia="es-ES"/>
        </w:rPr>
      </w:pPr>
      <w:r w:rsidRPr="00BB57AD">
        <w:rPr>
          <w:b/>
          <w:snapToGrid w:val="0"/>
          <w:lang w:val="es-ES" w:eastAsia="es-ES"/>
        </w:rPr>
        <w:t>RESUELVE:</w:t>
      </w:r>
    </w:p>
    <w:p w14:paraId="11D9DBA2" w14:textId="77777777" w:rsidR="00BB57AD" w:rsidRPr="00BB57AD" w:rsidRDefault="00BB57AD" w:rsidP="00BB57AD">
      <w:pPr>
        <w:spacing w:line="260" w:lineRule="exact"/>
        <w:jc w:val="both"/>
        <w:rPr>
          <w:snapToGrid w:val="0"/>
          <w:lang w:val="es-ES" w:eastAsia="es-ES"/>
        </w:rPr>
      </w:pPr>
    </w:p>
    <w:p w14:paraId="6DCB9683" w14:textId="77777777" w:rsidR="00BB57AD" w:rsidRPr="00BB57AD" w:rsidRDefault="00BB57AD" w:rsidP="00BB57AD">
      <w:pPr>
        <w:ind w:right="-29"/>
        <w:jc w:val="both"/>
        <w:rPr>
          <w:snapToGrid w:val="0"/>
          <w:lang w:val="es-ES_tradnl" w:eastAsia="es-ES"/>
        </w:rPr>
      </w:pPr>
      <w:r w:rsidRPr="00BB57AD">
        <w:rPr>
          <w:b/>
          <w:snapToGrid w:val="0"/>
          <w:color w:val="000000"/>
          <w:lang w:val="es-ES_tradnl" w:eastAsia="es-ES"/>
        </w:rPr>
        <w:t>ARTICULO 1</w:t>
      </w:r>
      <w:r w:rsidRPr="00BB57AD">
        <w:rPr>
          <w:b/>
          <w:snapToGrid w:val="0"/>
          <w:color w:val="000000"/>
          <w:lang w:val="es-ES_tradnl" w:eastAsia="es-ES"/>
        </w:rPr>
        <w:sym w:font="Symbol" w:char="F0B0"/>
      </w:r>
      <w:r w:rsidRPr="00BB57AD">
        <w:rPr>
          <w:b/>
          <w:snapToGrid w:val="0"/>
          <w:color w:val="000000"/>
          <w:lang w:val="es-ES_tradnl" w:eastAsia="es-ES"/>
        </w:rPr>
        <w:t>:</w:t>
      </w:r>
      <w:r w:rsidRPr="00BB57AD">
        <w:rPr>
          <w:snapToGrid w:val="0"/>
          <w:color w:val="000000"/>
          <w:lang w:val="es-ES_tradnl" w:eastAsia="es-ES"/>
        </w:rPr>
        <w:t xml:space="preserve"> </w:t>
      </w:r>
      <w:r w:rsidRPr="00BB57AD">
        <w:rPr>
          <w:snapToGrid w:val="0"/>
          <w:lang w:val="es-ES_tradnl" w:eastAsia="es-ES"/>
        </w:rPr>
        <w:t>Aceptar la renuncia presentada por la</w:t>
      </w:r>
      <w:r w:rsidRPr="00BB57AD">
        <w:rPr>
          <w:b/>
          <w:snapToGrid w:val="0"/>
          <w:lang w:val="es-ES_tradnl" w:eastAsia="es-ES"/>
        </w:rPr>
        <w:t xml:space="preserve"> </w:t>
      </w:r>
      <w:r w:rsidRPr="00BB57AD">
        <w:rPr>
          <w:b/>
          <w:snapToGrid w:val="0"/>
          <w:lang w:val="es-AR" w:eastAsia="es-ES"/>
        </w:rPr>
        <w:t>Ingeniera Rocío Belén YATZKY</w:t>
      </w:r>
      <w:r w:rsidRPr="00BB57AD">
        <w:rPr>
          <w:b/>
          <w:snapToGrid w:val="0"/>
        </w:rPr>
        <w:t xml:space="preserve"> (Leg. 15745</w:t>
      </w:r>
      <w:r w:rsidRPr="00BB57AD">
        <w:rPr>
          <w:b/>
          <w:snapToGrid w:val="0"/>
          <w:lang w:val="es-ES_tradnl" w:eastAsia="es-ES"/>
        </w:rPr>
        <w:t>*</w:t>
      </w:r>
      <w:r w:rsidRPr="00BB57AD">
        <w:rPr>
          <w:b/>
          <w:snapToGrid w:val="0"/>
          <w:color w:val="000000"/>
          <w:lang w:val="es-AR" w:eastAsia="es-ES"/>
        </w:rPr>
        <w:t xml:space="preserve"> Cargo de Planta </w:t>
      </w:r>
      <w:r w:rsidRPr="00BB57AD">
        <w:rPr>
          <w:b/>
          <w:snapToGrid w:val="0"/>
          <w:lang w:val="es-ES_tradnl" w:eastAsia="es-ES"/>
        </w:rPr>
        <w:t>27027009</w:t>
      </w:r>
      <w:r w:rsidRPr="00BB57AD">
        <w:rPr>
          <w:snapToGrid w:val="0"/>
          <w:lang w:val="es-ES_tradnl" w:eastAsia="es-ES"/>
        </w:rPr>
        <w:t>)</w:t>
      </w:r>
      <w:r w:rsidRPr="00BB57AD">
        <w:rPr>
          <w:b/>
          <w:snapToGrid w:val="0"/>
          <w:lang w:val="es-ES_tradnl" w:eastAsia="es-ES"/>
        </w:rPr>
        <w:t>,</w:t>
      </w:r>
      <w:r w:rsidRPr="00BB57AD">
        <w:rPr>
          <w:snapToGrid w:val="0"/>
          <w:lang w:val="es-ES_tradnl" w:eastAsia="es-ES"/>
        </w:rPr>
        <w:t xml:space="preserve"> en un cargo de </w:t>
      </w:r>
      <w:r w:rsidRPr="00BB57AD">
        <w:rPr>
          <w:snapToGrid w:val="0"/>
          <w:lang w:val="es-AR" w:eastAsia="es-ES"/>
        </w:rPr>
        <w:t>Ayudante de Docencia “B”</w:t>
      </w:r>
      <w:r w:rsidRPr="00BB57AD">
        <w:rPr>
          <w:snapToGrid w:val="0"/>
          <w:lang w:val="es-ES_tradnl" w:eastAsia="es-ES"/>
        </w:rPr>
        <w:t xml:space="preserve">, en el Área: III, Disciplina: Desarrollo de Sistemas, asignatura: </w:t>
      </w:r>
      <w:r w:rsidRPr="00BB57AD">
        <w:rPr>
          <w:b/>
          <w:snapToGrid w:val="0"/>
          <w:lang w:val="es-ES_tradnl" w:eastAsia="es-ES"/>
        </w:rPr>
        <w:t>“Requerimientos de Sistemas” (Cód. 7911</w:t>
      </w:r>
      <w:r w:rsidRPr="00BB57AD">
        <w:rPr>
          <w:snapToGrid w:val="0"/>
          <w:lang w:val="es-ES_tradnl" w:eastAsia="es-ES"/>
        </w:rPr>
        <w:t>), a</w:t>
      </w:r>
      <w:r w:rsidRPr="00BB57AD">
        <w:rPr>
          <w:snapToGrid w:val="0"/>
          <w:lang w:val="es-AR" w:eastAsia="es-ES"/>
        </w:rPr>
        <w:t xml:space="preserve"> partir</w:t>
      </w:r>
      <w:r w:rsidRPr="00BB57AD">
        <w:rPr>
          <w:snapToGrid w:val="0"/>
          <w:lang w:val="es-ES_tradnl" w:eastAsia="es-ES"/>
        </w:rPr>
        <w:t xml:space="preserve"> del 11 de junio de 2025.</w:t>
      </w:r>
    </w:p>
    <w:p w14:paraId="365A166D" w14:textId="77777777" w:rsidR="00BB57AD" w:rsidRPr="00BB57AD" w:rsidRDefault="00BB57AD" w:rsidP="00BB57AD">
      <w:pPr>
        <w:ind w:right="-29"/>
        <w:jc w:val="both"/>
        <w:rPr>
          <w:snapToGrid w:val="0"/>
          <w:color w:val="000000"/>
          <w:lang w:val="es-ES_tradnl" w:eastAsia="es-ES"/>
        </w:rPr>
      </w:pPr>
    </w:p>
    <w:p w14:paraId="391B30BC" w14:textId="77777777" w:rsidR="00BB57AD" w:rsidRPr="00BB57AD" w:rsidRDefault="00BB57AD" w:rsidP="00BB57AD">
      <w:pPr>
        <w:jc w:val="both"/>
        <w:rPr>
          <w:snapToGrid w:val="0"/>
          <w:lang w:val="es-ES_tradnl" w:eastAsia="es-ES"/>
        </w:rPr>
      </w:pPr>
      <w:r w:rsidRPr="00BB57AD">
        <w:rPr>
          <w:b/>
          <w:snapToGrid w:val="0"/>
          <w:lang w:val="es-ES_tradnl" w:eastAsia="es-ES"/>
        </w:rPr>
        <w:t>ARTICULO 2º:</w:t>
      </w:r>
      <w:r w:rsidRPr="00BB57AD">
        <w:rPr>
          <w:snapToGrid w:val="0"/>
          <w:lang w:val="es-ES_tradnl" w:eastAsia="es-ES"/>
        </w:rPr>
        <w:t xml:space="preserve"> Regístrese; comuníquese; pase a la Dirección General de Personal para su conocimiento y efectos pertinentes; cumplido, archívese. --------------------------------------------</w:t>
      </w:r>
    </w:p>
    <w:p w14:paraId="63296DAB" w14:textId="77777777" w:rsidR="00BB57AD" w:rsidRPr="00BB57AD" w:rsidRDefault="00BB57AD" w:rsidP="00BB57AD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</w:p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19535A" w14:textId="77777777" w:rsidR="007D355A" w:rsidRDefault="007D355A">
      <w:r>
        <w:separator/>
      </w:r>
    </w:p>
  </w:endnote>
  <w:endnote w:type="continuationSeparator" w:id="0">
    <w:p w14:paraId="16099B34" w14:textId="77777777" w:rsidR="007D355A" w:rsidRDefault="007D3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37D88D" w14:textId="77777777" w:rsidR="007D355A" w:rsidRDefault="007D355A">
      <w:r>
        <w:separator/>
      </w:r>
    </w:p>
  </w:footnote>
  <w:footnote w:type="continuationSeparator" w:id="0">
    <w:p w14:paraId="2D5CEAA9" w14:textId="77777777" w:rsidR="007D355A" w:rsidRDefault="007D35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7D355A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B57AD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858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2024-12-23T11:14:00Z</cp:lastPrinted>
  <dcterms:created xsi:type="dcterms:W3CDTF">2025-06-11T12:52:00Z</dcterms:created>
  <dcterms:modified xsi:type="dcterms:W3CDTF">2025-06-11T12:52:00Z</dcterms:modified>
</cp:coreProperties>
</file>