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28"/>
        <w:rPr>
          <w:rFonts w:ascii="Times New Roman"/>
          <w:sz w:val="32"/>
        </w:rPr>
      </w:pPr>
    </w:p>
    <w:p>
      <w:pPr>
        <w:pStyle w:val="Title"/>
      </w:pPr>
      <w:r>
        <w:rPr>
          <w:color w:val="2D73B5"/>
        </w:rPr>
        <w:t>Analisi</w:t>
      </w:r>
      <w:r>
        <w:rPr>
          <w:rFonts w:ascii="Times New Roman"/>
          <w:color w:val="2D73B5"/>
          <w:spacing w:val="-15"/>
        </w:rPr>
        <w:t> </w:t>
      </w:r>
      <w:r>
        <w:rPr>
          <w:color w:val="2D73B5"/>
        </w:rPr>
        <w:t>Rischi</w:t>
      </w:r>
      <w:r>
        <w:rPr>
          <w:rFonts w:ascii="Times New Roman"/>
          <w:color w:val="2D73B5"/>
          <w:spacing w:val="-15"/>
        </w:rPr>
        <w:t> </w:t>
      </w:r>
      <w:r>
        <w:rPr>
          <w:color w:val="2D73B5"/>
          <w:spacing w:val="-2"/>
        </w:rPr>
        <w:t>Privacy</w:t>
      </w:r>
    </w:p>
    <w:p>
      <w:pPr>
        <w:pStyle w:val="BodyText"/>
        <w:spacing w:before="222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657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Trattamento</w:t>
            </w:r>
          </w:p>
        </w:tc>
        <w:tc>
          <w:tcPr>
            <w:tcW w:w="6838" w:type="dxa"/>
          </w:tcPr>
          <w:p>
            <w:pPr>
              <w:pStyle w:val="TableParagraph"/>
              <w:spacing w:line="261" w:lineRule="auto" w:before="3"/>
              <w:ind w:left="107"/>
              <w:rPr>
                <w:sz w:val="20"/>
              </w:rPr>
            </w:pPr>
            <w:r>
              <w:rPr>
                <w:sz w:val="20"/>
              </w:rPr>
              <w:t>Trattamenti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indispensabili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rapporto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lavoro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Datore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lavoro-Lavoratore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Collaboratori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rilevamento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26/04/2019</w:t>
            </w:r>
          </w:p>
        </w:tc>
      </w:tr>
      <w:tr>
        <w:trPr>
          <w:trHeight w:val="390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Rischio</w:t>
            </w:r>
            <w:r>
              <w:rPr>
                <w:rFonts w:ascii="Times New Roman"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valutato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Basso</w:t>
            </w:r>
          </w:p>
        </w:tc>
      </w:tr>
    </w:tbl>
    <w:p>
      <w:pPr>
        <w:pStyle w:val="BodyText"/>
        <w:spacing w:before="147"/>
      </w:pPr>
    </w:p>
    <w:p>
      <w:pPr>
        <w:spacing w:before="0"/>
        <w:ind w:left="220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Analisi</w:t>
      </w:r>
      <w:r>
        <w:rPr>
          <w:rFonts w:ascii="Times New Roman"/>
          <w:spacing w:val="1"/>
          <w:sz w:val="20"/>
        </w:rPr>
        <w:t> </w:t>
      </w:r>
      <w:r>
        <w:rPr>
          <w:b/>
          <w:spacing w:val="-2"/>
          <w:sz w:val="20"/>
        </w:rPr>
        <w:t>impatti</w:t>
      </w:r>
    </w:p>
    <w:p>
      <w:pPr>
        <w:pStyle w:val="BodyText"/>
        <w:spacing w:before="6"/>
        <w:rPr>
          <w:b/>
          <w:sz w:val="11"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16"/>
        <w:gridCol w:w="1308"/>
        <w:gridCol w:w="2618"/>
      </w:tblGrid>
      <w:tr>
        <w:trPr>
          <w:trHeight w:val="402" w:hRule="atLeast"/>
        </w:trPr>
        <w:tc>
          <w:tcPr>
            <w:tcW w:w="9242" w:type="dxa"/>
            <w:gridSpan w:val="3"/>
            <w:shd w:val="clear" w:color="auto" w:fill="5A9BD5"/>
          </w:tcPr>
          <w:p>
            <w:pPr>
              <w:pStyle w:val="TableParagraph"/>
              <w:spacing w:before="3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Impatto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dovuto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al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contesto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di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elaborazione</w:t>
            </w:r>
          </w:p>
        </w:tc>
      </w:tr>
      <w:tr>
        <w:trPr>
          <w:trHeight w:val="1461" w:hRule="atLeast"/>
        </w:trPr>
        <w:tc>
          <w:tcPr>
            <w:tcW w:w="5316" w:type="dxa"/>
          </w:tcPr>
          <w:p>
            <w:pPr>
              <w:pStyle w:val="TableParagraph"/>
              <w:spacing w:line="264" w:lineRule="auto" w:before="1"/>
              <w:ind w:left="107" w:right="99"/>
              <w:rPr>
                <w:sz w:val="20"/>
              </w:rPr>
            </w:pPr>
            <w:r>
              <w:rPr>
                <w:sz w:val="20"/>
              </w:rPr>
              <w:t>Si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prega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riflettere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sull'impatto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che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divulgazione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autorizzata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b/>
                <w:sz w:val="20"/>
              </w:rPr>
              <w:t>perdita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b/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b/>
                <w:sz w:val="20"/>
              </w:rPr>
              <w:t>riservatezza</w:t>
            </w:r>
            <w:r>
              <w:rPr>
                <w:sz w:val="20"/>
              </w:rPr>
              <w:t>)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nel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contesto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cui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svolge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propria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attività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lavorativa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potrebbe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avere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sull'individuo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ed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esprimere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valutazione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ad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scala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gravità.</w:t>
            </w:r>
          </w:p>
        </w:tc>
        <w:tc>
          <w:tcPr>
            <w:tcW w:w="1308" w:type="dxa"/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Basso</w:t>
            </w:r>
          </w:p>
        </w:tc>
        <w:tc>
          <w:tcPr>
            <w:tcW w:w="2618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463" w:hRule="atLeast"/>
        </w:trPr>
        <w:tc>
          <w:tcPr>
            <w:tcW w:w="5316" w:type="dxa"/>
          </w:tcPr>
          <w:p>
            <w:pPr>
              <w:pStyle w:val="TableParagraph"/>
              <w:spacing w:line="264" w:lineRule="auto" w:before="1"/>
              <w:ind w:left="107" w:right="99"/>
              <w:rPr>
                <w:sz w:val="20"/>
              </w:rPr>
            </w:pPr>
            <w:r>
              <w:rPr>
                <w:sz w:val="20"/>
              </w:rPr>
              <w:t>Si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prega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riflettere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sull'impatto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che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distruzione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autorizzata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perdita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b/>
                <w:sz w:val="20"/>
              </w:rPr>
              <w:t>perdita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di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disponibilità</w:t>
            </w:r>
            <w:r>
              <w:rPr>
                <w:sz w:val="20"/>
              </w:rPr>
              <w:t>)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nel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contesto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cui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svolge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propria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attività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lavorativa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potrebbe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avere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sull'individuo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ed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esprimere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valutazione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ad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scala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gravità.</w:t>
            </w:r>
          </w:p>
        </w:tc>
        <w:tc>
          <w:tcPr>
            <w:tcW w:w="1308" w:type="dxa"/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Basso</w:t>
            </w:r>
          </w:p>
        </w:tc>
        <w:tc>
          <w:tcPr>
            <w:tcW w:w="2618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463" w:hRule="atLeast"/>
        </w:trPr>
        <w:tc>
          <w:tcPr>
            <w:tcW w:w="5316" w:type="dxa"/>
          </w:tcPr>
          <w:p>
            <w:pPr>
              <w:pStyle w:val="TableParagraph"/>
              <w:spacing w:line="264" w:lineRule="auto" w:before="1"/>
              <w:ind w:left="107" w:right="99"/>
              <w:rPr>
                <w:sz w:val="20"/>
              </w:rPr>
            </w:pPr>
            <w:r>
              <w:rPr>
                <w:sz w:val="20"/>
              </w:rPr>
              <w:t>Si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prega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riflettere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sull'impatto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che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potrebbe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avere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sull'individuo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modifica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autorizzata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b/>
                <w:sz w:val="20"/>
              </w:rPr>
              <w:t>perdita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b/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b/>
                <w:sz w:val="20"/>
              </w:rPr>
              <w:t>integrità</w:t>
            </w:r>
            <w:r>
              <w:rPr>
                <w:sz w:val="20"/>
              </w:rPr>
              <w:t>)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nel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contesto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cui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svolge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l'attività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lavorativa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ed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esprimere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conseguenza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valutazione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ad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scala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gravità.</w:t>
            </w:r>
          </w:p>
        </w:tc>
        <w:tc>
          <w:tcPr>
            <w:tcW w:w="1308" w:type="dxa"/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Basso</w:t>
            </w:r>
          </w:p>
        </w:tc>
        <w:tc>
          <w:tcPr>
            <w:tcW w:w="2618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48"/>
        <w:rPr>
          <w:b/>
        </w:rPr>
      </w:pPr>
    </w:p>
    <w:p>
      <w:pPr>
        <w:spacing w:before="0"/>
        <w:ind w:left="220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Analisi</w:t>
      </w:r>
      <w:r>
        <w:rPr>
          <w:rFonts w:ascii="Times New Roman"/>
          <w:spacing w:val="1"/>
          <w:sz w:val="20"/>
        </w:rPr>
        <w:t> </w:t>
      </w:r>
      <w:r>
        <w:rPr>
          <w:b/>
          <w:spacing w:val="-2"/>
          <w:sz w:val="20"/>
        </w:rPr>
        <w:t>minacce</w:t>
      </w:r>
    </w:p>
    <w:p>
      <w:pPr>
        <w:pStyle w:val="BodyText"/>
        <w:spacing w:before="8" w:after="1"/>
        <w:rPr>
          <w:b/>
          <w:sz w:val="11"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91"/>
        <w:gridCol w:w="1308"/>
        <w:gridCol w:w="2743"/>
      </w:tblGrid>
      <w:tr>
        <w:trPr>
          <w:trHeight w:val="400" w:hRule="atLeast"/>
        </w:trPr>
        <w:tc>
          <w:tcPr>
            <w:tcW w:w="9242" w:type="dxa"/>
            <w:gridSpan w:val="3"/>
            <w:shd w:val="clear" w:color="auto" w:fill="5A9BD5"/>
          </w:tcPr>
          <w:p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Risorse</w:t>
            </w:r>
            <w:r>
              <w:rPr>
                <w:rFonts w:ascii="Times New Roman"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di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rete</w:t>
            </w:r>
            <w:r>
              <w:rPr>
                <w:rFonts w:ascii="Times New Roman"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e</w:t>
            </w:r>
            <w:r>
              <w:rPr>
                <w:rFonts w:ascii="Times New Roman"/>
                <w:color w:val="FFFFFF"/>
                <w:spacing w:val="-7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risorse</w:t>
            </w:r>
            <w:r>
              <w:rPr>
                <w:rFonts w:ascii="Times New Roman"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tecniche</w:t>
            </w:r>
          </w:p>
        </w:tc>
      </w:tr>
      <w:tr>
        <w:trPr>
          <w:trHeight w:val="388" w:hRule="atLeast"/>
        </w:trPr>
        <w:tc>
          <w:tcPr>
            <w:tcW w:w="5191" w:type="dxa"/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Parte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trattamento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viene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effettuato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internet?</w:t>
            </w:r>
          </w:p>
        </w:tc>
        <w:tc>
          <w:tcPr>
            <w:tcW w:w="1308" w:type="dxa"/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25" w:hRule="atLeast"/>
        </w:trPr>
        <w:tc>
          <w:tcPr>
            <w:tcW w:w="5191" w:type="dxa"/>
          </w:tcPr>
          <w:p>
            <w:pPr>
              <w:pStyle w:val="TableParagraph"/>
              <w:spacing w:line="264" w:lineRule="auto" w:before="1"/>
              <w:ind w:left="107" w:right="160"/>
              <w:rPr>
                <w:sz w:val="20"/>
              </w:rPr>
            </w:pPr>
            <w:r>
              <w:rPr>
                <w:sz w:val="20"/>
              </w:rPr>
              <w:t>Viene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fornito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accesso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interno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elaborazione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Internet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(ad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esempio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determinati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utenti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gruppi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utenti)?</w:t>
            </w:r>
          </w:p>
        </w:tc>
        <w:tc>
          <w:tcPr>
            <w:tcW w:w="1308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2743" w:type="dxa"/>
          </w:tcPr>
          <w:p>
            <w:pPr>
              <w:pStyle w:val="TableParagraph"/>
              <w:spacing w:line="264" w:lineRule="auto" w:before="1"/>
              <w:ind w:left="105" w:right="98"/>
              <w:jc w:val="both"/>
              <w:rPr>
                <w:sz w:val="20"/>
              </w:rPr>
            </w:pPr>
            <w:r>
              <w:rPr>
                <w:sz w:val="20"/>
              </w:rPr>
              <w:t>Assistenza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remoto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parte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INT-TEMA,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previa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autorizzazione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Studio</w:t>
            </w:r>
          </w:p>
        </w:tc>
      </w:tr>
      <w:tr>
        <w:trPr>
          <w:trHeight w:val="923" w:hRule="atLeast"/>
        </w:trPr>
        <w:tc>
          <w:tcPr>
            <w:tcW w:w="5191" w:type="dxa"/>
          </w:tcPr>
          <w:p>
            <w:pPr>
              <w:pStyle w:val="TableParagraph"/>
              <w:spacing w:line="264" w:lineRule="auto" w:before="1"/>
              <w:ind w:left="107" w:right="226"/>
              <w:jc w:val="both"/>
              <w:rPr>
                <w:sz w:val="20"/>
              </w:rPr>
            </w:pPr>
            <w:r>
              <w:rPr>
                <w:sz w:val="20"/>
              </w:rPr>
              <w:t>Il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elaborazione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è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interconnesso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altro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servizio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esterno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interno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(alla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tua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organizzazione)?</w:t>
            </w:r>
          </w:p>
        </w:tc>
        <w:tc>
          <w:tcPr>
            <w:tcW w:w="1308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57" w:hRule="atLeast"/>
        </w:trPr>
        <w:tc>
          <w:tcPr>
            <w:tcW w:w="5191" w:type="dxa"/>
          </w:tcPr>
          <w:p>
            <w:pPr>
              <w:pStyle w:val="TableParagraph"/>
              <w:spacing w:line="264" w:lineRule="auto" w:before="3"/>
              <w:ind w:left="107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persone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autorizzate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possono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accedere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facilmente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agli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ambienti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ove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elaborano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dati?</w:t>
            </w:r>
          </w:p>
        </w:tc>
        <w:tc>
          <w:tcPr>
            <w:tcW w:w="130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5191" w:type="dxa"/>
          </w:tcPr>
          <w:p>
            <w:pPr>
              <w:pStyle w:val="TableParagraph"/>
              <w:spacing w:before="3"/>
              <w:ind w:left="107"/>
              <w:rPr>
                <w:sz w:val="20"/>
              </w:rPr>
            </w:pPr>
            <w:r>
              <w:rPr>
                <w:sz w:val="20"/>
              </w:rPr>
              <w:t>Il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elaborazione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è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progettato,</w:t>
            </w:r>
          </w:p>
          <w:p>
            <w:pPr>
              <w:pStyle w:val="TableParagraph"/>
              <w:spacing w:before="25"/>
              <w:ind w:left="107"/>
              <w:rPr>
                <w:sz w:val="20"/>
              </w:rPr>
            </w:pPr>
            <w:r>
              <w:rPr>
                <w:sz w:val="20"/>
              </w:rPr>
              <w:t>implementato,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manutenuto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senza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seguire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le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principali</w:t>
            </w:r>
          </w:p>
        </w:tc>
        <w:tc>
          <w:tcPr>
            <w:tcW w:w="130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footerReference w:type="default" r:id="rId6"/>
          <w:type w:val="continuous"/>
          <w:pgSz w:w="11900" w:h="16840"/>
          <w:pgMar w:header="794" w:footer="573" w:top="2000" w:bottom="760" w:left="1220" w:right="1220"/>
          <w:pgNumType w:start="1"/>
        </w:sectPr>
      </w:pPr>
    </w:p>
    <w:p>
      <w:pPr>
        <w:pStyle w:val="BodyText"/>
        <w:rPr>
          <w:b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91"/>
        <w:gridCol w:w="1308"/>
        <w:gridCol w:w="2743"/>
      </w:tblGrid>
      <w:tr>
        <w:trPr>
          <w:trHeight w:val="388" w:hRule="atLeast"/>
        </w:trPr>
        <w:tc>
          <w:tcPr>
            <w:tcW w:w="5191" w:type="dxa"/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“buone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pratiche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d'uso”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disponibili?</w:t>
            </w:r>
          </w:p>
        </w:tc>
        <w:tc>
          <w:tcPr>
            <w:tcW w:w="1308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4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9242" w:type="dxa"/>
            <w:gridSpan w:val="3"/>
            <w:shd w:val="clear" w:color="auto" w:fill="5A9BD5"/>
          </w:tcPr>
          <w:p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Processi</w:t>
            </w:r>
            <w:r>
              <w:rPr>
                <w:rFonts w:ascii="Times New Roman"/>
                <w:color w:val="FFFFFF"/>
                <w:spacing w:val="-1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o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procedure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legati</w:t>
            </w:r>
            <w:r>
              <w:rPr>
                <w:rFonts w:ascii="Times New Roman"/>
                <w:color w:val="FFFFFF"/>
                <w:spacing w:val="-1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all'operazione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di</w:t>
            </w:r>
            <w:r>
              <w:rPr>
                <w:rFonts w:ascii="Times New Roman"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elaborazione</w:t>
            </w:r>
            <w:r>
              <w:rPr>
                <w:rFonts w:ascii="Times New Roman"/>
                <w:color w:val="FFFFFF"/>
                <w:spacing w:val="-11"/>
                <w:sz w:val="20"/>
              </w:rPr>
              <w:t> </w:t>
            </w:r>
            <w:r>
              <w:rPr>
                <w:b/>
                <w:color w:val="FFFFFF"/>
                <w:spacing w:val="-4"/>
                <w:sz w:val="20"/>
              </w:rPr>
              <w:t>dati</w:t>
            </w:r>
          </w:p>
        </w:tc>
      </w:tr>
      <w:tr>
        <w:trPr>
          <w:trHeight w:val="657" w:hRule="atLeast"/>
        </w:trPr>
        <w:tc>
          <w:tcPr>
            <w:tcW w:w="5191" w:type="dxa"/>
          </w:tcPr>
          <w:p>
            <w:pPr>
              <w:pStyle w:val="TableParagraph"/>
              <w:spacing w:line="264" w:lineRule="auto" w:before="1"/>
              <w:ind w:left="10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ruoli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le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responsabilità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relativi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all'elaborazione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sono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vaghi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definiti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chiaramente?</w:t>
            </w:r>
          </w:p>
        </w:tc>
        <w:tc>
          <w:tcPr>
            <w:tcW w:w="1308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925" w:hRule="atLeast"/>
        </w:trPr>
        <w:tc>
          <w:tcPr>
            <w:tcW w:w="5191" w:type="dxa"/>
          </w:tcPr>
          <w:p>
            <w:pPr>
              <w:pStyle w:val="TableParagraph"/>
              <w:spacing w:line="264" w:lineRule="auto" w:before="1"/>
              <w:ind w:left="107" w:right="167"/>
              <w:jc w:val="both"/>
              <w:rPr>
                <w:sz w:val="20"/>
              </w:rPr>
            </w:pPr>
            <w:r>
              <w:rPr>
                <w:sz w:val="20"/>
              </w:rPr>
              <w:t>L'uso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accettabile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rete,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sistemi</w:t>
            </w:r>
            <w:r>
              <w:rPr>
                <w:rFonts w:ascii="Times New Roman" w:hAns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delle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risorse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fisiche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all'interno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dell'organizzazione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è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ambiguo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chiaramente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definito?</w:t>
            </w:r>
          </w:p>
        </w:tc>
        <w:tc>
          <w:tcPr>
            <w:tcW w:w="1308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194" w:hRule="atLeast"/>
        </w:trPr>
        <w:tc>
          <w:tcPr>
            <w:tcW w:w="5191" w:type="dxa"/>
          </w:tcPr>
          <w:p>
            <w:pPr>
              <w:pStyle w:val="TableParagraph"/>
              <w:spacing w:line="264" w:lineRule="auto" w:before="1"/>
              <w:ind w:left="107" w:right="16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dipendenti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sono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autorizzati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portare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utilizzare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propri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dispositivi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(smartphone,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laptop,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etc.)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connettersi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elaborazione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dell'organizzazione?</w:t>
            </w:r>
          </w:p>
        </w:tc>
        <w:tc>
          <w:tcPr>
            <w:tcW w:w="1308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925" w:hRule="atLeast"/>
        </w:trPr>
        <w:tc>
          <w:tcPr>
            <w:tcW w:w="5191" w:type="dxa"/>
          </w:tcPr>
          <w:p>
            <w:pPr>
              <w:pStyle w:val="TableParagraph"/>
              <w:spacing w:line="264" w:lineRule="auto" w:before="1"/>
              <w:ind w:left="10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dipendenti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sono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autorizzati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trasferire,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archiviare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altro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modo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elaborare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fuori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locali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dell'organizzazione?</w:t>
            </w:r>
          </w:p>
        </w:tc>
        <w:tc>
          <w:tcPr>
            <w:tcW w:w="1308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54" w:hRule="atLeast"/>
        </w:trPr>
        <w:tc>
          <w:tcPr>
            <w:tcW w:w="5191" w:type="dxa"/>
          </w:tcPr>
          <w:p>
            <w:pPr>
              <w:pStyle w:val="TableParagraph"/>
              <w:spacing w:line="264" w:lineRule="auto" w:before="1"/>
              <w:ind w:left="107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attività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elaborazione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possono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essere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eseguite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senza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creazione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log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degli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accessi?</w:t>
            </w:r>
          </w:p>
        </w:tc>
        <w:tc>
          <w:tcPr>
            <w:tcW w:w="1308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2" w:hRule="atLeast"/>
        </w:trPr>
        <w:tc>
          <w:tcPr>
            <w:tcW w:w="9242" w:type="dxa"/>
            <w:gridSpan w:val="3"/>
            <w:shd w:val="clear" w:color="auto" w:fill="5A9BD5"/>
          </w:tcPr>
          <w:p>
            <w:pPr>
              <w:pStyle w:val="TableParagraph"/>
              <w:spacing w:before="3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Gruppi</w:t>
            </w:r>
            <w:r>
              <w:rPr>
                <w:rFonts w:ascii="Times New Roman"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persone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coinvolte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nell'operazione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di</w:t>
            </w:r>
            <w:r>
              <w:rPr>
                <w:rFonts w:ascii="Times New Roman"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elaborazione</w:t>
            </w:r>
          </w:p>
        </w:tc>
      </w:tr>
      <w:tr>
        <w:trPr>
          <w:trHeight w:val="923" w:hRule="atLeast"/>
        </w:trPr>
        <w:tc>
          <w:tcPr>
            <w:tcW w:w="5191" w:type="dxa"/>
          </w:tcPr>
          <w:p>
            <w:pPr>
              <w:pStyle w:val="TableParagraph"/>
              <w:spacing w:line="264" w:lineRule="auto" w:before="1"/>
              <w:ind w:left="107"/>
              <w:rPr>
                <w:sz w:val="20"/>
              </w:rPr>
            </w:pPr>
            <w:r>
              <w:rPr>
                <w:sz w:val="20"/>
              </w:rPr>
              <w:t>Il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trattamento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è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eseguito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numero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indefinito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dipendenti?</w:t>
            </w:r>
          </w:p>
        </w:tc>
        <w:tc>
          <w:tcPr>
            <w:tcW w:w="1308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spacing w:line="264" w:lineRule="auto" w:before="1"/>
              <w:ind w:left="105" w:right="97"/>
              <w:jc w:val="both"/>
              <w:rPr>
                <w:sz w:val="20"/>
              </w:rPr>
            </w:pPr>
            <w:r>
              <w:rPr>
                <w:sz w:val="20"/>
              </w:rPr>
              <w:t>Tutto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personale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incaricato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trattamento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è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formato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dotato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nomina.</w:t>
            </w:r>
          </w:p>
        </w:tc>
      </w:tr>
      <w:tr>
        <w:trPr>
          <w:trHeight w:val="925" w:hRule="atLeast"/>
        </w:trPr>
        <w:tc>
          <w:tcPr>
            <w:tcW w:w="5191" w:type="dxa"/>
          </w:tcPr>
          <w:p>
            <w:pPr>
              <w:pStyle w:val="TableParagraph"/>
              <w:spacing w:line="264" w:lineRule="auto" w:before="3"/>
              <w:ind w:left="107" w:right="160"/>
              <w:rPr>
                <w:sz w:val="20"/>
              </w:rPr>
            </w:pPr>
            <w:r>
              <w:rPr>
                <w:sz w:val="20"/>
              </w:rPr>
              <w:t>Il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trattamento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è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svolto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tutto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parte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outsourcer/terza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parte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(responsabile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trattamento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dati)?</w:t>
            </w:r>
          </w:p>
        </w:tc>
        <w:tc>
          <w:tcPr>
            <w:tcW w:w="130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274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925" w:hRule="atLeast"/>
        </w:trPr>
        <w:tc>
          <w:tcPr>
            <w:tcW w:w="5191" w:type="dxa"/>
          </w:tcPr>
          <w:p>
            <w:pPr>
              <w:pStyle w:val="TableParagraph"/>
              <w:spacing w:line="264" w:lineRule="auto" w:before="3"/>
              <w:ind w:left="107" w:right="160"/>
              <w:rPr>
                <w:sz w:val="20"/>
              </w:rPr>
            </w:pPr>
            <w:r>
              <w:rPr>
                <w:sz w:val="20"/>
              </w:rPr>
              <w:t>Gli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obblighi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degli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outsourcer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personale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interno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coinvolto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nel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trattamento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sono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ambigui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chiaramente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definiti?</w:t>
            </w:r>
          </w:p>
        </w:tc>
        <w:tc>
          <w:tcPr>
            <w:tcW w:w="130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57" w:hRule="atLeast"/>
        </w:trPr>
        <w:tc>
          <w:tcPr>
            <w:tcW w:w="5191" w:type="dxa"/>
          </w:tcPr>
          <w:p>
            <w:pPr>
              <w:pStyle w:val="TableParagraph"/>
              <w:spacing w:line="264" w:lineRule="auto" w:before="1"/>
              <w:ind w:left="107" w:right="160"/>
              <w:rPr>
                <w:sz w:val="20"/>
              </w:rPr>
            </w:pPr>
            <w:r>
              <w:rPr>
                <w:sz w:val="20"/>
              </w:rPr>
              <w:t>Il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personale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coinvolto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nel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trattamento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ha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familiarità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problematiche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sicurezza?</w:t>
            </w:r>
          </w:p>
        </w:tc>
        <w:tc>
          <w:tcPr>
            <w:tcW w:w="1308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926" w:hRule="atLeast"/>
        </w:trPr>
        <w:tc>
          <w:tcPr>
            <w:tcW w:w="5191" w:type="dxa"/>
          </w:tcPr>
          <w:p>
            <w:pPr>
              <w:pStyle w:val="TableParagraph"/>
              <w:spacing w:line="264" w:lineRule="auto" w:before="1"/>
              <w:ind w:left="107" w:right="189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persone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le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parti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coinvolte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nelle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operazioni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trattamento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trascurano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archiviare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distruggere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modo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sicuro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personali?</w:t>
            </w:r>
          </w:p>
        </w:tc>
        <w:tc>
          <w:tcPr>
            <w:tcW w:w="1308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57" w:hRule="atLeast"/>
        </w:trPr>
        <w:tc>
          <w:tcPr>
            <w:tcW w:w="5191" w:type="dxa"/>
          </w:tcPr>
          <w:p>
            <w:pPr>
              <w:pStyle w:val="TableParagraph"/>
              <w:spacing w:line="264" w:lineRule="auto" w:before="1"/>
              <w:ind w:left="107"/>
              <w:rPr>
                <w:sz w:val="20"/>
              </w:rPr>
            </w:pPr>
            <w:r>
              <w:rPr>
                <w:sz w:val="20"/>
              </w:rPr>
              <w:t>Ritieni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che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tuo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settore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aziendale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sia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soggetto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agli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attacchi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informatici?</w:t>
            </w:r>
          </w:p>
        </w:tc>
        <w:tc>
          <w:tcPr>
            <w:tcW w:w="1308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9242" w:type="dxa"/>
            <w:gridSpan w:val="3"/>
            <w:shd w:val="clear" w:color="auto" w:fill="5A9BD5"/>
          </w:tcPr>
          <w:p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Settore</w:t>
            </w:r>
            <w:r>
              <w:rPr>
                <w:rFonts w:ascii="Times New Roman" w:hAns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di</w:t>
            </w:r>
            <w:r>
              <w:rPr>
                <w:rFonts w:ascii="Times New Roman" w:hAns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attività</w:t>
            </w:r>
            <w:r>
              <w:rPr>
                <w:rFonts w:ascii="Times New Roman" w:hAns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e</w:t>
            </w:r>
            <w:r>
              <w:rPr>
                <w:rFonts w:ascii="Times New Roman" w:hAnsi="Times New Roman"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dimensione</w:t>
            </w:r>
            <w:r>
              <w:rPr>
                <w:rFonts w:ascii="Times New Roman" w:hAns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dell'elaborazione</w:t>
            </w:r>
          </w:p>
        </w:tc>
      </w:tr>
      <w:tr>
        <w:trPr>
          <w:trHeight w:val="657" w:hRule="atLeast"/>
        </w:trPr>
        <w:tc>
          <w:tcPr>
            <w:tcW w:w="5191" w:type="dxa"/>
          </w:tcPr>
          <w:p>
            <w:pPr>
              <w:pStyle w:val="TableParagraph"/>
              <w:spacing w:line="264" w:lineRule="auto" w:before="1"/>
              <w:ind w:left="107" w:right="189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tua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organizzazione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ha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subito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attacchi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informatici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altri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tipi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violazioni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negli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ultimi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due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anni?</w:t>
            </w:r>
          </w:p>
        </w:tc>
        <w:tc>
          <w:tcPr>
            <w:tcW w:w="1308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925" w:hRule="atLeast"/>
        </w:trPr>
        <w:tc>
          <w:tcPr>
            <w:tcW w:w="5191" w:type="dxa"/>
          </w:tcPr>
          <w:p>
            <w:pPr>
              <w:pStyle w:val="TableParagraph"/>
              <w:spacing w:line="264" w:lineRule="auto" w:before="1"/>
              <w:ind w:left="107"/>
              <w:rPr>
                <w:sz w:val="20"/>
              </w:rPr>
            </w:pPr>
            <w:r>
              <w:rPr>
                <w:sz w:val="20"/>
              </w:rPr>
              <w:t>Hai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ricevuto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notifiche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reclami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riguardo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alla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informatico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(utilizzato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trattamento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personali)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nell'ultimo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anno?</w:t>
            </w:r>
          </w:p>
        </w:tc>
        <w:tc>
          <w:tcPr>
            <w:tcW w:w="1308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00" w:h="16840"/>
          <w:pgMar w:header="794" w:footer="573" w:top="2000" w:bottom="760" w:left="1220" w:right="1220"/>
        </w:sectPr>
      </w:pPr>
    </w:p>
    <w:p>
      <w:pPr>
        <w:pStyle w:val="BodyText"/>
        <w:rPr>
          <w:b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91"/>
        <w:gridCol w:w="1308"/>
        <w:gridCol w:w="2743"/>
      </w:tblGrid>
      <w:tr>
        <w:trPr>
          <w:trHeight w:val="657" w:hRule="atLeast"/>
        </w:trPr>
        <w:tc>
          <w:tcPr>
            <w:tcW w:w="5191" w:type="dxa"/>
          </w:tcPr>
          <w:p>
            <w:pPr>
              <w:pStyle w:val="TableParagraph"/>
              <w:spacing w:line="264" w:lineRule="auto" w:before="1"/>
              <w:ind w:left="107"/>
              <w:rPr>
                <w:sz w:val="20"/>
              </w:rPr>
            </w:pPr>
            <w:r>
              <w:rPr>
                <w:sz w:val="20"/>
              </w:rPr>
              <w:t>L'operazione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elaborazione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riguarda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grande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volume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individui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personali?</w:t>
            </w:r>
          </w:p>
        </w:tc>
        <w:tc>
          <w:tcPr>
            <w:tcW w:w="1308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925" w:hRule="atLeast"/>
        </w:trPr>
        <w:tc>
          <w:tcPr>
            <w:tcW w:w="5191" w:type="dxa"/>
          </w:tcPr>
          <w:p>
            <w:pPr>
              <w:pStyle w:val="TableParagraph"/>
              <w:spacing w:line="264" w:lineRule="auto" w:before="1"/>
              <w:ind w:left="107" w:right="160"/>
              <w:rPr>
                <w:sz w:val="20"/>
              </w:rPr>
            </w:pPr>
            <w:r>
              <w:rPr>
                <w:sz w:val="20"/>
              </w:rPr>
              <w:t>Esistono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best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practice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specifiche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tuo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settore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aziendale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che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sono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adeguatamente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seguite?</w:t>
            </w:r>
          </w:p>
        </w:tc>
        <w:tc>
          <w:tcPr>
            <w:tcW w:w="1308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7"/>
        <w:rPr>
          <w:b/>
        </w:rPr>
      </w:pPr>
    </w:p>
    <w:p>
      <w:pPr>
        <w:spacing w:before="0"/>
        <w:ind w:left="220" w:right="0" w:firstLine="0"/>
        <w:jc w:val="left"/>
        <w:rPr>
          <w:b/>
          <w:sz w:val="20"/>
        </w:rPr>
      </w:pPr>
      <w:r>
        <w:rPr>
          <w:b/>
          <w:sz w:val="20"/>
        </w:rPr>
        <w:t>Matrice</w:t>
      </w:r>
      <w:r>
        <w:rPr>
          <w:rFonts w:ascii="Times New Roman"/>
          <w:spacing w:val="-11"/>
          <w:sz w:val="20"/>
        </w:rPr>
        <w:t> </w:t>
      </w:r>
      <w:r>
        <w:rPr>
          <w:b/>
          <w:sz w:val="20"/>
        </w:rPr>
        <w:t>valore</w:t>
      </w:r>
      <w:r>
        <w:rPr>
          <w:rFonts w:ascii="Times New Roman"/>
          <w:spacing w:val="-10"/>
          <w:sz w:val="20"/>
        </w:rPr>
        <w:t> </w:t>
      </w:r>
      <w:r>
        <w:rPr>
          <w:b/>
          <w:sz w:val="20"/>
        </w:rPr>
        <w:t>rischio</w:t>
      </w:r>
      <w:r>
        <w:rPr>
          <w:rFonts w:ascii="Times New Roman"/>
          <w:spacing w:val="-10"/>
          <w:sz w:val="20"/>
        </w:rPr>
        <w:t> </w:t>
      </w:r>
      <w:r>
        <w:rPr>
          <w:b/>
          <w:spacing w:val="-2"/>
          <w:sz w:val="20"/>
        </w:rPr>
        <w:t>stimato</w:t>
      </w:r>
    </w:p>
    <w:p>
      <w:pPr>
        <w:pStyle w:val="BodyText"/>
        <w:spacing w:before="8" w:after="1"/>
        <w:rPr>
          <w:b/>
          <w:sz w:val="11"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2"/>
        <w:gridCol w:w="1555"/>
        <w:gridCol w:w="1418"/>
        <w:gridCol w:w="1418"/>
        <w:gridCol w:w="1281"/>
        <w:gridCol w:w="1336"/>
      </w:tblGrid>
      <w:tr>
        <w:trPr>
          <w:trHeight w:val="364" w:hRule="atLeast"/>
        </w:trPr>
        <w:tc>
          <w:tcPr>
            <w:tcW w:w="3787" w:type="dxa"/>
            <w:gridSpan w:val="2"/>
            <w:vMerge w:val="restart"/>
          </w:tcPr>
          <w:p>
            <w:pPr>
              <w:pStyle w:val="TableParagraph"/>
              <w:spacing w:before="241"/>
              <w:ind w:left="983"/>
              <w:rPr>
                <w:b/>
                <w:sz w:val="20"/>
              </w:rPr>
            </w:pPr>
            <w:r>
              <w:rPr>
                <w:b/>
                <w:sz w:val="20"/>
              </w:rPr>
              <w:t>Valore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rischio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stimato</w:t>
            </w:r>
          </w:p>
        </w:tc>
        <w:tc>
          <w:tcPr>
            <w:tcW w:w="5453" w:type="dxa"/>
            <w:gridSpan w:val="4"/>
          </w:tcPr>
          <w:p>
            <w:pPr>
              <w:pStyle w:val="TableParagraph"/>
              <w:spacing w:before="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Impatti</w:t>
            </w:r>
          </w:p>
        </w:tc>
      </w:tr>
      <w:tr>
        <w:trPr>
          <w:trHeight w:val="388" w:hRule="atLeast"/>
        </w:trPr>
        <w:tc>
          <w:tcPr>
            <w:tcW w:w="3787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spacing w:before="1"/>
              <w:ind w:left="7" w:righ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Basso</w:t>
            </w:r>
          </w:p>
        </w:tc>
        <w:tc>
          <w:tcPr>
            <w:tcW w:w="1418" w:type="dxa"/>
          </w:tcPr>
          <w:p>
            <w:pPr>
              <w:pStyle w:val="TableParagraph"/>
              <w:spacing w:before="1"/>
              <w:ind w:left="43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Medio</w:t>
            </w:r>
          </w:p>
        </w:tc>
        <w:tc>
          <w:tcPr>
            <w:tcW w:w="1281" w:type="dxa"/>
          </w:tcPr>
          <w:p>
            <w:pPr>
              <w:pStyle w:val="TableParagraph"/>
              <w:spacing w:before="1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Alto</w:t>
            </w:r>
          </w:p>
        </w:tc>
        <w:tc>
          <w:tcPr>
            <w:tcW w:w="1336" w:type="dxa"/>
          </w:tcPr>
          <w:p>
            <w:pPr>
              <w:pStyle w:val="TableParagraph"/>
              <w:spacing w:before="1"/>
              <w:ind w:left="219"/>
              <w:rPr>
                <w:b/>
                <w:sz w:val="20"/>
              </w:rPr>
            </w:pPr>
            <w:r>
              <w:rPr>
                <w:b/>
                <w:sz w:val="20"/>
              </w:rPr>
              <w:t>Molto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Alto</w:t>
            </w:r>
          </w:p>
        </w:tc>
      </w:tr>
      <w:tr>
        <w:trPr>
          <w:trHeight w:val="388" w:hRule="atLeast"/>
        </w:trPr>
        <w:tc>
          <w:tcPr>
            <w:tcW w:w="2232" w:type="dxa"/>
            <w:vMerge w:val="restart"/>
          </w:tcPr>
          <w:p>
            <w:pPr>
              <w:pStyle w:val="TableParagraph"/>
              <w:spacing w:before="14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Minacce</w:t>
            </w:r>
          </w:p>
        </w:tc>
        <w:tc>
          <w:tcPr>
            <w:tcW w:w="1555" w:type="dxa"/>
          </w:tcPr>
          <w:p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Basso</w:t>
            </w:r>
          </w:p>
        </w:tc>
        <w:tc>
          <w:tcPr>
            <w:tcW w:w="1418" w:type="dxa"/>
            <w:shd w:val="clear" w:color="auto" w:fill="92D04F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shd w:val="clear" w:color="auto" w:fill="FFFF00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81" w:type="dxa"/>
            <w:shd w:val="clear" w:color="auto" w:fill="FF0000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shd w:val="clear" w:color="auto" w:fill="FF0000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22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</w:tcPr>
          <w:p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Medio</w:t>
            </w:r>
          </w:p>
        </w:tc>
        <w:tc>
          <w:tcPr>
            <w:tcW w:w="1418" w:type="dxa"/>
            <w:shd w:val="clear" w:color="auto" w:fill="92D04F"/>
          </w:tcPr>
          <w:p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X</w:t>
            </w:r>
          </w:p>
        </w:tc>
        <w:tc>
          <w:tcPr>
            <w:tcW w:w="1418" w:type="dxa"/>
            <w:shd w:val="clear" w:color="auto" w:fill="FFFF00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81" w:type="dxa"/>
            <w:shd w:val="clear" w:color="auto" w:fill="FF0000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shd w:val="clear" w:color="auto" w:fill="FF0000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22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</w:tcPr>
          <w:p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Alto</w:t>
            </w:r>
          </w:p>
        </w:tc>
        <w:tc>
          <w:tcPr>
            <w:tcW w:w="1418" w:type="dxa"/>
            <w:shd w:val="clear" w:color="auto" w:fill="FFFF00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shd w:val="clear" w:color="auto" w:fill="FF0000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81" w:type="dxa"/>
            <w:shd w:val="clear" w:color="auto" w:fill="FF0000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shd w:val="clear" w:color="auto" w:fill="FF0000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00" w:h="16840"/>
          <w:pgMar w:header="794" w:footer="573" w:top="2000" w:bottom="760" w:left="1220" w:right="1220"/>
        </w:sectPr>
      </w:pPr>
    </w:p>
    <w:p>
      <w:pPr>
        <w:pStyle w:val="BodyText"/>
        <w:spacing w:before="134"/>
        <w:rPr>
          <w:b/>
        </w:rPr>
      </w:pPr>
    </w:p>
    <w:p>
      <w:pPr>
        <w:spacing w:before="1"/>
        <w:ind w:left="219" w:right="0" w:firstLine="0"/>
        <w:jc w:val="left"/>
        <w:rPr>
          <w:b/>
          <w:sz w:val="20"/>
        </w:rPr>
      </w:pPr>
      <w:r>
        <w:rPr>
          <w:b/>
          <w:sz w:val="20"/>
        </w:rPr>
        <w:t>Elenco</w:t>
      </w:r>
      <w:r>
        <w:rPr>
          <w:rFonts w:ascii="Times New Roman"/>
          <w:spacing w:val="-10"/>
          <w:sz w:val="20"/>
        </w:rPr>
        <w:t> </w:t>
      </w:r>
      <w:r>
        <w:rPr>
          <w:b/>
          <w:sz w:val="20"/>
        </w:rPr>
        <w:t>asset</w:t>
      </w:r>
      <w:r>
        <w:rPr>
          <w:rFonts w:ascii="Times New Roman"/>
          <w:spacing w:val="-10"/>
          <w:sz w:val="20"/>
        </w:rPr>
        <w:t> </w:t>
      </w:r>
      <w:r>
        <w:rPr>
          <w:b/>
          <w:sz w:val="20"/>
        </w:rPr>
        <w:t>associati</w:t>
      </w:r>
      <w:r>
        <w:rPr>
          <w:rFonts w:ascii="Times New Roman"/>
          <w:spacing w:val="-12"/>
          <w:sz w:val="20"/>
        </w:rPr>
        <w:t> </w:t>
      </w:r>
      <w:r>
        <w:rPr>
          <w:b/>
          <w:sz w:val="20"/>
        </w:rPr>
        <w:t>al</w:t>
      </w:r>
      <w:r>
        <w:rPr>
          <w:rFonts w:ascii="Times New Roman"/>
          <w:spacing w:val="-12"/>
          <w:sz w:val="20"/>
        </w:rPr>
        <w:t> </w:t>
      </w:r>
      <w:r>
        <w:rPr>
          <w:b/>
          <w:spacing w:val="-2"/>
          <w:sz w:val="20"/>
        </w:rPr>
        <w:t>trattamento</w:t>
      </w:r>
    </w:p>
    <w:p>
      <w:pPr>
        <w:pStyle w:val="BodyText"/>
        <w:spacing w:before="8"/>
        <w:rPr>
          <w:b/>
          <w:sz w:val="11"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4"/>
        <w:gridCol w:w="3067"/>
        <w:gridCol w:w="2177"/>
        <w:gridCol w:w="2139"/>
        <w:gridCol w:w="2141"/>
        <w:gridCol w:w="2417"/>
      </w:tblGrid>
      <w:tr>
        <w:trPr>
          <w:trHeight w:val="400" w:hRule="atLeast"/>
        </w:trPr>
        <w:tc>
          <w:tcPr>
            <w:tcW w:w="2234" w:type="dxa"/>
            <w:shd w:val="clear" w:color="auto" w:fill="5A9BD5"/>
          </w:tcPr>
          <w:p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3067" w:type="dxa"/>
            <w:shd w:val="clear" w:color="auto" w:fill="5A9BD5"/>
          </w:tcPr>
          <w:p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Categoria</w:t>
            </w:r>
          </w:p>
        </w:tc>
        <w:tc>
          <w:tcPr>
            <w:tcW w:w="2177" w:type="dxa"/>
            <w:shd w:val="clear" w:color="auto" w:fill="5A9BD5"/>
          </w:tcPr>
          <w:p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2139" w:type="dxa"/>
            <w:shd w:val="clear" w:color="auto" w:fill="5A9BD5"/>
          </w:tcPr>
          <w:p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Descrizione</w:t>
            </w:r>
          </w:p>
        </w:tc>
        <w:tc>
          <w:tcPr>
            <w:tcW w:w="2141" w:type="dxa"/>
            <w:shd w:val="clear" w:color="auto" w:fill="5A9BD5"/>
          </w:tcPr>
          <w:p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acquisizione</w:t>
            </w:r>
          </w:p>
        </w:tc>
        <w:tc>
          <w:tcPr>
            <w:tcW w:w="2417" w:type="dxa"/>
            <w:shd w:val="clear" w:color="auto" w:fill="5A9BD5"/>
          </w:tcPr>
          <w:p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dismissione</w:t>
            </w:r>
          </w:p>
        </w:tc>
      </w:tr>
      <w:tr>
        <w:trPr>
          <w:trHeight w:val="4684" w:hRule="atLeast"/>
        </w:trPr>
        <w:tc>
          <w:tcPr>
            <w:tcW w:w="2234" w:type="dxa"/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  <w:tc>
          <w:tcPr>
            <w:tcW w:w="3067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Archivio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cartaceo</w:t>
            </w:r>
          </w:p>
        </w:tc>
        <w:tc>
          <w:tcPr>
            <w:tcW w:w="2177" w:type="dxa"/>
          </w:tcPr>
          <w:p>
            <w:pPr>
              <w:pStyle w:val="TableParagraph"/>
              <w:spacing w:line="264" w:lineRule="auto" w:before="1"/>
              <w:ind w:hanging="1"/>
              <w:rPr>
                <w:sz w:val="20"/>
              </w:rPr>
            </w:pPr>
            <w:r>
              <w:rPr>
                <w:spacing w:val="-2"/>
                <w:sz w:val="20"/>
              </w:rPr>
              <w:t>ARCHIVIO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AUTORIZZAZIONI</w:t>
            </w:r>
          </w:p>
        </w:tc>
        <w:tc>
          <w:tcPr>
            <w:tcW w:w="2139" w:type="dxa"/>
          </w:tcPr>
          <w:p>
            <w:pPr>
              <w:pStyle w:val="TableParagraph"/>
              <w:spacing w:line="264" w:lineRule="auto" w:before="1"/>
              <w:ind w:right="102"/>
              <w:rPr>
                <w:sz w:val="20"/>
              </w:rPr>
            </w:pPr>
            <w:r>
              <w:rPr>
                <w:spacing w:val="-2"/>
                <w:sz w:val="20"/>
              </w:rPr>
              <w:t>Autorizzazioni</w:t>
            </w:r>
            <w:r>
              <w:rPr>
                <w:rFonts w:ascii="Times New Roman"/>
                <w:spacing w:val="80"/>
                <w:sz w:val="20"/>
              </w:rPr>
              <w:t> </w:t>
            </w:r>
            <w:r>
              <w:rPr>
                <w:sz w:val="20"/>
              </w:rPr>
              <w:t>sanitarie,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RGAU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documentazione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annessa.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Collocato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armadio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nello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STUDIO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MEDICI.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Locali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studio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accessibili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assenza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personale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protetti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porta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ingresso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palazzina,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porte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blindate,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antifurto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volumetrico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interno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sulle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porte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accesso.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Accessibile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segretarie,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ortottiste,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medici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titolare.</w:t>
            </w:r>
          </w:p>
        </w:tc>
        <w:tc>
          <w:tcPr>
            <w:tcW w:w="214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418" w:hRule="atLeast"/>
        </w:trPr>
        <w:tc>
          <w:tcPr>
            <w:tcW w:w="2234" w:type="dxa"/>
          </w:tcPr>
          <w:p>
            <w:pPr>
              <w:pStyle w:val="TableParagraph"/>
              <w:spacing w:before="3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  <w:tc>
          <w:tcPr>
            <w:tcW w:w="3067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5"/>
                <w:sz w:val="20"/>
              </w:rPr>
              <w:t>PC</w:t>
            </w:r>
          </w:p>
        </w:tc>
        <w:tc>
          <w:tcPr>
            <w:tcW w:w="2177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5"/>
                <w:sz w:val="20"/>
              </w:rPr>
              <w:t>PC4</w:t>
            </w:r>
          </w:p>
        </w:tc>
        <w:tc>
          <w:tcPr>
            <w:tcW w:w="2139" w:type="dxa"/>
          </w:tcPr>
          <w:p>
            <w:pPr>
              <w:pStyle w:val="TableParagraph"/>
              <w:spacing w:line="264" w:lineRule="auto" w:before="3"/>
              <w:ind w:right="382" w:hanging="1"/>
              <w:jc w:val="both"/>
              <w:rPr>
                <w:sz w:val="20"/>
              </w:rPr>
            </w:pPr>
            <w:r>
              <w:rPr>
                <w:sz w:val="20"/>
              </w:rPr>
              <w:t>Postazione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lavoro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collocata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STUDIO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DIRETTORE.</w:t>
            </w:r>
          </w:p>
          <w:p>
            <w:pPr>
              <w:pStyle w:val="TableParagraph"/>
              <w:spacing w:line="264" w:lineRule="auto"/>
              <w:ind w:right="207"/>
              <w:jc w:val="both"/>
              <w:rPr>
                <w:sz w:val="20"/>
              </w:rPr>
            </w:pPr>
            <w:r>
              <w:rPr>
                <w:sz w:val="20"/>
              </w:rPr>
              <w:t>Accessibile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direttore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dott.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Maserati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login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password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utente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personale.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Protetto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antivirus</w:t>
            </w:r>
          </w:p>
          <w:p>
            <w:pPr>
              <w:pStyle w:val="TableParagraph"/>
              <w:spacing w:before="24"/>
              <w:rPr>
                <w:sz w:val="20"/>
              </w:rPr>
            </w:pPr>
            <w:r>
              <w:rPr>
                <w:spacing w:val="-2"/>
                <w:sz w:val="20"/>
              </w:rPr>
              <w:t>Kaspersky</w:t>
            </w:r>
          </w:p>
        </w:tc>
        <w:tc>
          <w:tcPr>
            <w:tcW w:w="214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headerReference w:type="default" r:id="rId7"/>
          <w:footerReference w:type="default" r:id="rId8"/>
          <w:pgSz w:w="16840" w:h="11900" w:orient="landscape"/>
          <w:pgMar w:header="794" w:footer="982" w:top="2000" w:bottom="1180" w:left="1220" w:right="1220"/>
        </w:sectPr>
      </w:pPr>
    </w:p>
    <w:p>
      <w:pPr>
        <w:pStyle w:val="BodyText"/>
        <w:rPr>
          <w:b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4"/>
        <w:gridCol w:w="3067"/>
        <w:gridCol w:w="2177"/>
        <w:gridCol w:w="2139"/>
        <w:gridCol w:w="2141"/>
        <w:gridCol w:w="2417"/>
      </w:tblGrid>
      <w:tr>
        <w:trPr>
          <w:trHeight w:val="3880" w:hRule="atLeast"/>
        </w:trPr>
        <w:tc>
          <w:tcPr>
            <w:tcW w:w="2234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6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7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39" w:type="dxa"/>
          </w:tcPr>
          <w:p>
            <w:pPr>
              <w:pStyle w:val="TableParagraph"/>
              <w:spacing w:line="264" w:lineRule="auto" w:before="1"/>
              <w:rPr>
                <w:sz w:val="20"/>
              </w:rPr>
            </w:pPr>
            <w:r>
              <w:rPr>
                <w:spacing w:val="-2"/>
                <w:sz w:val="20"/>
              </w:rPr>
              <w:t>periodicamente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aggiornato.</w:t>
            </w:r>
          </w:p>
          <w:p>
            <w:pPr>
              <w:pStyle w:val="TableParagraph"/>
              <w:spacing w:line="264" w:lineRule="auto" w:before="1"/>
              <w:ind w:right="102"/>
              <w:rPr>
                <w:sz w:val="20"/>
              </w:rPr>
            </w:pPr>
            <w:r>
              <w:rPr>
                <w:sz w:val="20"/>
              </w:rPr>
              <w:t>Accesso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interna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protetta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firewall: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IBM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Domino/Notes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gestione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casella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postale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dell'agenda,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cartelle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lavoro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condivise.</w:t>
            </w:r>
          </w:p>
          <w:p>
            <w:pPr>
              <w:pStyle w:val="TableParagraph"/>
              <w:spacing w:line="264" w:lineRule="auto"/>
              <w:rPr>
                <w:sz w:val="20"/>
              </w:rPr>
            </w:pPr>
            <w:r>
              <w:rPr>
                <w:sz w:val="20"/>
              </w:rPr>
              <w:t>Accesso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software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OPTIGEST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apposito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token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usb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credenziali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personali.</w:t>
            </w:r>
          </w:p>
        </w:tc>
        <w:tc>
          <w:tcPr>
            <w:tcW w:w="214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342" w:hRule="atLeast"/>
        </w:trPr>
        <w:tc>
          <w:tcPr>
            <w:tcW w:w="2234" w:type="dxa"/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  <w:tc>
          <w:tcPr>
            <w:tcW w:w="3067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Archivio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cartaceo</w:t>
            </w:r>
          </w:p>
        </w:tc>
        <w:tc>
          <w:tcPr>
            <w:tcW w:w="2177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RUBRICA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TELEFONICA</w:t>
            </w:r>
          </w:p>
        </w:tc>
        <w:tc>
          <w:tcPr>
            <w:tcW w:w="2139" w:type="dxa"/>
          </w:tcPr>
          <w:p>
            <w:pPr>
              <w:pStyle w:val="TableParagraph"/>
              <w:spacing w:line="264" w:lineRule="auto" w:before="1"/>
              <w:ind w:right="102" w:hanging="1"/>
              <w:rPr>
                <w:sz w:val="20"/>
              </w:rPr>
            </w:pPr>
            <w:r>
              <w:rPr>
                <w:sz w:val="20"/>
              </w:rPr>
              <w:t>Collocato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cassetto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RECEPTION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sempre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presidiata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personale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interno.</w:t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sz w:val="20"/>
              </w:rPr>
              <w:t>Locali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studio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accessibili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assenza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personale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protetti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porta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ingresso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palazzina,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porte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blindate,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antifurto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volumetrico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interno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sulle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porte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accesso.</w:t>
            </w:r>
          </w:p>
        </w:tc>
        <w:tc>
          <w:tcPr>
            <w:tcW w:w="214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805" w:hRule="atLeast"/>
        </w:trPr>
        <w:tc>
          <w:tcPr>
            <w:tcW w:w="2234" w:type="dxa"/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Informatici</w:t>
            </w:r>
          </w:p>
        </w:tc>
        <w:tc>
          <w:tcPr>
            <w:tcW w:w="3067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Rete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comunicazione</w:t>
            </w:r>
          </w:p>
        </w:tc>
        <w:tc>
          <w:tcPr>
            <w:tcW w:w="2177" w:type="dxa"/>
          </w:tcPr>
          <w:p>
            <w:pPr>
              <w:pStyle w:val="TableParagraph"/>
              <w:spacing w:line="264" w:lineRule="auto" w:before="1"/>
              <w:ind w:right="737" w:hanging="1"/>
              <w:rPr>
                <w:sz w:val="20"/>
              </w:rPr>
            </w:pPr>
            <w:r>
              <w:rPr>
                <w:sz w:val="20"/>
              </w:rPr>
              <w:t>RETE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INTERNA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CONNESSIONE</w:t>
            </w:r>
          </w:p>
        </w:tc>
        <w:tc>
          <w:tcPr>
            <w:tcW w:w="2139" w:type="dxa"/>
          </w:tcPr>
          <w:p>
            <w:pPr>
              <w:pStyle w:val="TableParagraph"/>
              <w:spacing w:line="264" w:lineRule="auto" w:before="1"/>
              <w:ind w:right="542"/>
              <w:rPr>
                <w:sz w:val="20"/>
              </w:rPr>
            </w:pPr>
            <w:r>
              <w:rPr>
                <w:sz w:val="20"/>
              </w:rPr>
              <w:t>Sistema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aziendale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router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protetto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Antivirus</w:t>
            </w:r>
          </w:p>
        </w:tc>
        <w:tc>
          <w:tcPr>
            <w:tcW w:w="214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6840" w:h="11900" w:orient="landscape"/>
          <w:pgMar w:header="794" w:footer="982" w:top="2000" w:bottom="1180" w:left="1220" w:right="1220"/>
        </w:sectPr>
      </w:pPr>
    </w:p>
    <w:p>
      <w:pPr>
        <w:pStyle w:val="BodyText"/>
        <w:rPr>
          <w:b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4"/>
        <w:gridCol w:w="3067"/>
        <w:gridCol w:w="2177"/>
        <w:gridCol w:w="2139"/>
        <w:gridCol w:w="2141"/>
        <w:gridCol w:w="2417"/>
      </w:tblGrid>
      <w:tr>
        <w:trPr>
          <w:trHeight w:val="657" w:hRule="atLeast"/>
        </w:trPr>
        <w:tc>
          <w:tcPr>
            <w:tcW w:w="2234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6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77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INTERNET</w:t>
            </w:r>
          </w:p>
        </w:tc>
        <w:tc>
          <w:tcPr>
            <w:tcW w:w="2139" w:type="dxa"/>
          </w:tcPr>
          <w:p>
            <w:pPr>
              <w:pStyle w:val="TableParagraph"/>
              <w:spacing w:line="264" w:lineRule="auto" w:before="1"/>
              <w:ind w:right="183"/>
              <w:rPr>
                <w:sz w:val="20"/>
              </w:rPr>
            </w:pPr>
            <w:r>
              <w:rPr>
                <w:sz w:val="20"/>
              </w:rPr>
              <w:t>Perimetrale,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Firewall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Firmware.</w:t>
            </w:r>
          </w:p>
        </w:tc>
        <w:tc>
          <w:tcPr>
            <w:tcW w:w="214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565" w:hRule="atLeast"/>
        </w:trPr>
        <w:tc>
          <w:tcPr>
            <w:tcW w:w="2234" w:type="dxa"/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  <w:tc>
          <w:tcPr>
            <w:tcW w:w="3067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Server</w:t>
            </w:r>
          </w:p>
        </w:tc>
        <w:tc>
          <w:tcPr>
            <w:tcW w:w="2177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SERVER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39" w:type="dxa"/>
          </w:tcPr>
          <w:p>
            <w:pPr>
              <w:pStyle w:val="TableParagraph"/>
              <w:spacing w:line="264" w:lineRule="auto" w:before="1"/>
              <w:ind w:right="118" w:hanging="1"/>
              <w:rPr>
                <w:sz w:val="20"/>
              </w:rPr>
            </w:pPr>
            <w:r>
              <w:rPr>
                <w:sz w:val="20"/>
              </w:rPr>
              <w:t>Collocato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locale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apposito.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domain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controller.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Protetto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password.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Contiene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applicativo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IBM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Domino/Notes</w:t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sz w:val="20"/>
              </w:rPr>
              <w:t>(agende,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rubriche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posta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elettronica),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software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cartelle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elettroniche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OPTIGEST,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archivi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informatici.</w:t>
            </w:r>
          </w:p>
          <w:p>
            <w:pPr>
              <w:pStyle w:val="TableParagraph"/>
              <w:spacing w:line="264" w:lineRule="auto" w:before="1"/>
              <w:ind w:right="102"/>
              <w:rPr>
                <w:sz w:val="20"/>
              </w:rPr>
            </w:pPr>
            <w:r>
              <w:rPr>
                <w:sz w:val="20"/>
              </w:rPr>
              <w:t>Contiene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backup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giornaliero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Software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gestionale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fatturazione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DANEA.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Contiene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degli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strumenti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CV,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ENDOTELIO,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OPD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</w:p>
          <w:p>
            <w:pPr>
              <w:pStyle w:val="TableParagraph"/>
              <w:spacing w:line="264" w:lineRule="auto"/>
              <w:ind w:right="102"/>
              <w:rPr>
                <w:sz w:val="20"/>
              </w:rPr>
            </w:pPr>
            <w:r>
              <w:rPr>
                <w:spacing w:val="-2"/>
                <w:sz w:val="20"/>
              </w:rPr>
              <w:t>TOPOGRAFO.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Contiene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l'archivio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referti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degli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strumenti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SOTC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BIOMETRO.</w:t>
            </w:r>
          </w:p>
        </w:tc>
        <w:tc>
          <w:tcPr>
            <w:tcW w:w="214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805" w:hRule="atLeast"/>
        </w:trPr>
        <w:tc>
          <w:tcPr>
            <w:tcW w:w="2234" w:type="dxa"/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  <w:tc>
          <w:tcPr>
            <w:tcW w:w="3067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NAS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Hard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Disk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Rete</w:t>
            </w:r>
          </w:p>
        </w:tc>
        <w:tc>
          <w:tcPr>
            <w:tcW w:w="2177" w:type="dxa"/>
          </w:tcPr>
          <w:p>
            <w:pPr>
              <w:pStyle w:val="TableParagraph"/>
              <w:spacing w:line="264" w:lineRule="auto" w:before="1"/>
              <w:ind w:right="737" w:hanging="1"/>
              <w:rPr>
                <w:sz w:val="20"/>
              </w:rPr>
            </w:pPr>
            <w:r>
              <w:rPr>
                <w:spacing w:val="-2"/>
                <w:sz w:val="20"/>
              </w:rPr>
              <w:t>UNITA'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BACKUP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ESTERNA</w:t>
            </w:r>
          </w:p>
        </w:tc>
        <w:tc>
          <w:tcPr>
            <w:tcW w:w="2139" w:type="dxa"/>
          </w:tcPr>
          <w:p>
            <w:pPr>
              <w:pStyle w:val="TableParagraph"/>
              <w:spacing w:line="264" w:lineRule="auto" w:before="1"/>
              <w:ind w:right="349"/>
              <w:rPr>
                <w:sz w:val="20"/>
              </w:rPr>
            </w:pPr>
            <w:r>
              <w:rPr>
                <w:sz w:val="20"/>
              </w:rPr>
              <w:t>Collocato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locale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apposito.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Proteto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da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password.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NAS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dotato</w:t>
            </w:r>
          </w:p>
        </w:tc>
        <w:tc>
          <w:tcPr>
            <w:tcW w:w="214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6840" w:h="11900" w:orient="landscape"/>
          <w:pgMar w:header="794" w:footer="982" w:top="2000" w:bottom="1180" w:left="1220" w:right="1220"/>
        </w:sectPr>
      </w:pPr>
    </w:p>
    <w:p>
      <w:pPr>
        <w:pStyle w:val="BodyText"/>
        <w:rPr>
          <w:b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4"/>
        <w:gridCol w:w="3067"/>
        <w:gridCol w:w="2177"/>
        <w:gridCol w:w="2139"/>
        <w:gridCol w:w="2141"/>
        <w:gridCol w:w="2417"/>
      </w:tblGrid>
      <w:tr>
        <w:trPr>
          <w:trHeight w:val="4684" w:hRule="atLeast"/>
        </w:trPr>
        <w:tc>
          <w:tcPr>
            <w:tcW w:w="2234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6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7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39" w:type="dxa"/>
          </w:tcPr>
          <w:p>
            <w:pPr>
              <w:pStyle w:val="TableParagraph"/>
              <w:spacing w:line="264" w:lineRule="auto" w:before="1"/>
              <w:ind w:right="102"/>
              <w:rPr>
                <w:sz w:val="20"/>
              </w:rPr>
            </w:pP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doppio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disco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mirroring.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Contiene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backup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giornaliero,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effettuato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procedura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automatica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notturna,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tutti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PC.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fine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ogni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processo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viene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inviata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mail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info@int-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tema.com</w:t>
            </w:r>
          </w:p>
          <w:p>
            <w:pPr>
              <w:pStyle w:val="TableParagraph"/>
              <w:spacing w:line="264" w:lineRule="auto"/>
              <w:ind w:right="131"/>
              <w:rPr>
                <w:sz w:val="20"/>
              </w:rPr>
            </w:pPr>
            <w:r>
              <w:rPr>
                <w:sz w:val="20"/>
              </w:rPr>
              <w:t>sull'esito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salvataggio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fine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intervenire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qualora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qualche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motivo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back-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fosse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andato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buon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fine.</w:t>
            </w:r>
          </w:p>
        </w:tc>
        <w:tc>
          <w:tcPr>
            <w:tcW w:w="214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222" w:hRule="atLeast"/>
        </w:trPr>
        <w:tc>
          <w:tcPr>
            <w:tcW w:w="2234" w:type="dxa"/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  <w:tc>
          <w:tcPr>
            <w:tcW w:w="3067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Archivio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cartaceo</w:t>
            </w:r>
          </w:p>
        </w:tc>
        <w:tc>
          <w:tcPr>
            <w:tcW w:w="2177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ARCHIVIO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PERSONALE</w:t>
            </w:r>
          </w:p>
        </w:tc>
        <w:tc>
          <w:tcPr>
            <w:tcW w:w="2139" w:type="dxa"/>
          </w:tcPr>
          <w:p>
            <w:pPr>
              <w:pStyle w:val="TableParagraph"/>
              <w:spacing w:line="264" w:lineRule="auto" w:before="1"/>
              <w:ind w:right="102" w:hanging="1"/>
              <w:rPr>
                <w:sz w:val="20"/>
              </w:rPr>
            </w:pPr>
            <w:r>
              <w:rPr>
                <w:spacing w:val="-2"/>
                <w:sz w:val="20"/>
              </w:rPr>
              <w:t>Documentazione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dipendenti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collaboratori,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sul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lavoro,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formazione,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curricula,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privacy</w:t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sz w:val="20"/>
              </w:rPr>
              <w:t>GDPR.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Collocato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armadio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chiuso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chiave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nello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STUDIO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MEDICI.</w:t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sz w:val="20"/>
              </w:rPr>
              <w:t>Locali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studio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accessibili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assenza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personale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protetti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porta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di</w:t>
            </w:r>
          </w:p>
        </w:tc>
        <w:tc>
          <w:tcPr>
            <w:tcW w:w="214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6840" w:h="11900" w:orient="landscape"/>
          <w:pgMar w:header="794" w:footer="982" w:top="2000" w:bottom="1180" w:left="1220" w:right="1220"/>
        </w:sectPr>
      </w:pPr>
    </w:p>
    <w:p>
      <w:pPr>
        <w:pStyle w:val="BodyText"/>
        <w:rPr>
          <w:b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4"/>
        <w:gridCol w:w="3067"/>
        <w:gridCol w:w="2177"/>
        <w:gridCol w:w="2139"/>
        <w:gridCol w:w="2141"/>
        <w:gridCol w:w="2417"/>
      </w:tblGrid>
      <w:tr>
        <w:trPr>
          <w:trHeight w:val="2267" w:hRule="atLeast"/>
        </w:trPr>
        <w:tc>
          <w:tcPr>
            <w:tcW w:w="2234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6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7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39" w:type="dxa"/>
          </w:tcPr>
          <w:p>
            <w:pPr>
              <w:pStyle w:val="TableParagraph"/>
              <w:spacing w:line="264" w:lineRule="auto" w:before="1"/>
              <w:ind w:right="183"/>
              <w:rPr>
                <w:sz w:val="20"/>
              </w:rPr>
            </w:pPr>
            <w:r>
              <w:rPr>
                <w:sz w:val="20"/>
              </w:rPr>
              <w:t>ingresso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palazzina,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porte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blindate,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antifurto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volumetrico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interno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sulle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porte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accesso.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Accessibile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segretarie,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ortottiste,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medici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titolare.</w:t>
            </w:r>
          </w:p>
        </w:tc>
        <w:tc>
          <w:tcPr>
            <w:tcW w:w="214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463" w:hRule="atLeast"/>
        </w:trPr>
        <w:tc>
          <w:tcPr>
            <w:tcW w:w="2234" w:type="dxa"/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Informatici</w:t>
            </w:r>
          </w:p>
        </w:tc>
        <w:tc>
          <w:tcPr>
            <w:tcW w:w="3067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Mail</w:t>
            </w:r>
          </w:p>
        </w:tc>
        <w:tc>
          <w:tcPr>
            <w:tcW w:w="2177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ACCOUNT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MAIL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PEC</w:t>
            </w:r>
          </w:p>
        </w:tc>
        <w:tc>
          <w:tcPr>
            <w:tcW w:w="2139" w:type="dxa"/>
          </w:tcPr>
          <w:p>
            <w:pPr>
              <w:pStyle w:val="TableParagraph"/>
              <w:spacing w:line="264" w:lineRule="auto" w:before="1"/>
              <w:ind w:right="255" w:hanging="1"/>
              <w:rPr>
                <w:sz w:val="20"/>
              </w:rPr>
            </w:pPr>
            <w:r>
              <w:rPr>
                <w:sz w:val="20"/>
              </w:rPr>
              <w:t>Account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posta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certificata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accessibile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credenziali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webmail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dal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direttore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dott.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Maserati.</w:t>
            </w:r>
          </w:p>
        </w:tc>
        <w:tc>
          <w:tcPr>
            <w:tcW w:w="214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880" w:hRule="atLeast"/>
        </w:trPr>
        <w:tc>
          <w:tcPr>
            <w:tcW w:w="2234" w:type="dxa"/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Informatici</w:t>
            </w:r>
          </w:p>
        </w:tc>
        <w:tc>
          <w:tcPr>
            <w:tcW w:w="3067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Applicativo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informativo</w:t>
            </w:r>
          </w:p>
        </w:tc>
        <w:tc>
          <w:tcPr>
            <w:tcW w:w="2177" w:type="dxa"/>
          </w:tcPr>
          <w:p>
            <w:pPr>
              <w:pStyle w:val="TableParagraph"/>
              <w:spacing w:line="264" w:lineRule="auto" w:before="1"/>
              <w:ind w:right="98" w:hanging="1"/>
              <w:rPr>
                <w:sz w:val="20"/>
              </w:rPr>
            </w:pPr>
            <w:r>
              <w:rPr>
                <w:sz w:val="20"/>
              </w:rPr>
              <w:t>SISTEMI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PROTEZIONE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RETE</w:t>
            </w:r>
          </w:p>
        </w:tc>
        <w:tc>
          <w:tcPr>
            <w:tcW w:w="2139" w:type="dxa"/>
          </w:tcPr>
          <w:p>
            <w:pPr>
              <w:pStyle w:val="TableParagraph"/>
              <w:spacing w:line="264" w:lineRule="auto" w:before="1"/>
              <w:ind w:right="131"/>
              <w:rPr>
                <w:sz w:val="20"/>
              </w:rPr>
            </w:pPr>
            <w:r>
              <w:rPr>
                <w:sz w:val="20"/>
              </w:rPr>
              <w:t>Protezione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rete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Antivirus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Perimetrale,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Firewall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Firmware.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Intrusion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Prevention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bloccare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accessi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autorizzati.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analisi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degli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attacchi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che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sfruttano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eventuali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vulnerabilità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operativo.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Content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Filtering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bloccare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navigazione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internet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sicura.</w:t>
            </w:r>
          </w:p>
        </w:tc>
        <w:tc>
          <w:tcPr>
            <w:tcW w:w="214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2234" w:type="dxa"/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Informatici</w:t>
            </w:r>
          </w:p>
        </w:tc>
        <w:tc>
          <w:tcPr>
            <w:tcW w:w="3067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Applicativo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informativo</w:t>
            </w:r>
          </w:p>
        </w:tc>
        <w:tc>
          <w:tcPr>
            <w:tcW w:w="2177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IBM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Domino/Notes</w:t>
            </w:r>
          </w:p>
        </w:tc>
        <w:tc>
          <w:tcPr>
            <w:tcW w:w="2139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Applicativo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client</w:t>
            </w:r>
          </w:p>
        </w:tc>
        <w:tc>
          <w:tcPr>
            <w:tcW w:w="214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6840" w:h="11900" w:orient="landscape"/>
          <w:pgMar w:header="794" w:footer="982" w:top="2000" w:bottom="1180" w:left="1220" w:right="1220"/>
        </w:sectPr>
      </w:pPr>
    </w:p>
    <w:p>
      <w:pPr>
        <w:pStyle w:val="BodyText"/>
        <w:rPr>
          <w:b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4"/>
        <w:gridCol w:w="3067"/>
        <w:gridCol w:w="2177"/>
        <w:gridCol w:w="2139"/>
        <w:gridCol w:w="2141"/>
        <w:gridCol w:w="2417"/>
      </w:tblGrid>
      <w:tr>
        <w:trPr>
          <w:trHeight w:val="2267" w:hRule="atLeast"/>
        </w:trPr>
        <w:tc>
          <w:tcPr>
            <w:tcW w:w="2234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6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7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39" w:type="dxa"/>
          </w:tcPr>
          <w:p>
            <w:pPr>
              <w:pStyle w:val="TableParagraph"/>
              <w:spacing w:line="264" w:lineRule="auto" w:before="1"/>
              <w:ind w:right="131"/>
              <w:rPr>
                <w:sz w:val="20"/>
              </w:rPr>
            </w:pPr>
            <w:r>
              <w:rPr>
                <w:sz w:val="20"/>
              </w:rPr>
              <w:t>server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gestione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posta,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rubrica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agenda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elettronica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degli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appuntamenti.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Installato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1.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Contiene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contatto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pazienti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appuntamenti.</w:t>
            </w:r>
          </w:p>
        </w:tc>
        <w:tc>
          <w:tcPr>
            <w:tcW w:w="214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805" w:hRule="atLeast"/>
        </w:trPr>
        <w:tc>
          <w:tcPr>
            <w:tcW w:w="2234" w:type="dxa"/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Informatici</w:t>
            </w:r>
          </w:p>
        </w:tc>
        <w:tc>
          <w:tcPr>
            <w:tcW w:w="3067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Archivio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Database</w:t>
            </w:r>
          </w:p>
        </w:tc>
        <w:tc>
          <w:tcPr>
            <w:tcW w:w="2177" w:type="dxa"/>
          </w:tcPr>
          <w:p>
            <w:pPr>
              <w:pStyle w:val="TableParagraph"/>
              <w:spacing w:line="264" w:lineRule="auto" w:before="1"/>
              <w:ind w:right="104" w:hanging="1"/>
              <w:rPr>
                <w:sz w:val="20"/>
              </w:rPr>
            </w:pPr>
            <w:r>
              <w:rPr>
                <w:sz w:val="20"/>
              </w:rPr>
              <w:t>ARCHIVIO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PERSONALE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COLLABORATORI</w:t>
            </w:r>
          </w:p>
        </w:tc>
        <w:tc>
          <w:tcPr>
            <w:tcW w:w="2139" w:type="dxa"/>
          </w:tcPr>
          <w:p>
            <w:pPr>
              <w:pStyle w:val="TableParagraph"/>
              <w:spacing w:line="264" w:lineRule="auto" w:before="1"/>
              <w:ind w:right="175"/>
              <w:rPr>
                <w:sz w:val="20"/>
              </w:rPr>
            </w:pPr>
            <w:r>
              <w:rPr>
                <w:sz w:val="20"/>
              </w:rPr>
              <w:t>Collocato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cartella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condivisa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1.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Contiene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documentazione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dipendenti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collaboratori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(Curricula,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titoli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studio,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contratti,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formazione,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presenze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personale).</w:t>
            </w:r>
          </w:p>
        </w:tc>
        <w:tc>
          <w:tcPr>
            <w:tcW w:w="214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956" w:hRule="atLeast"/>
        </w:trPr>
        <w:tc>
          <w:tcPr>
            <w:tcW w:w="2234" w:type="dxa"/>
          </w:tcPr>
          <w:p>
            <w:pPr>
              <w:pStyle w:val="TableParagraph"/>
              <w:spacing w:before="3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Informatici</w:t>
            </w:r>
          </w:p>
        </w:tc>
        <w:tc>
          <w:tcPr>
            <w:tcW w:w="3067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4"/>
                <w:sz w:val="20"/>
              </w:rPr>
              <w:t>Mail</w:t>
            </w:r>
          </w:p>
        </w:tc>
        <w:tc>
          <w:tcPr>
            <w:tcW w:w="2177" w:type="dxa"/>
          </w:tcPr>
          <w:p>
            <w:pPr>
              <w:pStyle w:val="TableParagraph"/>
              <w:spacing w:line="261" w:lineRule="auto" w:before="3"/>
              <w:ind w:right="765" w:hanging="1"/>
              <w:rPr>
                <w:sz w:val="20"/>
              </w:rPr>
            </w:pPr>
            <w:r>
              <w:rPr>
                <w:sz w:val="20"/>
              </w:rPr>
              <w:t>ACCOUNT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MAIL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AZIENDALI</w:t>
            </w:r>
          </w:p>
        </w:tc>
        <w:tc>
          <w:tcPr>
            <w:tcW w:w="2139" w:type="dxa"/>
          </w:tcPr>
          <w:p>
            <w:pPr>
              <w:pStyle w:val="TableParagraph"/>
              <w:spacing w:line="264" w:lineRule="auto" w:before="3"/>
              <w:ind w:right="137"/>
              <w:rPr>
                <w:sz w:val="20"/>
              </w:rPr>
            </w:pPr>
            <w:r>
              <w:rPr>
                <w:sz w:val="20"/>
              </w:rPr>
              <w:t>n.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8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indirizzi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mail: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segreteria,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n.3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ortottiste,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n.3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medici,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direttore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sanitario.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Accessibili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PC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IBM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NOTES.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Sulla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mail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direttore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vengono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inviate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consulente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lavoro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buste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paga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personale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tramite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file</w:t>
            </w:r>
          </w:p>
        </w:tc>
        <w:tc>
          <w:tcPr>
            <w:tcW w:w="214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6840" w:h="11900" w:orient="landscape"/>
          <w:pgMar w:header="794" w:footer="982" w:top="2000" w:bottom="1180" w:left="1220" w:right="1220"/>
        </w:sectPr>
      </w:pPr>
    </w:p>
    <w:p>
      <w:pPr>
        <w:pStyle w:val="BodyText"/>
        <w:rPr>
          <w:b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4"/>
        <w:gridCol w:w="3067"/>
        <w:gridCol w:w="2177"/>
        <w:gridCol w:w="2139"/>
        <w:gridCol w:w="2141"/>
        <w:gridCol w:w="2417"/>
      </w:tblGrid>
      <w:tr>
        <w:trPr>
          <w:trHeight w:val="388" w:hRule="atLeast"/>
        </w:trPr>
        <w:tc>
          <w:tcPr>
            <w:tcW w:w="2234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6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7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39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criptati.</w:t>
            </w:r>
          </w:p>
        </w:tc>
        <w:tc>
          <w:tcPr>
            <w:tcW w:w="214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463" w:hRule="atLeast"/>
        </w:trPr>
        <w:tc>
          <w:tcPr>
            <w:tcW w:w="2234" w:type="dxa"/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Informatici</w:t>
            </w:r>
          </w:p>
        </w:tc>
        <w:tc>
          <w:tcPr>
            <w:tcW w:w="3067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Applicativo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informativo</w:t>
            </w:r>
          </w:p>
        </w:tc>
        <w:tc>
          <w:tcPr>
            <w:tcW w:w="2177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ANTIVIRUS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KASPERSKY</w:t>
            </w:r>
          </w:p>
        </w:tc>
        <w:tc>
          <w:tcPr>
            <w:tcW w:w="2139" w:type="dxa"/>
          </w:tcPr>
          <w:p>
            <w:pPr>
              <w:pStyle w:val="TableParagraph"/>
              <w:spacing w:line="264" w:lineRule="auto" w:before="1"/>
              <w:ind w:right="268" w:hanging="1"/>
              <w:rPr>
                <w:sz w:val="20"/>
              </w:rPr>
            </w:pPr>
            <w:r>
              <w:rPr>
                <w:sz w:val="20"/>
              </w:rPr>
              <w:t>Antivirus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installato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tutti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PC,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Notebook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Server.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Aggiornato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automaticamente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tempo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reale.</w:t>
            </w:r>
          </w:p>
        </w:tc>
        <w:tc>
          <w:tcPr>
            <w:tcW w:w="214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6"/>
        <w:rPr>
          <w:b/>
        </w:rPr>
      </w:pPr>
    </w:p>
    <w:p>
      <w:pPr>
        <w:spacing w:before="1"/>
        <w:ind w:left="219" w:right="0" w:firstLine="0"/>
        <w:jc w:val="left"/>
        <w:rPr>
          <w:b/>
          <w:sz w:val="20"/>
        </w:rPr>
      </w:pPr>
      <w:r>
        <w:rPr>
          <w:b/>
          <w:sz w:val="20"/>
        </w:rPr>
        <w:t>Misure</w:t>
      </w:r>
      <w:r>
        <w:rPr>
          <w:rFonts w:ascii="Times New Roman"/>
          <w:spacing w:val="-7"/>
          <w:sz w:val="20"/>
        </w:rPr>
        <w:t> </w:t>
      </w:r>
      <w:r>
        <w:rPr>
          <w:b/>
          <w:sz w:val="20"/>
        </w:rPr>
        <w:t>di</w:t>
      </w:r>
      <w:r>
        <w:rPr>
          <w:rFonts w:ascii="Times New Roman"/>
          <w:spacing w:val="-9"/>
          <w:sz w:val="20"/>
        </w:rPr>
        <w:t> </w:t>
      </w:r>
      <w:r>
        <w:rPr>
          <w:b/>
          <w:spacing w:val="-2"/>
          <w:sz w:val="20"/>
        </w:rPr>
        <w:t>sicurezza</w:t>
      </w:r>
    </w:p>
    <w:p>
      <w:pPr>
        <w:pStyle w:val="BodyText"/>
        <w:spacing w:before="8"/>
        <w:rPr>
          <w:b/>
          <w:sz w:val="11"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5"/>
        <w:gridCol w:w="2133"/>
        <w:gridCol w:w="2191"/>
        <w:gridCol w:w="2191"/>
        <w:gridCol w:w="2191"/>
        <w:gridCol w:w="2412"/>
      </w:tblGrid>
      <w:tr>
        <w:trPr>
          <w:trHeight w:val="271" w:hRule="atLeast"/>
        </w:trPr>
        <w:tc>
          <w:tcPr>
            <w:tcW w:w="3055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organizzative:</w:t>
            </w:r>
          </w:p>
        </w:tc>
        <w:tc>
          <w:tcPr>
            <w:tcW w:w="2133" w:type="dxa"/>
            <w:tcBorders>
              <w:bottom w:val="nil"/>
            </w:tcBorders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Politica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2191" w:type="dxa"/>
            <w:tcBorders>
              <w:bottom w:val="nil"/>
            </w:tcBorders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L'organizzazione</w:t>
            </w:r>
          </w:p>
        </w:tc>
        <w:tc>
          <w:tcPr>
            <w:tcW w:w="2191" w:type="dxa"/>
            <w:tcBorders>
              <w:bottom w:val="nil"/>
            </w:tcBorders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Gestione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della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sicurezza</w:t>
            </w: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procedure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5"/>
                <w:sz w:val="20"/>
              </w:rPr>
              <w:t>la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dovrebbe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definire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5"/>
                <w:sz w:val="20"/>
              </w:rPr>
              <w:t>la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7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protezione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dei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dati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propria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policy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in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7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personali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2" w:lineRule="exact"/>
              <w:rPr>
                <w:sz w:val="20"/>
              </w:rPr>
            </w:pPr>
            <w:r>
              <w:rPr>
                <w:sz w:val="20"/>
              </w:rPr>
              <w:t>materia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trattamento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8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dei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come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13" w:hRule="atLeast"/>
        </w:trPr>
        <w:tc>
          <w:tcPr>
            <w:tcW w:w="3055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</w:tcBorders>
          </w:tcPr>
          <w:p>
            <w:pPr>
              <w:pStyle w:val="TableParagraph"/>
              <w:spacing w:before="108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261" w:lineRule="auto" w:before="21"/>
              <w:ind w:right="134" w:hanging="1"/>
              <w:rPr>
                <w:i/>
                <w:sz w:val="16"/>
              </w:rPr>
            </w:pPr>
            <w:r>
              <w:rPr>
                <w:i/>
                <w:sz w:val="16"/>
              </w:rPr>
              <w:t>A.5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Politica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di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sicurezza,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art.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32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DPPR,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art.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24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GDPR</w:t>
            </w:r>
          </w:p>
        </w:tc>
        <w:tc>
          <w:tcPr>
            <w:tcW w:w="2191" w:type="dxa"/>
            <w:tcBorders>
              <w:top w:val="nil"/>
            </w:tcBorders>
          </w:tcPr>
          <w:p>
            <w:pPr>
              <w:pStyle w:val="TableParagraph"/>
              <w:spacing w:line="264" w:lineRule="auto"/>
              <w:rPr>
                <w:sz w:val="20"/>
              </w:rPr>
            </w:pPr>
            <w:r>
              <w:rPr>
                <w:sz w:val="20"/>
              </w:rPr>
              <w:t>parte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sua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policy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informazioni.</w:t>
            </w:r>
          </w:p>
        </w:tc>
        <w:tc>
          <w:tcPr>
            <w:tcW w:w="2191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1" w:hRule="atLeast"/>
        </w:trPr>
        <w:tc>
          <w:tcPr>
            <w:tcW w:w="3055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organizzative:</w:t>
            </w:r>
          </w:p>
        </w:tc>
        <w:tc>
          <w:tcPr>
            <w:tcW w:w="2133" w:type="dxa"/>
            <w:tcBorders>
              <w:bottom w:val="nil"/>
            </w:tcBorders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Ruoli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responsabilità</w:t>
            </w:r>
          </w:p>
        </w:tc>
        <w:tc>
          <w:tcPr>
            <w:tcW w:w="2191" w:type="dxa"/>
            <w:tcBorders>
              <w:bottom w:val="nil"/>
            </w:tcBorders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ruoli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le</w:t>
            </w:r>
          </w:p>
        </w:tc>
        <w:tc>
          <w:tcPr>
            <w:tcW w:w="2191" w:type="dxa"/>
            <w:tcBorders>
              <w:bottom w:val="nil"/>
            </w:tcBorders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Tutto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personale</w:t>
            </w:r>
          </w:p>
        </w:tc>
      </w:tr>
      <w:tr>
        <w:trPr>
          <w:trHeight w:val="258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Gestione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della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sicurezza</w:t>
            </w: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responsabilità</w:t>
            </w:r>
            <w:r>
              <w:rPr>
                <w:rFonts w:ascii="Times New Roman" w:hAnsi="Times New Roman"/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relativi</w:t>
            </w:r>
            <w:r>
              <w:rPr>
                <w:rFonts w:ascii="Times New Roman" w:hAnsi="Times New Roman"/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al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incaricato</w:t>
            </w:r>
            <w:r>
              <w:rPr>
                <w:rFonts w:ascii="Times New Roman" w:hAns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al</w:t>
            </w:r>
            <w:r>
              <w:rPr>
                <w:rFonts w:ascii="Times New Roman" w:hAns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trattamento</w:t>
            </w:r>
            <w:r>
              <w:rPr>
                <w:rFonts w:ascii="Times New Roman" w:hAnsi="Times New Roman"/>
                <w:spacing w:val="3"/>
                <w:sz w:val="20"/>
              </w:rPr>
              <w:t> </w:t>
            </w:r>
            <w:r>
              <w:rPr>
                <w:spacing w:val="-10"/>
                <w:sz w:val="20"/>
              </w:rPr>
              <w:t>è</w:t>
            </w:r>
          </w:p>
        </w:tc>
      </w:tr>
      <w:tr>
        <w:trPr>
          <w:trHeight w:val="1064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8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264" w:lineRule="auto" w:before="18"/>
              <w:ind w:right="134" w:hanging="1"/>
              <w:rPr>
                <w:i/>
                <w:sz w:val="16"/>
              </w:rPr>
            </w:pPr>
            <w:r>
              <w:rPr>
                <w:i/>
                <w:sz w:val="16"/>
              </w:rPr>
              <w:t>A.6.1.1</w:t>
            </w:r>
            <w:r>
              <w:rPr>
                <w:rFonts w:ascii="Times New Roman" w:hAns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Ruoli</w:t>
            </w:r>
            <w:r>
              <w:rPr>
                <w:rFonts w:ascii="Times New Roman" w:hAns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e</w:t>
            </w:r>
            <w:r>
              <w:rPr>
                <w:rFonts w:ascii="Times New Roman" w:hAns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responsabilità</w:t>
            </w:r>
            <w:r>
              <w:rPr>
                <w:rFonts w:ascii="Times New Roman" w:hAns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in</w:t>
            </w:r>
            <w:r>
              <w:rPr>
                <w:rFonts w:ascii="Times New Roman" w:hAnsi="Times New Roman"/>
                <w:sz w:val="16"/>
              </w:rPr>
              <w:t> </w:t>
            </w:r>
            <w:r>
              <w:rPr>
                <w:i/>
                <w:sz w:val="16"/>
              </w:rPr>
              <w:t>materia</w:t>
            </w:r>
            <w:r>
              <w:rPr>
                <w:rFonts w:ascii="Times New Roman" w:hAnsi="Times New Roman"/>
                <w:sz w:val="16"/>
              </w:rPr>
              <w:t> </w:t>
            </w:r>
            <w:r>
              <w:rPr>
                <w:i/>
                <w:sz w:val="16"/>
              </w:rPr>
              <w:t>di</w:t>
            </w:r>
            <w:r>
              <w:rPr>
                <w:rFonts w:ascii="Times New Roman" w:hAnsi="Times New Roman"/>
                <w:sz w:val="16"/>
              </w:rPr>
              <w:t> </w:t>
            </w:r>
            <w:r>
              <w:rPr>
                <w:i/>
                <w:sz w:val="16"/>
              </w:rPr>
              <w:t>sicurezza</w:t>
            </w:r>
            <w:r>
              <w:rPr>
                <w:rFonts w:ascii="Times New Roman" w:hAnsi="Times New Roman"/>
                <w:sz w:val="16"/>
              </w:rPr>
              <w:t> </w:t>
            </w:r>
            <w:r>
              <w:rPr>
                <w:i/>
                <w:sz w:val="16"/>
              </w:rPr>
              <w:t>delle</w:t>
            </w:r>
            <w:r>
              <w:rPr>
                <w:rFonts w:ascii="Times New Roman" w:hAns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informazioni,</w:t>
            </w:r>
            <w:r>
              <w:rPr>
                <w:rFonts w:ascii="Times New Roman" w:hAnsi="Times New Roman"/>
                <w:sz w:val="16"/>
              </w:rPr>
              <w:t> </w:t>
            </w:r>
            <w:r>
              <w:rPr>
                <w:i/>
                <w:sz w:val="16"/>
              </w:rPr>
              <w:t>32</w:t>
            </w:r>
            <w:r>
              <w:rPr>
                <w:rFonts w:ascii="Times New Roman" w:hAnsi="Times New Roman"/>
                <w:sz w:val="16"/>
              </w:rPr>
              <w:t> </w:t>
            </w:r>
            <w:r>
              <w:rPr>
                <w:i/>
                <w:sz w:val="16"/>
              </w:rPr>
              <w:t>(4)</w:t>
            </w:r>
            <w:r>
              <w:rPr>
                <w:rFonts w:ascii="Times New Roman" w:hAnsi="Times New Roman"/>
                <w:sz w:val="16"/>
              </w:rPr>
              <w:t> </w:t>
            </w:r>
            <w:r>
              <w:rPr>
                <w:i/>
                <w:sz w:val="16"/>
              </w:rPr>
              <w:t>DPPR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4" w:lineRule="auto"/>
              <w:ind w:right="414"/>
              <w:rPr>
                <w:sz w:val="20"/>
              </w:rPr>
            </w:pPr>
            <w:r>
              <w:rPr>
                <w:sz w:val="20"/>
              </w:rPr>
              <w:t>trattamento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devono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essere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chiaramente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definiti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assegnati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in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4" w:lineRule="auto"/>
              <w:ind w:left="109" w:right="252"/>
              <w:rPr>
                <w:sz w:val="20"/>
              </w:rPr>
            </w:pPr>
            <w:r>
              <w:rPr>
                <w:sz w:val="20"/>
              </w:rPr>
              <w:t>formato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dotato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nomina.</w:t>
            </w:r>
          </w:p>
        </w:tc>
      </w:tr>
      <w:tr>
        <w:trPr>
          <w:trHeight w:val="257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2" w:lineRule="exact"/>
              <w:rPr>
                <w:sz w:val="20"/>
              </w:rPr>
            </w:pPr>
            <w:r>
              <w:rPr>
                <w:sz w:val="20"/>
              </w:rPr>
              <w:t>conformità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policy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5" w:hRule="atLeast"/>
        </w:trPr>
        <w:tc>
          <w:tcPr>
            <w:tcW w:w="3055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</w:tcBorders>
          </w:tcPr>
          <w:p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di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sicurezza.</w:t>
            </w:r>
          </w:p>
        </w:tc>
        <w:tc>
          <w:tcPr>
            <w:tcW w:w="2191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805" w:hRule="atLeast"/>
        </w:trPr>
        <w:tc>
          <w:tcPr>
            <w:tcW w:w="3055" w:type="dxa"/>
          </w:tcPr>
          <w:p>
            <w:pPr>
              <w:pStyle w:val="TableParagraph"/>
              <w:spacing w:line="264" w:lineRule="auto" w:before="1"/>
              <w:ind w:left="107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organizzative: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Gestione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sicurezza</w:t>
            </w:r>
          </w:p>
        </w:tc>
        <w:tc>
          <w:tcPr>
            <w:tcW w:w="2133" w:type="dxa"/>
          </w:tcPr>
          <w:p>
            <w:pPr>
              <w:pStyle w:val="TableParagraph"/>
              <w:spacing w:line="264" w:lineRule="auto" w:before="1"/>
              <w:ind w:right="440"/>
              <w:rPr>
                <w:sz w:val="20"/>
              </w:rPr>
            </w:pPr>
            <w:r>
              <w:rPr>
                <w:sz w:val="20"/>
              </w:rPr>
              <w:t>Politica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controllo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degli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accessi</w:t>
            </w:r>
          </w:p>
        </w:tc>
        <w:tc>
          <w:tcPr>
            <w:tcW w:w="2191" w:type="dxa"/>
          </w:tcPr>
          <w:p>
            <w:pPr>
              <w:pStyle w:val="TableParagraph"/>
              <w:spacing w:line="264" w:lineRule="auto" w:before="1"/>
              <w:rPr>
                <w:sz w:val="20"/>
              </w:rPr>
            </w:pPr>
            <w:r>
              <w:rPr>
                <w:sz w:val="20"/>
              </w:rPr>
              <w:t>Gli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specifici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diritti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controllo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dell'accesso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dovrebbero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essere</w:t>
            </w:r>
          </w:p>
        </w:tc>
        <w:tc>
          <w:tcPr>
            <w:tcW w:w="2191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6840" w:h="11900" w:orient="landscape"/>
          <w:pgMar w:header="794" w:footer="982" w:top="2000" w:bottom="1180" w:left="1220" w:right="1220"/>
        </w:sectPr>
      </w:pPr>
    </w:p>
    <w:p>
      <w:pPr>
        <w:pStyle w:val="BodyText"/>
        <w:rPr>
          <w:b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5"/>
        <w:gridCol w:w="2133"/>
        <w:gridCol w:w="2191"/>
        <w:gridCol w:w="2191"/>
        <w:gridCol w:w="2191"/>
        <w:gridCol w:w="2412"/>
      </w:tblGrid>
      <w:tr>
        <w:trPr>
          <w:trHeight w:val="1998" w:hRule="atLeast"/>
        </w:trPr>
        <w:tc>
          <w:tcPr>
            <w:tcW w:w="3055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</w:tcPr>
          <w:p>
            <w:pPr>
              <w:pStyle w:val="TableParagraph"/>
              <w:spacing w:before="74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jc w:val="both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264" w:lineRule="auto" w:before="19"/>
              <w:ind w:right="274" w:hanging="1"/>
              <w:jc w:val="both"/>
              <w:rPr>
                <w:i/>
                <w:sz w:val="16"/>
              </w:rPr>
            </w:pPr>
            <w:r>
              <w:rPr>
                <w:i/>
                <w:sz w:val="16"/>
              </w:rPr>
              <w:t>A.9.1.1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Politica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di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controllo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degli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i/>
                <w:sz w:val="16"/>
              </w:rPr>
              <w:t>accessi,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i/>
                <w:sz w:val="16"/>
              </w:rPr>
              <w:t>riduzione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dei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dati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art.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5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(c)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GDPR</w:t>
            </w:r>
          </w:p>
        </w:tc>
        <w:tc>
          <w:tcPr>
            <w:tcW w:w="2191" w:type="dxa"/>
          </w:tcPr>
          <w:p>
            <w:pPr>
              <w:pStyle w:val="TableParagraph"/>
              <w:spacing w:line="264" w:lineRule="auto" w:before="1"/>
              <w:ind w:right="119"/>
              <w:rPr>
                <w:sz w:val="20"/>
              </w:rPr>
            </w:pPr>
            <w:r>
              <w:rPr>
                <w:sz w:val="20"/>
              </w:rPr>
              <w:t>assegnati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ciascun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ruolo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(coinvolto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nel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trattamento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personali)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principio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necessità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conoscere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(need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know).</w:t>
            </w:r>
          </w:p>
        </w:tc>
        <w:tc>
          <w:tcPr>
            <w:tcW w:w="219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490" w:hRule="atLeast"/>
        </w:trPr>
        <w:tc>
          <w:tcPr>
            <w:tcW w:w="3055" w:type="dxa"/>
          </w:tcPr>
          <w:p>
            <w:pPr>
              <w:pStyle w:val="TableParagraph"/>
              <w:spacing w:line="264" w:lineRule="auto" w:before="1"/>
              <w:ind w:left="107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organizzative: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Gestione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sicurezza</w:t>
            </w:r>
          </w:p>
        </w:tc>
        <w:tc>
          <w:tcPr>
            <w:tcW w:w="2133" w:type="dxa"/>
          </w:tcPr>
          <w:p>
            <w:pPr>
              <w:pStyle w:val="TableParagraph"/>
              <w:spacing w:line="264" w:lineRule="auto" w:before="1"/>
              <w:rPr>
                <w:sz w:val="20"/>
              </w:rPr>
            </w:pPr>
            <w:r>
              <w:rPr>
                <w:sz w:val="20"/>
              </w:rPr>
              <w:t>Gestione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delle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risorse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personale</w:t>
            </w:r>
          </w:p>
          <w:p>
            <w:pPr>
              <w:pStyle w:val="TableParagraph"/>
              <w:spacing w:before="14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pacing w:val="-10"/>
                <w:sz w:val="16"/>
              </w:rPr>
              <w:t>-</w:t>
            </w:r>
          </w:p>
          <w:p>
            <w:pPr>
              <w:pStyle w:val="TableParagraph"/>
              <w:spacing w:before="21"/>
              <w:ind w:left="107"/>
              <w:rPr>
                <w:i/>
                <w:sz w:val="16"/>
              </w:rPr>
            </w:pPr>
            <w:r>
              <w:rPr>
                <w:i/>
                <w:sz w:val="16"/>
              </w:rPr>
              <w:t>A.8</w:t>
            </w:r>
            <w:r>
              <w:rPr>
                <w:rFonts w:ascii="Times New Roman"/>
                <w:spacing w:val="-11"/>
                <w:sz w:val="16"/>
              </w:rPr>
              <w:t> </w:t>
            </w:r>
            <w:r>
              <w:rPr>
                <w:i/>
                <w:sz w:val="16"/>
              </w:rPr>
              <w:t>Gestione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risorse</w:t>
            </w:r>
          </w:p>
        </w:tc>
        <w:tc>
          <w:tcPr>
            <w:tcW w:w="2191" w:type="dxa"/>
          </w:tcPr>
          <w:p>
            <w:pPr>
              <w:pStyle w:val="TableParagraph"/>
              <w:spacing w:line="264" w:lineRule="auto" w:before="1"/>
              <w:ind w:right="104"/>
              <w:rPr>
                <w:sz w:val="20"/>
              </w:rPr>
            </w:pPr>
            <w:r>
              <w:rPr>
                <w:spacing w:val="-2"/>
                <w:sz w:val="20"/>
              </w:rPr>
              <w:t>L'organizzazione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dovrebbe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disporre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registro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risorse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utilizzate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trattamento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(hardware,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software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rete).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registro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dovrebbe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includere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almeno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seguenti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informazioni: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risorsa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IT,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tipo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(ad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es.</w:t>
            </w:r>
          </w:p>
          <w:p>
            <w:pPr>
              <w:pStyle w:val="TableParagraph"/>
              <w:spacing w:line="264" w:lineRule="auto"/>
              <w:ind w:right="104"/>
              <w:rPr>
                <w:sz w:val="20"/>
              </w:rPr>
            </w:pPr>
            <w:r>
              <w:rPr>
                <w:sz w:val="20"/>
              </w:rPr>
              <w:t>Server,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workstation),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posizione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(fisica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elettronica).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specifica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persona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dovrebbe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essere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assegnato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compito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mantenere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aggiornare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registro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(ad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esempio,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responsabile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IT).</w:t>
            </w:r>
          </w:p>
        </w:tc>
        <w:tc>
          <w:tcPr>
            <w:tcW w:w="2191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39" w:hRule="atLeast"/>
        </w:trPr>
        <w:tc>
          <w:tcPr>
            <w:tcW w:w="3055" w:type="dxa"/>
          </w:tcPr>
          <w:p>
            <w:pPr>
              <w:pStyle w:val="TableParagraph"/>
              <w:spacing w:before="3"/>
              <w:ind w:left="107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organizzative:</w:t>
            </w:r>
          </w:p>
        </w:tc>
        <w:tc>
          <w:tcPr>
            <w:tcW w:w="2133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Gestione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dei</w:t>
            </w:r>
          </w:p>
        </w:tc>
        <w:tc>
          <w:tcPr>
            <w:tcW w:w="2191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L'organizzazione</w:t>
            </w:r>
            <w:r>
              <w:rPr>
                <w:rFonts w:ascii="Times New Roman"/>
                <w:spacing w:val="8"/>
                <w:sz w:val="20"/>
              </w:rPr>
              <w:t> </w:t>
            </w:r>
            <w:r>
              <w:rPr>
                <w:spacing w:val="-4"/>
                <w:sz w:val="20"/>
              </w:rPr>
              <w:t>deve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r>
              <w:rPr>
                <w:spacing w:val="-2"/>
                <w:sz w:val="20"/>
              </w:rPr>
              <w:t>assicurarsi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che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tutte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le</w:t>
            </w:r>
          </w:p>
        </w:tc>
        <w:tc>
          <w:tcPr>
            <w:tcW w:w="2191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6840" w:h="11900" w:orient="landscape"/>
          <w:pgMar w:header="794" w:footer="982" w:top="2000" w:bottom="1180" w:left="1220" w:right="1220"/>
        </w:sectPr>
      </w:pPr>
    </w:p>
    <w:p>
      <w:pPr>
        <w:pStyle w:val="BodyText"/>
        <w:rPr>
          <w:b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5"/>
        <w:gridCol w:w="2133"/>
        <w:gridCol w:w="2191"/>
        <w:gridCol w:w="2191"/>
        <w:gridCol w:w="2191"/>
        <w:gridCol w:w="2412"/>
      </w:tblGrid>
      <w:tr>
        <w:trPr>
          <w:trHeight w:val="2536" w:hRule="atLeast"/>
        </w:trPr>
        <w:tc>
          <w:tcPr>
            <w:tcW w:w="3055" w:type="dxa"/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Gestione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della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sicurezza</w:t>
            </w:r>
          </w:p>
        </w:tc>
        <w:tc>
          <w:tcPr>
            <w:tcW w:w="2133" w:type="dxa"/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cambiamenti</w:t>
            </w:r>
          </w:p>
          <w:p>
            <w:pPr>
              <w:pStyle w:val="TableParagraph"/>
              <w:spacing w:before="169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266" w:lineRule="auto" w:before="18"/>
              <w:ind w:hanging="1"/>
              <w:rPr>
                <w:i/>
                <w:sz w:val="16"/>
              </w:rPr>
            </w:pPr>
            <w:r>
              <w:rPr>
                <w:i/>
                <w:sz w:val="16"/>
              </w:rPr>
              <w:t>A.12.1</w:t>
            </w:r>
            <w:r>
              <w:rPr>
                <w:rFonts w:ascii="Times New Roman" w:hAnsi="Times New Roman"/>
                <w:sz w:val="16"/>
              </w:rPr>
              <w:t> </w:t>
            </w:r>
            <w:r>
              <w:rPr>
                <w:i/>
                <w:sz w:val="16"/>
              </w:rPr>
              <w:t>Procedure</w:t>
            </w:r>
            <w:r>
              <w:rPr>
                <w:rFonts w:ascii="Times New Roman" w:hAnsi="Times New Roman"/>
                <w:sz w:val="16"/>
              </w:rPr>
              <w:t> </w:t>
            </w:r>
            <w:r>
              <w:rPr>
                <w:i/>
                <w:sz w:val="16"/>
              </w:rPr>
              <w:t>e</w:t>
            </w:r>
            <w:r>
              <w:rPr>
                <w:rFonts w:ascii="Times New Roman" w:hAnsi="Times New Roman"/>
                <w:spacing w:val="40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responsabilità</w:t>
            </w:r>
            <w:r>
              <w:rPr>
                <w:rFonts w:ascii="Times New Roman" w:hAnsi="Times New Roman"/>
                <w:spacing w:val="-7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operative</w:t>
            </w:r>
          </w:p>
        </w:tc>
        <w:tc>
          <w:tcPr>
            <w:tcW w:w="2191" w:type="dxa"/>
          </w:tcPr>
          <w:p>
            <w:pPr>
              <w:pStyle w:val="TableParagraph"/>
              <w:spacing w:line="264" w:lineRule="auto" w:before="1"/>
              <w:ind w:right="157"/>
              <w:rPr>
                <w:sz w:val="20"/>
              </w:rPr>
            </w:pPr>
            <w:r>
              <w:rPr>
                <w:sz w:val="20"/>
              </w:rPr>
              <w:t>modifiche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siano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registrate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monitorate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specifica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persona</w:t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sz w:val="20"/>
              </w:rPr>
              <w:t>(ad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esempio,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responsabile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sicurezza).</w:t>
            </w:r>
          </w:p>
          <w:p>
            <w:pPr>
              <w:pStyle w:val="TableParagraph"/>
              <w:spacing w:line="264" w:lineRule="auto"/>
              <w:ind w:right="117"/>
              <w:rPr>
                <w:sz w:val="20"/>
              </w:rPr>
            </w:pPr>
            <w:r>
              <w:rPr>
                <w:sz w:val="20"/>
              </w:rPr>
              <w:t>Dovrebbe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aver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luogo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monitoraggio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regolare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questo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processo.</w:t>
            </w:r>
          </w:p>
        </w:tc>
        <w:tc>
          <w:tcPr>
            <w:tcW w:w="219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342" w:hRule="atLeast"/>
        </w:trPr>
        <w:tc>
          <w:tcPr>
            <w:tcW w:w="3055" w:type="dxa"/>
          </w:tcPr>
          <w:p>
            <w:pPr>
              <w:pStyle w:val="TableParagraph"/>
              <w:spacing w:line="264" w:lineRule="auto" w:before="1"/>
              <w:ind w:left="107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organizzative: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Risposta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agli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incidenti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continuità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aziendale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Gestione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degli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incidenti</w:t>
            </w:r>
          </w:p>
          <w:p>
            <w:pPr>
              <w:pStyle w:val="TableParagraph"/>
              <w:spacing w:line="264" w:lineRule="auto" w:before="25"/>
              <w:rPr>
                <w:sz w:val="20"/>
              </w:rPr>
            </w:pPr>
            <w:r>
              <w:rPr>
                <w:sz w:val="20"/>
              </w:rPr>
              <w:t>/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violazioni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personali</w:t>
            </w:r>
          </w:p>
          <w:p>
            <w:pPr>
              <w:pStyle w:val="TableParagraph"/>
              <w:spacing w:before="144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264" w:lineRule="auto" w:before="18"/>
              <w:ind w:right="134" w:hanging="1"/>
              <w:rPr>
                <w:i/>
                <w:sz w:val="16"/>
              </w:rPr>
            </w:pPr>
            <w:r>
              <w:rPr>
                <w:i/>
                <w:sz w:val="16"/>
              </w:rPr>
              <w:t>A.16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Gestione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degli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incidenti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di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sicurezza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delle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informazioni,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art.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4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(12)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art.</w:t>
            </w:r>
          </w:p>
          <w:p>
            <w:pPr>
              <w:pStyle w:val="TableParagraph"/>
              <w:spacing w:before="1"/>
              <w:rPr>
                <w:i/>
                <w:sz w:val="16"/>
              </w:rPr>
            </w:pPr>
            <w:r>
              <w:rPr>
                <w:i/>
                <w:sz w:val="16"/>
              </w:rPr>
              <w:t>33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i/>
                <w:sz w:val="16"/>
              </w:rPr>
              <w:t>e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i/>
                <w:sz w:val="16"/>
              </w:rPr>
              <w:t>art.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34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i/>
                <w:spacing w:val="-4"/>
                <w:sz w:val="16"/>
              </w:rPr>
              <w:t>GDPR</w:t>
            </w:r>
          </w:p>
        </w:tc>
        <w:tc>
          <w:tcPr>
            <w:tcW w:w="2191" w:type="dxa"/>
          </w:tcPr>
          <w:p>
            <w:pPr>
              <w:pStyle w:val="TableParagraph"/>
              <w:spacing w:line="264" w:lineRule="auto" w:before="1"/>
              <w:ind w:right="157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violazioni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devono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essere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segnalate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immediatamente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alla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direzione.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Dovrebbero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essere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atto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procedure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notifica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segnalazione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delle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violazioni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alle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autorità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competenti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agli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interessati,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ai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sensi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dell'art.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33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34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GDPR.</w:t>
            </w:r>
          </w:p>
        </w:tc>
        <w:tc>
          <w:tcPr>
            <w:tcW w:w="2191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149" w:hRule="atLeast"/>
        </w:trPr>
        <w:tc>
          <w:tcPr>
            <w:tcW w:w="3055" w:type="dxa"/>
          </w:tcPr>
          <w:p>
            <w:pPr>
              <w:pStyle w:val="TableParagraph"/>
              <w:spacing w:line="264" w:lineRule="auto" w:before="1"/>
              <w:ind w:left="107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organizzative: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Risposta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agli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incidenti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continuità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aziendale</w:t>
            </w:r>
          </w:p>
        </w:tc>
        <w:tc>
          <w:tcPr>
            <w:tcW w:w="2133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Continuità</w:t>
            </w:r>
            <w:r>
              <w:rPr>
                <w:rFonts w:ascii="Times New Roman" w:hAnsi="Times New Roman"/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aziendale</w:t>
            </w:r>
          </w:p>
          <w:p>
            <w:pPr>
              <w:pStyle w:val="TableParagraph"/>
              <w:spacing w:before="169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264" w:lineRule="auto" w:before="21"/>
              <w:ind w:hanging="1"/>
              <w:rPr>
                <w:i/>
                <w:sz w:val="16"/>
              </w:rPr>
            </w:pPr>
            <w:r>
              <w:rPr>
                <w:i/>
                <w:sz w:val="16"/>
              </w:rPr>
              <w:t>A.17</w:t>
            </w:r>
            <w:r>
              <w:rPr>
                <w:rFonts w:ascii="Times New Roman" w:hAns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Aspetti</w:t>
            </w:r>
            <w:r>
              <w:rPr>
                <w:rFonts w:ascii="Times New Roman" w:hAns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di</w:t>
            </w:r>
            <w:r>
              <w:rPr>
                <w:rFonts w:ascii="Times New Roman" w:hAns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sicurezza</w:t>
            </w:r>
            <w:r>
              <w:rPr>
                <w:rFonts w:ascii="Times New Roman" w:hAns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delle</w:t>
            </w:r>
            <w:r>
              <w:rPr>
                <w:rFonts w:ascii="Times New Roman" w:hAns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informazioni</w:t>
            </w:r>
            <w:r>
              <w:rPr>
                <w:rFonts w:ascii="Times New Roman" w:hAnsi="Times New Roman"/>
                <w:sz w:val="16"/>
              </w:rPr>
              <w:t> </w:t>
            </w:r>
            <w:r>
              <w:rPr>
                <w:i/>
                <w:sz w:val="16"/>
              </w:rPr>
              <w:t>della</w:t>
            </w:r>
            <w:r>
              <w:rPr>
                <w:rFonts w:ascii="Times New Roman" w:hAnsi="Times New Roman"/>
                <w:sz w:val="16"/>
              </w:rPr>
              <w:t> </w:t>
            </w:r>
            <w:r>
              <w:rPr>
                <w:i/>
                <w:sz w:val="16"/>
              </w:rPr>
              <w:t>gestione</w:t>
            </w:r>
            <w:r>
              <w:rPr>
                <w:rFonts w:ascii="Times New Roman" w:hAns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della</w:t>
            </w:r>
            <w:r>
              <w:rPr>
                <w:rFonts w:ascii="Times New Roman" w:hAnsi="Times New Roman"/>
                <w:sz w:val="16"/>
              </w:rPr>
              <w:t> </w:t>
            </w:r>
            <w:r>
              <w:rPr>
                <w:i/>
                <w:sz w:val="16"/>
              </w:rPr>
              <w:t>continuità</w:t>
            </w:r>
            <w:r>
              <w:rPr>
                <w:rFonts w:ascii="Times New Roman" w:hAnsi="Times New Roman"/>
                <w:sz w:val="16"/>
              </w:rPr>
              <w:t> </w:t>
            </w:r>
            <w:r>
              <w:rPr>
                <w:i/>
                <w:sz w:val="16"/>
              </w:rPr>
              <w:t>operativa</w:t>
            </w:r>
          </w:p>
        </w:tc>
        <w:tc>
          <w:tcPr>
            <w:tcW w:w="2191" w:type="dxa"/>
          </w:tcPr>
          <w:p>
            <w:pPr>
              <w:pStyle w:val="TableParagraph"/>
              <w:spacing w:line="264" w:lineRule="auto" w:before="1"/>
              <w:ind w:right="104"/>
              <w:rPr>
                <w:sz w:val="20"/>
              </w:rPr>
            </w:pPr>
            <w:r>
              <w:rPr>
                <w:spacing w:val="-2"/>
                <w:sz w:val="20"/>
              </w:rPr>
              <w:t>L'organizzazione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dovrebbe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stabilire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procedure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controlli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principali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seguire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fine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garantire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livello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richiesto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continuità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disponibilità</w:t>
            </w:r>
            <w:r>
              <w:rPr>
                <w:rFonts w:ascii="Times New Roman" w:hAns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del</w:t>
            </w:r>
            <w:r>
              <w:rPr>
                <w:rFonts w:ascii="Times New Roman" w:hAns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sistema</w:t>
            </w:r>
          </w:p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pacing w:val="-2"/>
                <w:sz w:val="20"/>
              </w:rPr>
              <w:t>informatico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che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elabora</w:t>
            </w:r>
          </w:p>
        </w:tc>
        <w:tc>
          <w:tcPr>
            <w:tcW w:w="2191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6840" w:h="11900" w:orient="landscape"/>
          <w:pgMar w:header="794" w:footer="982" w:top="2000" w:bottom="1180" w:left="1220" w:right="1220"/>
        </w:sectPr>
      </w:pPr>
    </w:p>
    <w:p>
      <w:pPr>
        <w:pStyle w:val="BodyText"/>
        <w:rPr>
          <w:b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5"/>
        <w:gridCol w:w="2133"/>
        <w:gridCol w:w="2191"/>
        <w:gridCol w:w="2191"/>
        <w:gridCol w:w="2191"/>
        <w:gridCol w:w="2412"/>
      </w:tblGrid>
      <w:tr>
        <w:trPr>
          <w:trHeight w:val="925" w:hRule="atLeast"/>
        </w:trPr>
        <w:tc>
          <w:tcPr>
            <w:tcW w:w="3055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spacing w:line="264" w:lineRule="auto" w:before="1"/>
              <w:ind w:right="119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(in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incidente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violazione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personali).</w:t>
            </w:r>
          </w:p>
        </w:tc>
        <w:tc>
          <w:tcPr>
            <w:tcW w:w="219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877" w:hRule="atLeast"/>
        </w:trPr>
        <w:tc>
          <w:tcPr>
            <w:tcW w:w="3055" w:type="dxa"/>
          </w:tcPr>
          <w:p>
            <w:pPr>
              <w:pStyle w:val="TableParagraph"/>
              <w:spacing w:line="264" w:lineRule="auto" w:before="1"/>
              <w:ind w:left="107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organizzative: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Risorse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umane</w:t>
            </w:r>
          </w:p>
        </w:tc>
        <w:tc>
          <w:tcPr>
            <w:tcW w:w="2133" w:type="dxa"/>
          </w:tcPr>
          <w:p>
            <w:pPr>
              <w:pStyle w:val="TableParagraph"/>
              <w:spacing w:line="264" w:lineRule="auto" w:before="1"/>
              <w:rPr>
                <w:sz w:val="20"/>
              </w:rPr>
            </w:pPr>
            <w:r>
              <w:rPr>
                <w:spacing w:val="-2"/>
                <w:sz w:val="20"/>
              </w:rPr>
              <w:t>Riservatezza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del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personale</w:t>
            </w:r>
          </w:p>
          <w:p>
            <w:pPr>
              <w:pStyle w:val="TableParagraph"/>
              <w:spacing w:before="14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266" w:lineRule="auto" w:before="18"/>
              <w:ind w:hanging="1"/>
              <w:rPr>
                <w:i/>
                <w:sz w:val="16"/>
              </w:rPr>
            </w:pPr>
            <w:r>
              <w:rPr>
                <w:i/>
                <w:sz w:val="16"/>
              </w:rPr>
              <w:t>A.7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Sicurezza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delle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risorse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umane,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art.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32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(4)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GDPR</w:t>
            </w:r>
          </w:p>
        </w:tc>
        <w:tc>
          <w:tcPr>
            <w:tcW w:w="2191" w:type="dxa"/>
          </w:tcPr>
          <w:p>
            <w:pPr>
              <w:pStyle w:val="TableParagraph"/>
              <w:spacing w:line="264" w:lineRule="auto" w:before="1"/>
              <w:ind w:right="136"/>
              <w:rPr>
                <w:sz w:val="20"/>
              </w:rPr>
            </w:pPr>
            <w:r>
              <w:rPr>
                <w:spacing w:val="-2"/>
                <w:sz w:val="20"/>
              </w:rPr>
              <w:t>L'organizzazione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dovrebbe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garantire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che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tutti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dipendenti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comprendano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proprie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responsabilità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gli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obblighi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relativi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trattamento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personali.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ruoli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responsabilità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devono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essere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chiaramente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comunicati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durante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processo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pre-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assunzione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inserimento.</w:t>
            </w:r>
          </w:p>
        </w:tc>
        <w:tc>
          <w:tcPr>
            <w:tcW w:w="2191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225" w:hRule="atLeast"/>
        </w:trPr>
        <w:tc>
          <w:tcPr>
            <w:tcW w:w="3055" w:type="dxa"/>
          </w:tcPr>
          <w:p>
            <w:pPr>
              <w:pStyle w:val="TableParagraph"/>
              <w:spacing w:line="264" w:lineRule="auto" w:before="3"/>
              <w:ind w:left="107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organizzative: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Risorse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umane</w:t>
            </w:r>
          </w:p>
        </w:tc>
        <w:tc>
          <w:tcPr>
            <w:tcW w:w="2133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Formazione</w:t>
            </w:r>
          </w:p>
          <w:p>
            <w:pPr>
              <w:pStyle w:val="TableParagraph"/>
              <w:spacing w:before="167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264" w:lineRule="auto" w:before="21"/>
              <w:ind w:right="138" w:hanging="1"/>
              <w:rPr>
                <w:i/>
                <w:sz w:val="16"/>
              </w:rPr>
            </w:pPr>
            <w:r>
              <w:rPr>
                <w:i/>
                <w:sz w:val="16"/>
              </w:rPr>
              <w:t>A.7.2.2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Consapevolezza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della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sicurezza</w:t>
            </w:r>
            <w:r>
              <w:rPr>
                <w:rFonts w:ascii="Times New Roman"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delle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informazioni,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istruzione</w:t>
            </w:r>
            <w:r>
              <w:rPr>
                <w:rFonts w:ascii="Times New Roman"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e</w:t>
            </w:r>
            <w:r>
              <w:rPr>
                <w:rFonts w:ascii="Times New Roman"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formazione,</w:t>
            </w:r>
            <w:r>
              <w:rPr>
                <w:rFonts w:ascii="Times New Roman"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art.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32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(4)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GDPR</w:t>
            </w:r>
          </w:p>
        </w:tc>
        <w:tc>
          <w:tcPr>
            <w:tcW w:w="2191" w:type="dxa"/>
          </w:tcPr>
          <w:p>
            <w:pPr>
              <w:pStyle w:val="TableParagraph"/>
              <w:spacing w:line="264" w:lineRule="auto" w:before="3"/>
              <w:ind w:right="104"/>
              <w:rPr>
                <w:sz w:val="20"/>
              </w:rPr>
            </w:pPr>
            <w:r>
              <w:rPr>
                <w:spacing w:val="-2"/>
                <w:sz w:val="20"/>
              </w:rPr>
              <w:t>L'organizzazione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dovrebbe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garantire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tutti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dipendenti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siano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adeguatamente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informati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sui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controlli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informatico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relativi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loro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lavoro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quotidiano.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dipendenti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coinvolti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nel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trattamento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dovrebbero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inoltre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essere</w:t>
            </w:r>
          </w:p>
        </w:tc>
        <w:tc>
          <w:tcPr>
            <w:tcW w:w="2191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</w:tcPr>
          <w:p>
            <w:pPr>
              <w:pStyle w:val="TableParagraph"/>
              <w:spacing w:before="3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26/04/2019</w:t>
            </w:r>
          </w:p>
        </w:tc>
        <w:tc>
          <w:tcPr>
            <w:tcW w:w="2412" w:type="dxa"/>
          </w:tcPr>
          <w:p>
            <w:pPr>
              <w:pStyle w:val="TableParagraph"/>
              <w:spacing w:line="264" w:lineRule="auto" w:before="3"/>
              <w:ind w:left="109" w:right="252" w:hanging="1"/>
              <w:rPr>
                <w:sz w:val="20"/>
              </w:rPr>
            </w:pPr>
            <w:r>
              <w:rPr>
                <w:sz w:val="20"/>
              </w:rPr>
              <w:t>Formazione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soggetti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coinvolti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nel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trattamento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effettuata</w:t>
            </w:r>
          </w:p>
        </w:tc>
      </w:tr>
    </w:tbl>
    <w:p>
      <w:pPr>
        <w:spacing w:after="0" w:line="264" w:lineRule="auto"/>
        <w:rPr>
          <w:sz w:val="20"/>
        </w:rPr>
        <w:sectPr>
          <w:pgSz w:w="16840" w:h="11900" w:orient="landscape"/>
          <w:pgMar w:header="794" w:footer="982" w:top="2000" w:bottom="1180" w:left="1220" w:right="1220"/>
        </w:sectPr>
      </w:pPr>
    </w:p>
    <w:p>
      <w:pPr>
        <w:pStyle w:val="BodyText"/>
        <w:rPr>
          <w:b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5"/>
        <w:gridCol w:w="2133"/>
        <w:gridCol w:w="2191"/>
        <w:gridCol w:w="2191"/>
        <w:gridCol w:w="2191"/>
        <w:gridCol w:w="2412"/>
      </w:tblGrid>
      <w:tr>
        <w:trPr>
          <w:trHeight w:val="2267" w:hRule="atLeast"/>
        </w:trPr>
        <w:tc>
          <w:tcPr>
            <w:tcW w:w="3055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spacing w:line="264" w:lineRule="auto" w:before="1"/>
              <w:ind w:right="337"/>
              <w:rPr>
                <w:sz w:val="20"/>
              </w:rPr>
            </w:pPr>
            <w:r>
              <w:rPr>
                <w:spacing w:val="-2"/>
                <w:sz w:val="20"/>
              </w:rPr>
              <w:t>adeguatamente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informati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merito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ai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requisiti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materia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protezione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agli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obblighi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legali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attraverso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regolari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campagne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sensibilizzazione.</w:t>
            </w:r>
          </w:p>
        </w:tc>
        <w:tc>
          <w:tcPr>
            <w:tcW w:w="219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342" w:hRule="atLeast"/>
        </w:trPr>
        <w:tc>
          <w:tcPr>
            <w:tcW w:w="3055" w:type="dxa"/>
          </w:tcPr>
          <w:p>
            <w:pPr>
              <w:pStyle w:val="TableParagraph"/>
              <w:spacing w:line="264" w:lineRule="auto" w:before="1"/>
              <w:ind w:left="107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tecniche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sicurezza: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Controllo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degli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accessi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autenticazione</w:t>
            </w:r>
          </w:p>
        </w:tc>
        <w:tc>
          <w:tcPr>
            <w:tcW w:w="2133" w:type="dxa"/>
          </w:tcPr>
          <w:p>
            <w:pPr>
              <w:pStyle w:val="TableParagraph"/>
              <w:spacing w:line="264" w:lineRule="auto" w:before="1"/>
              <w:ind w:right="206"/>
              <w:rPr>
                <w:sz w:val="20"/>
              </w:rPr>
            </w:pPr>
            <w:r>
              <w:rPr>
                <w:sz w:val="20"/>
              </w:rPr>
              <w:t>Controllo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degli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accessi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autenticazione</w:t>
            </w:r>
          </w:p>
          <w:p>
            <w:pPr>
              <w:pStyle w:val="TableParagraph"/>
              <w:spacing w:before="14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261" w:lineRule="auto" w:before="21"/>
              <w:ind w:right="134" w:hanging="1"/>
              <w:rPr>
                <w:i/>
                <w:sz w:val="16"/>
              </w:rPr>
            </w:pPr>
            <w:r>
              <w:rPr>
                <w:i/>
                <w:sz w:val="16"/>
              </w:rPr>
              <w:t>A.9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Controllo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degli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accessi,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art.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32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GDPR</w:t>
            </w:r>
          </w:p>
        </w:tc>
        <w:tc>
          <w:tcPr>
            <w:tcW w:w="2191" w:type="dxa"/>
          </w:tcPr>
          <w:p>
            <w:pPr>
              <w:pStyle w:val="TableParagraph"/>
              <w:spacing w:line="264" w:lineRule="auto" w:before="1"/>
              <w:ind w:right="141"/>
              <w:rPr>
                <w:sz w:val="20"/>
              </w:rPr>
            </w:pPr>
            <w:r>
              <w:rPr>
                <w:sz w:val="20"/>
              </w:rPr>
              <w:t>Dovrebbe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essere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implementato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controllo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accessi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applicabile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tutti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gli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utenti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accedono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sz w:val="20"/>
              </w:rPr>
              <w:t>IT.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dovrebbe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consentire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creazione,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l'approvazione,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revisione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l'eliminazione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degli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account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utente.</w:t>
            </w:r>
          </w:p>
        </w:tc>
        <w:tc>
          <w:tcPr>
            <w:tcW w:w="2191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732" w:hRule="atLeast"/>
        </w:trPr>
        <w:tc>
          <w:tcPr>
            <w:tcW w:w="3055" w:type="dxa"/>
          </w:tcPr>
          <w:p>
            <w:pPr>
              <w:pStyle w:val="TableParagraph"/>
              <w:spacing w:line="264" w:lineRule="auto" w:before="1"/>
              <w:ind w:left="107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tecniche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sicurezza: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archiviati</w:t>
            </w:r>
          </w:p>
        </w:tc>
        <w:tc>
          <w:tcPr>
            <w:tcW w:w="2133" w:type="dxa"/>
          </w:tcPr>
          <w:p>
            <w:pPr>
              <w:pStyle w:val="TableParagraph"/>
              <w:spacing w:before="1"/>
              <w:jc w:val="both"/>
              <w:rPr>
                <w:sz w:val="20"/>
              </w:rPr>
            </w:pP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14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pacing w:val="-7"/>
                <w:sz w:val="20"/>
              </w:rPr>
              <w:t>pc</w:t>
            </w:r>
          </w:p>
          <w:p>
            <w:pPr>
              <w:pStyle w:val="TableParagraph"/>
              <w:spacing w:before="169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jc w:val="both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264" w:lineRule="auto" w:before="21"/>
              <w:ind w:right="228" w:hanging="1"/>
              <w:jc w:val="both"/>
              <w:rPr>
                <w:i/>
                <w:sz w:val="16"/>
              </w:rPr>
            </w:pPr>
            <w:r>
              <w:rPr>
                <w:i/>
                <w:sz w:val="16"/>
              </w:rPr>
              <w:t>A.14.1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Requisiti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di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sicurezza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dei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sistemi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di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informazione,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art.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32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GDPR</w:t>
            </w:r>
          </w:p>
        </w:tc>
        <w:tc>
          <w:tcPr>
            <w:tcW w:w="2191" w:type="dxa"/>
          </w:tcPr>
          <w:p>
            <w:pPr>
              <w:pStyle w:val="TableParagraph"/>
              <w:spacing w:line="264" w:lineRule="auto" w:before="1"/>
              <w:ind w:right="347"/>
              <w:rPr>
                <w:sz w:val="20"/>
              </w:rPr>
            </w:pPr>
            <w:r>
              <w:rPr>
                <w:sz w:val="20"/>
              </w:rPr>
              <w:t>Gli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utenti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dovrebbero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essere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grado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disattivare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bypassare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impostazioni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sicurezza.</w:t>
            </w:r>
          </w:p>
        </w:tc>
        <w:tc>
          <w:tcPr>
            <w:tcW w:w="2191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57" w:hRule="atLeast"/>
        </w:trPr>
        <w:tc>
          <w:tcPr>
            <w:tcW w:w="3055" w:type="dxa"/>
          </w:tcPr>
          <w:p>
            <w:pPr>
              <w:pStyle w:val="TableParagraph"/>
              <w:spacing w:line="264" w:lineRule="auto" w:before="1"/>
              <w:ind w:left="107" w:right="73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tecniche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sicurezza: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Backup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Backup</w:t>
            </w:r>
          </w:p>
        </w:tc>
        <w:tc>
          <w:tcPr>
            <w:tcW w:w="2191" w:type="dxa"/>
          </w:tcPr>
          <w:p>
            <w:pPr>
              <w:pStyle w:val="TableParagraph"/>
              <w:spacing w:line="264" w:lineRule="auto" w:before="1"/>
              <w:ind w:right="119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procedure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backup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ripristino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</w:p>
        </w:tc>
        <w:tc>
          <w:tcPr>
            <w:tcW w:w="2191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6840" w:h="11900" w:orient="landscape"/>
          <w:pgMar w:header="794" w:footer="982" w:top="2000" w:bottom="1180" w:left="1220" w:right="1220"/>
        </w:sectPr>
      </w:pPr>
    </w:p>
    <w:p>
      <w:pPr>
        <w:pStyle w:val="BodyText"/>
        <w:rPr>
          <w:b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5"/>
        <w:gridCol w:w="2133"/>
        <w:gridCol w:w="2191"/>
        <w:gridCol w:w="2191"/>
        <w:gridCol w:w="2191"/>
        <w:gridCol w:w="2412"/>
      </w:tblGrid>
      <w:tr>
        <w:trPr>
          <w:trHeight w:val="1194" w:hRule="atLeast"/>
        </w:trPr>
        <w:tc>
          <w:tcPr>
            <w:tcW w:w="3055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</w:tcPr>
          <w:p>
            <w:pPr>
              <w:pStyle w:val="TableParagraph"/>
              <w:spacing w:before="1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pacing w:val="-10"/>
                <w:sz w:val="16"/>
              </w:rPr>
              <w:t>-</w:t>
            </w:r>
          </w:p>
          <w:p>
            <w:pPr>
              <w:pStyle w:val="TableParagraph"/>
              <w:spacing w:before="20"/>
              <w:ind w:left="107"/>
              <w:rPr>
                <w:i/>
                <w:sz w:val="16"/>
              </w:rPr>
            </w:pPr>
            <w:r>
              <w:rPr>
                <w:i/>
                <w:sz w:val="16"/>
              </w:rPr>
              <w:t>A.12.3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Back-up,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i/>
                <w:sz w:val="16"/>
              </w:rPr>
              <w:t>art.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i/>
                <w:sz w:val="16"/>
              </w:rPr>
              <w:t>32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i/>
                <w:spacing w:val="-4"/>
                <w:sz w:val="16"/>
              </w:rPr>
              <w:t>GDPR</w:t>
            </w:r>
          </w:p>
        </w:tc>
        <w:tc>
          <w:tcPr>
            <w:tcW w:w="2191" w:type="dxa"/>
          </w:tcPr>
          <w:p>
            <w:pPr>
              <w:pStyle w:val="TableParagraph"/>
              <w:spacing w:line="264" w:lineRule="auto" w:before="1"/>
              <w:ind w:right="116"/>
              <w:rPr>
                <w:sz w:val="20"/>
              </w:rPr>
            </w:pPr>
            <w:r>
              <w:rPr>
                <w:sz w:val="20"/>
              </w:rPr>
              <w:t>devono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essere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definite,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documentate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chiaramente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collegate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ruoli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responsabilità.</w:t>
            </w:r>
          </w:p>
        </w:tc>
        <w:tc>
          <w:tcPr>
            <w:tcW w:w="219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267" w:hRule="atLeast"/>
        </w:trPr>
        <w:tc>
          <w:tcPr>
            <w:tcW w:w="3055" w:type="dxa"/>
          </w:tcPr>
          <w:p>
            <w:pPr>
              <w:pStyle w:val="TableParagraph"/>
              <w:spacing w:line="264" w:lineRule="auto" w:before="1"/>
              <w:ind w:left="107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tecniche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sicurezza: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Dispositivi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mobili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portatili</w:t>
            </w:r>
          </w:p>
        </w:tc>
        <w:tc>
          <w:tcPr>
            <w:tcW w:w="2133" w:type="dxa"/>
          </w:tcPr>
          <w:p>
            <w:pPr>
              <w:pStyle w:val="TableParagraph"/>
              <w:spacing w:line="264" w:lineRule="auto" w:before="1"/>
              <w:ind w:right="503"/>
              <w:rPr>
                <w:sz w:val="20"/>
              </w:rPr>
            </w:pPr>
            <w:r>
              <w:rPr>
                <w:sz w:val="20"/>
              </w:rPr>
              <w:t>Dispositivi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mobili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portatili</w:t>
            </w:r>
          </w:p>
          <w:p>
            <w:pPr>
              <w:pStyle w:val="TableParagraph"/>
              <w:spacing w:before="142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266" w:lineRule="auto" w:before="20"/>
              <w:ind w:hanging="1"/>
              <w:rPr>
                <w:i/>
                <w:sz w:val="16"/>
              </w:rPr>
            </w:pPr>
            <w:r>
              <w:rPr>
                <w:i/>
                <w:sz w:val="16"/>
              </w:rPr>
              <w:t>A.6.2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Dispositivi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mobili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e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telelavoro,</w:t>
            </w:r>
            <w:r>
              <w:rPr>
                <w:rFonts w:ascii="Times New Roman"/>
                <w:spacing w:val="-11"/>
                <w:sz w:val="16"/>
              </w:rPr>
              <w:t> </w:t>
            </w:r>
            <w:r>
              <w:rPr>
                <w:i/>
                <w:sz w:val="16"/>
              </w:rPr>
              <w:t>art.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32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pacing w:val="-4"/>
                <w:sz w:val="16"/>
              </w:rPr>
              <w:t>GDPR</w:t>
            </w:r>
          </w:p>
        </w:tc>
        <w:tc>
          <w:tcPr>
            <w:tcW w:w="2191" w:type="dxa"/>
          </w:tcPr>
          <w:p>
            <w:pPr>
              <w:pStyle w:val="TableParagraph"/>
              <w:spacing w:line="264" w:lineRule="auto" w:before="1"/>
              <w:ind w:right="110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procedure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gestione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dispositivi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mobili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portatili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dovrebbero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essere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definite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documentate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stabilendo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regole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chiare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loro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corretto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utilizzo.</w:t>
            </w:r>
          </w:p>
        </w:tc>
        <w:tc>
          <w:tcPr>
            <w:tcW w:w="2191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805" w:hRule="atLeast"/>
        </w:trPr>
        <w:tc>
          <w:tcPr>
            <w:tcW w:w="3055" w:type="dxa"/>
          </w:tcPr>
          <w:p>
            <w:pPr>
              <w:pStyle w:val="TableParagraph"/>
              <w:spacing w:line="264" w:lineRule="auto" w:before="1"/>
              <w:ind w:left="107" w:right="73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tecniche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sicurezza: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Cancellazione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eliminazione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4"/>
                <w:sz w:val="20"/>
              </w:rPr>
              <w:t>dati</w:t>
            </w:r>
          </w:p>
        </w:tc>
        <w:tc>
          <w:tcPr>
            <w:tcW w:w="2133" w:type="dxa"/>
          </w:tcPr>
          <w:p>
            <w:pPr>
              <w:pStyle w:val="TableParagraph"/>
              <w:spacing w:line="264" w:lineRule="auto" w:before="1"/>
              <w:ind w:right="322"/>
              <w:rPr>
                <w:sz w:val="20"/>
              </w:rPr>
            </w:pPr>
            <w:r>
              <w:rPr>
                <w:sz w:val="20"/>
              </w:rPr>
              <w:t>Cancellazione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eliminazione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dati</w:t>
            </w:r>
          </w:p>
          <w:p>
            <w:pPr>
              <w:pStyle w:val="TableParagraph"/>
              <w:spacing w:before="14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264" w:lineRule="auto" w:before="18"/>
              <w:ind w:right="236" w:hanging="1"/>
              <w:rPr>
                <w:i/>
                <w:sz w:val="16"/>
              </w:rPr>
            </w:pPr>
            <w:r>
              <w:rPr>
                <w:i/>
                <w:sz w:val="16"/>
              </w:rPr>
              <w:t>A.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8.3.2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Smaltimento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dei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supporti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&amp;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A.11.2.7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Smaltimento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sicuro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o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riutilizzo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delle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apparecchiature,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art.5.1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(c)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pacing w:val="-4"/>
                <w:sz w:val="16"/>
              </w:rPr>
              <w:t>GDPR</w:t>
            </w:r>
          </w:p>
        </w:tc>
        <w:tc>
          <w:tcPr>
            <w:tcW w:w="2191" w:type="dxa"/>
          </w:tcPr>
          <w:p>
            <w:pPr>
              <w:pStyle w:val="TableParagraph"/>
              <w:spacing w:line="264" w:lineRule="auto" w:before="1"/>
              <w:ind w:right="99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sovrascrittura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basata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sul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software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deve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essere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eseguita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tutti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supporti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prima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loro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eliminazione.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Nei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casi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cui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ciò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sia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possibile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(CD,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DVD,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ecc.),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è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necessario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eseguire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distruzione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fisica.</w:t>
            </w:r>
          </w:p>
        </w:tc>
        <w:tc>
          <w:tcPr>
            <w:tcW w:w="2191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7"/>
        <w:rPr>
          <w:b/>
        </w:rPr>
      </w:pPr>
    </w:p>
    <w:p>
      <w:pPr>
        <w:spacing w:before="0"/>
        <w:ind w:left="219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Riferimenti</w:t>
      </w:r>
    </w:p>
    <w:p>
      <w:pPr>
        <w:spacing w:line="264" w:lineRule="auto" w:before="145"/>
        <w:ind w:left="219" w:right="0" w:firstLine="0"/>
        <w:jc w:val="left"/>
        <w:rPr>
          <w:sz w:val="20"/>
        </w:rPr>
      </w:pPr>
      <w:r>
        <w:rPr>
          <w:sz w:val="20"/>
        </w:rPr>
        <w:t>Il</w:t>
      </w:r>
      <w:r>
        <w:rPr>
          <w:rFonts w:ascii="Times New Roman"/>
          <w:sz w:val="20"/>
        </w:rPr>
        <w:t> </w:t>
      </w:r>
      <w:r>
        <w:rPr>
          <w:sz w:val="20"/>
        </w:rPr>
        <w:t>modello</w:t>
      </w:r>
      <w:r>
        <w:rPr>
          <w:rFonts w:ascii="Times New Roman"/>
          <w:sz w:val="20"/>
        </w:rPr>
        <w:t> </w:t>
      </w:r>
      <w:r>
        <w:rPr>
          <w:sz w:val="20"/>
        </w:rPr>
        <w:t>scelto</w:t>
      </w:r>
      <w:r>
        <w:rPr>
          <w:rFonts w:ascii="Times New Roman"/>
          <w:sz w:val="20"/>
        </w:rPr>
        <w:t> </w:t>
      </w:r>
      <w:r>
        <w:rPr>
          <w:sz w:val="20"/>
        </w:rPr>
        <w:t>per</w:t>
      </w:r>
      <w:r>
        <w:rPr>
          <w:rFonts w:ascii="Times New Roman"/>
          <w:sz w:val="20"/>
        </w:rPr>
        <w:t> </w:t>
      </w:r>
      <w:r>
        <w:rPr>
          <w:sz w:val="20"/>
        </w:rPr>
        <w:t>l'analisi</w:t>
      </w:r>
      <w:r>
        <w:rPr>
          <w:rFonts w:ascii="Times New Roman"/>
          <w:sz w:val="20"/>
        </w:rPr>
        <w:t> </w:t>
      </w:r>
      <w:r>
        <w:rPr>
          <w:sz w:val="20"/>
        </w:rPr>
        <w:t>dei</w:t>
      </w:r>
      <w:r>
        <w:rPr>
          <w:rFonts w:ascii="Times New Roman"/>
          <w:sz w:val="20"/>
        </w:rPr>
        <w:t> </w:t>
      </w:r>
      <w:r>
        <w:rPr>
          <w:sz w:val="20"/>
        </w:rPr>
        <w:t>rischi</w:t>
      </w:r>
      <w:r>
        <w:rPr>
          <w:rFonts w:ascii="Times New Roman"/>
          <w:sz w:val="20"/>
        </w:rPr>
        <w:t> </w:t>
      </w:r>
      <w:r>
        <w:rPr>
          <w:sz w:val="20"/>
        </w:rPr>
        <w:t>privacy</w:t>
      </w:r>
      <w:r>
        <w:rPr>
          <w:rFonts w:ascii="Times New Roman"/>
          <w:sz w:val="20"/>
        </w:rPr>
        <w:t> </w:t>
      </w:r>
      <w:r>
        <w:rPr>
          <w:sz w:val="20"/>
        </w:rPr>
        <w:t>segue</w:t>
      </w:r>
      <w:r>
        <w:rPr>
          <w:rFonts w:ascii="Times New Roman"/>
          <w:sz w:val="20"/>
        </w:rPr>
        <w:t> </w:t>
      </w:r>
      <w:r>
        <w:rPr>
          <w:sz w:val="20"/>
        </w:rPr>
        <w:t>le</w:t>
      </w:r>
      <w:r>
        <w:rPr>
          <w:rFonts w:ascii="Times New Roman"/>
          <w:sz w:val="20"/>
        </w:rPr>
        <w:t> </w:t>
      </w:r>
      <w:r>
        <w:rPr>
          <w:sz w:val="20"/>
        </w:rPr>
        <w:t>linee</w:t>
      </w:r>
      <w:r>
        <w:rPr>
          <w:rFonts w:ascii="Times New Roman"/>
          <w:sz w:val="20"/>
        </w:rPr>
        <w:t> </w:t>
      </w:r>
      <w:r>
        <w:rPr>
          <w:sz w:val="20"/>
        </w:rPr>
        <w:t>guida</w:t>
      </w:r>
      <w:r>
        <w:rPr>
          <w:rFonts w:ascii="Times New Roman"/>
          <w:sz w:val="20"/>
        </w:rPr>
        <w:t> </w:t>
      </w:r>
      <w:r>
        <w:rPr>
          <w:sz w:val="20"/>
        </w:rPr>
        <w:t>rivolte</w:t>
      </w:r>
      <w:r>
        <w:rPr>
          <w:rFonts w:ascii="Times New Roman"/>
          <w:sz w:val="20"/>
        </w:rPr>
        <w:t> </w:t>
      </w:r>
      <w:r>
        <w:rPr>
          <w:sz w:val="20"/>
        </w:rPr>
        <w:t>alle</w:t>
      </w:r>
      <w:r>
        <w:rPr>
          <w:rFonts w:ascii="Times New Roman"/>
          <w:sz w:val="20"/>
        </w:rPr>
        <w:t> </w:t>
      </w:r>
      <w:r>
        <w:rPr>
          <w:sz w:val="20"/>
        </w:rPr>
        <w:t>Piccole</w:t>
      </w:r>
      <w:r>
        <w:rPr>
          <w:rFonts w:ascii="Times New Roman"/>
          <w:sz w:val="20"/>
        </w:rPr>
        <w:t> </w:t>
      </w:r>
      <w:r>
        <w:rPr>
          <w:sz w:val="20"/>
        </w:rPr>
        <w:t>e</w:t>
      </w:r>
      <w:r>
        <w:rPr>
          <w:rFonts w:ascii="Times New Roman"/>
          <w:sz w:val="20"/>
        </w:rPr>
        <w:t> </w:t>
      </w:r>
      <w:r>
        <w:rPr>
          <w:sz w:val="20"/>
        </w:rPr>
        <w:t>Medie</w:t>
      </w:r>
      <w:r>
        <w:rPr>
          <w:rFonts w:ascii="Times New Roman"/>
          <w:sz w:val="20"/>
        </w:rPr>
        <w:t> </w:t>
      </w:r>
      <w:r>
        <w:rPr>
          <w:sz w:val="20"/>
        </w:rPr>
        <w:t>Imprese</w:t>
      </w:r>
      <w:r>
        <w:rPr>
          <w:rFonts w:asci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/>
          <w:sz w:val="20"/>
        </w:rPr>
        <w:t> </w:t>
      </w:r>
      <w:r>
        <w:rPr>
          <w:sz w:val="20"/>
        </w:rPr>
        <w:t>materia</w:t>
      </w:r>
      <w:r>
        <w:rPr>
          <w:rFonts w:ascii="Times New Roman"/>
          <w:sz w:val="20"/>
        </w:rPr>
        <w:t> </w:t>
      </w:r>
      <w:r>
        <w:rPr>
          <w:sz w:val="20"/>
        </w:rPr>
        <w:t>di</w:t>
      </w:r>
      <w:r>
        <w:rPr>
          <w:rFonts w:ascii="Times New Roman"/>
          <w:sz w:val="20"/>
        </w:rPr>
        <w:t> </w:t>
      </w:r>
      <w:r>
        <w:rPr>
          <w:sz w:val="20"/>
        </w:rPr>
        <w:t>sicurezza</w:t>
      </w:r>
      <w:r>
        <w:rPr>
          <w:rFonts w:ascii="Times New Roman"/>
          <w:sz w:val="20"/>
        </w:rPr>
        <w:t> </w:t>
      </w:r>
      <w:r>
        <w:rPr>
          <w:sz w:val="20"/>
        </w:rPr>
        <w:t>per</w:t>
      </w:r>
      <w:r>
        <w:rPr>
          <w:rFonts w:ascii="Times New Roman"/>
          <w:sz w:val="20"/>
        </w:rPr>
        <w:t> </w:t>
      </w:r>
      <w:r>
        <w:rPr>
          <w:sz w:val="20"/>
        </w:rPr>
        <w:t>il</w:t>
      </w:r>
      <w:r>
        <w:rPr>
          <w:rFonts w:ascii="Times New Roman"/>
          <w:sz w:val="20"/>
        </w:rPr>
        <w:t> </w:t>
      </w:r>
      <w:r>
        <w:rPr>
          <w:sz w:val="20"/>
        </w:rPr>
        <w:t>trattamento</w:t>
      </w:r>
      <w:r>
        <w:rPr>
          <w:rFonts w:ascii="Times New Roman"/>
          <w:sz w:val="20"/>
        </w:rPr>
        <w:t> </w:t>
      </w:r>
      <w:r>
        <w:rPr>
          <w:sz w:val="20"/>
        </w:rPr>
        <w:t>dati</w:t>
      </w:r>
      <w:r>
        <w:rPr>
          <w:rFonts w:ascii="Times New Roman"/>
          <w:sz w:val="20"/>
        </w:rPr>
        <w:t> </w:t>
      </w:r>
      <w:r>
        <w:rPr>
          <w:sz w:val="20"/>
        </w:rPr>
        <w:t>personali</w:t>
      </w:r>
      <w:r>
        <w:rPr>
          <w:rFonts w:ascii="Times New Roman"/>
          <w:sz w:val="20"/>
        </w:rPr>
        <w:t> </w:t>
      </w:r>
      <w:r>
        <w:rPr>
          <w:sz w:val="20"/>
        </w:rPr>
        <w:t>emesse</w:t>
      </w:r>
      <w:r>
        <w:rPr>
          <w:rFonts w:ascii="Times New Roman"/>
          <w:sz w:val="20"/>
        </w:rPr>
        <w:t> </w:t>
      </w:r>
      <w:r>
        <w:rPr>
          <w:sz w:val="20"/>
        </w:rPr>
        <w:t>a</w:t>
      </w:r>
      <w:r>
        <w:rPr>
          <w:rFonts w:ascii="Times New Roman"/>
          <w:sz w:val="20"/>
        </w:rPr>
        <w:t> </w:t>
      </w:r>
      <w:r>
        <w:rPr>
          <w:sz w:val="20"/>
        </w:rPr>
        <w:t>Dicembre</w:t>
      </w:r>
      <w:r>
        <w:rPr>
          <w:rFonts w:ascii="Times New Roman"/>
          <w:sz w:val="20"/>
        </w:rPr>
        <w:t> </w:t>
      </w:r>
      <w:r>
        <w:rPr>
          <w:sz w:val="20"/>
        </w:rPr>
        <w:t>2016</w:t>
      </w:r>
      <w:r>
        <w:rPr>
          <w:rFonts w:ascii="Times New Roman"/>
          <w:sz w:val="20"/>
        </w:rPr>
        <w:t> </w:t>
      </w:r>
      <w:r>
        <w:rPr>
          <w:sz w:val="20"/>
        </w:rPr>
        <w:t>da</w:t>
      </w:r>
      <w:r>
        <w:rPr>
          <w:rFonts w:ascii="Times New Roman"/>
          <w:sz w:val="20"/>
        </w:rPr>
        <w:t> </w:t>
      </w:r>
      <w:r>
        <w:rPr>
          <w:sz w:val="20"/>
        </w:rPr>
        <w:t>parte</w:t>
      </w:r>
      <w:r>
        <w:rPr>
          <w:rFonts w:ascii="Times New Roman"/>
          <w:sz w:val="20"/>
        </w:rPr>
        <w:t> </w:t>
      </w:r>
      <w:r>
        <w:rPr>
          <w:sz w:val="20"/>
        </w:rPr>
        <w:t>di</w:t>
      </w:r>
      <w:r>
        <w:rPr>
          <w:rFonts w:ascii="Times New Roman"/>
          <w:sz w:val="20"/>
        </w:rPr>
        <w:t> </w:t>
      </w:r>
      <w:r>
        <w:rPr>
          <w:b/>
          <w:i/>
          <w:sz w:val="20"/>
        </w:rPr>
        <w:t>ENISA</w:t>
      </w:r>
      <w:r>
        <w:rPr>
          <w:rFonts w:ascii="Times New Roman"/>
          <w:sz w:val="20"/>
        </w:rPr>
        <w:t> </w:t>
      </w:r>
      <w:r>
        <w:rPr>
          <w:b/>
          <w:i/>
          <w:sz w:val="20"/>
        </w:rPr>
        <w:t>-</w:t>
      </w:r>
      <w:r>
        <w:rPr>
          <w:rFonts w:ascii="Times New Roman"/>
          <w:sz w:val="20"/>
        </w:rPr>
        <w:t> </w:t>
      </w:r>
      <w:r>
        <w:rPr>
          <w:b/>
          <w:i/>
          <w:sz w:val="20"/>
        </w:rPr>
        <w:t>Agenzia</w:t>
      </w:r>
      <w:r>
        <w:rPr>
          <w:rFonts w:ascii="Times New Roman"/>
          <w:sz w:val="20"/>
        </w:rPr>
        <w:t> </w:t>
      </w:r>
      <w:r>
        <w:rPr>
          <w:b/>
          <w:i/>
          <w:sz w:val="20"/>
        </w:rPr>
        <w:t>Europea</w:t>
      </w:r>
      <w:r>
        <w:rPr>
          <w:rFonts w:ascii="Times New Roman"/>
          <w:sz w:val="20"/>
        </w:rPr>
        <w:t> </w:t>
      </w:r>
      <w:r>
        <w:rPr>
          <w:b/>
          <w:i/>
          <w:sz w:val="20"/>
        </w:rPr>
        <w:t>per</w:t>
      </w:r>
      <w:r>
        <w:rPr>
          <w:rFonts w:ascii="Times New Roman"/>
          <w:sz w:val="20"/>
        </w:rPr>
        <w:t> </w:t>
      </w:r>
      <w:r>
        <w:rPr>
          <w:b/>
          <w:i/>
          <w:sz w:val="20"/>
        </w:rPr>
        <w:t>la</w:t>
      </w:r>
      <w:r>
        <w:rPr>
          <w:rFonts w:ascii="Times New Roman"/>
          <w:sz w:val="20"/>
        </w:rPr>
        <w:t> </w:t>
      </w:r>
      <w:r>
        <w:rPr>
          <w:b/>
          <w:i/>
          <w:sz w:val="20"/>
        </w:rPr>
        <w:t>sicurezza</w:t>
      </w:r>
      <w:r>
        <w:rPr>
          <w:rFonts w:ascii="Times New Roman"/>
          <w:sz w:val="20"/>
        </w:rPr>
        <w:t> </w:t>
      </w:r>
      <w:r>
        <w:rPr>
          <w:b/>
          <w:i/>
          <w:sz w:val="20"/>
        </w:rPr>
        <w:t>delle</w:t>
      </w:r>
      <w:r>
        <w:rPr>
          <w:rFonts w:ascii="Times New Roman"/>
          <w:sz w:val="20"/>
        </w:rPr>
        <w:t> </w:t>
      </w:r>
      <w:r>
        <w:rPr>
          <w:b/>
          <w:i/>
          <w:sz w:val="20"/>
        </w:rPr>
        <w:t>reti</w:t>
      </w:r>
      <w:r>
        <w:rPr>
          <w:rFonts w:ascii="Times New Roman"/>
          <w:sz w:val="20"/>
        </w:rPr>
        <w:t> </w:t>
      </w:r>
      <w:r>
        <w:rPr>
          <w:b/>
          <w:i/>
          <w:sz w:val="20"/>
        </w:rPr>
        <w:t>e</w:t>
      </w:r>
      <w:r>
        <w:rPr>
          <w:rFonts w:ascii="Times New Roman"/>
          <w:sz w:val="20"/>
        </w:rPr>
        <w:t> </w:t>
      </w:r>
      <w:r>
        <w:rPr>
          <w:b/>
          <w:i/>
          <w:sz w:val="20"/>
        </w:rPr>
        <w:t>delle</w:t>
      </w:r>
      <w:r>
        <w:rPr>
          <w:rFonts w:ascii="Times New Roman"/>
          <w:sz w:val="20"/>
        </w:rPr>
        <w:t> </w:t>
      </w:r>
      <w:r>
        <w:rPr>
          <w:b/>
          <w:i/>
          <w:sz w:val="20"/>
        </w:rPr>
        <w:t>informazioni</w:t>
      </w:r>
      <w:r>
        <w:rPr>
          <w:sz w:val="20"/>
        </w:rPr>
        <w:t>.</w:t>
      </w:r>
    </w:p>
    <w:p>
      <w:pPr>
        <w:spacing w:after="0" w:line="264" w:lineRule="auto"/>
        <w:jc w:val="left"/>
        <w:rPr>
          <w:sz w:val="20"/>
        </w:rPr>
        <w:sectPr>
          <w:pgSz w:w="16840" w:h="11900" w:orient="landscape"/>
          <w:pgMar w:header="794" w:footer="982" w:top="2000" w:bottom="1180" w:left="1220" w:right="1220"/>
        </w:sectPr>
      </w:pPr>
    </w:p>
    <w:p>
      <w:pPr>
        <w:pStyle w:val="BodyText"/>
        <w:spacing w:before="134"/>
      </w:pPr>
    </w:p>
    <w:p>
      <w:pPr>
        <w:spacing w:line="264" w:lineRule="auto" w:before="1"/>
        <w:ind w:left="219" w:right="0" w:hanging="1"/>
        <w:jc w:val="left"/>
        <w:rPr>
          <w:sz w:val="20"/>
        </w:rPr>
      </w:pPr>
      <w:r>
        <w:rPr>
          <w:sz w:val="20"/>
        </w:rPr>
        <w:t>ENISA</w:t>
      </w:r>
      <w:r>
        <w:rPr>
          <w:rFonts w:ascii="Times New Roman"/>
          <w:spacing w:val="17"/>
          <w:sz w:val="20"/>
        </w:rPr>
        <w:t> </w:t>
      </w:r>
      <w:r>
        <w:rPr>
          <w:sz w:val="20"/>
        </w:rPr>
        <w:t>ha</w:t>
      </w:r>
      <w:r>
        <w:rPr>
          <w:rFonts w:ascii="Times New Roman"/>
          <w:spacing w:val="18"/>
          <w:sz w:val="20"/>
        </w:rPr>
        <w:t> </w:t>
      </w:r>
      <w:r>
        <w:rPr>
          <w:sz w:val="20"/>
        </w:rPr>
        <w:t>costruito</w:t>
      </w:r>
      <w:r>
        <w:rPr>
          <w:rFonts w:ascii="Times New Roman"/>
          <w:spacing w:val="18"/>
          <w:sz w:val="20"/>
        </w:rPr>
        <w:t> </w:t>
      </w:r>
      <w:r>
        <w:rPr>
          <w:sz w:val="20"/>
        </w:rPr>
        <w:t>le</w:t>
      </w:r>
      <w:r>
        <w:rPr>
          <w:rFonts w:ascii="Times New Roman"/>
          <w:spacing w:val="16"/>
          <w:sz w:val="20"/>
        </w:rPr>
        <w:t> </w:t>
      </w:r>
      <w:r>
        <w:rPr>
          <w:sz w:val="20"/>
        </w:rPr>
        <w:t>linee</w:t>
      </w:r>
      <w:r>
        <w:rPr>
          <w:rFonts w:ascii="Times New Roman"/>
          <w:spacing w:val="16"/>
          <w:sz w:val="20"/>
        </w:rPr>
        <w:t> </w:t>
      </w:r>
      <w:r>
        <w:rPr>
          <w:sz w:val="20"/>
        </w:rPr>
        <w:t>guida</w:t>
      </w:r>
      <w:r>
        <w:rPr>
          <w:rFonts w:ascii="Times New Roman"/>
          <w:spacing w:val="18"/>
          <w:sz w:val="20"/>
        </w:rPr>
        <w:t> </w:t>
      </w:r>
      <w:r>
        <w:rPr>
          <w:sz w:val="20"/>
        </w:rPr>
        <w:t>sulla</w:t>
      </w:r>
      <w:r>
        <w:rPr>
          <w:rFonts w:ascii="Times New Roman"/>
          <w:spacing w:val="18"/>
          <w:sz w:val="20"/>
        </w:rPr>
        <w:t> </w:t>
      </w:r>
      <w:r>
        <w:rPr>
          <w:sz w:val="20"/>
        </w:rPr>
        <w:t>base</w:t>
      </w:r>
      <w:r>
        <w:rPr>
          <w:rFonts w:ascii="Times New Roman"/>
          <w:spacing w:val="16"/>
          <w:sz w:val="20"/>
        </w:rPr>
        <w:t> </w:t>
      </w:r>
      <w:r>
        <w:rPr>
          <w:sz w:val="20"/>
        </w:rPr>
        <w:t>dello</w:t>
      </w:r>
      <w:r>
        <w:rPr>
          <w:rFonts w:ascii="Times New Roman"/>
          <w:spacing w:val="20"/>
          <w:sz w:val="20"/>
        </w:rPr>
        <w:t> </w:t>
      </w:r>
      <w:r>
        <w:rPr>
          <w:b/>
          <w:sz w:val="20"/>
        </w:rPr>
        <w:t>Standard</w:t>
      </w:r>
      <w:r>
        <w:rPr>
          <w:rFonts w:ascii="Times New Roman"/>
          <w:spacing w:val="18"/>
          <w:sz w:val="20"/>
        </w:rPr>
        <w:t> </w:t>
      </w:r>
      <w:r>
        <w:rPr>
          <w:b/>
          <w:sz w:val="20"/>
        </w:rPr>
        <w:t>ISO</w:t>
      </w:r>
      <w:r>
        <w:rPr>
          <w:rFonts w:ascii="Times New Roman"/>
          <w:spacing w:val="17"/>
          <w:sz w:val="20"/>
        </w:rPr>
        <w:t> </w:t>
      </w:r>
      <w:r>
        <w:rPr>
          <w:b/>
          <w:sz w:val="20"/>
        </w:rPr>
        <w:t>27001</w:t>
      </w:r>
      <w:r>
        <w:rPr>
          <w:rFonts w:ascii="Times New Roman"/>
          <w:spacing w:val="17"/>
          <w:sz w:val="20"/>
        </w:rPr>
        <w:t> </w:t>
      </w:r>
      <w:r>
        <w:rPr>
          <w:sz w:val="20"/>
        </w:rPr>
        <w:t>(</w:t>
      </w:r>
      <w:r>
        <w:rPr>
          <w:i/>
          <w:sz w:val="20"/>
        </w:rPr>
        <w:t>Gestione</w:t>
      </w:r>
      <w:r>
        <w:rPr>
          <w:rFonts w:ascii="Times New Roman"/>
          <w:spacing w:val="18"/>
          <w:sz w:val="20"/>
        </w:rPr>
        <w:t> </w:t>
      </w:r>
      <w:r>
        <w:rPr>
          <w:i/>
          <w:sz w:val="20"/>
        </w:rPr>
        <w:t>della</w:t>
      </w:r>
      <w:r>
        <w:rPr>
          <w:rFonts w:ascii="Times New Roman"/>
          <w:spacing w:val="18"/>
          <w:sz w:val="20"/>
        </w:rPr>
        <w:t> </w:t>
      </w:r>
      <w:r>
        <w:rPr>
          <w:i/>
          <w:sz w:val="20"/>
        </w:rPr>
        <w:t>sicurezza</w:t>
      </w:r>
      <w:r>
        <w:rPr>
          <w:rFonts w:ascii="Times New Roman"/>
          <w:spacing w:val="18"/>
          <w:sz w:val="20"/>
        </w:rPr>
        <w:t> </w:t>
      </w:r>
      <w:r>
        <w:rPr>
          <w:i/>
          <w:sz w:val="20"/>
        </w:rPr>
        <w:t>delle</w:t>
      </w:r>
      <w:r>
        <w:rPr>
          <w:rFonts w:ascii="Times New Roman"/>
          <w:spacing w:val="18"/>
          <w:sz w:val="20"/>
        </w:rPr>
        <w:t> </w:t>
      </w:r>
      <w:r>
        <w:rPr>
          <w:i/>
          <w:sz w:val="20"/>
        </w:rPr>
        <w:t>informazioni</w:t>
      </w:r>
      <w:r>
        <w:rPr>
          <w:sz w:val="20"/>
        </w:rPr>
        <w:t>)</w:t>
      </w:r>
      <w:r>
        <w:rPr>
          <w:rFonts w:ascii="Times New Roman"/>
          <w:spacing w:val="17"/>
          <w:sz w:val="20"/>
        </w:rPr>
        <w:t> </w:t>
      </w:r>
      <w:r>
        <w:rPr>
          <w:sz w:val="20"/>
        </w:rPr>
        <w:t>prevedendo</w:t>
      </w:r>
      <w:r>
        <w:rPr>
          <w:rFonts w:ascii="Times New Roman"/>
          <w:spacing w:val="18"/>
          <w:sz w:val="20"/>
        </w:rPr>
        <w:t> </w:t>
      </w:r>
      <w:r>
        <w:rPr>
          <w:sz w:val="20"/>
        </w:rPr>
        <w:t>specifiche</w:t>
      </w:r>
      <w:r>
        <w:rPr>
          <w:rFonts w:ascii="Times New Roman"/>
          <w:spacing w:val="19"/>
          <w:sz w:val="20"/>
        </w:rPr>
        <w:t> </w:t>
      </w:r>
      <w:r>
        <w:rPr>
          <w:sz w:val="20"/>
        </w:rPr>
        <w:t>misure</w:t>
      </w:r>
      <w:r>
        <w:rPr>
          <w:rFonts w:ascii="Times New Roman"/>
          <w:spacing w:val="16"/>
          <w:sz w:val="20"/>
        </w:rPr>
        <w:t> </w:t>
      </w:r>
      <w:r>
        <w:rPr>
          <w:sz w:val="20"/>
        </w:rPr>
        <w:t>a</w:t>
      </w:r>
      <w:r>
        <w:rPr>
          <w:rFonts w:ascii="Times New Roman"/>
          <w:spacing w:val="18"/>
          <w:sz w:val="20"/>
        </w:rPr>
        <w:t> </w:t>
      </w:r>
      <w:r>
        <w:rPr>
          <w:sz w:val="20"/>
        </w:rPr>
        <w:t>protezione</w:t>
      </w:r>
      <w:r>
        <w:rPr>
          <w:rFonts w:ascii="Times New Roman"/>
          <w:spacing w:val="16"/>
          <w:sz w:val="20"/>
        </w:rPr>
        <w:t> </w:t>
      </w:r>
      <w:r>
        <w:rPr>
          <w:sz w:val="20"/>
        </w:rPr>
        <w:t>dei</w:t>
      </w:r>
      <w:r>
        <w:rPr>
          <w:rFonts w:ascii="Times New Roman"/>
          <w:spacing w:val="17"/>
          <w:sz w:val="20"/>
        </w:rPr>
        <w:t> </w:t>
      </w:r>
      <w:r>
        <w:rPr>
          <w:sz w:val="20"/>
        </w:rPr>
        <w:t>dati</w:t>
      </w:r>
      <w:r>
        <w:rPr>
          <w:rFonts w:ascii="Times New Roman"/>
          <w:sz w:val="20"/>
        </w:rPr>
        <w:t> </w:t>
      </w:r>
      <w:r>
        <w:rPr>
          <w:sz w:val="20"/>
        </w:rPr>
        <w:t>personali</w:t>
      </w:r>
      <w:r>
        <w:rPr>
          <w:rFonts w:asci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/>
          <w:sz w:val="20"/>
        </w:rPr>
        <w:t> </w:t>
      </w:r>
      <w:r>
        <w:rPr>
          <w:sz w:val="20"/>
        </w:rPr>
        <w:t>ottica</w:t>
      </w:r>
      <w:r>
        <w:rPr>
          <w:rFonts w:ascii="Times New Roman"/>
          <w:sz w:val="20"/>
        </w:rPr>
        <w:t> </w:t>
      </w:r>
      <w:r>
        <w:rPr>
          <w:sz w:val="20"/>
        </w:rPr>
        <w:t>GDPR,</w:t>
      </w:r>
      <w:r>
        <w:rPr>
          <w:rFonts w:ascii="Times New Roman"/>
          <w:sz w:val="20"/>
        </w:rPr>
        <w:t> </w:t>
      </w:r>
      <w:r>
        <w:rPr>
          <w:sz w:val="20"/>
        </w:rPr>
        <w:t>e</w:t>
      </w:r>
      <w:r>
        <w:rPr>
          <w:rFonts w:ascii="Times New Roman"/>
          <w:sz w:val="20"/>
        </w:rPr>
        <w:t> </w:t>
      </w:r>
      <w:r>
        <w:rPr>
          <w:sz w:val="20"/>
        </w:rPr>
        <w:t>dunque</w:t>
      </w:r>
      <w:r>
        <w:rPr>
          <w:rFonts w:ascii="Times New Roman"/>
          <w:sz w:val="20"/>
        </w:rPr>
        <w:t> </w:t>
      </w:r>
      <w:r>
        <w:rPr>
          <w:sz w:val="20"/>
        </w:rPr>
        <w:t>misure</w:t>
      </w:r>
      <w:r>
        <w:rPr>
          <w:rFonts w:ascii="Times New Roman"/>
          <w:sz w:val="20"/>
        </w:rPr>
        <w:t> </w:t>
      </w:r>
      <w:r>
        <w:rPr>
          <w:sz w:val="20"/>
        </w:rPr>
        <w:t>espressamente</w:t>
      </w:r>
      <w:r>
        <w:rPr>
          <w:rFonts w:ascii="Times New Roman"/>
          <w:sz w:val="20"/>
        </w:rPr>
        <w:t> </w:t>
      </w:r>
      <w:r>
        <w:rPr>
          <w:sz w:val="20"/>
        </w:rPr>
        <w:t>finalizzate</w:t>
      </w:r>
      <w:r>
        <w:rPr>
          <w:rFonts w:ascii="Times New Roman"/>
          <w:sz w:val="20"/>
        </w:rPr>
        <w:t> </w:t>
      </w:r>
      <w:r>
        <w:rPr>
          <w:sz w:val="20"/>
        </w:rPr>
        <w:t>a</w:t>
      </w:r>
      <w:r>
        <w:rPr>
          <w:rFonts w:ascii="Times New Roman"/>
          <w:sz w:val="20"/>
        </w:rPr>
        <w:t> </w:t>
      </w:r>
      <w:r>
        <w:rPr>
          <w:sz w:val="20"/>
        </w:rPr>
        <w:t>gestire</w:t>
      </w:r>
      <w:r>
        <w:rPr>
          <w:rFonts w:ascii="Times New Roman"/>
          <w:sz w:val="20"/>
        </w:rPr>
        <w:t> </w:t>
      </w:r>
      <w:r>
        <w:rPr>
          <w:sz w:val="20"/>
        </w:rPr>
        <w:t>ii</w:t>
      </w:r>
      <w:r>
        <w:rPr>
          <w:rFonts w:ascii="Times New Roman"/>
          <w:sz w:val="20"/>
        </w:rPr>
        <w:t> </w:t>
      </w:r>
      <w:r>
        <w:rPr>
          <w:sz w:val="20"/>
        </w:rPr>
        <w:t>rischi</w:t>
      </w:r>
      <w:r>
        <w:rPr>
          <w:rFonts w:ascii="Times New Roman"/>
          <w:sz w:val="20"/>
        </w:rPr>
        <w:t> </w:t>
      </w:r>
      <w:r>
        <w:rPr>
          <w:sz w:val="20"/>
        </w:rPr>
        <w:t>privacy.</w:t>
      </w:r>
    </w:p>
    <w:sectPr>
      <w:pgSz w:w="16840" w:h="11900" w:orient="landscape"/>
      <w:pgMar w:header="794" w:footer="982" w:top="2000" w:bottom="1180" w:left="1220" w:right="12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00736">
              <wp:simplePos x="0" y="0"/>
              <wp:positionH relativeFrom="page">
                <wp:posOffset>901695</wp:posOffset>
              </wp:positionH>
              <wp:positionV relativeFrom="page">
                <wp:posOffset>10190085</wp:posOffset>
              </wp:positionV>
              <wp:extent cx="743585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74358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Pagina</w:t>
                          </w:r>
                          <w:r>
                            <w:rPr>
                              <w:rFonts w:ascii="Times New Roman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di</w:t>
                          </w:r>
                          <w:r>
                            <w:rPr>
                              <w:rFonts w:ascii="Times New Roman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16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999634pt;margin-top:802.368958pt;width:58.55pt;height:12pt;mso-position-horizontal-relative:page;mso-position-vertical-relative:page;z-index:-16415744" type="#_x0000_t202" id="docshape2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sz w:val="20"/>
                      </w:rPr>
                      <w:t>Pagina</w:t>
                    </w:r>
                    <w:r>
                      <w:rPr>
                        <w:rFonts w:ascii="Times New Roman"/>
                        <w:spacing w:val="-7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1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di</w:t>
                    </w:r>
                    <w:r>
                      <w:rPr>
                        <w:rFonts w:ascii="Times New Roman"/>
                        <w:spacing w:val="-7"/>
                        <w:sz w:val="20"/>
                      </w:rPr>
                      <w:t> </w: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0"/>
                      </w:rPr>
                      <w:t>16</w: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02272">
              <wp:simplePos x="0" y="0"/>
              <wp:positionH relativeFrom="page">
                <wp:posOffset>901568</wp:posOffset>
              </wp:positionH>
              <wp:positionV relativeFrom="page">
                <wp:posOffset>6793108</wp:posOffset>
              </wp:positionV>
              <wp:extent cx="807720" cy="1524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80772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Pagina</w:t>
                          </w:r>
                          <w:r>
                            <w:rPr>
                              <w:rFonts w:ascii="Times New Roman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10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di</w:t>
                          </w:r>
                          <w:r>
                            <w:rPr>
                              <w:rFonts w:ascii="Times New Roman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>16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989677pt;margin-top:534.890442pt;width:63.6pt;height:12pt;mso-position-horizontal-relative:page;mso-position-vertical-relative:page;z-index:-16414208" type="#_x0000_t202" id="docshape4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sz w:val="20"/>
                      </w:rPr>
                      <w:t>Pagina</w:t>
                    </w:r>
                    <w:r>
                      <w:rPr>
                        <w:rFonts w:ascii="Times New Roman"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10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di</w:t>
                    </w:r>
                    <w:r>
                      <w:rPr>
                        <w:rFonts w:ascii="Times New Roman"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pacing w:val="-7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7"/>
                        <w:sz w:val="20"/>
                      </w:rPr>
                      <w:instrText> NUMPAGES </w:instrText>
                    </w:r>
                    <w:r>
                      <w:rPr>
                        <w:b/>
                        <w:spacing w:val="-7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7"/>
                        <w:sz w:val="20"/>
                      </w:rPr>
                      <w:t>16</w:t>
                    </w:r>
                    <w:r>
                      <w:rPr>
                        <w:b/>
                        <w:spacing w:val="-7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w:drawing>
        <wp:anchor distT="0" distB="0" distL="0" distR="0" allowOverlap="1" layoutInCell="1" locked="0" behindDoc="1" simplePos="0" relativeHeight="486899712">
          <wp:simplePos x="0" y="0"/>
          <wp:positionH relativeFrom="page">
            <wp:posOffset>5242559</wp:posOffset>
          </wp:positionH>
          <wp:positionV relativeFrom="page">
            <wp:posOffset>504454</wp:posOffset>
          </wp:positionV>
          <wp:extent cx="933449" cy="477011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33449" cy="4770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900224">
              <wp:simplePos x="0" y="0"/>
              <wp:positionH relativeFrom="page">
                <wp:posOffset>901700</wp:posOffset>
              </wp:positionH>
              <wp:positionV relativeFrom="page">
                <wp:posOffset>518774</wp:posOffset>
              </wp:positionV>
              <wp:extent cx="2816860" cy="77089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816860" cy="770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2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STUDIO</w:t>
                          </w:r>
                          <w:r>
                            <w:rPr>
                              <w:rFonts w:ascii="Times New Roman"/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OCULISTICO</w:t>
                          </w:r>
                          <w:r>
                            <w:rPr>
                              <w:rFonts w:ascii="Times New Roman"/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MASERATI</w:t>
                          </w:r>
                        </w:p>
                        <w:p>
                          <w:pPr>
                            <w:pStyle w:val="BodyText"/>
                            <w:spacing w:line="243" w:lineRule="exact" w:before="0"/>
                            <w:ind w:left="20"/>
                          </w:pPr>
                          <w:r>
                            <w:rPr/>
                            <w:t>STRADA</w:t>
                          </w:r>
                          <w:r>
                            <w:rPr>
                              <w:rFonts w:ascii="Times New Roman"/>
                              <w:spacing w:val="-15"/>
                            </w:rPr>
                            <w:t> </w:t>
                          </w:r>
                          <w:r>
                            <w:rPr/>
                            <w:t>GRAGNANA</w:t>
                          </w:r>
                          <w:r>
                            <w:rPr>
                              <w:rFonts w:ascii="Times New Roman"/>
                              <w:spacing w:val="-12"/>
                            </w:rPr>
                            <w:t> </w:t>
                          </w:r>
                          <w:r>
                            <w:rPr/>
                            <w:t>17/O,</w:t>
                          </w:r>
                          <w:r>
                            <w:rPr>
                              <w:rFonts w:ascii="Times New Roman"/>
                              <w:spacing w:val="-11"/>
                            </w:rPr>
                            <w:t> </w:t>
                          </w:r>
                          <w:r>
                            <w:rPr/>
                            <w:t>29121</w:t>
                          </w:r>
                          <w:r>
                            <w:rPr>
                              <w:rFonts w:ascii="Times New Roman"/>
                              <w:spacing w:val="-12"/>
                            </w:rPr>
                            <w:t> </w:t>
                          </w:r>
                          <w:r>
                            <w:rPr/>
                            <w:t>PIACENZA</w:t>
                          </w:r>
                          <w:r>
                            <w:rPr>
                              <w:rFonts w:ascii="Times New Roman"/>
                              <w:spacing w:val="-1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(PC)</w:t>
                          </w:r>
                        </w:p>
                        <w:p>
                          <w:pPr>
                            <w:pStyle w:val="BodyText"/>
                            <w:spacing w:before="0"/>
                            <w:ind w:left="20"/>
                          </w:pPr>
                          <w:r>
                            <w:rPr/>
                            <w:t>P.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/>
                            <w:t>IVA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/>
                            <w:t>01010770335</w:t>
                          </w:r>
                          <w:r>
                            <w:rPr>
                              <w:rFonts w:ascii="Times New Roman"/>
                              <w:spacing w:val="-9"/>
                            </w:rPr>
                            <w:t> </w:t>
                          </w:r>
                          <w:r>
                            <w:rPr/>
                            <w:t>|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/>
                            <w:t>Cod.</w:t>
                          </w:r>
                          <w:r>
                            <w:rPr>
                              <w:rFonts w:ascii="Times New Roman"/>
                              <w:spacing w:val="-9"/>
                            </w:rPr>
                            <w:t> </w:t>
                          </w:r>
                          <w:r>
                            <w:rPr/>
                            <w:t>Fisc.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MSRMDA63D05G35G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 w:right="1534"/>
                          </w:pPr>
                          <w:r>
                            <w:rPr/>
                            <w:t>Email</w:t>
                          </w:r>
                          <w:r>
                            <w:rPr>
                              <w:rFonts w:ascii="Times New Roman"/>
                              <w:spacing w:val="-13"/>
                            </w:rPr>
                            <w:t> </w:t>
                          </w:r>
                          <w:hyperlink r:id="rId2">
                            <w:r>
                              <w:rPr/>
                              <w:t>segreteria@studiomaserati.it</w:t>
                            </w:r>
                          </w:hyperlink>
                          <w:r>
                            <w:rPr>
                              <w:rFonts w:ascii="Times New Roman"/>
                            </w:rPr>
                            <w:t> </w:t>
                          </w:r>
                          <w:r>
                            <w:rPr/>
                            <w:t>Tel.</w:t>
                          </w:r>
                          <w:r>
                            <w:rPr>
                              <w:rFonts w:ascii="Times New Roman"/>
                              <w:spacing w:val="-1"/>
                            </w:rPr>
                            <w:t> </w:t>
                          </w:r>
                          <w:r>
                            <w:rPr/>
                            <w:t>0523.712620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00061pt;margin-top:40.848358pt;width:221.8pt;height:60.7pt;mso-position-horizontal-relative:page;mso-position-vertical-relative:page;z-index:-16416256" type="#_x0000_t202" id="docshape1" filled="false" stroked="false">
              <v:textbox inset="0,0,0,0">
                <w:txbxContent>
                  <w:p>
                    <w:pPr>
                      <w:spacing w:line="222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STUDIO</w:t>
                    </w:r>
                    <w:r>
                      <w:rPr>
                        <w:rFonts w:ascii="Times New Roman"/>
                        <w:spacing w:val="1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OCULISTICO</w:t>
                    </w:r>
                    <w:r>
                      <w:rPr>
                        <w:rFonts w:ascii="Times New Roman"/>
                        <w:spacing w:val="2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MASERATI</w:t>
                    </w:r>
                  </w:p>
                  <w:p>
                    <w:pPr>
                      <w:pStyle w:val="BodyText"/>
                      <w:spacing w:line="243" w:lineRule="exact" w:before="0"/>
                      <w:ind w:left="20"/>
                    </w:pPr>
                    <w:r>
                      <w:rPr/>
                      <w:t>STRADA</w:t>
                    </w:r>
                    <w:r>
                      <w:rPr>
                        <w:rFonts w:ascii="Times New Roman"/>
                        <w:spacing w:val="-15"/>
                      </w:rPr>
                      <w:t> </w:t>
                    </w:r>
                    <w:r>
                      <w:rPr/>
                      <w:t>GRAGNANA</w:t>
                    </w:r>
                    <w:r>
                      <w:rPr>
                        <w:rFonts w:ascii="Times New Roman"/>
                        <w:spacing w:val="-12"/>
                      </w:rPr>
                      <w:t> </w:t>
                    </w:r>
                    <w:r>
                      <w:rPr/>
                      <w:t>17/O,</w:t>
                    </w:r>
                    <w:r>
                      <w:rPr>
                        <w:rFonts w:ascii="Times New Roman"/>
                        <w:spacing w:val="-11"/>
                      </w:rPr>
                      <w:t> </w:t>
                    </w:r>
                    <w:r>
                      <w:rPr/>
                      <w:t>29121</w:t>
                    </w:r>
                    <w:r>
                      <w:rPr>
                        <w:rFonts w:ascii="Times New Roman"/>
                        <w:spacing w:val="-12"/>
                      </w:rPr>
                      <w:t> </w:t>
                    </w:r>
                    <w:r>
                      <w:rPr/>
                      <w:t>PIACENZA</w:t>
                    </w:r>
                    <w:r>
                      <w:rPr>
                        <w:rFonts w:ascii="Times New Roman"/>
                        <w:spacing w:val="-12"/>
                      </w:rPr>
                      <w:t> </w:t>
                    </w:r>
                    <w:r>
                      <w:rPr>
                        <w:spacing w:val="-4"/>
                      </w:rPr>
                      <w:t>(PC)</w:t>
                    </w:r>
                  </w:p>
                  <w:p>
                    <w:pPr>
                      <w:pStyle w:val="BodyText"/>
                      <w:spacing w:before="0"/>
                      <w:ind w:left="20"/>
                    </w:pPr>
                    <w:r>
                      <w:rPr/>
                      <w:t>P.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/>
                      <w:t>IVA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/>
                      <w:t>01010770335</w:t>
                    </w:r>
                    <w:r>
                      <w:rPr>
                        <w:rFonts w:ascii="Times New Roman"/>
                        <w:spacing w:val="-9"/>
                      </w:rPr>
                      <w:t> </w:t>
                    </w:r>
                    <w:r>
                      <w:rPr/>
                      <w:t>|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/>
                      <w:t>Cod.</w:t>
                    </w:r>
                    <w:r>
                      <w:rPr>
                        <w:rFonts w:ascii="Times New Roman"/>
                        <w:spacing w:val="-9"/>
                      </w:rPr>
                      <w:t> </w:t>
                    </w:r>
                    <w:r>
                      <w:rPr/>
                      <w:t>Fisc.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>
                        <w:spacing w:val="-2"/>
                      </w:rPr>
                      <w:t>MSRMDA63D05G35G</w:t>
                    </w:r>
                  </w:p>
                  <w:p>
                    <w:pPr>
                      <w:pStyle w:val="BodyText"/>
                      <w:spacing w:before="1"/>
                      <w:ind w:left="20" w:right="1534"/>
                    </w:pPr>
                    <w:r>
                      <w:rPr/>
                      <w:t>Email</w:t>
                    </w:r>
                    <w:r>
                      <w:rPr>
                        <w:rFonts w:ascii="Times New Roman"/>
                        <w:spacing w:val="-13"/>
                      </w:rPr>
                      <w:t> </w:t>
                    </w:r>
                    <w:hyperlink r:id="rId2">
                      <w:r>
                        <w:rPr/>
                        <w:t>segreteria@studiomaserati.it</w:t>
                      </w:r>
                    </w:hyperlink>
                    <w:r>
                      <w:rPr>
                        <w:rFonts w:ascii="Times New Roman"/>
                      </w:rPr>
                      <w:t> </w:t>
                    </w:r>
                    <w:r>
                      <w:rPr/>
                      <w:t>Tel.</w:t>
                    </w:r>
                    <w:r>
                      <w:rPr>
                        <w:rFonts w:ascii="Times New Roman"/>
                        <w:spacing w:val="-1"/>
                      </w:rPr>
                      <w:t> </w:t>
                    </w:r>
                    <w:r>
                      <w:rPr/>
                      <w:t>0523.712620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w:drawing>
        <wp:anchor distT="0" distB="0" distL="0" distR="0" allowOverlap="1" layoutInCell="1" locked="0" behindDoc="1" simplePos="0" relativeHeight="486901248">
          <wp:simplePos x="0" y="0"/>
          <wp:positionH relativeFrom="page">
            <wp:posOffset>5242438</wp:posOffset>
          </wp:positionH>
          <wp:positionV relativeFrom="page">
            <wp:posOffset>504443</wp:posOffset>
          </wp:positionV>
          <wp:extent cx="933450" cy="477012"/>
          <wp:effectExtent l="0" t="0" r="0" b="0"/>
          <wp:wrapNone/>
          <wp:docPr id="4" name="Image 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33450" cy="4770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901760">
              <wp:simplePos x="0" y="0"/>
              <wp:positionH relativeFrom="page">
                <wp:posOffset>901581</wp:posOffset>
              </wp:positionH>
              <wp:positionV relativeFrom="page">
                <wp:posOffset>518795</wp:posOffset>
              </wp:positionV>
              <wp:extent cx="2816860" cy="77089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816860" cy="770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2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STUDIO</w:t>
                          </w:r>
                          <w:r>
                            <w:rPr>
                              <w:rFonts w:ascii="Times New Roman"/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OCULISTICO</w:t>
                          </w:r>
                          <w:r>
                            <w:rPr>
                              <w:rFonts w:ascii="Times New Roman"/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MASERATI</w:t>
                          </w:r>
                        </w:p>
                        <w:p>
                          <w:pPr>
                            <w:pStyle w:val="BodyText"/>
                            <w:spacing w:line="243" w:lineRule="exact" w:before="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STRADA</w:t>
                          </w:r>
                          <w:r>
                            <w:rPr>
                              <w:rFonts w:ascii="Times New Roman"/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GRAGNANA</w:t>
                          </w:r>
                          <w:r>
                            <w:rPr>
                              <w:rFonts w:ascii="Times New Roman"/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17/O,</w:t>
                          </w:r>
                          <w:r>
                            <w:rPr>
                              <w:rFonts w:ascii="Times New Roman"/>
                              <w:spacing w:val="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29121</w:t>
                          </w:r>
                          <w:r>
                            <w:rPr>
                              <w:rFonts w:ascii="Times New Roman"/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PIACENZA</w:t>
                          </w:r>
                          <w:r>
                            <w:rPr>
                              <w:rFonts w:ascii="Times New Roman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(PC)</w:t>
                          </w:r>
                        </w:p>
                        <w:p>
                          <w:pPr>
                            <w:pStyle w:val="BodyText"/>
                            <w:spacing w:before="0"/>
                            <w:ind w:left="20"/>
                          </w:pPr>
                          <w:r>
                            <w:rPr/>
                            <w:t>P.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/>
                            <w:t>IVA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/>
                            <w:t>01010770335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/>
                            <w:t>|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/>
                            <w:t>Cod.</w:t>
                          </w:r>
                          <w:r>
                            <w:rPr>
                              <w:rFonts w:ascii="Times New Roman"/>
                              <w:spacing w:val="-9"/>
                            </w:rPr>
                            <w:t> </w:t>
                          </w:r>
                          <w:r>
                            <w:rPr/>
                            <w:t>Fisc.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MSRMDA63D05G35G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 w:right="1534"/>
                          </w:pPr>
                          <w:r>
                            <w:rPr/>
                            <w:t>Email</w:t>
                          </w:r>
                          <w:r>
                            <w:rPr>
                              <w:rFonts w:ascii="Times New Roman"/>
                              <w:spacing w:val="-13"/>
                            </w:rPr>
                            <w:t> </w:t>
                          </w:r>
                          <w:hyperlink r:id="rId2">
                            <w:r>
                              <w:rPr/>
                              <w:t>segreteria@studiomaserati.it</w:t>
                            </w:r>
                          </w:hyperlink>
                          <w:r>
                            <w:rPr>
                              <w:rFonts w:ascii="Times New Roman"/>
                            </w:rPr>
                            <w:t> </w:t>
                          </w:r>
                          <w:r>
                            <w:rPr/>
                            <w:t>Tel.</w:t>
                          </w:r>
                          <w:r>
                            <w:rPr>
                              <w:rFonts w:ascii="Times New Roman"/>
                              <w:spacing w:val="-1"/>
                            </w:rPr>
                            <w:t> </w:t>
                          </w:r>
                          <w:r>
                            <w:rPr/>
                            <w:t>0523.712620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990654pt;margin-top:40.850033pt;width:221.8pt;height:60.7pt;mso-position-horizontal-relative:page;mso-position-vertical-relative:page;z-index:-16414720" type="#_x0000_t202" id="docshape3" filled="false" stroked="false">
              <v:textbox inset="0,0,0,0">
                <w:txbxContent>
                  <w:p>
                    <w:pPr>
                      <w:spacing w:line="222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STUDIO</w:t>
                    </w:r>
                    <w:r>
                      <w:rPr>
                        <w:rFonts w:ascii="Times New Roman"/>
                        <w:spacing w:val="1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OCULISTICO</w:t>
                    </w:r>
                    <w:r>
                      <w:rPr>
                        <w:rFonts w:ascii="Times New Roman"/>
                        <w:spacing w:val="1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MASERATI</w:t>
                    </w:r>
                  </w:p>
                  <w:p>
                    <w:pPr>
                      <w:pStyle w:val="BodyText"/>
                      <w:spacing w:line="243" w:lineRule="exact" w:before="0"/>
                      <w:ind w:left="20"/>
                    </w:pPr>
                    <w:r>
                      <w:rPr>
                        <w:spacing w:val="-2"/>
                      </w:rPr>
                      <w:t>STRADA</w:t>
                    </w:r>
                    <w:r>
                      <w:rPr>
                        <w:rFonts w:ascii="Times New Roman"/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GRAGNANA</w:t>
                    </w:r>
                    <w:r>
                      <w:rPr>
                        <w:rFonts w:ascii="Times New Roman"/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17/O,</w:t>
                    </w:r>
                    <w:r>
                      <w:rPr>
                        <w:rFonts w:ascii="Times New Roman"/>
                        <w:spacing w:val="1"/>
                      </w:rPr>
                      <w:t> </w:t>
                    </w:r>
                    <w:r>
                      <w:rPr>
                        <w:spacing w:val="-2"/>
                      </w:rPr>
                      <w:t>29121</w:t>
                    </w:r>
                    <w:r>
                      <w:rPr>
                        <w:rFonts w:ascii="Times New Roman"/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PIACENZA</w:t>
                    </w:r>
                    <w:r>
                      <w:rPr>
                        <w:rFonts w:ascii="Times New Roman"/>
                      </w:rPr>
                      <w:t> </w:t>
                    </w:r>
                    <w:r>
                      <w:rPr>
                        <w:spacing w:val="-4"/>
                      </w:rPr>
                      <w:t>(PC)</w:t>
                    </w:r>
                  </w:p>
                  <w:p>
                    <w:pPr>
                      <w:pStyle w:val="BodyText"/>
                      <w:spacing w:before="0"/>
                      <w:ind w:left="20"/>
                    </w:pPr>
                    <w:r>
                      <w:rPr/>
                      <w:t>P.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/>
                      <w:t>IVA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/>
                      <w:t>01010770335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/>
                      <w:t>|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/>
                      <w:t>Cod.</w:t>
                    </w:r>
                    <w:r>
                      <w:rPr>
                        <w:rFonts w:ascii="Times New Roman"/>
                        <w:spacing w:val="-9"/>
                      </w:rPr>
                      <w:t> </w:t>
                    </w:r>
                    <w:r>
                      <w:rPr/>
                      <w:t>Fisc.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>
                        <w:spacing w:val="-2"/>
                      </w:rPr>
                      <w:t>MSRMDA63D05G35G</w:t>
                    </w:r>
                  </w:p>
                  <w:p>
                    <w:pPr>
                      <w:pStyle w:val="BodyText"/>
                      <w:spacing w:before="1"/>
                      <w:ind w:left="20" w:right="1534"/>
                    </w:pPr>
                    <w:r>
                      <w:rPr/>
                      <w:t>Email</w:t>
                    </w:r>
                    <w:r>
                      <w:rPr>
                        <w:rFonts w:ascii="Times New Roman"/>
                        <w:spacing w:val="-13"/>
                      </w:rPr>
                      <w:t> </w:t>
                    </w:r>
                    <w:hyperlink r:id="rId2">
                      <w:r>
                        <w:rPr/>
                        <w:t>segreteria@studiomaserati.it</w:t>
                      </w:r>
                    </w:hyperlink>
                    <w:r>
                      <w:rPr>
                        <w:rFonts w:ascii="Times New Roman"/>
                      </w:rPr>
                      <w:t> </w:t>
                    </w:r>
                    <w:r>
                      <w:rPr/>
                      <w:t>Tel.</w:t>
                    </w:r>
                    <w:r>
                      <w:rPr>
                        <w:rFonts w:ascii="Times New Roman"/>
                        <w:spacing w:val="-1"/>
                      </w:rPr>
                      <w:t> </w:t>
                    </w:r>
                    <w:r>
                      <w:rPr/>
                      <w:t>0523.712620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it-IT" w:eastAsia="en-US" w:bidi="ar-SA"/>
    </w:rPr>
  </w:style>
  <w:style w:styleId="BodyText" w:type="paragraph">
    <w:name w:val="Body Text"/>
    <w:basedOn w:val="Normal"/>
    <w:uiPriority w:val="1"/>
    <w:qFormat/>
    <w:pPr>
      <w:spacing w:before="133"/>
    </w:pPr>
    <w:rPr>
      <w:rFonts w:ascii="Calibri" w:hAnsi="Calibri" w:eastAsia="Calibri" w:cs="Calibri"/>
      <w:sz w:val="20"/>
      <w:szCs w:val="20"/>
      <w:lang w:val="it-IT" w:eastAsia="en-US" w:bidi="ar-SA"/>
    </w:rPr>
  </w:style>
  <w:style w:styleId="Title" w:type="paragraph">
    <w:name w:val="Title"/>
    <w:basedOn w:val="Normal"/>
    <w:uiPriority w:val="1"/>
    <w:qFormat/>
    <w:pPr>
      <w:ind w:left="4"/>
      <w:jc w:val="center"/>
    </w:pPr>
    <w:rPr>
      <w:rFonts w:ascii="Calibri" w:hAnsi="Calibri" w:eastAsia="Calibri" w:cs="Calibri"/>
      <w:sz w:val="32"/>
      <w:szCs w:val="32"/>
      <w:lang w:val="it-I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t-IT" w:eastAsia="en-US" w:bidi="ar-SA"/>
    </w:rPr>
  </w:style>
  <w:style w:styleId="TableParagraph" w:type="paragraph">
    <w:name w:val="Table Paragraph"/>
    <w:basedOn w:val="Normal"/>
    <w:uiPriority w:val="1"/>
    <w:qFormat/>
    <w:pPr>
      <w:ind w:left="108"/>
    </w:pPr>
    <w:rPr>
      <w:rFonts w:ascii="Calibri" w:hAnsi="Calibri" w:eastAsia="Calibri" w:cs="Calibri"/>
      <w:lang w:val="it-I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segreteria@studiomaserati.it" TargetMode="Externa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segreteria@studiomaserati.it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mfigoni</dc:creator>
  <dc:title>Microsoft Word - LAVORATORI_analisi_rischi_privacy</dc:title>
  <dcterms:created xsi:type="dcterms:W3CDTF">2024-01-26T07:39:11Z</dcterms:created>
  <dcterms:modified xsi:type="dcterms:W3CDTF">2024-01-26T07:39:11Z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2019-08-07T00:00:00Z</vt:filetime>
  </property>
  <property fmtid="{D5CDD505-2E9C-101B-9397-08002B2CF9AE}" pid="3" name="Creator">
    <vt:lpwstr>PDF24 Creator</vt:lpwstr>
  </property>
  <property fmtid="{D5CDD505-2E9C-101B-9397-08002B2CF9AE}" pid="4" name="LastSaved">
    <vt:filetime>2024-01-26T00:00:00Z</vt:filetime>
  </property>
  <property fmtid="{D5CDD505-2E9C-101B-9397-08002B2CF9AE}" pid="5" name="Producer">
    <vt:lpwstr>GPL Ghostscript 9.26</vt:lpwstr>
  </property>
</Properties>
</file>