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8"/>
        <w:rPr>
          <w:rFonts w:ascii="Times New Roman"/>
          <w:sz w:val="32"/>
        </w:rPr>
      </w:pPr>
    </w:p>
    <w:p>
      <w:pPr>
        <w:pStyle w:val="Title"/>
      </w:pPr>
      <w:r>
        <w:rPr>
          <w:color w:val="2D73B5"/>
        </w:rPr>
        <w:t>Analisi</w:t>
      </w:r>
      <w:r>
        <w:rPr>
          <w:rFonts w:ascii="Times New Roman"/>
          <w:color w:val="2D73B5"/>
          <w:spacing w:val="-15"/>
        </w:rPr>
        <w:t> </w:t>
      </w:r>
      <w:r>
        <w:rPr>
          <w:color w:val="2D73B5"/>
        </w:rPr>
        <w:t>Rischi</w:t>
      </w:r>
      <w:r>
        <w:rPr>
          <w:rFonts w:ascii="Times New Roman"/>
          <w:color w:val="2D73B5"/>
          <w:spacing w:val="-15"/>
        </w:rPr>
        <w:t> </w:t>
      </w:r>
      <w:r>
        <w:rPr>
          <w:color w:val="2D73B5"/>
          <w:spacing w:val="-2"/>
        </w:rPr>
        <w:t>Privacy</w:t>
      </w:r>
    </w:p>
    <w:p>
      <w:pPr>
        <w:pStyle w:val="BodyText"/>
        <w:spacing w:before="222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Trattamento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oculistico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rilevamento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26/04/2019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Rischio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valutato</w:t>
            </w:r>
          </w:p>
        </w:tc>
        <w:tc>
          <w:tcPr>
            <w:tcW w:w="683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Medio</w:t>
            </w:r>
          </w:p>
        </w:tc>
      </w:tr>
    </w:tbl>
    <w:p>
      <w:pPr>
        <w:pStyle w:val="BodyText"/>
        <w:spacing w:before="147"/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impatti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6"/>
        <w:gridCol w:w="1308"/>
        <w:gridCol w:w="2618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Impatto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dovuto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al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contesto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>
        <w:trPr>
          <w:trHeight w:val="1461" w:hRule="atLeast"/>
        </w:trPr>
        <w:tc>
          <w:tcPr>
            <w:tcW w:w="5316" w:type="dxa"/>
          </w:tcPr>
          <w:p>
            <w:pPr>
              <w:pStyle w:val="TableParagraph"/>
              <w:spacing w:line="264" w:lineRule="auto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divulgazione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riservatezza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2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63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3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perdita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disponibilità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2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63" w:hRule="atLeast"/>
        </w:trPr>
        <w:tc>
          <w:tcPr>
            <w:tcW w:w="5316" w:type="dxa"/>
          </w:tcPr>
          <w:p>
            <w:pPr>
              <w:pStyle w:val="TableParagraph"/>
              <w:spacing w:line="264" w:lineRule="auto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modifica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integrità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l'attività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conseguenza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Medio</w:t>
            </w:r>
          </w:p>
        </w:tc>
        <w:tc>
          <w:tcPr>
            <w:tcW w:w="26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7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minacce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rete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tecniche</w:t>
            </w:r>
          </w:p>
        </w:tc>
      </w:tr>
      <w:tr>
        <w:trPr>
          <w:trHeight w:val="388" w:hRule="atLeast"/>
        </w:trPr>
        <w:tc>
          <w:tcPr>
            <w:tcW w:w="519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internet?</w:t>
            </w:r>
          </w:p>
        </w:tc>
        <w:tc>
          <w:tcPr>
            <w:tcW w:w="13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26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Viene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fornito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esempio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determinati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gruppi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utenti)?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Assistenza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remoto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INT-TEMA,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autorizzazione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226"/>
              <w:jc w:val="both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interconnesso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altro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servizio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esterno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(alla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tua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organizzazione)?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autorizzate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possono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accedere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facilmente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ambienti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519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progettato,</w:t>
            </w:r>
          </w:p>
          <w:p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implementato,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manutenuto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senza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seguire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principali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794" w:footer="573" w:top="2000" w:bottom="760" w:left="1220" w:right="1220"/>
          <w:pgNumType w:start="1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388" w:hRule="atLeast"/>
        </w:trPr>
        <w:tc>
          <w:tcPr>
            <w:tcW w:w="519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“buone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pratiche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d'uso”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disponibili?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Processi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procedure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legati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elaborazione</w:t>
            </w:r>
            <w:r>
              <w:rPr>
                <w:rFonts w:ascii="Times New Roman"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dati</w:t>
            </w: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all'elaborazione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vaghi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definiti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chiaramente?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67"/>
              <w:jc w:val="both"/>
              <w:rPr>
                <w:sz w:val="20"/>
              </w:rPr>
            </w:pPr>
            <w:r>
              <w:rPr>
                <w:sz w:val="20"/>
              </w:rPr>
              <w:t>L'uso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accettabile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rete,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sistemi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fisiche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all'interno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dell'organizzazione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ambiguo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definito?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94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portare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utilizzare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propri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(smartphone,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laptop,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connettersi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trasferire,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fuori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possono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eseguite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senza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creazione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Gruppi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persone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coinvolte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nell'operazione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>
        <w:trPr>
          <w:trHeight w:val="923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eseguito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numero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indefinito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dipendenti?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incaricato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nomina.</w:t>
            </w: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outsourcer/terza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(responsabile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dati)?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SI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 w:before="3"/>
              <w:ind w:left="105"/>
              <w:rPr>
                <w:sz w:val="20"/>
              </w:rPr>
            </w:pPr>
            <w:r>
              <w:rPr>
                <w:sz w:val="20"/>
              </w:rPr>
              <w:t>Tutti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responsabili</w:t>
            </w:r>
            <w:r>
              <w:rPr>
                <w:rFonts w:ascii="Times New Roman"/>
                <w:spacing w:val="80"/>
                <w:sz w:val="20"/>
              </w:rPr>
              <w:t> </w:t>
            </w:r>
            <w:r>
              <w:rPr>
                <w:sz w:val="20"/>
              </w:rPr>
              <w:t>esterni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nomina</w:t>
            </w: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 w:right="160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outsourcer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coinvolto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ambigui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coinvolto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ha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familiarità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problematiche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6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8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parti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coinvolte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operazioni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trascurano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distruggere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Ritieni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soggetto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informatici?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Settore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attività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 w:hAns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dimensione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dell'elaborazione</w:t>
            </w: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8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organizzazione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ha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subito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informatici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altri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ultimi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Hai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ricevuto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notifiche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reclami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riguardo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(utilizzato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nell'ultimo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anno?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573" w:top="2000" w:bottom="76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L'operazione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riguarda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grande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volume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individui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/>
              <w:ind w:left="107" w:right="160"/>
              <w:rPr>
                <w:sz w:val="20"/>
              </w:rPr>
            </w:pPr>
            <w:r>
              <w:rPr>
                <w:sz w:val="20"/>
              </w:rPr>
              <w:t>Esistono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specifiche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adeguatamente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seguite?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7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Matrice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valore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rischio</w:t>
      </w:r>
      <w:r>
        <w:rPr>
          <w:rFonts w:ascii="Times New Roman"/>
          <w:spacing w:val="-10"/>
          <w:sz w:val="20"/>
        </w:rPr>
        <w:t> </w:t>
      </w:r>
      <w:r>
        <w:rPr>
          <w:b/>
          <w:spacing w:val="-2"/>
          <w:sz w:val="20"/>
        </w:rPr>
        <w:t>stimato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2"/>
        <w:gridCol w:w="1555"/>
        <w:gridCol w:w="1418"/>
        <w:gridCol w:w="1418"/>
        <w:gridCol w:w="1281"/>
        <w:gridCol w:w="1336"/>
      </w:tblGrid>
      <w:tr>
        <w:trPr>
          <w:trHeight w:val="364" w:hRule="atLeast"/>
        </w:trPr>
        <w:tc>
          <w:tcPr>
            <w:tcW w:w="3787" w:type="dxa"/>
            <w:gridSpan w:val="2"/>
            <w:vMerge w:val="restart"/>
          </w:tcPr>
          <w:p>
            <w:pPr>
              <w:pStyle w:val="TableParagraph"/>
              <w:spacing w:before="241"/>
              <w:ind w:left="983"/>
              <w:rPr>
                <w:b/>
                <w:sz w:val="20"/>
              </w:rPr>
            </w:pPr>
            <w:r>
              <w:rPr>
                <w:b/>
                <w:sz w:val="20"/>
              </w:rPr>
              <w:t>Valore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rischio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stimato</w:t>
            </w:r>
          </w:p>
        </w:tc>
        <w:tc>
          <w:tcPr>
            <w:tcW w:w="5453" w:type="dxa"/>
            <w:gridSpan w:val="4"/>
          </w:tcPr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Impatti</w:t>
            </w:r>
          </w:p>
        </w:tc>
      </w:tr>
      <w:tr>
        <w:trPr>
          <w:trHeight w:val="388" w:hRule="atLeast"/>
        </w:trPr>
        <w:tc>
          <w:tcPr>
            <w:tcW w:w="378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ind w:left="4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</w:tcPr>
          <w:p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281" w:type="dxa"/>
          </w:tcPr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336" w:type="dxa"/>
          </w:tcPr>
          <w:p>
            <w:pPr>
              <w:pStyle w:val="TableParagraph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Molto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Alto</w:t>
            </w:r>
          </w:p>
        </w:tc>
      </w:tr>
      <w:tr>
        <w:trPr>
          <w:trHeight w:val="388" w:hRule="atLeast"/>
        </w:trPr>
        <w:tc>
          <w:tcPr>
            <w:tcW w:w="2232" w:type="dxa"/>
            <w:vMerge w:val="restart"/>
          </w:tcPr>
          <w:p>
            <w:pPr>
              <w:pStyle w:val="TableParagraph"/>
              <w:spacing w:before="146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Minacce</w:t>
            </w:r>
          </w:p>
        </w:tc>
        <w:tc>
          <w:tcPr>
            <w:tcW w:w="1555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  <w:shd w:val="clear" w:color="auto" w:fill="92D0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418" w:type="dxa"/>
            <w:shd w:val="clear" w:color="auto" w:fill="92D04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ind w:left="10" w:right="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573" w:top="2000" w:bottom="760" w:left="1220" w:right="1220"/>
        </w:sectPr>
      </w:pPr>
    </w:p>
    <w:p>
      <w:pPr>
        <w:pStyle w:val="BodyText"/>
        <w:spacing w:before="134"/>
        <w:rPr>
          <w:b/>
        </w:rPr>
      </w:pPr>
    </w:p>
    <w:p>
      <w:pPr>
        <w:spacing w:before="1"/>
        <w:ind w:left="219" w:right="0" w:firstLine="0"/>
        <w:jc w:val="left"/>
        <w:rPr>
          <w:b/>
          <w:sz w:val="20"/>
        </w:rPr>
      </w:pPr>
      <w:r>
        <w:rPr>
          <w:b/>
          <w:sz w:val="20"/>
        </w:rPr>
        <w:t>Elenco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asset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associati</w:t>
      </w:r>
      <w:r>
        <w:rPr>
          <w:rFonts w:ascii="Times New Roman"/>
          <w:spacing w:val="-12"/>
          <w:sz w:val="20"/>
        </w:rPr>
        <w:t> </w:t>
      </w:r>
      <w:r>
        <w:rPr>
          <w:b/>
          <w:sz w:val="20"/>
        </w:rPr>
        <w:t>al</w:t>
      </w:r>
      <w:r>
        <w:rPr>
          <w:rFonts w:ascii="Times New Roman"/>
          <w:spacing w:val="-12"/>
          <w:sz w:val="20"/>
        </w:rPr>
        <w:t> </w:t>
      </w:r>
      <w:r>
        <w:rPr>
          <w:b/>
          <w:spacing w:val="-2"/>
          <w:sz w:val="20"/>
        </w:rPr>
        <w:t>trattamento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400" w:hRule="atLeast"/>
        </w:trPr>
        <w:tc>
          <w:tcPr>
            <w:tcW w:w="2234" w:type="dxa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3067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2177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2139" w:type="dxa"/>
            <w:shd w:val="clear" w:color="auto" w:fill="5A9BD5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2141" w:type="dxa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2417" w:type="dxa"/>
            <w:shd w:val="clear" w:color="auto" w:fill="5A9BD5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</w:tr>
      <w:tr>
        <w:trPr>
          <w:trHeight w:val="6297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PC1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382" w:hanging="1"/>
              <w:jc w:val="bot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MEDICI.</w:t>
            </w:r>
          </w:p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personale.</w:t>
            </w:r>
          </w:p>
          <w:p>
            <w:pPr>
              <w:pStyle w:val="TableParagraph"/>
              <w:spacing w:line="264" w:lineRule="auto" w:before="0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ind w:right="101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condivise.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PC3</w:t>
            </w:r>
          </w:p>
        </w:tc>
        <w:tc>
          <w:tcPr>
            <w:tcW w:w="2139" w:type="dxa"/>
          </w:tcPr>
          <w:p>
            <w:pPr>
              <w:pStyle w:val="TableParagraph"/>
              <w:ind w:hanging="1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lavoro</w:t>
            </w:r>
          </w:p>
          <w:p>
            <w:pPr>
              <w:pStyle w:val="TableParagraph"/>
              <w:spacing w:line="270" w:lineRule="atLeast" w:before="0"/>
              <w:ind w:right="421"/>
              <w:rPr>
                <w:sz w:val="20"/>
              </w:rPr>
            </w:pP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ORTOTTISTE.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5490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personale.</w:t>
            </w:r>
          </w:p>
          <w:p>
            <w:pPr>
              <w:pStyle w:val="TableParagraph"/>
              <w:spacing w:line="264" w:lineRule="auto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ind w:right="101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condivise.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16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PC4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382" w:hanging="1"/>
              <w:jc w:val="both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DIRETTORE.</w:t>
            </w:r>
          </w:p>
          <w:p>
            <w:pPr>
              <w:pStyle w:val="TableParagraph"/>
              <w:spacing w:line="264" w:lineRule="auto"/>
              <w:ind w:right="207"/>
              <w:jc w:val="both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Maserati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personale.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antivirus</w:t>
            </w:r>
          </w:p>
          <w:p>
            <w:pPr>
              <w:pStyle w:val="TableParagraph"/>
              <w:spacing w:before="24"/>
              <w:rPr>
                <w:sz w:val="20"/>
              </w:rPr>
            </w:pPr>
            <w:r>
              <w:rPr>
                <w:spacing w:val="-2"/>
                <w:sz w:val="20"/>
              </w:rPr>
              <w:t>Kaspersky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3880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/>
              <w:ind w:right="101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condivise.</w:t>
            </w:r>
          </w:p>
          <w:p>
            <w:pPr>
              <w:pStyle w:val="TableParagraph"/>
              <w:spacing w:line="264" w:lineRule="auto" w:before="0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credenziali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CONTABILITA'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PREGRESSA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11"/>
              <w:rPr>
                <w:sz w:val="20"/>
              </w:rPr>
            </w:pPr>
            <w:r>
              <w:rPr>
                <w:sz w:val="20"/>
              </w:rPr>
              <w:t>Fatture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documenti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precedenti.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Collocato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43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104" w:hanging="1"/>
              <w:rPr>
                <w:sz w:val="20"/>
              </w:rPr>
            </w:pP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SANITARIE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OPERATORIE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CORSO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11"/>
              <w:rPr>
                <w:sz w:val="20"/>
              </w:rPr>
            </w:pPr>
            <w:r>
              <w:rPr>
                <w:sz w:val="20"/>
              </w:rPr>
              <w:t>Collocate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corridoio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zona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chirurgica.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dello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studio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non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accessibili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2805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assenza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accesso.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94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CV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21" w:hanging="1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Appicativo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CV.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1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TOPOGRAFO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 w:hanging="1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18" w:hRule="atLeast"/>
        </w:trPr>
        <w:tc>
          <w:tcPr>
            <w:tcW w:w="223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RUBRICA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TELEFONICA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3"/>
              <w:ind w:hanging="1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</w:p>
          <w:p>
            <w:pPr>
              <w:pStyle w:val="TableParagraph"/>
              <w:spacing w:line="244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palazzina,</w:t>
            </w:r>
            <w:r>
              <w:rPr>
                <w:rFonts w:ascii="Times New Roman"/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porte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925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accesso.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29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Notebook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CV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27" w:hanging="1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complementare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CV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94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OCT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04" w:hanging="1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Appicativo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NIDEK.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32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BIOMETRO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49" w:hanging="1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NIDEK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1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comunicazione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CONNESSIONE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83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router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Perimetrale,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Firewall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Firmware.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80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536" w:hanging="1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Server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domain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controller.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5759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18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Domino/Notes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(agende,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rubriche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elettronica),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elettroniche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OPTIGEST,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archivi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informatici.</w:t>
            </w:r>
          </w:p>
          <w:p>
            <w:pPr>
              <w:pStyle w:val="TableParagraph"/>
              <w:spacing w:line="264" w:lineRule="auto" w:before="0"/>
              <w:ind w:right="174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DANEA.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CV,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ENDOTELIO,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</w:p>
          <w:p>
            <w:pPr>
              <w:pStyle w:val="TableParagraph"/>
              <w:spacing w:line="264" w:lineRule="auto" w:before="0"/>
              <w:ind w:right="101"/>
              <w:rPr>
                <w:sz w:val="20"/>
              </w:rPr>
            </w:pPr>
            <w:r>
              <w:rPr>
                <w:spacing w:val="-2"/>
                <w:sz w:val="20"/>
              </w:rPr>
              <w:t>TOPOGRAFO.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Contiene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l'archivio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referti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strumenti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SOTC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BIOMETRO.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147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NAS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Rete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UNITA'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BACKUP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ESTERNA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12"/>
              <w:rPr>
                <w:sz w:val="20"/>
              </w:rPr>
            </w:pP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NAS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doppio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mirroring.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procedura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automatica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3342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notturna,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PC.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ogni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processo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inviata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info@int-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tema.com</w:t>
            </w:r>
          </w:p>
          <w:p>
            <w:pPr>
              <w:pStyle w:val="TableParagraph"/>
              <w:spacing w:line="264" w:lineRule="auto" w:before="0"/>
              <w:ind w:right="131"/>
              <w:rPr>
                <w:sz w:val="20"/>
              </w:rPr>
            </w:pPr>
            <w:r>
              <w:rPr>
                <w:sz w:val="20"/>
              </w:rPr>
              <w:t>sull'esito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salvataggio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intervenire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qualora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qualche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motivo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back-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fosse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andato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buon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fine.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42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PRECEDENTE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SANITARIE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01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sanitarie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excel,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venivano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precedentemente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all'utilizzo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OPTIGEST.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Salvato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modalità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criptata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medico,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segretarie.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343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comunicazione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WIFI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OSPITI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18"/>
              <w:rPr>
                <w:sz w:val="20"/>
              </w:rPr>
            </w:pPr>
            <w:r>
              <w:rPr>
                <w:sz w:val="20"/>
              </w:rPr>
              <w:t>Router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WiFi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Vodafone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connessione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ospiti.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completamente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estranea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quella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dello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925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452"/>
              <w:rPr>
                <w:sz w:val="20"/>
              </w:rPr>
            </w:pP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realtivo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Firewall.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371" w:hanging="1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PRIVACY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80"/>
              <w:rPr>
                <w:sz w:val="20"/>
              </w:rPr>
            </w:pPr>
            <w:r>
              <w:rPr>
                <w:sz w:val="20"/>
              </w:rPr>
              <w:t>Scansione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firmati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salvati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73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NIDEK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01" w:hanging="1"/>
              <w:rPr>
                <w:sz w:val="20"/>
              </w:rPr>
            </w:pPr>
            <w:r>
              <w:rPr>
                <w:sz w:val="20"/>
              </w:rPr>
              <w:t>Server,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caratteristiche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fault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tolerance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alcuni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OCT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BIOMETRO.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non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Notebook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OPD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97" w:hanging="1"/>
              <w:rPr>
                <w:sz w:val="20"/>
              </w:rPr>
            </w:pPr>
            <w:r>
              <w:rPr>
                <w:sz w:val="20"/>
              </w:rPr>
              <w:t>Portatile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OPD.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simulazione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interventi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chirurgia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refrattiva.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Collegato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2267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Esterno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SEGRETERIA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50" w:hanging="1"/>
              <w:rPr>
                <w:sz w:val="20"/>
              </w:rPr>
            </w:pPr>
            <w:r>
              <w:rPr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custodita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cassetto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segretarie.</w:t>
            </w:r>
          </w:p>
          <w:p>
            <w:pPr>
              <w:pStyle w:val="TableParagraph"/>
              <w:spacing w:line="264" w:lineRule="auto" w:before="24"/>
              <w:ind w:right="184"/>
              <w:rPr>
                <w:sz w:val="20"/>
              </w:rPr>
            </w:pPr>
            <w:r>
              <w:rPr>
                <w:sz w:val="20"/>
              </w:rPr>
              <w:t>Utilizzata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scambio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sincronizzazione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DANEA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36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371" w:hanging="1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PRECEDENTI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01"/>
              <w:rPr>
                <w:sz w:val="20"/>
              </w:rPr>
            </w:pP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firmati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precedenti.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225" w:hRule="atLeast"/>
        </w:trPr>
        <w:tc>
          <w:tcPr>
            <w:tcW w:w="223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3"/>
              <w:ind w:right="737" w:hanging="1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CONTABILITA'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CORRENTE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3"/>
              <w:rPr>
                <w:sz w:val="20"/>
              </w:rPr>
            </w:pPr>
            <w:r>
              <w:rPr>
                <w:sz w:val="20"/>
              </w:rPr>
              <w:t>Fatture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documenti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annessi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mese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corrente,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documentazione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fornitori.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armadi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aperti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RECEPTION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sempre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presidiata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interno.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ingresso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1194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accesso.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32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PC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SEGRETERIA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378" w:hanging="1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RECEPTION.</w:t>
            </w:r>
          </w:p>
          <w:p>
            <w:pPr>
              <w:pStyle w:val="TableParagraph"/>
              <w:spacing w:line="264" w:lineRule="auto" w:before="0"/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impiegate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personale.</w:t>
            </w:r>
          </w:p>
          <w:p>
            <w:pPr>
              <w:pStyle w:val="TableParagraph"/>
              <w:spacing w:line="264" w:lineRule="auto" w:before="0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ind w:right="101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dell'agenda,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condivise.</w:t>
            </w:r>
          </w:p>
          <w:p>
            <w:pPr>
              <w:pStyle w:val="TableParagraph"/>
              <w:spacing w:line="264" w:lineRule="auto" w:before="0"/>
              <w:ind w:right="95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DANEA.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personali.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1998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hanging="1"/>
              <w:rPr>
                <w:sz w:val="20"/>
              </w:rPr>
            </w:pPr>
            <w:r>
              <w:rPr>
                <w:spacing w:val="-2"/>
                <w:sz w:val="20"/>
              </w:rPr>
              <w:t>CARTELLE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SANITARIE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OPERATORIE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PRECEDENTI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Collocate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CANTINA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3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OPD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 w:hanging="1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esame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3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PEC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55" w:hanging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certificata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webmail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dott.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Maserati.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DANEA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337" w:hanging="1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gestionale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fatturazione.</w:t>
            </w:r>
          </w:p>
          <w:p>
            <w:pPr>
              <w:pStyle w:val="TableParagraph"/>
              <w:spacing w:line="264" w:lineRule="auto"/>
              <w:ind w:right="191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</w:p>
          <w:p>
            <w:pPr>
              <w:pStyle w:val="TableParagraph"/>
              <w:spacing w:line="264" w:lineRule="auto" w:before="0"/>
              <w:ind w:right="103"/>
              <w:rPr>
                <w:sz w:val="20"/>
              </w:rPr>
            </w:pPr>
            <w:r>
              <w:rPr>
                <w:sz w:val="20"/>
              </w:rPr>
              <w:t>PORTATILE.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NAS.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6297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OPTIGEST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50" w:hanging="1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cliniche.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clinici,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anagrafici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contatti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pazienti.</w:t>
            </w:r>
          </w:p>
          <w:p>
            <w:pPr>
              <w:pStyle w:val="TableParagraph"/>
              <w:spacing w:line="264" w:lineRule="auto"/>
              <w:ind w:right="127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segretarie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1-2-3-4.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protetto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appositi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personali.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giornaliero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NAS.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archiviazione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storico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cliniche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pazienti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visitati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più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10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anni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criptazione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dell'archivio: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sanitari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richiamabili</w:t>
            </w:r>
            <w:r>
              <w:rPr>
                <w:rFonts w:ascii="Times New Roman" w:hAns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Maserati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nuovo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paziente.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609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98" w:hanging="1"/>
              <w:rPr>
                <w:sz w:val="20"/>
              </w:rPr>
            </w:pPr>
            <w:r>
              <w:rPr>
                <w:sz w:val="20"/>
              </w:rPr>
              <w:t>SISTEMI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RETE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83"/>
              <w:rPr>
                <w:sz w:val="20"/>
              </w:rPr>
            </w:pP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Perimetrale,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Firewall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Firmware.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Intrusion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Prevention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</w:p>
          <w:p>
            <w:pPr>
              <w:pStyle w:val="TableParagraph"/>
              <w:spacing w:line="243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bloccare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accessi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2267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31"/>
              <w:rPr>
                <w:sz w:val="20"/>
              </w:rPr>
            </w:pPr>
            <w:r>
              <w:rPr>
                <w:sz w:val="20"/>
              </w:rPr>
              <w:t>autorizzati.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analisi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sfruttano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eventuali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vulnerabilità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operativo.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Filtering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bloccare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navigazione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sicura.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36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Domino/Notes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 w:hanging="1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rubrica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agenda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appuntamenti.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contatto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pazienti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appuntamenti.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956" w:hRule="atLeast"/>
        </w:trPr>
        <w:tc>
          <w:tcPr>
            <w:tcW w:w="223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 w:before="3"/>
              <w:ind w:right="765" w:hanging="1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AZIENDALI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3"/>
              <w:ind w:right="150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indirizzi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mail: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segreteria,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n.3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medici,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sanitario.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NOTES.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direttore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vengono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inviate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consulente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buste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paga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tramite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388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criptati.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101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PC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PORTATILE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SEGRETERIA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01" w:hanging="1"/>
              <w:rPr>
                <w:sz w:val="20"/>
              </w:rPr>
            </w:pPr>
            <w:r>
              <w:rPr>
                <w:sz w:val="20"/>
              </w:rPr>
              <w:t>Postazione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RECEPTION.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Accessibile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impiegate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personali.</w:t>
            </w:r>
          </w:p>
          <w:p>
            <w:pPr>
              <w:pStyle w:val="TableParagraph"/>
              <w:spacing w:line="264" w:lineRule="auto"/>
              <w:ind w:right="337"/>
              <w:rPr>
                <w:sz w:val="20"/>
              </w:rPr>
            </w:pPr>
            <w:r>
              <w:rPr>
                <w:sz w:val="20"/>
              </w:rPr>
              <w:t>Protetto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antivirus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periodicamente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aggiornato.</w:t>
            </w:r>
          </w:p>
          <w:p>
            <w:pPr>
              <w:pStyle w:val="TableParagraph"/>
              <w:spacing w:line="264" w:lineRule="auto" w:before="0"/>
              <w:ind w:right="174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server1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firewall: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Domino/Notes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casella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postale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agenda,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cartelle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condivise.</w:t>
            </w:r>
          </w:p>
          <w:p>
            <w:pPr>
              <w:pStyle w:val="TableParagraph"/>
              <w:spacing w:line="264" w:lineRule="auto" w:before="0"/>
              <w:ind w:right="101"/>
              <w:rPr>
                <w:sz w:val="20"/>
              </w:rPr>
            </w:pP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gestionale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fatturazione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DANEA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sincronizzazione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PC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chiavetta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USB.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OPTIGEST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apposito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usb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credenziali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personali.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2234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Apparecchiatura</w:t>
            </w:r>
          </w:p>
        </w:tc>
        <w:tc>
          <w:tcPr>
            <w:tcW w:w="2177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ENDOTELIO</w:t>
            </w:r>
          </w:p>
        </w:tc>
        <w:tc>
          <w:tcPr>
            <w:tcW w:w="2139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Strumento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esame</w:t>
            </w:r>
          </w:p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specifico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con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925" w:hRule="atLeast"/>
        </w:trPr>
        <w:tc>
          <w:tcPr>
            <w:tcW w:w="223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7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174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macchina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integrata.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SERVER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1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415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Fisici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Archivio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cartaceo</w:t>
            </w:r>
          </w:p>
        </w:tc>
        <w:tc>
          <w:tcPr>
            <w:tcW w:w="2177" w:type="dxa"/>
          </w:tcPr>
          <w:p>
            <w:pPr>
              <w:pStyle w:val="TableParagraph"/>
              <w:spacing w:line="264" w:lineRule="auto"/>
              <w:ind w:right="371" w:hanging="1"/>
              <w:rPr>
                <w:sz w:val="20"/>
              </w:rPr>
            </w:pPr>
            <w:r>
              <w:rPr>
                <w:sz w:val="20"/>
              </w:rPr>
              <w:t>ARCHIVIO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CONSENSI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ANNO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CORRENTE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18"/>
              <w:rPr>
                <w:sz w:val="20"/>
              </w:rPr>
            </w:pPr>
            <w:r>
              <w:rPr>
                <w:sz w:val="20"/>
              </w:rPr>
              <w:t>Consensi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privacy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firmati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anno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corrente.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Collocato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armado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chiuso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MEDICI.</w:t>
            </w:r>
          </w:p>
          <w:p>
            <w:pPr>
              <w:pStyle w:val="TableParagraph"/>
              <w:spacing w:line="264" w:lineRule="auto" w:before="0"/>
              <w:ind w:right="102"/>
              <w:rPr>
                <w:sz w:val="20"/>
              </w:rPr>
            </w:pPr>
            <w:r>
              <w:rPr>
                <w:sz w:val="20"/>
              </w:rPr>
              <w:t>Accessibile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segretarie,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ortottiste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titolare.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accessibili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ingresso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palazzina,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blindate,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antifurto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volumetrico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sulle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463" w:hRule="atLeast"/>
        </w:trPr>
        <w:tc>
          <w:tcPr>
            <w:tcW w:w="2234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Applicativo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informativo</w:t>
            </w:r>
          </w:p>
        </w:tc>
        <w:tc>
          <w:tcPr>
            <w:tcW w:w="217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ANTIVIRUS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KASPERSKY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/>
              <w:ind w:right="268" w:hanging="1"/>
              <w:rPr>
                <w:sz w:val="20"/>
              </w:rPr>
            </w:pPr>
            <w:r>
              <w:rPr>
                <w:sz w:val="20"/>
              </w:rPr>
              <w:t>Antivirus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installato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PC,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Notebook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Server.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Aggiornato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automaticamente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tempo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reale.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  <w:rPr>
          <w:b/>
        </w:rPr>
      </w:pPr>
    </w:p>
    <w:p>
      <w:pPr>
        <w:spacing w:before="0"/>
        <w:ind w:left="219" w:right="0" w:firstLine="0"/>
        <w:jc w:val="left"/>
        <w:rPr>
          <w:b/>
          <w:sz w:val="20"/>
        </w:rPr>
      </w:pPr>
      <w:r>
        <w:rPr>
          <w:b/>
          <w:sz w:val="20"/>
        </w:rPr>
        <w:t>Misure</w:t>
      </w:r>
      <w:r>
        <w:rPr>
          <w:rFonts w:ascii="Times New Roman"/>
          <w:spacing w:val="-7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/>
          <w:spacing w:val="-9"/>
          <w:sz w:val="20"/>
        </w:rPr>
        <w:t> </w:t>
      </w:r>
      <w:r>
        <w:rPr>
          <w:b/>
          <w:spacing w:val="-2"/>
          <w:sz w:val="20"/>
        </w:rPr>
        <w:t>sicurezza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388" w:hRule="atLeast"/>
        </w:trPr>
        <w:tc>
          <w:tcPr>
            <w:tcW w:w="3055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1998" w:hRule="atLeast"/>
        </w:trPr>
        <w:tc>
          <w:tcPr>
            <w:tcW w:w="3055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ind w:left="107" w:right="475" w:hanging="1"/>
              <w:rPr>
                <w:sz w:val="20"/>
              </w:rPr>
            </w:pP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personali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A.5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DPPR,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24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36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informazioni.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69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responsabilità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1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A.6.1.1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Ruoli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responsabilità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materia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DPPR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22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definiti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assegnati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conformità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sicurezza.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line="264" w:lineRule="auto"/>
              <w:ind w:left="109" w:right="76" w:hanging="1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incaricato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nomina.</w:t>
            </w:r>
          </w:p>
        </w:tc>
      </w:tr>
      <w:tr>
        <w:trPr>
          <w:trHeight w:val="280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ind w:right="440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accessi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right="274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A.9.1.1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riduzione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dati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5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19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specifici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diritti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dell'accesso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assegnati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ciascun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(coinvolto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personali)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principio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necessità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conoscere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(need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know).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personale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disporre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4684" w:hRule="atLeast"/>
        </w:trPr>
        <w:tc>
          <w:tcPr>
            <w:tcW w:w="30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20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A.8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risorse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04"/>
              <w:rPr>
                <w:sz w:val="20"/>
              </w:rPr>
            </w:pPr>
            <w:r>
              <w:rPr>
                <w:sz w:val="20"/>
              </w:rPr>
              <w:t>utilizzate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(hardware,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rete).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includere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almeno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seguenti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informazioni: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workstation),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posizione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(fisica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elettronica).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assegnato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compito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mantenere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aggiornare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esempio,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IT).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76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cambiamenti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1" w:lineRule="auto" w:before="21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A.12.1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Procedure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responsabilità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operative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36"/>
              <w:rPr>
                <w:sz w:val="20"/>
              </w:rPr>
            </w:pPr>
            <w:r>
              <w:rPr>
                <w:sz w:val="20"/>
              </w:rPr>
              <w:t>L'organizzazione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assicurarsi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tutte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modifiche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monitorate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esempio,</w:t>
            </w:r>
            <w:r>
              <w:rPr>
                <w:rFonts w:asci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sicurezza).</w:t>
            </w:r>
          </w:p>
          <w:p>
            <w:pPr>
              <w:pStyle w:val="TableParagraph"/>
              <w:spacing w:line="264" w:lineRule="auto" w:before="2"/>
              <w:ind w:right="117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aver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luogo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monitoraggio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regolare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questo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processo.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3342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incidenti</w:t>
            </w:r>
          </w:p>
          <w:p>
            <w:pPr>
              <w:pStyle w:val="TableParagraph"/>
              <w:spacing w:line="264" w:lineRule="auto" w:before="25"/>
              <w:ind w:left="107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personali</w:t>
            </w:r>
          </w:p>
          <w:p>
            <w:pPr>
              <w:pStyle w:val="TableParagraph"/>
              <w:spacing w:before="144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A.16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incidenti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4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(12)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33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34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5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segnalate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immediatamente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direzione.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notifica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segnalazione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competenti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interessati,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sensi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dell'art.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33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34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GDPR.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073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Continuità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A.17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Aspetti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continuità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operativa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stabilire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controlli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principali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seguire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fine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livello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richiesto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disponibilità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elabora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incidente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violazione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personali).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612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umane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Riservatezza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del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18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A.7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risorse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36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comprendano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relativi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2267" w:hRule="atLeast"/>
        </w:trPr>
        <w:tc>
          <w:tcPr>
            <w:tcW w:w="30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umane,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rPr>
                <w:sz w:val="20"/>
              </w:rPr>
            </w:pP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responsabilità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devono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comunicati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durante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processo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assunzione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inserimento.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493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umane</w:t>
            </w:r>
          </w:p>
        </w:tc>
        <w:tc>
          <w:tcPr>
            <w:tcW w:w="213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Formazione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1"/>
              <w:ind w:right="13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A.7.2.2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Consapevolezza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istruzione</w:t>
            </w:r>
            <w:r>
              <w:rPr>
                <w:rFonts w:ascii="Times New Roman"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formazione,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07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controlli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quotidiano.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inoltre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merito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requisiti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attraverso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regolari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campagne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sensibilizzazione.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26/04/2019</w:t>
            </w:r>
          </w:p>
        </w:tc>
        <w:tc>
          <w:tcPr>
            <w:tcW w:w="2412" w:type="dxa"/>
          </w:tcPr>
          <w:p>
            <w:pPr>
              <w:pStyle w:val="TableParagraph"/>
              <w:spacing w:line="264" w:lineRule="auto"/>
              <w:ind w:left="109" w:right="252" w:hanging="1"/>
              <w:rPr>
                <w:sz w:val="20"/>
              </w:rPr>
            </w:pPr>
            <w:r>
              <w:rPr>
                <w:sz w:val="20"/>
              </w:rPr>
              <w:t>Formazione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soggetti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effettuata</w:t>
            </w:r>
          </w:p>
        </w:tc>
      </w:tr>
    </w:tbl>
    <w:p>
      <w:pPr>
        <w:spacing w:after="0" w:line="264" w:lineRule="auto"/>
        <w:rPr>
          <w:sz w:val="20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3342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autenticazione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ind w:left="107" w:right="207"/>
              <w:rPr>
                <w:sz w:val="20"/>
              </w:rPr>
            </w:pPr>
            <w:r>
              <w:rPr>
                <w:sz w:val="20"/>
              </w:rPr>
              <w:t>Controllo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autenticazione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A.9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41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implementato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controllo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applicabile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accedono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z w:val="20"/>
              </w:rPr>
              <w:t>IT.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consentire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creazione,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l'approvazione,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revisione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l'eliminazione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utente.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29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archiviati</w:t>
            </w:r>
          </w:p>
        </w:tc>
        <w:tc>
          <w:tcPr>
            <w:tcW w:w="2133" w:type="dxa"/>
          </w:tcPr>
          <w:p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4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7"/>
                <w:sz w:val="20"/>
              </w:rPr>
              <w:t>pc</w:t>
            </w:r>
          </w:p>
          <w:p>
            <w:pPr>
              <w:pStyle w:val="TableParagraph"/>
              <w:spacing w:before="16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right="228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A.14.1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Requisiti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sistemi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informazione,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347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grado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disattivare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bypassare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impostazioni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sicurezza.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732" w:hRule="atLeast"/>
        </w:trPr>
        <w:tc>
          <w:tcPr>
            <w:tcW w:w="3055" w:type="dxa"/>
          </w:tcPr>
          <w:p>
            <w:pPr>
              <w:pStyle w:val="TableParagraph"/>
              <w:spacing w:line="261" w:lineRule="auto" w:before="3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Backup</w:t>
            </w:r>
          </w:p>
        </w:tc>
        <w:tc>
          <w:tcPr>
            <w:tcW w:w="2133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Backup</w:t>
            </w:r>
          </w:p>
          <w:p>
            <w:pPr>
              <w:pStyle w:val="TableParagraph"/>
              <w:spacing w:before="16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21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A.12.3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Back-up,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3"/>
              <w:ind w:right="116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ripristino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definite,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documentate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collegate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responsabilità.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139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portatili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ind w:right="503"/>
              <w:rPr>
                <w:sz w:val="20"/>
              </w:rPr>
            </w:pPr>
            <w:r>
              <w:rPr>
                <w:sz w:val="20"/>
              </w:rPr>
              <w:t>Dispositivi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portatili</w:t>
            </w:r>
          </w:p>
          <w:p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192" w:lineRule="exact" w:before="0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21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1194" w:hRule="atLeast"/>
        </w:trPr>
        <w:tc>
          <w:tcPr>
            <w:tcW w:w="30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spacing w:line="266" w:lineRule="auto"/>
              <w:ind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A.6.2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Dispositivi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mobili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telelavoro,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110"/>
              <w:rPr>
                <w:sz w:val="20"/>
              </w:rPr>
            </w:pPr>
            <w:r>
              <w:rPr>
                <w:sz w:val="20"/>
              </w:rPr>
              <w:t>definite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documentate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stabilendo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regole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chiare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corretto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utilizzo.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/>
              <w:ind w:right="322"/>
              <w:rPr>
                <w:sz w:val="20"/>
              </w:rPr>
            </w:pP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</w:p>
          <w:p>
            <w:pPr>
              <w:pStyle w:val="TableParagraph"/>
              <w:spacing w:before="14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0"/>
              <w:ind w:right="236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8.3.2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supporti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A.11.2.7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sicuro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o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riutilizzo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apparecchiature,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art.5.1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/>
              <w:ind w:right="9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sovrascrittura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basata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deve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eseguita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supporti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eliminazione.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ciò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possibile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(CD,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DVD,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ecc.),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necessario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eseguire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fisica.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/>
        <w:rPr>
          <w:b/>
        </w:rPr>
      </w:pPr>
    </w:p>
    <w:p>
      <w:pPr>
        <w:spacing w:before="1"/>
        <w:ind w:left="21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Riferimenti</w:t>
      </w:r>
    </w:p>
    <w:p>
      <w:pPr>
        <w:spacing w:line="264" w:lineRule="auto" w:before="144"/>
        <w:ind w:left="219" w:right="0" w:firstLine="0"/>
        <w:jc w:val="left"/>
        <w:rPr>
          <w:sz w:val="20"/>
        </w:rPr>
      </w:pP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modello</w:t>
      </w:r>
      <w:r>
        <w:rPr>
          <w:rFonts w:ascii="Times New Roman"/>
          <w:sz w:val="20"/>
        </w:rPr>
        <w:t> </w:t>
      </w:r>
      <w:r>
        <w:rPr>
          <w:sz w:val="20"/>
        </w:rPr>
        <w:t>scelto</w:t>
      </w:r>
      <w:r>
        <w:rPr>
          <w:rFonts w:asci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sz w:val="20"/>
        </w:rPr>
        <w:t>l'analisi</w:t>
      </w:r>
      <w:r>
        <w:rPr>
          <w:rFonts w:asci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z w:val="20"/>
        </w:rPr>
        <w:t> </w:t>
      </w:r>
      <w:r>
        <w:rPr>
          <w:sz w:val="20"/>
        </w:rPr>
        <w:t>rischi</w:t>
      </w:r>
      <w:r>
        <w:rPr>
          <w:rFonts w:ascii="Times New Roman"/>
          <w:sz w:val="20"/>
        </w:rPr>
        <w:t> </w:t>
      </w:r>
      <w:r>
        <w:rPr>
          <w:sz w:val="20"/>
        </w:rPr>
        <w:t>privacy</w:t>
      </w:r>
      <w:r>
        <w:rPr>
          <w:rFonts w:ascii="Times New Roman"/>
          <w:sz w:val="20"/>
        </w:rPr>
        <w:t> </w:t>
      </w:r>
      <w:r>
        <w:rPr>
          <w:sz w:val="20"/>
        </w:rPr>
        <w:t>segue</w:t>
      </w:r>
      <w:r>
        <w:rPr>
          <w:rFonts w:ascii="Times New Roman"/>
          <w:sz w:val="20"/>
        </w:rPr>
        <w:t> </w:t>
      </w:r>
      <w:r>
        <w:rPr>
          <w:sz w:val="20"/>
        </w:rPr>
        <w:t>le</w:t>
      </w:r>
      <w:r>
        <w:rPr>
          <w:rFonts w:ascii="Times New Roman"/>
          <w:sz w:val="20"/>
        </w:rPr>
        <w:t> </w:t>
      </w:r>
      <w:r>
        <w:rPr>
          <w:sz w:val="20"/>
        </w:rPr>
        <w:t>linee</w:t>
      </w:r>
      <w:r>
        <w:rPr>
          <w:rFonts w:ascii="Times New Roman"/>
          <w:sz w:val="20"/>
        </w:rPr>
        <w:t> </w:t>
      </w:r>
      <w:r>
        <w:rPr>
          <w:sz w:val="20"/>
        </w:rPr>
        <w:t>guida</w:t>
      </w:r>
      <w:r>
        <w:rPr>
          <w:rFonts w:ascii="Times New Roman"/>
          <w:sz w:val="20"/>
        </w:rPr>
        <w:t> </w:t>
      </w:r>
      <w:r>
        <w:rPr>
          <w:sz w:val="20"/>
        </w:rPr>
        <w:t>rivolte</w:t>
      </w:r>
      <w:r>
        <w:rPr>
          <w:rFonts w:ascii="Times New Roman"/>
          <w:sz w:val="20"/>
        </w:rPr>
        <w:t> </w:t>
      </w:r>
      <w:r>
        <w:rPr>
          <w:sz w:val="20"/>
        </w:rPr>
        <w:t>alle</w:t>
      </w:r>
      <w:r>
        <w:rPr>
          <w:rFonts w:ascii="Times New Roman"/>
          <w:sz w:val="20"/>
        </w:rPr>
        <w:t> </w:t>
      </w:r>
      <w:r>
        <w:rPr>
          <w:sz w:val="20"/>
        </w:rPr>
        <w:t>Piccole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Medie</w:t>
      </w:r>
      <w:r>
        <w:rPr>
          <w:rFonts w:ascii="Times New Roman"/>
          <w:sz w:val="20"/>
        </w:rPr>
        <w:t> </w:t>
      </w:r>
      <w:r>
        <w:rPr>
          <w:sz w:val="20"/>
        </w:rPr>
        <w:t>Imprese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materia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sz w:val="20"/>
        </w:rPr>
        <w:t>sicurezza</w:t>
      </w:r>
      <w:r>
        <w:rPr>
          <w:rFonts w:asci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trattamento</w:t>
      </w:r>
      <w:r>
        <w:rPr>
          <w:rFonts w:asci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emesse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Dicembre</w:t>
      </w:r>
      <w:r>
        <w:rPr>
          <w:rFonts w:ascii="Times New Roman"/>
          <w:sz w:val="20"/>
        </w:rPr>
        <w:t> </w:t>
      </w:r>
      <w:r>
        <w:rPr>
          <w:sz w:val="20"/>
        </w:rPr>
        <w:t>2016</w:t>
      </w:r>
      <w:r>
        <w:rPr>
          <w:rFonts w:asci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/>
          <w:sz w:val="20"/>
        </w:rPr>
        <w:t> </w:t>
      </w:r>
      <w:r>
        <w:rPr>
          <w:sz w:val="20"/>
        </w:rPr>
        <w:t>parte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ENISA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-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Agenzia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Europea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la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sicurezza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reti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informazioni</w:t>
      </w:r>
      <w:r>
        <w:rPr>
          <w:sz w:val="20"/>
        </w:rPr>
        <w:t>.</w:t>
      </w:r>
    </w:p>
    <w:p>
      <w:pPr>
        <w:pStyle w:val="BodyText"/>
        <w:spacing w:before="0"/>
      </w:pPr>
    </w:p>
    <w:p>
      <w:pPr>
        <w:pStyle w:val="BodyText"/>
        <w:spacing w:before="19"/>
      </w:pPr>
    </w:p>
    <w:p>
      <w:pPr>
        <w:spacing w:line="264" w:lineRule="auto" w:before="0"/>
        <w:ind w:left="219" w:right="0" w:hanging="1"/>
        <w:jc w:val="left"/>
        <w:rPr>
          <w:sz w:val="20"/>
        </w:rPr>
      </w:pPr>
      <w:r>
        <w:rPr>
          <w:sz w:val="20"/>
        </w:rPr>
        <w:t>ENISA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ha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costruito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le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linee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guida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sulla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base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dello</w:t>
      </w:r>
      <w:r>
        <w:rPr>
          <w:rFonts w:ascii="Times New Roman"/>
          <w:spacing w:val="20"/>
          <w:sz w:val="20"/>
        </w:rPr>
        <w:t> </w:t>
      </w:r>
      <w:r>
        <w:rPr>
          <w:b/>
          <w:sz w:val="20"/>
        </w:rPr>
        <w:t>Standard</w:t>
      </w:r>
      <w:r>
        <w:rPr>
          <w:rFonts w:ascii="Times New Roman"/>
          <w:spacing w:val="18"/>
          <w:sz w:val="20"/>
        </w:rPr>
        <w:t> </w:t>
      </w:r>
      <w:r>
        <w:rPr>
          <w:b/>
          <w:sz w:val="20"/>
        </w:rPr>
        <w:t>ISO</w:t>
      </w:r>
      <w:r>
        <w:rPr>
          <w:rFonts w:ascii="Times New Roman"/>
          <w:spacing w:val="17"/>
          <w:sz w:val="20"/>
        </w:rPr>
        <w:t> </w:t>
      </w:r>
      <w:r>
        <w:rPr>
          <w:b/>
          <w:sz w:val="20"/>
        </w:rPr>
        <w:t>27001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Gestione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della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sicurezza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delle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informazioni</w:t>
      </w:r>
      <w:r>
        <w:rPr>
          <w:sz w:val="20"/>
        </w:rPr>
        <w:t>)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prevedendo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specifiche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misure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protezione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ottica</w:t>
      </w:r>
      <w:r>
        <w:rPr>
          <w:rFonts w:ascii="Times New Roman"/>
          <w:sz w:val="20"/>
        </w:rPr>
        <w:t> </w:t>
      </w:r>
      <w:r>
        <w:rPr>
          <w:sz w:val="20"/>
        </w:rPr>
        <w:t>GDPR,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dunque</w:t>
      </w:r>
      <w:r>
        <w:rPr>
          <w:rFonts w:ascii="Times New Roman"/>
          <w:sz w:val="20"/>
        </w:rPr>
        <w:t> </w:t>
      </w:r>
      <w:r>
        <w:rPr>
          <w:sz w:val="20"/>
        </w:rPr>
        <w:t>misure</w:t>
      </w:r>
      <w:r>
        <w:rPr>
          <w:rFonts w:ascii="Times New Roman"/>
          <w:sz w:val="20"/>
        </w:rPr>
        <w:t> </w:t>
      </w:r>
      <w:r>
        <w:rPr>
          <w:sz w:val="20"/>
        </w:rPr>
        <w:t>espressamente</w:t>
      </w:r>
      <w:r>
        <w:rPr>
          <w:rFonts w:ascii="Times New Roman"/>
          <w:sz w:val="20"/>
        </w:rPr>
        <w:t> </w:t>
      </w:r>
      <w:r>
        <w:rPr>
          <w:sz w:val="20"/>
        </w:rPr>
        <w:t>finalizzate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gestire</w:t>
      </w:r>
      <w:r>
        <w:rPr>
          <w:rFonts w:ascii="Times New Roman"/>
          <w:sz w:val="20"/>
        </w:rPr>
        <w:t> </w:t>
      </w:r>
      <w:r>
        <w:rPr>
          <w:sz w:val="20"/>
        </w:rPr>
        <w:t>ii</w:t>
      </w:r>
      <w:r>
        <w:rPr>
          <w:rFonts w:ascii="Times New Roman"/>
          <w:sz w:val="20"/>
        </w:rPr>
        <w:t> </w:t>
      </w:r>
      <w:r>
        <w:rPr>
          <w:sz w:val="20"/>
        </w:rPr>
        <w:t>rischi</w:t>
      </w:r>
      <w:r>
        <w:rPr>
          <w:rFonts w:ascii="Times New Roman"/>
          <w:sz w:val="20"/>
        </w:rPr>
        <w:t> </w:t>
      </w:r>
      <w:r>
        <w:rPr>
          <w:sz w:val="20"/>
        </w:rPr>
        <w:t>privacy.</w:t>
      </w:r>
    </w:p>
    <w:sectPr>
      <w:pgSz w:w="16840" w:h="11900" w:orient="landscape"/>
      <w:pgMar w:header="794" w:footer="982" w:top="2000" w:bottom="11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0816">
              <wp:simplePos x="0" y="0"/>
              <wp:positionH relativeFrom="page">
                <wp:posOffset>901695</wp:posOffset>
              </wp:positionH>
              <wp:positionV relativeFrom="page">
                <wp:posOffset>10190085</wp:posOffset>
              </wp:positionV>
              <wp:extent cx="74358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24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802.368958pt;width:58.55pt;height:12pt;mso-position-horizontal-relative:page;mso-position-vertical-relative:page;z-index:-16625664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24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2352">
              <wp:simplePos x="0" y="0"/>
              <wp:positionH relativeFrom="page">
                <wp:posOffset>901568</wp:posOffset>
              </wp:positionH>
              <wp:positionV relativeFrom="page">
                <wp:posOffset>6793108</wp:posOffset>
              </wp:positionV>
              <wp:extent cx="80772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24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89677pt;margin-top:534.890442pt;width:63.6pt;height:12pt;mso-position-horizontal-relative:page;mso-position-vertical-relative:page;z-index:-16624128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24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689792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90304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40.848358pt;width:221.8pt;height:60.7pt;mso-position-horizontal-relative:page;mso-position-vertical-relative:page;z-index:-16626176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</w:pPr>
    <w:r>
      <w:rPr/>
      <w:drawing>
        <wp:anchor distT="0" distB="0" distL="0" distR="0" allowOverlap="1" layoutInCell="1" locked="0" behindDoc="1" simplePos="0" relativeHeight="486691328">
          <wp:simplePos x="0" y="0"/>
          <wp:positionH relativeFrom="page">
            <wp:posOffset>5242438</wp:posOffset>
          </wp:positionH>
          <wp:positionV relativeFrom="page">
            <wp:posOffset>504443</wp:posOffset>
          </wp:positionV>
          <wp:extent cx="933450" cy="47701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91840">
              <wp:simplePos x="0" y="0"/>
              <wp:positionH relativeFrom="page">
                <wp:posOffset>901581</wp:posOffset>
              </wp:positionH>
              <wp:positionV relativeFrom="page">
                <wp:posOffset>518795</wp:posOffset>
              </wp:positionV>
              <wp:extent cx="2816860" cy="7708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 w:before="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before="0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0654pt;margin-top:40.850033pt;width:221.8pt;height:60.7pt;mso-position-horizontal-relative:page;mso-position-vertical-relative:page;z-index:-16624640" type="#_x0000_t202" id="docshape3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 w:before="0"/>
                      <w:ind w:left="20"/>
                    </w:pPr>
                    <w:r>
                      <w:rPr>
                        <w:spacing w:val="-2"/>
                      </w:rPr>
                      <w:t>STRADA</w:t>
                    </w:r>
                    <w:r>
                      <w:rPr>
                        <w:rFonts w:ascii="Times New Roman"/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GRAGNANA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17/O,</w:t>
                    </w:r>
                    <w:r>
                      <w:rPr>
                        <w:rFonts w:ascii="Times New Roman"/>
                        <w:spacing w:val="1"/>
                      </w:rPr>
                      <w:t> </w:t>
                    </w:r>
                    <w:r>
                      <w:rPr>
                        <w:spacing w:val="-2"/>
                      </w:rPr>
                      <w:t>29121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PIACENZA</w:t>
                    </w:r>
                    <w:r>
                      <w:rPr>
                        <w:rFonts w:ascii="Times New Roman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spacing w:before="0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>
      <w:spacing w:before="133" w:after="0"/>
    </w:pPr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4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8"/>
    </w:pPr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STUDIO OCULISTICO_analisi_rischi_privacy</dc:title>
  <dcterms:created xsi:type="dcterms:W3CDTF">2024-01-26T07:37:51Z</dcterms:created>
  <dcterms:modified xsi:type="dcterms:W3CDTF">2024-01-26T07:37:51Z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2024-01-26T00:00:00Z</vt:filetime>
  </property>
  <property fmtid="{D5CDD505-2E9C-101B-9397-08002B2CF9AE}" pid="5" name="Producer">
    <vt:lpwstr>GPL Ghostscript 9.26</vt:lpwstr>
  </property>
</Properties>
</file>