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62"/>
        <w:rPr>
          <w:rFonts w:ascii="Times New Roman"/>
          <w:sz w:val="32"/>
        </w:rPr>
      </w:pPr>
    </w:p>
    <w:p>
      <w:pPr>
        <w:pStyle w:val="Heading1"/>
        <w:ind w:left="782"/>
      </w:pPr>
      <w:r>
        <w:rPr>
          <w:color w:val="355E91"/>
        </w:rPr>
        <w:t>Informativa</w:t>
      </w:r>
      <w:r>
        <w:rPr>
          <w:rFonts w:ascii="Times New Roman"/>
          <w:color w:val="355E91"/>
          <w:spacing w:val="-17"/>
        </w:rPr>
        <w:t> </w:t>
      </w:r>
      <w:r>
        <w:rPr>
          <w:color w:val="355E91"/>
        </w:rPr>
        <w:t>sul</w:t>
      </w:r>
      <w:r>
        <w:rPr>
          <w:rFonts w:ascii="Times New Roman"/>
          <w:color w:val="355E91"/>
          <w:spacing w:val="-16"/>
        </w:rPr>
        <w:t> </w:t>
      </w:r>
      <w:r>
        <w:rPr>
          <w:color w:val="355E91"/>
        </w:rPr>
        <w:t>trattamento</w:t>
      </w:r>
      <w:r>
        <w:rPr>
          <w:rFonts w:ascii="Times New Roman"/>
          <w:color w:val="355E91"/>
          <w:spacing w:val="-18"/>
        </w:rPr>
        <w:t> </w:t>
      </w:r>
      <w:r>
        <w:rPr>
          <w:color w:val="355E91"/>
        </w:rPr>
        <w:t>dei</w:t>
      </w:r>
      <w:r>
        <w:rPr>
          <w:rFonts w:ascii="Times New Roman"/>
          <w:color w:val="355E91"/>
          <w:spacing w:val="-16"/>
        </w:rPr>
        <w:t> </w:t>
      </w:r>
      <w:r>
        <w:rPr>
          <w:color w:val="355E91"/>
        </w:rPr>
        <w:t>dati</w:t>
      </w:r>
      <w:r>
        <w:rPr>
          <w:rFonts w:ascii="Times New Roman"/>
          <w:color w:val="355E91"/>
          <w:spacing w:val="-16"/>
        </w:rPr>
        <w:t> </w:t>
      </w:r>
      <w:r>
        <w:rPr>
          <w:color w:val="355E91"/>
        </w:rPr>
        <w:t>personali</w:t>
      </w:r>
      <w:r>
        <w:rPr>
          <w:rFonts w:ascii="Times New Roman"/>
          <w:color w:val="355E91"/>
          <w:spacing w:val="-15"/>
        </w:rPr>
        <w:t> </w:t>
      </w:r>
      <w:r>
        <w:rPr>
          <w:color w:val="355E91"/>
        </w:rPr>
        <w:t>dei</w:t>
      </w:r>
      <w:r>
        <w:rPr>
          <w:rFonts w:ascii="Times New Roman"/>
          <w:color w:val="355E91"/>
          <w:spacing w:val="-16"/>
        </w:rPr>
        <w:t> </w:t>
      </w:r>
      <w:r>
        <w:rPr>
          <w:color w:val="355E91"/>
          <w:spacing w:val="-2"/>
        </w:rPr>
        <w:t>candidati</w:t>
      </w:r>
    </w:p>
    <w:p>
      <w:pPr>
        <w:pStyle w:val="BodyText"/>
        <w:rPr>
          <w:sz w:val="32"/>
        </w:rPr>
      </w:pPr>
    </w:p>
    <w:p>
      <w:pPr>
        <w:pStyle w:val="BodyText"/>
        <w:spacing w:before="10"/>
        <w:rPr>
          <w:sz w:val="32"/>
        </w:rPr>
      </w:pPr>
    </w:p>
    <w:p>
      <w:pPr>
        <w:pStyle w:val="BodyText"/>
        <w:ind w:left="120" w:right="113"/>
        <w:jc w:val="both"/>
      </w:pPr>
      <w:r>
        <w:rPr>
          <w:color w:val="352D29"/>
          <w:spacing w:val="-4"/>
        </w:rPr>
        <w:t>Ai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sensi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degli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artt.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13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e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14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del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Regolamento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2016/679/UE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(nel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seguito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“GDPR”)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STUDIO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OCULISTICO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MASERATI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(nel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</w:rPr>
        <w:t>seguito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</w:rPr>
        <w:t>“Titolare”)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</w:rPr>
        <w:t>con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</w:rPr>
        <w:t>sede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</w:rPr>
        <w:t>in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</w:rPr>
        <w:t>PIACENZA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</w:rPr>
        <w:t>(PC),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</w:rPr>
        <w:t>STRADA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</w:rPr>
        <w:t>GRAGNANA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</w:rPr>
        <w:t>17/O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</w:rPr>
        <w:t>–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</w:rPr>
        <w:t>29121,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</w:rPr>
        <w:t>nella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</w:rPr>
        <w:t>sua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</w:rPr>
        <w:t>veste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</w:rPr>
        <w:t>di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</w:rPr>
        <w:t>“Titolare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</w:rPr>
        <w:t>del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trattamento”,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La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informa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che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Suoi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dati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personali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raccolti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ai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fini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della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selezione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del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personale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per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STUDIO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OCULISTICO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</w:rPr>
        <w:t>MASERATI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</w:rPr>
        <w:t>(quale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</w:rPr>
        <w:t>dipendente,</w:t>
      </w:r>
      <w:r>
        <w:rPr>
          <w:rFonts w:ascii="Times New Roman" w:hAnsi="Times New Roman"/>
          <w:color w:val="352D29"/>
          <w:spacing w:val="-3"/>
        </w:rPr>
        <w:t> </w:t>
      </w:r>
      <w:r>
        <w:rPr>
          <w:color w:val="352D29"/>
        </w:rPr>
        <w:t>collaboratore,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</w:rPr>
        <w:t>stageur,</w:t>
      </w:r>
      <w:r>
        <w:rPr>
          <w:rFonts w:ascii="Times New Roman" w:hAnsi="Times New Roman"/>
          <w:color w:val="352D29"/>
          <w:spacing w:val="-3"/>
        </w:rPr>
        <w:t> </w:t>
      </w:r>
      <w:r>
        <w:rPr>
          <w:color w:val="352D29"/>
        </w:rPr>
        <w:t>apprendista,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</w:rPr>
        <w:t>etc.)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</w:rPr>
        <w:t>saranno</w:t>
      </w:r>
      <w:r>
        <w:rPr>
          <w:rFonts w:ascii="Times New Roman" w:hAnsi="Times New Roman"/>
          <w:color w:val="352D29"/>
          <w:spacing w:val="-3"/>
        </w:rPr>
        <w:t> </w:t>
      </w:r>
      <w:r>
        <w:rPr>
          <w:color w:val="352D29"/>
        </w:rPr>
        <w:t>trattati</w:t>
      </w:r>
      <w:r>
        <w:rPr>
          <w:rFonts w:ascii="Times New Roman" w:hAnsi="Times New Roman"/>
          <w:color w:val="352D29"/>
          <w:spacing w:val="-3"/>
        </w:rPr>
        <w:t> </w:t>
      </w:r>
      <w:r>
        <w:rPr>
          <w:color w:val="352D29"/>
        </w:rPr>
        <w:t>nel</w:t>
      </w:r>
      <w:r>
        <w:rPr>
          <w:rFonts w:ascii="Times New Roman" w:hAnsi="Times New Roman"/>
          <w:color w:val="352D29"/>
          <w:spacing w:val="-3"/>
        </w:rPr>
        <w:t> </w:t>
      </w:r>
      <w:r>
        <w:rPr>
          <w:color w:val="352D29"/>
        </w:rPr>
        <w:t>pieno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  <w:spacing w:val="-2"/>
        </w:rPr>
        <w:t>rispetto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della</w:t>
      </w:r>
      <w:r>
        <w:rPr>
          <w:rFonts w:ascii="Times New Roman" w:hAnsi="Times New Roman"/>
          <w:color w:val="352D29"/>
          <w:spacing w:val="-14"/>
        </w:rPr>
        <w:t> </w:t>
      </w:r>
      <w:r>
        <w:rPr>
          <w:color w:val="352D29"/>
          <w:spacing w:val="-2"/>
        </w:rPr>
        <w:t>normativa</w:t>
      </w:r>
      <w:r>
        <w:rPr>
          <w:rFonts w:ascii="Times New Roman" w:hAnsi="Times New Roman"/>
          <w:color w:val="352D29"/>
          <w:spacing w:val="-14"/>
        </w:rPr>
        <w:t> </w:t>
      </w:r>
      <w:r>
        <w:rPr>
          <w:color w:val="352D29"/>
          <w:spacing w:val="-2"/>
        </w:rPr>
        <w:t>applicabile,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garantendo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i</w:t>
      </w:r>
      <w:r>
        <w:rPr>
          <w:rFonts w:ascii="Times New Roman" w:hAnsi="Times New Roman"/>
          <w:color w:val="352D29"/>
          <w:spacing w:val="-15"/>
        </w:rPr>
        <w:t> </w:t>
      </w:r>
      <w:r>
        <w:rPr>
          <w:color w:val="352D29"/>
          <w:spacing w:val="-2"/>
        </w:rPr>
        <w:t>diritti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  <w:spacing w:val="-2"/>
        </w:rPr>
        <w:t>e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  <w:spacing w:val="-2"/>
        </w:rPr>
        <w:t>le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  <w:spacing w:val="-2"/>
        </w:rPr>
        <w:t>libertà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fondamentali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  <w:spacing w:val="-2"/>
        </w:rPr>
        <w:t>che</w:t>
      </w:r>
      <w:r>
        <w:rPr>
          <w:rFonts w:ascii="Times New Roman" w:hAnsi="Times New Roman"/>
          <w:color w:val="352D29"/>
          <w:spacing w:val="-15"/>
        </w:rPr>
        <w:t> </w:t>
      </w:r>
      <w:r>
        <w:rPr>
          <w:color w:val="352D29"/>
          <w:spacing w:val="-2"/>
        </w:rPr>
        <w:t>Le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  <w:spacing w:val="-2"/>
        </w:rPr>
        <w:t>sono</w:t>
      </w:r>
      <w:r>
        <w:rPr>
          <w:rFonts w:ascii="Times New Roman" w:hAnsi="Times New Roman"/>
          <w:color w:val="352D29"/>
          <w:spacing w:val="-14"/>
        </w:rPr>
        <w:t> </w:t>
      </w:r>
      <w:r>
        <w:rPr>
          <w:color w:val="352D29"/>
          <w:spacing w:val="-2"/>
        </w:rPr>
        <w:t>riconosciuti.</w:t>
      </w:r>
    </w:p>
    <w:p>
      <w:pPr>
        <w:pStyle w:val="Heading2"/>
        <w:spacing w:before="198"/>
      </w:pPr>
      <w:r>
        <w:rPr>
          <w:color w:val="352D29"/>
          <w:spacing w:val="-4"/>
        </w:rPr>
        <w:t>Origine</w:t>
      </w:r>
      <w:r>
        <w:rPr>
          <w:rFonts w:ascii="Times New Roman"/>
          <w:b w:val="0"/>
          <w:color w:val="352D29"/>
          <w:spacing w:val="-15"/>
        </w:rPr>
        <w:t> </w:t>
      </w:r>
      <w:r>
        <w:rPr>
          <w:color w:val="352D29"/>
          <w:spacing w:val="-4"/>
        </w:rPr>
        <w:t>e</w:t>
      </w:r>
      <w:r>
        <w:rPr>
          <w:rFonts w:ascii="Times New Roman"/>
          <w:b w:val="0"/>
          <w:color w:val="352D29"/>
          <w:spacing w:val="-14"/>
        </w:rPr>
        <w:t> </w:t>
      </w:r>
      <w:r>
        <w:rPr>
          <w:color w:val="352D29"/>
          <w:spacing w:val="-4"/>
        </w:rPr>
        <w:t>tipologia</w:t>
      </w:r>
      <w:r>
        <w:rPr>
          <w:rFonts w:ascii="Times New Roman"/>
          <w:b w:val="0"/>
          <w:color w:val="352D29"/>
          <w:spacing w:val="-13"/>
        </w:rPr>
        <w:t> </w:t>
      </w:r>
      <w:r>
        <w:rPr>
          <w:color w:val="352D29"/>
          <w:spacing w:val="-4"/>
        </w:rPr>
        <w:t>dei</w:t>
      </w:r>
      <w:r>
        <w:rPr>
          <w:rFonts w:ascii="Times New Roman"/>
          <w:b w:val="0"/>
          <w:color w:val="352D29"/>
          <w:spacing w:val="-10"/>
        </w:rPr>
        <w:t> </w:t>
      </w:r>
      <w:r>
        <w:rPr>
          <w:color w:val="352D29"/>
          <w:spacing w:val="-4"/>
        </w:rPr>
        <w:t>dati</w:t>
      </w:r>
      <w:r>
        <w:rPr>
          <w:rFonts w:ascii="Times New Roman"/>
          <w:b w:val="0"/>
          <w:color w:val="352D29"/>
          <w:spacing w:val="-13"/>
        </w:rPr>
        <w:t> </w:t>
      </w:r>
      <w:r>
        <w:rPr>
          <w:color w:val="352D29"/>
          <w:spacing w:val="-4"/>
        </w:rPr>
        <w:t>trattati</w:t>
      </w:r>
    </w:p>
    <w:p>
      <w:pPr>
        <w:pStyle w:val="BodyText"/>
        <w:spacing w:before="202"/>
        <w:ind w:left="120" w:right="111"/>
        <w:jc w:val="both"/>
      </w:pPr>
      <w:r>
        <w:rPr>
          <w:color w:val="352D29"/>
        </w:rPr>
        <w:t>Il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trattamento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dei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Suoi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dati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personali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che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di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massima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sono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da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Lei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direttamente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forniti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(via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e-mail,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in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formato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  <w:spacing w:val="-4"/>
        </w:rPr>
        <w:t>cartaceo,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compilando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l’apposito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form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sul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sito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aziendale,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etc.),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ma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possono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anche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provenire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da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Soggetti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terzi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ai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quali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2"/>
        </w:rPr>
        <w:t>è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  <w:spacing w:val="-2"/>
        </w:rPr>
        <w:t>stata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2"/>
        </w:rPr>
        <w:t>affidata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l’attività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2"/>
        </w:rPr>
        <w:t>di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selezione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2"/>
        </w:rPr>
        <w:t>(Società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di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2"/>
        </w:rPr>
        <w:t>head-hunting,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siti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2"/>
        </w:rPr>
        <w:t>specializzati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nella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2"/>
        </w:rPr>
        <w:t>selezione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del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2"/>
        </w:rPr>
        <w:t>personale,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etc.)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2"/>
        </w:rPr>
        <w:t>è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  <w:spacing w:val="-4"/>
        </w:rPr>
        <w:t>effettuato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da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parte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di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STUDIO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OCULISTICO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MASERATI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per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la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selezione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dei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potenziali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candidati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con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quali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instaurare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2"/>
        </w:rPr>
        <w:t>un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2"/>
        </w:rPr>
        <w:t>rapporto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2"/>
        </w:rPr>
        <w:t>di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2"/>
        </w:rPr>
        <w:t>collaborazione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2"/>
        </w:rPr>
        <w:t>nelle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2"/>
        </w:rPr>
        <w:t>forme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2"/>
        </w:rPr>
        <w:t>e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2"/>
        </w:rPr>
        <w:t>con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2"/>
        </w:rPr>
        <w:t>le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2"/>
        </w:rPr>
        <w:t>modalità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2"/>
        </w:rPr>
        <w:t>di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2"/>
        </w:rPr>
        <w:t>volta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2"/>
        </w:rPr>
        <w:t>in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2"/>
        </w:rPr>
        <w:t>volta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2"/>
        </w:rPr>
        <w:t>individuate,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2"/>
        </w:rPr>
        <w:t>nel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2"/>
        </w:rPr>
        <w:t>rispetto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2"/>
        </w:rPr>
        <w:t>degli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2"/>
        </w:rPr>
        <w:t>obblighi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  <w:spacing w:val="-2"/>
        </w:rPr>
        <w:t>derivanti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  <w:spacing w:val="-2"/>
        </w:rPr>
        <w:t>da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2"/>
        </w:rPr>
        <w:t>norme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  <w:spacing w:val="-2"/>
        </w:rPr>
        <w:t>di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  <w:spacing w:val="-2"/>
        </w:rPr>
        <w:t>legge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eventualmente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applicabile.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2"/>
        </w:rPr>
        <w:t>Tale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trattamento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  <w:spacing w:val="-2"/>
        </w:rPr>
        <w:t>ha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  <w:spacing w:val="-2"/>
        </w:rPr>
        <w:t>ad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2"/>
        </w:rPr>
        <w:t>oggetto:</w:t>
      </w:r>
    </w:p>
    <w:p>
      <w:pPr>
        <w:pStyle w:val="ListParagraph"/>
        <w:numPr>
          <w:ilvl w:val="0"/>
          <w:numId w:val="1"/>
        </w:numPr>
        <w:tabs>
          <w:tab w:pos="826" w:val="left" w:leader="none"/>
          <w:tab w:pos="912" w:val="left" w:leader="none"/>
        </w:tabs>
        <w:spacing w:line="276" w:lineRule="auto" w:before="200" w:after="0"/>
        <w:ind w:left="912" w:right="116" w:hanging="432"/>
        <w:jc w:val="both"/>
        <w:rPr>
          <w:sz w:val="20"/>
        </w:rPr>
      </w:pPr>
      <w:r>
        <w:rPr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dati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anagrafici,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dati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di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contatto,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i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dati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relativi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ai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percorsi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formativi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effettuati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(titolo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di</w:t>
      </w:r>
      <w:r>
        <w:rPr>
          <w:rFonts w:ascii="Times New Roman"/>
          <w:spacing w:val="-3"/>
          <w:sz w:val="20"/>
        </w:rPr>
        <w:t> </w:t>
      </w:r>
      <w:r>
        <w:rPr>
          <w:sz w:val="20"/>
        </w:rPr>
        <w:t>studio,</w:t>
      </w:r>
      <w:r>
        <w:rPr>
          <w:rFonts w:ascii="Times New Roman"/>
          <w:spacing w:val="-2"/>
          <w:sz w:val="20"/>
        </w:rPr>
        <w:t> </w:t>
      </w:r>
      <w:r>
        <w:rPr>
          <w:sz w:val="20"/>
        </w:rPr>
        <w:t>corsi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di</w:t>
      </w:r>
      <w:r>
        <w:rPr>
          <w:rFonts w:ascii="Times New Roman"/>
          <w:sz w:val="20"/>
        </w:rPr>
        <w:t> </w:t>
      </w:r>
      <w:r>
        <w:rPr>
          <w:sz w:val="20"/>
        </w:rPr>
        <w:t>formazione,</w:t>
      </w:r>
      <w:r>
        <w:rPr>
          <w:rFonts w:ascii="Times New Roman"/>
          <w:sz w:val="20"/>
        </w:rPr>
        <w:t> </w:t>
      </w:r>
      <w:r>
        <w:rPr>
          <w:sz w:val="20"/>
        </w:rPr>
        <w:t>etc.);</w:t>
      </w:r>
    </w:p>
    <w:p>
      <w:pPr>
        <w:pStyle w:val="ListParagraph"/>
        <w:numPr>
          <w:ilvl w:val="0"/>
          <w:numId w:val="1"/>
        </w:numPr>
        <w:tabs>
          <w:tab w:pos="826" w:val="left" w:leader="none"/>
          <w:tab w:pos="911" w:val="left" w:leader="none"/>
        </w:tabs>
        <w:spacing w:line="276" w:lineRule="auto" w:before="1" w:after="0"/>
        <w:ind w:left="911" w:right="116" w:hanging="432"/>
        <w:jc w:val="both"/>
        <w:rPr>
          <w:sz w:val="20"/>
        </w:rPr>
      </w:pPr>
      <w:r>
        <w:rPr>
          <w:sz w:val="20"/>
        </w:rPr>
        <w:t>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dati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relativi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alle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esperienze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professionali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pregresse,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alla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conoscenza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lingue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estere,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nonché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ogni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ulteriore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informazione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utile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alla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valutazione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suo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CV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incluso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livelli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retributivi,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etc.;</w:t>
      </w:r>
    </w:p>
    <w:p>
      <w:pPr>
        <w:pStyle w:val="ListParagraph"/>
        <w:numPr>
          <w:ilvl w:val="0"/>
          <w:numId w:val="1"/>
        </w:numPr>
        <w:tabs>
          <w:tab w:pos="826" w:val="left" w:leader="none"/>
          <w:tab w:pos="912" w:val="left" w:leader="none"/>
        </w:tabs>
        <w:spacing w:line="276" w:lineRule="auto" w:before="0" w:after="0"/>
        <w:ind w:left="912" w:right="118" w:hanging="432"/>
        <w:jc w:val="both"/>
        <w:rPr>
          <w:sz w:val="20"/>
        </w:rPr>
      </w:pPr>
      <w:r>
        <w:rPr>
          <w:sz w:val="20"/>
        </w:rPr>
        <w:t>dati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provenienti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fonti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pubbliche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quali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siti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internet,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social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network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(ai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dati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contenuti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nel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suo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profilo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pubblico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Facebook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/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LinkedIn,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etc.),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giornali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e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riviste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anche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specialistiche,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pubblicazioni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scientifiche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altri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documenti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scritti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carattere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divulgativo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pubblicati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comunque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consultabili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liberamente,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siti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specializzati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nel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favorire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l’incontro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tra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domanda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l’offerta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lavoro.</w:t>
      </w:r>
    </w:p>
    <w:p>
      <w:pPr>
        <w:pStyle w:val="BodyText"/>
        <w:spacing w:before="57"/>
        <w:ind w:left="120" w:right="113"/>
        <w:jc w:val="both"/>
      </w:pPr>
      <w:r>
        <w:rPr>
          <w:color w:val="352D29"/>
          <w:spacing w:val="-4"/>
        </w:rPr>
        <w:t>Tra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suddetti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dati,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possono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essere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presenti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anche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dati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che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la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vigente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normativa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considera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come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“particolari”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(dati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2"/>
        </w:rPr>
        <w:t>sensibili),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2"/>
        </w:rPr>
        <w:t>ovvero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2"/>
        </w:rPr>
        <w:t>dati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  <w:spacing w:val="-2"/>
        </w:rPr>
        <w:t>relativi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  <w:spacing w:val="-2"/>
        </w:rPr>
        <w:t>a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2"/>
        </w:rPr>
        <w:t>condanne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2"/>
        </w:rPr>
        <w:t>penali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2"/>
        </w:rPr>
        <w:t>e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  <w:spacing w:val="-2"/>
        </w:rPr>
        <w:t>reati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2"/>
        </w:rPr>
        <w:t>(dati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2"/>
        </w:rPr>
        <w:t>giudiziari).</w:t>
      </w:r>
    </w:p>
    <w:p>
      <w:pPr>
        <w:pStyle w:val="BodyText"/>
        <w:spacing w:before="122"/>
        <w:ind w:left="119" w:right="111"/>
        <w:jc w:val="both"/>
      </w:pPr>
      <w:r>
        <w:rPr>
          <w:color w:val="352D29"/>
        </w:rPr>
        <w:t>I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</w:rPr>
        <w:t>dati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particolari/sensibili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sono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</w:rPr>
        <w:t>(ex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art.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9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</w:rPr>
        <w:t>c.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1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del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</w:rPr>
        <w:t>GDPR),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</w:rPr>
        <w:t>ad</w:t>
      </w:r>
      <w:r>
        <w:rPr>
          <w:rFonts w:ascii="Times New Roman" w:hAnsi="Times New Roman"/>
          <w:color w:val="352D29"/>
          <w:spacing w:val="-3"/>
        </w:rPr>
        <w:t> </w:t>
      </w:r>
      <w:r>
        <w:rPr>
          <w:color w:val="352D29"/>
        </w:rPr>
        <w:t>esempio,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</w:rPr>
        <w:t>quelli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</w:rPr>
        <w:t>idonei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a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</w:rPr>
        <w:t>rivelare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</w:rPr>
        <w:t>lo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</w:rPr>
        <w:t>stato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</w:rPr>
        <w:t>di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</w:rPr>
        <w:t>salute,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</w:rPr>
        <w:t>di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  <w:spacing w:val="-4"/>
        </w:rPr>
        <w:t>maternità,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infortuni,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inabilità,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l’adesione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ad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un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partito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politico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o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ad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un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sindacato,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la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convinzione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religiosa,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uno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stato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di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disabilità.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Nel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4"/>
        </w:rPr>
        <w:t>caso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di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candidatura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spontanea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gli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eventuali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dati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particolari/sensibili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saranno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trattati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ai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sensi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dell’art.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2"/>
        </w:rPr>
        <w:t>111</w:t>
      </w:r>
      <w:r>
        <w:rPr>
          <w:rFonts w:ascii="Times New Roman" w:hAnsi="Times New Roman"/>
          <w:color w:val="352D29"/>
          <w:spacing w:val="-14"/>
        </w:rPr>
        <w:t> </w:t>
      </w:r>
      <w:r>
        <w:rPr>
          <w:i/>
          <w:color w:val="352D29"/>
          <w:spacing w:val="-2"/>
        </w:rPr>
        <w:t>bis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  <w:spacing w:val="-2"/>
        </w:rPr>
        <w:t>del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D.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lgs.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  <w:spacing w:val="-2"/>
        </w:rPr>
        <w:t>196/03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(nel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seguito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2"/>
        </w:rPr>
        <w:t>“Codice”)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senza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2"/>
        </w:rPr>
        <w:t>la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  <w:spacing w:val="-2"/>
        </w:rPr>
        <w:t>necessità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  <w:spacing w:val="-2"/>
        </w:rPr>
        <w:t>dello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2"/>
        </w:rPr>
        <w:t>specifico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2"/>
        </w:rPr>
        <w:t>consenso.</w:t>
      </w:r>
    </w:p>
    <w:p>
      <w:pPr>
        <w:pStyle w:val="BodyText"/>
        <w:spacing w:before="238"/>
      </w:pPr>
    </w:p>
    <w:p>
      <w:pPr>
        <w:pStyle w:val="Heading2"/>
      </w:pPr>
      <w:r>
        <w:rPr>
          <w:color w:val="352D29"/>
          <w:spacing w:val="-4"/>
        </w:rPr>
        <w:t>Base</w:t>
      </w:r>
      <w:r>
        <w:rPr>
          <w:rFonts w:ascii="Times New Roman" w:hAnsi="Times New Roman"/>
          <w:b w:val="0"/>
          <w:color w:val="352D29"/>
          <w:spacing w:val="-14"/>
        </w:rPr>
        <w:t> </w:t>
      </w:r>
      <w:r>
        <w:rPr>
          <w:color w:val="352D29"/>
          <w:spacing w:val="-4"/>
        </w:rPr>
        <w:t>giuridica</w:t>
      </w:r>
      <w:r>
        <w:rPr>
          <w:rFonts w:ascii="Times New Roman" w:hAnsi="Times New Roman"/>
          <w:b w:val="0"/>
          <w:color w:val="352D29"/>
          <w:spacing w:val="-12"/>
        </w:rPr>
        <w:t> </w:t>
      </w:r>
      <w:r>
        <w:rPr>
          <w:color w:val="352D29"/>
          <w:spacing w:val="-4"/>
        </w:rPr>
        <w:t>e</w:t>
      </w:r>
      <w:r>
        <w:rPr>
          <w:rFonts w:ascii="Times New Roman" w:hAnsi="Times New Roman"/>
          <w:b w:val="0"/>
          <w:color w:val="352D29"/>
          <w:spacing w:val="-13"/>
        </w:rPr>
        <w:t> </w:t>
      </w:r>
      <w:r>
        <w:rPr>
          <w:color w:val="352D29"/>
          <w:spacing w:val="-4"/>
        </w:rPr>
        <w:t>finalità</w:t>
      </w:r>
      <w:r>
        <w:rPr>
          <w:rFonts w:ascii="Times New Roman" w:hAnsi="Times New Roman"/>
          <w:b w:val="0"/>
          <w:color w:val="352D29"/>
          <w:spacing w:val="-15"/>
        </w:rPr>
        <w:t> </w:t>
      </w:r>
      <w:r>
        <w:rPr>
          <w:color w:val="352D29"/>
          <w:spacing w:val="-4"/>
        </w:rPr>
        <w:t>del</w:t>
      </w:r>
      <w:r>
        <w:rPr>
          <w:rFonts w:ascii="Times New Roman" w:hAnsi="Times New Roman"/>
          <w:b w:val="0"/>
          <w:color w:val="352D29"/>
          <w:spacing w:val="-12"/>
        </w:rPr>
        <w:t> </w:t>
      </w:r>
      <w:r>
        <w:rPr>
          <w:color w:val="352D29"/>
          <w:spacing w:val="-4"/>
        </w:rPr>
        <w:t>trattamento</w:t>
      </w:r>
    </w:p>
    <w:p>
      <w:pPr>
        <w:pStyle w:val="BodyText"/>
        <w:spacing w:before="202"/>
        <w:ind w:left="120"/>
      </w:pPr>
      <w:r>
        <w:rPr>
          <w:color w:val="352D29"/>
          <w:spacing w:val="-4"/>
        </w:rPr>
        <w:t>I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4"/>
        </w:rPr>
        <w:t>Suoi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dati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4"/>
        </w:rPr>
        <w:t>personali,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4"/>
        </w:rPr>
        <w:t>richiesti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o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4"/>
        </w:rPr>
        <w:t>acquisiti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sia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preventivamente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che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4"/>
        </w:rPr>
        <w:t>nel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corso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delle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4"/>
        </w:rPr>
        <w:t>attività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4"/>
        </w:rPr>
        <w:t>di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selezione,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4"/>
        </w:rPr>
        <w:t>saranno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trattati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</w:rPr>
        <w:t>dal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Titolare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</w:rPr>
        <w:t>per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le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</w:rPr>
        <w:t>seguenti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finalità:</w:t>
      </w:r>
    </w:p>
    <w:p>
      <w:pPr>
        <w:pStyle w:val="ListParagraph"/>
        <w:numPr>
          <w:ilvl w:val="0"/>
          <w:numId w:val="2"/>
        </w:numPr>
        <w:tabs>
          <w:tab w:pos="826" w:val="left" w:leader="none"/>
        </w:tabs>
        <w:spacing w:line="240" w:lineRule="auto" w:before="119" w:after="0"/>
        <w:ind w:left="826" w:right="0" w:hanging="346"/>
        <w:jc w:val="left"/>
        <w:rPr>
          <w:sz w:val="20"/>
        </w:rPr>
      </w:pPr>
      <w:r>
        <w:rPr>
          <w:sz w:val="20"/>
        </w:rPr>
        <w:t>gestire</w:t>
      </w:r>
      <w:r>
        <w:rPr>
          <w:rFonts w:ascii="Times New Roman"/>
          <w:spacing w:val="-12"/>
          <w:sz w:val="20"/>
        </w:rPr>
        <w:t> </w:t>
      </w:r>
      <w:r>
        <w:rPr>
          <w:sz w:val="20"/>
        </w:rPr>
        <w:t>la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valutazione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del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suo</w:t>
      </w:r>
      <w:r>
        <w:rPr>
          <w:rFonts w:ascii="Times New Roman"/>
          <w:spacing w:val="-10"/>
          <w:sz w:val="20"/>
        </w:rPr>
        <w:t> </w:t>
      </w:r>
      <w:r>
        <w:rPr>
          <w:spacing w:val="-5"/>
          <w:sz w:val="20"/>
        </w:rPr>
        <w:t>Cv;</w:t>
      </w:r>
    </w:p>
    <w:p>
      <w:pPr>
        <w:pStyle w:val="ListParagraph"/>
        <w:numPr>
          <w:ilvl w:val="0"/>
          <w:numId w:val="2"/>
        </w:numPr>
        <w:tabs>
          <w:tab w:pos="827" w:val="left" w:leader="none"/>
        </w:tabs>
        <w:spacing w:line="240" w:lineRule="auto" w:before="37" w:after="0"/>
        <w:ind w:left="827" w:right="0" w:hanging="347"/>
        <w:jc w:val="left"/>
        <w:rPr>
          <w:sz w:val="20"/>
        </w:rPr>
      </w:pPr>
      <w:r>
        <w:rPr>
          <w:sz w:val="20"/>
        </w:rPr>
        <w:t>programmare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gestire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il/i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colloquio/i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selezione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anche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modalità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interattiva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o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gruppo;</w:t>
      </w:r>
    </w:p>
    <w:p>
      <w:pPr>
        <w:pStyle w:val="ListParagraph"/>
        <w:numPr>
          <w:ilvl w:val="0"/>
          <w:numId w:val="2"/>
        </w:numPr>
        <w:tabs>
          <w:tab w:pos="827" w:val="left" w:leader="none"/>
        </w:tabs>
        <w:spacing w:line="240" w:lineRule="auto" w:before="36" w:after="0"/>
        <w:ind w:left="827" w:right="0" w:hanging="348"/>
        <w:jc w:val="left"/>
        <w:rPr>
          <w:sz w:val="20"/>
        </w:rPr>
      </w:pPr>
      <w:r>
        <w:rPr>
          <w:sz w:val="20"/>
        </w:rPr>
        <w:t>proporre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la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sua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candidatura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ad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altre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società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facenti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parte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STUDIO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OCULISTICO</w:t>
      </w:r>
      <w:r>
        <w:rPr>
          <w:rFonts w:ascii="Times New Roman" w:hAnsi="Times New Roman"/>
          <w:spacing w:val="-11"/>
          <w:sz w:val="20"/>
        </w:rPr>
        <w:t> </w:t>
      </w:r>
      <w:r>
        <w:rPr>
          <w:spacing w:val="-2"/>
          <w:sz w:val="20"/>
        </w:rPr>
        <w:t>MASERATI.</w:t>
      </w:r>
    </w:p>
    <w:p>
      <w:pPr>
        <w:pStyle w:val="BodyText"/>
        <w:spacing w:before="157"/>
      </w:pPr>
    </w:p>
    <w:p>
      <w:pPr>
        <w:pStyle w:val="BodyText"/>
        <w:spacing w:before="1"/>
        <w:ind w:left="120" w:right="113"/>
        <w:jc w:val="both"/>
      </w:pPr>
      <w:r>
        <w:rPr>
          <w:color w:val="352D29"/>
        </w:rPr>
        <w:t>Tali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dati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sono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</w:rPr>
        <w:t>trattati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ai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</w:rPr>
        <w:t>sensi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</w:rPr>
        <w:t>dell’art.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art.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6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</w:rPr>
        <w:t>c.1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</w:rPr>
        <w:t>b)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del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Regolamento,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</w:rPr>
        <w:t>anche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quando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</w:rPr>
        <w:t>sensibili,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per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</w:rPr>
        <w:t>dare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corso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</w:rPr>
        <w:t>alle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attività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</w:rPr>
        <w:t>di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</w:rPr>
        <w:t>valutazione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</w:rPr>
        <w:t>della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</w:rPr>
        <w:t>sua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</w:rPr>
        <w:t>candidatura,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</w:rPr>
        <w:t>per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valutare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</w:rPr>
        <w:t>le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</w:rPr>
        <w:t>sue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</w:rPr>
        <w:t>competenze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</w:rPr>
        <w:t>e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</w:rPr>
        <w:t>capacità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</w:rPr>
        <w:t>rispetto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</w:rPr>
        <w:t>alle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</w:rPr>
        <w:t>esigenze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</w:rPr>
        <w:t>di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STUDIO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OCULISTICO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MASERATI.</w:t>
      </w:r>
    </w:p>
    <w:p>
      <w:pPr>
        <w:spacing w:after="0"/>
        <w:jc w:val="both"/>
        <w:sectPr>
          <w:headerReference w:type="default" r:id="rId5"/>
          <w:footerReference w:type="default" r:id="rId6"/>
          <w:type w:val="continuous"/>
          <w:pgSz w:w="11900" w:h="16840"/>
          <w:pgMar w:header="708" w:footer="959" w:top="2000" w:bottom="1140" w:left="1320" w:right="1320"/>
          <w:pgNumType w:start="1"/>
        </w:sectPr>
      </w:pPr>
    </w:p>
    <w:p>
      <w:pPr>
        <w:pStyle w:val="BodyText"/>
        <w:spacing w:before="138"/>
        <w:ind w:left="119"/>
      </w:pPr>
      <w:r>
        <w:rPr>
          <w:color w:val="352D29"/>
          <w:spacing w:val="-4"/>
        </w:rPr>
        <w:t>Saranno</w:t>
      </w:r>
      <w:r>
        <w:rPr>
          <w:rFonts w:ascii="Times New Roman"/>
          <w:color w:val="352D29"/>
          <w:spacing w:val="-7"/>
        </w:rPr>
        <w:t> </w:t>
      </w:r>
      <w:r>
        <w:rPr>
          <w:color w:val="352D29"/>
          <w:spacing w:val="-4"/>
        </w:rPr>
        <w:t>adottati</w:t>
      </w:r>
      <w:r>
        <w:rPr>
          <w:rFonts w:ascii="Times New Roman"/>
          <w:color w:val="352D29"/>
          <w:spacing w:val="-5"/>
        </w:rPr>
        <w:t> </w:t>
      </w:r>
      <w:r>
        <w:rPr>
          <w:color w:val="352D29"/>
          <w:spacing w:val="-4"/>
        </w:rPr>
        <w:t>inoltre</w:t>
      </w:r>
      <w:r>
        <w:rPr>
          <w:rFonts w:ascii="Times New Roman"/>
          <w:color w:val="352D29"/>
          <w:spacing w:val="-8"/>
        </w:rPr>
        <w:t> </w:t>
      </w:r>
      <w:r>
        <w:rPr>
          <w:color w:val="352D29"/>
          <w:spacing w:val="-4"/>
        </w:rPr>
        <w:t>tutti</w:t>
      </w:r>
      <w:r>
        <w:rPr>
          <w:rFonts w:ascii="Times New Roman"/>
          <w:color w:val="352D29"/>
          <w:spacing w:val="-5"/>
        </w:rPr>
        <w:t> </w:t>
      </w:r>
      <w:r>
        <w:rPr>
          <w:color w:val="352D29"/>
          <w:spacing w:val="-4"/>
        </w:rPr>
        <w:t>i</w:t>
      </w:r>
      <w:r>
        <w:rPr>
          <w:rFonts w:ascii="Times New Roman"/>
          <w:color w:val="352D29"/>
          <w:spacing w:val="-8"/>
        </w:rPr>
        <w:t> </w:t>
      </w:r>
      <w:r>
        <w:rPr>
          <w:color w:val="352D29"/>
          <w:spacing w:val="-4"/>
        </w:rPr>
        <w:t>criteri</w:t>
      </w:r>
      <w:r>
        <w:rPr>
          <w:rFonts w:ascii="Times New Roman"/>
          <w:color w:val="352D29"/>
          <w:spacing w:val="-8"/>
        </w:rPr>
        <w:t> </w:t>
      </w:r>
      <w:r>
        <w:rPr>
          <w:color w:val="352D29"/>
          <w:spacing w:val="-4"/>
        </w:rPr>
        <w:t>previsti</w:t>
      </w:r>
      <w:r>
        <w:rPr>
          <w:rFonts w:ascii="Times New Roman"/>
          <w:color w:val="352D29"/>
          <w:spacing w:val="-8"/>
        </w:rPr>
        <w:t> </w:t>
      </w:r>
      <w:r>
        <w:rPr>
          <w:color w:val="352D29"/>
          <w:spacing w:val="-4"/>
        </w:rPr>
        <w:t>dal</w:t>
      </w:r>
      <w:r>
        <w:rPr>
          <w:rFonts w:ascii="Times New Roman"/>
          <w:color w:val="352D29"/>
          <w:spacing w:val="-8"/>
        </w:rPr>
        <w:t> </w:t>
      </w:r>
      <w:r>
        <w:rPr>
          <w:color w:val="352D29"/>
          <w:spacing w:val="-4"/>
        </w:rPr>
        <w:t>D.</w:t>
      </w:r>
      <w:r>
        <w:rPr>
          <w:rFonts w:ascii="Times New Roman"/>
          <w:color w:val="352D29"/>
          <w:spacing w:val="-8"/>
        </w:rPr>
        <w:t> </w:t>
      </w:r>
      <w:r>
        <w:rPr>
          <w:color w:val="352D29"/>
          <w:spacing w:val="-4"/>
        </w:rPr>
        <w:t>lgs.</w:t>
      </w:r>
      <w:r>
        <w:rPr>
          <w:rFonts w:ascii="Times New Roman"/>
          <w:color w:val="352D29"/>
          <w:spacing w:val="-5"/>
        </w:rPr>
        <w:t> </w:t>
      </w:r>
      <w:r>
        <w:rPr>
          <w:color w:val="352D29"/>
          <w:spacing w:val="-4"/>
        </w:rPr>
        <w:t>125/91</w:t>
      </w:r>
      <w:r>
        <w:rPr>
          <w:rFonts w:ascii="Times New Roman"/>
          <w:color w:val="352D29"/>
          <w:spacing w:val="-5"/>
        </w:rPr>
        <w:t> </w:t>
      </w:r>
      <w:r>
        <w:rPr>
          <w:color w:val="352D29"/>
          <w:spacing w:val="-4"/>
        </w:rPr>
        <w:t>a</w:t>
      </w:r>
      <w:r>
        <w:rPr>
          <w:rFonts w:ascii="Times New Roman"/>
          <w:color w:val="352D29"/>
          <w:spacing w:val="-7"/>
        </w:rPr>
        <w:t> </w:t>
      </w:r>
      <w:r>
        <w:rPr>
          <w:color w:val="352D29"/>
          <w:spacing w:val="-4"/>
        </w:rPr>
        <w:t>garanzia</w:t>
      </w:r>
      <w:r>
        <w:rPr>
          <w:rFonts w:ascii="Times New Roman"/>
          <w:color w:val="352D29"/>
          <w:spacing w:val="-7"/>
        </w:rPr>
        <w:t> </w:t>
      </w:r>
      <w:r>
        <w:rPr>
          <w:color w:val="352D29"/>
          <w:spacing w:val="-4"/>
        </w:rPr>
        <w:t>di</w:t>
      </w:r>
      <w:r>
        <w:rPr>
          <w:rFonts w:ascii="Times New Roman"/>
          <w:color w:val="352D29"/>
          <w:spacing w:val="-8"/>
        </w:rPr>
        <w:t> </w:t>
      </w:r>
      <w:r>
        <w:rPr>
          <w:color w:val="352D29"/>
          <w:spacing w:val="-4"/>
        </w:rPr>
        <w:t>non-discriminazione</w:t>
      </w:r>
      <w:r>
        <w:rPr>
          <w:rFonts w:ascii="Times New Roman"/>
          <w:color w:val="352D29"/>
          <w:spacing w:val="-8"/>
        </w:rPr>
        <w:t> </w:t>
      </w:r>
      <w:r>
        <w:rPr>
          <w:color w:val="352D29"/>
          <w:spacing w:val="-4"/>
        </w:rPr>
        <w:t>tra</w:t>
      </w:r>
      <w:r>
        <w:rPr>
          <w:rFonts w:ascii="Times New Roman"/>
          <w:color w:val="352D29"/>
          <w:spacing w:val="-7"/>
        </w:rPr>
        <w:t> </w:t>
      </w:r>
      <w:r>
        <w:rPr>
          <w:color w:val="352D29"/>
          <w:spacing w:val="-4"/>
        </w:rPr>
        <w:t>i</w:t>
      </w:r>
      <w:r>
        <w:rPr>
          <w:rFonts w:ascii="Times New Roman"/>
          <w:color w:val="352D29"/>
          <w:spacing w:val="-5"/>
        </w:rPr>
        <w:t> </w:t>
      </w:r>
      <w:r>
        <w:rPr>
          <w:color w:val="352D29"/>
          <w:spacing w:val="-4"/>
        </w:rPr>
        <w:t>sessi</w:t>
      </w:r>
      <w:r>
        <w:rPr>
          <w:rFonts w:ascii="Times New Roman"/>
          <w:color w:val="352D29"/>
          <w:spacing w:val="-5"/>
        </w:rPr>
        <w:t> </w:t>
      </w:r>
      <w:r>
        <w:rPr>
          <w:color w:val="352D29"/>
          <w:spacing w:val="-4"/>
        </w:rPr>
        <w:t>in</w:t>
      </w:r>
      <w:r>
        <w:rPr>
          <w:rFonts w:ascii="Times New Roman"/>
          <w:color w:val="352D29"/>
          <w:spacing w:val="-4"/>
        </w:rPr>
        <w:t> </w:t>
      </w:r>
      <w:r>
        <w:rPr>
          <w:color w:val="352D29"/>
          <w:spacing w:val="-4"/>
        </w:rPr>
        <w:t>sede</w:t>
      </w:r>
      <w:r>
        <w:rPr>
          <w:rFonts w:ascii="Times New Roman"/>
          <w:color w:val="352D29"/>
          <w:spacing w:val="-8"/>
        </w:rPr>
        <w:t> </w:t>
      </w:r>
      <w:r>
        <w:rPr>
          <w:color w:val="352D29"/>
          <w:spacing w:val="-4"/>
        </w:rPr>
        <w:t>di</w:t>
      </w:r>
      <w:r>
        <w:rPr>
          <w:rFonts w:ascii="Times New Roman"/>
          <w:color w:val="352D29"/>
          <w:spacing w:val="-4"/>
        </w:rPr>
        <w:t> </w:t>
      </w:r>
      <w:r>
        <w:rPr>
          <w:color w:val="352D29"/>
          <w:spacing w:val="-2"/>
        </w:rPr>
        <w:t>selezione.</w:t>
      </w:r>
    </w:p>
    <w:p>
      <w:pPr>
        <w:pStyle w:val="Heading2"/>
        <w:spacing w:before="120"/>
      </w:pPr>
      <w:r>
        <w:rPr>
          <w:color w:val="352D29"/>
          <w:spacing w:val="-6"/>
        </w:rPr>
        <w:t>Comunicazione</w:t>
      </w:r>
      <w:r>
        <w:rPr>
          <w:rFonts w:ascii="Times New Roman"/>
          <w:b w:val="0"/>
          <w:color w:val="352D29"/>
          <w:spacing w:val="-2"/>
        </w:rPr>
        <w:t> </w:t>
      </w:r>
      <w:r>
        <w:rPr>
          <w:color w:val="352D29"/>
          <w:spacing w:val="-6"/>
        </w:rPr>
        <w:t>e</w:t>
      </w:r>
      <w:r>
        <w:rPr>
          <w:rFonts w:ascii="Times New Roman"/>
          <w:b w:val="0"/>
          <w:color w:val="352D29"/>
          <w:spacing w:val="1"/>
        </w:rPr>
        <w:t> </w:t>
      </w:r>
      <w:r>
        <w:rPr>
          <w:color w:val="352D29"/>
          <w:spacing w:val="-6"/>
        </w:rPr>
        <w:t>diffusione</w:t>
      </w:r>
    </w:p>
    <w:p>
      <w:pPr>
        <w:pStyle w:val="BodyText"/>
        <w:spacing w:before="201"/>
        <w:ind w:left="120" w:right="113"/>
        <w:jc w:val="both"/>
      </w:pPr>
      <w:r>
        <w:rPr>
          <w:color w:val="352D29"/>
        </w:rPr>
        <w:t>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suoi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dati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possono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essere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comunicati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a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soggetti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terzi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quali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società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esterne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di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propria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fiducia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operanti,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a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titolo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esemplificativo,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nel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settore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della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selezione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del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personale,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nelle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attività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di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valutazione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delle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competenze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e,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  <w:spacing w:val="-4"/>
        </w:rPr>
        <w:t>ricorrendone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l’esigenza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4"/>
        </w:rPr>
        <w:t>a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strutture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4"/>
        </w:rPr>
        <w:t>operanti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nel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settore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4"/>
        </w:rPr>
        <w:t>sanitario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di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cui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STUDIO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OCULISTICO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MASERATI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si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avvale,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per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</w:rPr>
        <w:t>ragioni</w:t>
      </w:r>
      <w:r>
        <w:rPr>
          <w:rFonts w:ascii="Times New Roman" w:hAnsi="Times New Roman"/>
          <w:color w:val="352D29"/>
          <w:spacing w:val="-3"/>
        </w:rPr>
        <w:t> </w:t>
      </w:r>
      <w:r>
        <w:rPr>
          <w:color w:val="352D29"/>
        </w:rPr>
        <w:t>di</w:t>
      </w:r>
      <w:r>
        <w:rPr>
          <w:rFonts w:ascii="Times New Roman" w:hAnsi="Times New Roman"/>
          <w:color w:val="352D29"/>
          <w:spacing w:val="-3"/>
        </w:rPr>
        <w:t> </w:t>
      </w:r>
      <w:r>
        <w:rPr>
          <w:color w:val="352D29"/>
        </w:rPr>
        <w:t>natura</w:t>
      </w:r>
      <w:r>
        <w:rPr>
          <w:rFonts w:ascii="Times New Roman" w:hAnsi="Times New Roman"/>
          <w:color w:val="352D29"/>
          <w:spacing w:val="-1"/>
        </w:rPr>
        <w:t> </w:t>
      </w:r>
      <w:r>
        <w:rPr>
          <w:color w:val="352D29"/>
        </w:rPr>
        <w:t>tecnica</w:t>
      </w:r>
      <w:r>
        <w:rPr>
          <w:rFonts w:ascii="Times New Roman" w:hAnsi="Times New Roman"/>
          <w:color w:val="352D29"/>
          <w:spacing w:val="-1"/>
        </w:rPr>
        <w:t> </w:t>
      </w:r>
      <w:r>
        <w:rPr>
          <w:color w:val="352D29"/>
        </w:rPr>
        <w:t>e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</w:rPr>
        <w:t>organizzativa,</w:t>
      </w:r>
      <w:r>
        <w:rPr>
          <w:rFonts w:ascii="Times New Roman" w:hAnsi="Times New Roman"/>
          <w:color w:val="352D29"/>
          <w:spacing w:val="-1"/>
        </w:rPr>
        <w:t> </w:t>
      </w:r>
      <w:r>
        <w:rPr>
          <w:color w:val="352D29"/>
        </w:rPr>
        <w:t>per</w:t>
      </w:r>
      <w:r>
        <w:rPr>
          <w:rFonts w:ascii="Times New Roman" w:hAnsi="Times New Roman"/>
          <w:color w:val="352D29"/>
          <w:spacing w:val="-1"/>
        </w:rPr>
        <w:t> </w:t>
      </w:r>
      <w:r>
        <w:rPr>
          <w:color w:val="352D29"/>
        </w:rPr>
        <w:t>la</w:t>
      </w:r>
      <w:r>
        <w:rPr>
          <w:rFonts w:ascii="Times New Roman" w:hAnsi="Times New Roman"/>
          <w:color w:val="352D29"/>
          <w:spacing w:val="-1"/>
        </w:rPr>
        <w:t> </w:t>
      </w:r>
      <w:r>
        <w:rPr>
          <w:color w:val="352D29"/>
        </w:rPr>
        <w:t>gestione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</w:rPr>
        <w:t>della</w:t>
      </w:r>
      <w:r>
        <w:rPr>
          <w:rFonts w:ascii="Times New Roman" w:hAnsi="Times New Roman"/>
          <w:color w:val="352D29"/>
          <w:spacing w:val="-1"/>
        </w:rPr>
        <w:t> </w:t>
      </w:r>
      <w:r>
        <w:rPr>
          <w:color w:val="352D29"/>
        </w:rPr>
        <w:t>Sua</w:t>
      </w:r>
      <w:r>
        <w:rPr>
          <w:rFonts w:ascii="Times New Roman" w:hAnsi="Times New Roman"/>
          <w:color w:val="352D29"/>
          <w:spacing w:val="-1"/>
        </w:rPr>
        <w:t> </w:t>
      </w:r>
      <w:r>
        <w:rPr>
          <w:color w:val="352D29"/>
        </w:rPr>
        <w:t>candidatura;</w:t>
      </w:r>
      <w:r>
        <w:rPr>
          <w:rFonts w:ascii="Times New Roman" w:hAnsi="Times New Roman"/>
          <w:color w:val="352D29"/>
          <w:spacing w:val="-3"/>
        </w:rPr>
        <w:t> </w:t>
      </w:r>
      <w:r>
        <w:rPr>
          <w:color w:val="352D29"/>
        </w:rPr>
        <w:t>professionisti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</w:rPr>
        <w:t>esterni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e</w:t>
      </w:r>
      <w:r>
        <w:rPr>
          <w:rFonts w:ascii="Times New Roman" w:hAnsi="Times New Roman"/>
          <w:color w:val="352D29"/>
          <w:spacing w:val="40"/>
        </w:rPr>
        <w:t> </w:t>
      </w:r>
      <w:r>
        <w:rPr>
          <w:color w:val="352D29"/>
        </w:rPr>
        <w:t>società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collegate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</w:rPr>
        <w:t>e/o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</w:rPr>
        <w:t>controllate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</w:rPr>
        <w:t>da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</w:rPr>
        <w:t>STUDIO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</w:rPr>
        <w:t>OCULISTICO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</w:rPr>
        <w:t>MASERATI,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</w:rPr>
        <w:t>nonché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</w:rPr>
        <w:t>società,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</w:rPr>
        <w:t>consorzi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</w:rPr>
        <w:t>e/o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</w:rPr>
        <w:t>altre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</w:rPr>
        <w:t>entità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</w:rPr>
        <w:t>giuridiche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nelle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</w:rPr>
        <w:t>quali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</w:rPr>
        <w:t>STUDIO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</w:rPr>
        <w:t>OCULISTICO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</w:rPr>
        <w:t>MASERATI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</w:rPr>
        <w:t>partecipi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</w:rPr>
        <w:t>in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</w:rPr>
        <w:t>qualità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</w:rPr>
        <w:t>di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</w:rPr>
        <w:t>socio;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</w:rPr>
        <w:t>società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</w:rPr>
        <w:t>di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</w:rPr>
        <w:t>STUDIO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</w:rPr>
        <w:t>OCULISTICO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</w:rPr>
        <w:t>MASERATI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  <w:spacing w:val="-4"/>
        </w:rPr>
        <w:t>interessate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ad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instaurare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con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Lei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un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rapporto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di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lavoro.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Tali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soggetti,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società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e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professionisti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tratteranno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i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Suoi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dati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in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qualità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di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autonomi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titolari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o,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quando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necessario,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di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responsabili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del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trattamento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debitamente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nominati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da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parte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4"/>
        </w:rPr>
        <w:t>di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</w:rPr>
        <w:t>STUDIO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OCULISTICO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MASERATI.</w:t>
      </w:r>
    </w:p>
    <w:p>
      <w:pPr>
        <w:pStyle w:val="BodyText"/>
        <w:spacing w:before="121"/>
        <w:ind w:left="120" w:right="113"/>
        <w:jc w:val="both"/>
      </w:pPr>
      <w:r>
        <w:rPr>
          <w:color w:val="352D29"/>
        </w:rPr>
        <w:t>Inoltre,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</w:rPr>
        <w:t>in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</w:rPr>
        <w:t>ragione</w:t>
      </w:r>
      <w:r>
        <w:rPr>
          <w:rFonts w:ascii="Times New Roman" w:hAnsi="Times New Roman"/>
          <w:color w:val="352D29"/>
          <w:spacing w:val="-3"/>
        </w:rPr>
        <w:t> </w:t>
      </w:r>
      <w:r>
        <w:rPr>
          <w:color w:val="352D29"/>
        </w:rPr>
        <w:t>del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</w:rPr>
        <w:t>ruolo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</w:rPr>
        <w:t>di</w:t>
      </w:r>
      <w:r>
        <w:rPr>
          <w:rFonts w:ascii="Times New Roman" w:hAnsi="Times New Roman"/>
          <w:color w:val="352D29"/>
          <w:spacing w:val="-1"/>
        </w:rPr>
        <w:t> </w:t>
      </w:r>
      <w:r>
        <w:rPr>
          <w:color w:val="352D29"/>
        </w:rPr>
        <w:t>coordinamento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</w:rPr>
        <w:t>e</w:t>
      </w:r>
      <w:r>
        <w:rPr>
          <w:rFonts w:ascii="Times New Roman" w:hAnsi="Times New Roman"/>
          <w:color w:val="352D29"/>
          <w:spacing w:val="-3"/>
        </w:rPr>
        <w:t> </w:t>
      </w:r>
      <w:r>
        <w:rPr>
          <w:color w:val="352D29"/>
        </w:rPr>
        <w:t>direzione</w:t>
      </w:r>
      <w:r>
        <w:rPr>
          <w:rFonts w:ascii="Times New Roman" w:hAnsi="Times New Roman"/>
          <w:color w:val="352D29"/>
          <w:spacing w:val="-3"/>
        </w:rPr>
        <w:t> </w:t>
      </w:r>
      <w:r>
        <w:rPr>
          <w:color w:val="352D29"/>
        </w:rPr>
        <w:t>svolto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</w:rPr>
        <w:t>da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STUDIO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</w:rPr>
        <w:t>OCULISTICO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MASERATI,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i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</w:rPr>
        <w:t>Suoi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</w:rPr>
        <w:t>dati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potranno</w:t>
      </w:r>
      <w:r>
        <w:rPr>
          <w:rFonts w:ascii="Times New Roman" w:hAnsi="Times New Roman"/>
          <w:color w:val="352D29"/>
          <w:spacing w:val="-3"/>
        </w:rPr>
        <w:t> </w:t>
      </w:r>
      <w:r>
        <w:rPr>
          <w:color w:val="352D29"/>
        </w:rPr>
        <w:t>essere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trattati,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nell’ambito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della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normale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</w:rPr>
        <w:t>attività</w:t>
      </w:r>
      <w:r>
        <w:rPr>
          <w:rFonts w:ascii="Times New Roman" w:hAnsi="Times New Roman"/>
          <w:color w:val="352D29"/>
          <w:spacing w:val="-3"/>
        </w:rPr>
        <w:t> </w:t>
      </w:r>
      <w:r>
        <w:rPr>
          <w:color w:val="352D29"/>
        </w:rPr>
        <w:t>di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gestione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della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selezione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del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</w:rPr>
        <w:t>personale,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ovvero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da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  <w:spacing w:val="-2"/>
        </w:rPr>
        <w:t>singoli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  <w:spacing w:val="-2"/>
        </w:rPr>
        <w:t>dipendenti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  <w:spacing w:val="-2"/>
        </w:rPr>
        <w:t>delle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  <w:spacing w:val="-2"/>
        </w:rPr>
        <w:t>stesse,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  <w:spacing w:val="-2"/>
        </w:rPr>
        <w:t>per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  <w:spacing w:val="-2"/>
        </w:rPr>
        <w:t>le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  <w:spacing w:val="-2"/>
        </w:rPr>
        <w:t>necessarie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  <w:spacing w:val="-2"/>
        </w:rPr>
        <w:t>attività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  <w:spacing w:val="-2"/>
        </w:rPr>
        <w:t>organizzative,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  <w:spacing w:val="-2"/>
        </w:rPr>
        <w:t>amministrative,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  <w:spacing w:val="-2"/>
        </w:rPr>
        <w:t>finanziarie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  <w:spacing w:val="-2"/>
        </w:rPr>
        <w:t>e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  <w:spacing w:val="-2"/>
        </w:rPr>
        <w:t>contabili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  <w:spacing w:val="-2"/>
        </w:rPr>
        <w:t>che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  <w:spacing w:val="-2"/>
        </w:rPr>
        <w:t>possono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2"/>
        </w:rPr>
        <w:t>essere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2"/>
        </w:rPr>
        <w:t>svolte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da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2"/>
        </w:rPr>
        <w:t>ciascuna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2"/>
        </w:rPr>
        <w:t>di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2"/>
        </w:rPr>
        <w:t>tali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2"/>
        </w:rPr>
        <w:t>società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2"/>
        </w:rPr>
        <w:t>in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2"/>
        </w:rPr>
        <w:t>favore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delle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2"/>
        </w:rPr>
        <w:t>altre.</w:t>
      </w:r>
    </w:p>
    <w:p>
      <w:pPr>
        <w:pStyle w:val="BodyText"/>
        <w:spacing w:before="121"/>
        <w:ind w:left="120"/>
        <w:jc w:val="both"/>
      </w:pPr>
      <w:r>
        <w:rPr>
          <w:color w:val="352D29"/>
          <w:spacing w:val="-6"/>
        </w:rPr>
        <w:t>Resta</w:t>
      </w:r>
      <w:r>
        <w:rPr>
          <w:rFonts w:ascii="Times New Roman" w:hAnsi="Times New Roman"/>
          <w:color w:val="352D29"/>
          <w:spacing w:val="-1"/>
        </w:rPr>
        <w:t> </w:t>
      </w:r>
      <w:r>
        <w:rPr>
          <w:color w:val="352D29"/>
          <w:spacing w:val="-6"/>
        </w:rPr>
        <w:t>fermo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  <w:spacing w:val="-6"/>
        </w:rPr>
        <w:t>l'obbligo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6"/>
        </w:rPr>
        <w:t>per</w:t>
      </w:r>
      <w:r>
        <w:rPr>
          <w:rFonts w:ascii="Times New Roman" w:hAnsi="Times New Roman"/>
          <w:color w:val="352D29"/>
          <w:spacing w:val="-1"/>
        </w:rPr>
        <w:t> </w:t>
      </w:r>
      <w:r>
        <w:rPr>
          <w:color w:val="352D29"/>
          <w:spacing w:val="-6"/>
        </w:rPr>
        <w:t>il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  <w:spacing w:val="-6"/>
        </w:rPr>
        <w:t>Titolare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6"/>
        </w:rPr>
        <w:t>di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6"/>
        </w:rPr>
        <w:t>comunicare</w:t>
      </w:r>
      <w:r>
        <w:rPr>
          <w:rFonts w:ascii="Times New Roman" w:hAnsi="Times New Roman"/>
          <w:color w:val="352D29"/>
          <w:spacing w:val="-3"/>
        </w:rPr>
        <w:t> </w:t>
      </w:r>
      <w:r>
        <w:rPr>
          <w:color w:val="352D29"/>
          <w:spacing w:val="-6"/>
        </w:rPr>
        <w:t>i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6"/>
        </w:rPr>
        <w:t>dati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  <w:spacing w:val="-6"/>
        </w:rPr>
        <w:t>alle</w:t>
      </w:r>
      <w:r>
        <w:rPr>
          <w:rFonts w:ascii="Times New Roman" w:hAnsi="Times New Roman"/>
          <w:color w:val="352D29"/>
          <w:spacing w:val="-3"/>
        </w:rPr>
        <w:t> </w:t>
      </w:r>
      <w:r>
        <w:rPr>
          <w:color w:val="352D29"/>
          <w:spacing w:val="-6"/>
        </w:rPr>
        <w:t>Autorità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  <w:spacing w:val="-6"/>
        </w:rPr>
        <w:t>competenti,</w:t>
      </w:r>
      <w:r>
        <w:rPr>
          <w:rFonts w:ascii="Times New Roman" w:hAnsi="Times New Roman"/>
          <w:color w:val="352D29"/>
          <w:spacing w:val="-1"/>
        </w:rPr>
        <w:t> </w:t>
      </w:r>
      <w:r>
        <w:rPr>
          <w:color w:val="352D29"/>
          <w:spacing w:val="-6"/>
        </w:rPr>
        <w:t>su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  <w:spacing w:val="-6"/>
        </w:rPr>
        <w:t>specifica</w:t>
      </w:r>
      <w:r>
        <w:rPr>
          <w:rFonts w:ascii="Times New Roman" w:hAnsi="Times New Roman"/>
          <w:color w:val="352D29"/>
          <w:spacing w:val="-1"/>
        </w:rPr>
        <w:t> </w:t>
      </w:r>
      <w:r>
        <w:rPr>
          <w:color w:val="352D29"/>
          <w:spacing w:val="-6"/>
        </w:rPr>
        <w:t>richiesta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6"/>
        </w:rPr>
        <w:t>delle</w:t>
      </w:r>
      <w:r>
        <w:rPr>
          <w:rFonts w:ascii="Times New Roman" w:hAnsi="Times New Roman"/>
          <w:color w:val="352D29"/>
          <w:spacing w:val="-3"/>
        </w:rPr>
        <w:t> </w:t>
      </w:r>
      <w:r>
        <w:rPr>
          <w:color w:val="352D29"/>
          <w:spacing w:val="-6"/>
        </w:rPr>
        <w:t>stesse.</w:t>
      </w:r>
    </w:p>
    <w:p>
      <w:pPr>
        <w:pStyle w:val="BodyText"/>
        <w:spacing w:before="236"/>
      </w:pPr>
    </w:p>
    <w:p>
      <w:pPr>
        <w:pStyle w:val="Heading2"/>
      </w:pPr>
      <w:r>
        <w:rPr>
          <w:color w:val="352D29"/>
          <w:spacing w:val="-6"/>
        </w:rPr>
        <w:t>Trasferimento</w:t>
      </w:r>
      <w:r>
        <w:rPr>
          <w:rFonts w:ascii="Times New Roman" w:hAnsi="Times New Roman"/>
          <w:b w:val="0"/>
          <w:color w:val="352D29"/>
          <w:spacing w:val="4"/>
        </w:rPr>
        <w:t> </w:t>
      </w:r>
      <w:r>
        <w:rPr>
          <w:color w:val="352D29"/>
          <w:spacing w:val="-2"/>
        </w:rPr>
        <w:t>all’estero</w:t>
      </w:r>
    </w:p>
    <w:p>
      <w:pPr>
        <w:pStyle w:val="BodyText"/>
        <w:spacing w:before="202"/>
        <w:ind w:left="120" w:right="113"/>
        <w:jc w:val="both"/>
      </w:pPr>
      <w:r>
        <w:rPr>
          <w:color w:val="352D29"/>
          <w:spacing w:val="-4"/>
        </w:rPr>
        <w:t>I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Suoi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dati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non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sono,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di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norma,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trasferiti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al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di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fuori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dello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Spazio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Economico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Europeo;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4"/>
        </w:rPr>
        <w:t>qualora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4"/>
        </w:rPr>
        <w:t>ciò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risulti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4"/>
        </w:rPr>
        <w:t>necessario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per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</w:rPr>
        <w:t>la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gestione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delle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attività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di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selezione,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ai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soggetti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destinatari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dei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dati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saranno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imposti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obblighi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di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protezione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e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sicurezza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equivalenti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a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quelli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garantiti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dal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Titolare.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In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ogni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caso,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saranno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comunicati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soli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dati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necessari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al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  <w:spacing w:val="-2"/>
        </w:rPr>
        <w:t>perseguimento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2"/>
        </w:rPr>
        <w:t>degli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2"/>
        </w:rPr>
        <w:t>scopi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2"/>
        </w:rPr>
        <w:t>previsti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2"/>
        </w:rPr>
        <w:t>e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2"/>
        </w:rPr>
        <w:t>saranno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2"/>
        </w:rPr>
        <w:t>applicate,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2"/>
        </w:rPr>
        <w:t>ove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2"/>
        </w:rPr>
        <w:t>richiesto,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2"/>
        </w:rPr>
        <w:t>le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2"/>
        </w:rPr>
        <w:t>garanzie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2"/>
        </w:rPr>
        <w:t>applicabili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2"/>
        </w:rPr>
        <w:t>ai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2"/>
        </w:rPr>
        <w:t>trasferimenti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2"/>
        </w:rPr>
        <w:t>di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2"/>
        </w:rPr>
        <w:t>dati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</w:rPr>
        <w:t>verso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paesi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terzi.</w:t>
      </w:r>
    </w:p>
    <w:p>
      <w:pPr>
        <w:pStyle w:val="BodyText"/>
        <w:spacing w:before="239"/>
      </w:pPr>
    </w:p>
    <w:p>
      <w:pPr>
        <w:pStyle w:val="Heading2"/>
      </w:pPr>
      <w:r>
        <w:rPr>
          <w:color w:val="352D29"/>
          <w:spacing w:val="-4"/>
        </w:rPr>
        <w:t>Modalità</w:t>
      </w:r>
      <w:r>
        <w:rPr>
          <w:rFonts w:ascii="Times New Roman" w:hAnsi="Times New Roman"/>
          <w:b w:val="0"/>
          <w:color w:val="352D29"/>
          <w:spacing w:val="-16"/>
        </w:rPr>
        <w:t> </w:t>
      </w:r>
      <w:r>
        <w:rPr>
          <w:color w:val="352D29"/>
          <w:spacing w:val="-4"/>
        </w:rPr>
        <w:t>del</w:t>
      </w:r>
      <w:r>
        <w:rPr>
          <w:rFonts w:ascii="Times New Roman" w:hAnsi="Times New Roman"/>
          <w:b w:val="0"/>
          <w:color w:val="352D29"/>
          <w:spacing w:val="-14"/>
        </w:rPr>
        <w:t> </w:t>
      </w:r>
      <w:r>
        <w:rPr>
          <w:color w:val="352D29"/>
          <w:spacing w:val="-4"/>
        </w:rPr>
        <w:t>trattamento</w:t>
      </w:r>
      <w:r>
        <w:rPr>
          <w:rFonts w:ascii="Times New Roman" w:hAnsi="Times New Roman"/>
          <w:b w:val="0"/>
          <w:color w:val="352D29"/>
          <w:spacing w:val="-16"/>
        </w:rPr>
        <w:t> </w:t>
      </w:r>
      <w:r>
        <w:rPr>
          <w:color w:val="352D29"/>
          <w:spacing w:val="-4"/>
        </w:rPr>
        <w:t>e</w:t>
      </w:r>
      <w:r>
        <w:rPr>
          <w:rFonts w:ascii="Times New Roman" w:hAnsi="Times New Roman"/>
          <w:b w:val="0"/>
          <w:color w:val="352D29"/>
          <w:spacing w:val="-13"/>
        </w:rPr>
        <w:t> </w:t>
      </w:r>
      <w:r>
        <w:rPr>
          <w:color w:val="352D29"/>
          <w:spacing w:val="-4"/>
        </w:rPr>
        <w:t>tempi</w:t>
      </w:r>
      <w:r>
        <w:rPr>
          <w:rFonts w:ascii="Times New Roman" w:hAnsi="Times New Roman"/>
          <w:b w:val="0"/>
          <w:color w:val="352D29"/>
          <w:spacing w:val="-14"/>
        </w:rPr>
        <w:t> </w:t>
      </w:r>
      <w:r>
        <w:rPr>
          <w:color w:val="352D29"/>
          <w:spacing w:val="-4"/>
        </w:rPr>
        <w:t>di</w:t>
      </w:r>
      <w:r>
        <w:rPr>
          <w:rFonts w:ascii="Times New Roman" w:hAnsi="Times New Roman"/>
          <w:b w:val="0"/>
          <w:color w:val="352D29"/>
          <w:spacing w:val="-13"/>
        </w:rPr>
        <w:t> </w:t>
      </w:r>
      <w:r>
        <w:rPr>
          <w:color w:val="352D29"/>
          <w:spacing w:val="-4"/>
        </w:rPr>
        <w:t>conservazione</w:t>
      </w:r>
    </w:p>
    <w:p>
      <w:pPr>
        <w:pStyle w:val="BodyText"/>
        <w:spacing w:before="202"/>
        <w:ind w:left="120" w:right="114"/>
        <w:jc w:val="both"/>
      </w:pPr>
      <w:r>
        <w:rPr>
          <w:color w:val="352D29"/>
          <w:spacing w:val="-2"/>
        </w:rPr>
        <w:t>I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2"/>
        </w:rPr>
        <w:t>Suoi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2"/>
        </w:rPr>
        <w:t>dati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2"/>
        </w:rPr>
        <w:t>sono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2"/>
        </w:rPr>
        <w:t>raccolti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2"/>
        </w:rPr>
        <w:t>e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2"/>
        </w:rPr>
        <w:t>registrati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2"/>
        </w:rPr>
        <w:t>in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2"/>
        </w:rPr>
        <w:t>modo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2"/>
        </w:rPr>
        <w:t>lecito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2"/>
        </w:rPr>
        <w:t>e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2"/>
        </w:rPr>
        <w:t>secondo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  <w:spacing w:val="-2"/>
        </w:rPr>
        <w:t>correttezza,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2"/>
        </w:rPr>
        <w:t>per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2"/>
        </w:rPr>
        <w:t>il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2"/>
        </w:rPr>
        <w:t>perseguimento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2"/>
        </w:rPr>
        <w:t>delle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2"/>
        </w:rPr>
        <w:t>finalità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2"/>
        </w:rPr>
        <w:t>sopra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  <w:spacing w:val="-2"/>
        </w:rPr>
        <w:t>indicate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  <w:spacing w:val="-2"/>
        </w:rPr>
        <w:t>e</w:t>
      </w:r>
      <w:r>
        <w:rPr>
          <w:rFonts w:ascii="Times New Roman" w:hAnsi="Times New Roman"/>
          <w:color w:val="352D29"/>
          <w:spacing w:val="-14"/>
        </w:rPr>
        <w:t> </w:t>
      </w:r>
      <w:r>
        <w:rPr>
          <w:color w:val="352D29"/>
          <w:spacing w:val="-2"/>
        </w:rPr>
        <w:t>nel</w:t>
      </w:r>
      <w:r>
        <w:rPr>
          <w:rFonts w:ascii="Times New Roman" w:hAnsi="Times New Roman"/>
          <w:color w:val="352D29"/>
          <w:spacing w:val="-14"/>
        </w:rPr>
        <w:t> </w:t>
      </w:r>
      <w:r>
        <w:rPr>
          <w:color w:val="352D29"/>
          <w:spacing w:val="-2"/>
        </w:rPr>
        <w:t>rispetto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2"/>
        </w:rPr>
        <w:t>dei</w:t>
      </w:r>
      <w:r>
        <w:rPr>
          <w:rFonts w:ascii="Times New Roman" w:hAnsi="Times New Roman"/>
          <w:color w:val="352D29"/>
          <w:spacing w:val="-14"/>
        </w:rPr>
        <w:t> </w:t>
      </w:r>
      <w:r>
        <w:rPr>
          <w:color w:val="352D29"/>
          <w:spacing w:val="-2"/>
        </w:rPr>
        <w:t>principi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fondamentali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stabiliti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dalla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  <w:spacing w:val="-2"/>
        </w:rPr>
        <w:t>normativa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  <w:spacing w:val="-2"/>
        </w:rPr>
        <w:t>applicabile.</w:t>
      </w:r>
    </w:p>
    <w:p>
      <w:pPr>
        <w:pStyle w:val="BodyText"/>
        <w:spacing w:before="119"/>
        <w:ind w:left="120" w:right="114" w:hanging="1"/>
        <w:jc w:val="both"/>
      </w:pPr>
      <w:r>
        <w:rPr>
          <w:color w:val="352D29"/>
        </w:rPr>
        <w:t>Il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</w:rPr>
        <w:t>trattamento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dei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</w:rPr>
        <w:t>dati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personali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può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avvenire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</w:rPr>
        <w:t>sia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mediante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</w:rPr>
        <w:t>strumenti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manuali,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che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</w:rPr>
        <w:t>informatici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e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</w:rPr>
        <w:t>telematici,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ma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sempre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sotto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il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presidio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di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misure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tecniche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e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organizzative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idonee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a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garantirne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la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sicurezza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e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la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riservatezza,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  <w:spacing w:val="-4"/>
        </w:rPr>
        <w:t>soprattutto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al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fine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di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ridurre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i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rischi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di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distruzione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o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perdita,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anche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accidentale,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dei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dati,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di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accesso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non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autorizzato,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o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2"/>
        </w:rPr>
        <w:t>di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trattamento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2"/>
        </w:rPr>
        <w:t>non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2"/>
        </w:rPr>
        <w:t>consentito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2"/>
        </w:rPr>
        <w:t>o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2"/>
        </w:rPr>
        <w:t>non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2"/>
        </w:rPr>
        <w:t>conforme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2"/>
        </w:rPr>
        <w:t>alle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2"/>
        </w:rPr>
        <w:t>finalità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2"/>
        </w:rPr>
        <w:t>della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2"/>
        </w:rPr>
        <w:t>raccolta.</w:t>
      </w:r>
    </w:p>
    <w:p>
      <w:pPr>
        <w:pStyle w:val="BodyText"/>
        <w:spacing w:before="120"/>
        <w:ind w:left="120" w:right="115"/>
        <w:jc w:val="both"/>
      </w:pPr>
      <w:r>
        <w:rPr>
          <w:color w:val="352D29"/>
          <w:spacing w:val="-4"/>
        </w:rPr>
        <w:t>I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dati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personali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verranno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trattati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da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STUDIO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OCULISTICO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MASERATI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per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tutta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la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durata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delle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attività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di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selezione: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nel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2"/>
        </w:rPr>
        <w:t>caso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2"/>
        </w:rPr>
        <w:t>di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2"/>
        </w:rPr>
        <w:t>candidatura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2"/>
        </w:rPr>
        <w:t>spontanea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2"/>
        </w:rPr>
        <w:t>i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2"/>
        </w:rPr>
        <w:t>dati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2"/>
        </w:rPr>
        <w:t>verranno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2"/>
        </w:rPr>
        <w:t>conservati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2"/>
        </w:rPr>
        <w:t>per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2"/>
        </w:rPr>
        <w:t>12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2"/>
        </w:rPr>
        <w:t>mesi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2"/>
        </w:rPr>
        <w:t>decorsi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2"/>
        </w:rPr>
        <w:t>i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2"/>
        </w:rPr>
        <w:t>quali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2"/>
        </w:rPr>
        <w:t>saranno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2"/>
        </w:rPr>
        <w:t>cancellati;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2"/>
        </w:rPr>
        <w:t>nel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2"/>
        </w:rPr>
        <w:t>caso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2"/>
        </w:rPr>
        <w:t>di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  <w:spacing w:val="-2"/>
        </w:rPr>
        <w:t>risposta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2"/>
        </w:rPr>
        <w:t>da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2"/>
        </w:rPr>
        <w:t>una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2"/>
        </w:rPr>
        <w:t>selezione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2"/>
        </w:rPr>
        <w:t>avviata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2"/>
        </w:rPr>
        <w:t>da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2"/>
        </w:rPr>
        <w:t>STUDIO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2"/>
        </w:rPr>
        <w:t>OCULISTICO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2"/>
        </w:rPr>
        <w:t>MASERATI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2"/>
        </w:rPr>
        <w:t>i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2"/>
        </w:rPr>
        <w:t>termini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2"/>
        </w:rPr>
        <w:t>di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2"/>
        </w:rPr>
        <w:t>conservazione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2"/>
        </w:rPr>
        <w:t>sono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2"/>
        </w:rPr>
        <w:t>quelli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2"/>
        </w:rPr>
        <w:t>indicati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  <w:spacing w:val="-4"/>
        </w:rPr>
        <w:t>nel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prospetto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e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4"/>
        </w:rPr>
        <w:t>comunque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non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eccederanno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i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24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dalla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chiusura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della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selezione;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4"/>
        </w:rPr>
        <w:t>in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ogni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caso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Lei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potrà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richiedere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4"/>
        </w:rPr>
        <w:t>che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</w:rPr>
        <w:t>il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suo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</w:rPr>
        <w:t>CV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venga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</w:rPr>
        <w:t>conservato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per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</w:rPr>
        <w:t>eventuali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successive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</w:rPr>
        <w:t>esigenze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che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</w:rPr>
        <w:t>dovessero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presentarsi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</w:rPr>
        <w:t>in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</w:rPr>
        <w:t>STUDIO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</w:rPr>
        <w:t>OCULISTICO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  <w:spacing w:val="-2"/>
        </w:rPr>
        <w:t>MASERATI.</w:t>
      </w:r>
    </w:p>
    <w:p>
      <w:pPr>
        <w:pStyle w:val="BodyText"/>
        <w:spacing w:before="237"/>
      </w:pPr>
    </w:p>
    <w:p>
      <w:pPr>
        <w:pStyle w:val="Heading2"/>
        <w:spacing w:before="1"/>
      </w:pPr>
      <w:r>
        <w:rPr>
          <w:color w:val="352D29"/>
          <w:spacing w:val="-4"/>
        </w:rPr>
        <w:t>Natura</w:t>
      </w:r>
      <w:r>
        <w:rPr>
          <w:rFonts w:ascii="Times New Roman"/>
          <w:b w:val="0"/>
          <w:color w:val="352D29"/>
          <w:spacing w:val="-13"/>
        </w:rPr>
        <w:t> </w:t>
      </w:r>
      <w:r>
        <w:rPr>
          <w:color w:val="352D29"/>
          <w:spacing w:val="-4"/>
        </w:rPr>
        <w:t>del</w:t>
      </w:r>
      <w:r>
        <w:rPr>
          <w:rFonts w:ascii="Times New Roman"/>
          <w:b w:val="0"/>
          <w:color w:val="352D29"/>
          <w:spacing w:val="-13"/>
        </w:rPr>
        <w:t> </w:t>
      </w:r>
      <w:r>
        <w:rPr>
          <w:color w:val="352D29"/>
          <w:spacing w:val="-4"/>
        </w:rPr>
        <w:t>conferimento</w:t>
      </w:r>
      <w:r>
        <w:rPr>
          <w:rFonts w:ascii="Times New Roman"/>
          <w:b w:val="0"/>
          <w:color w:val="352D29"/>
          <w:spacing w:val="-16"/>
        </w:rPr>
        <w:t> </w:t>
      </w:r>
      <w:r>
        <w:rPr>
          <w:color w:val="352D29"/>
          <w:spacing w:val="-4"/>
        </w:rPr>
        <w:t>e</w:t>
      </w:r>
      <w:r>
        <w:rPr>
          <w:rFonts w:ascii="Times New Roman"/>
          <w:b w:val="0"/>
          <w:color w:val="352D29"/>
          <w:spacing w:val="-14"/>
        </w:rPr>
        <w:t> </w:t>
      </w:r>
      <w:r>
        <w:rPr>
          <w:color w:val="352D29"/>
          <w:spacing w:val="-4"/>
        </w:rPr>
        <w:t>consenso</w:t>
      </w:r>
      <w:r>
        <w:rPr>
          <w:rFonts w:ascii="Times New Roman"/>
          <w:b w:val="0"/>
          <w:color w:val="352D29"/>
          <w:spacing w:val="-16"/>
        </w:rPr>
        <w:t> </w:t>
      </w:r>
      <w:r>
        <w:rPr>
          <w:color w:val="352D29"/>
          <w:spacing w:val="-4"/>
        </w:rPr>
        <w:t>al</w:t>
      </w:r>
      <w:r>
        <w:rPr>
          <w:rFonts w:ascii="Times New Roman"/>
          <w:b w:val="0"/>
          <w:color w:val="352D29"/>
          <w:spacing w:val="-13"/>
        </w:rPr>
        <w:t> </w:t>
      </w:r>
      <w:r>
        <w:rPr>
          <w:color w:val="352D29"/>
          <w:spacing w:val="-4"/>
        </w:rPr>
        <w:t>trattamento</w:t>
      </w:r>
    </w:p>
    <w:p>
      <w:pPr>
        <w:pStyle w:val="BodyText"/>
        <w:spacing w:before="201"/>
        <w:ind w:left="120" w:right="114"/>
        <w:jc w:val="both"/>
      </w:pPr>
      <w:r>
        <w:rPr>
          <w:color w:val="352D29"/>
        </w:rPr>
        <w:t>Come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</w:rPr>
        <w:t>sopra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</w:rPr>
        <w:t>indicato,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</w:rPr>
        <w:t>il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</w:rPr>
        <w:t>conferimento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</w:rPr>
        <w:t>dei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</w:rPr>
        <w:t>Suoi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</w:rPr>
        <w:t>dati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</w:rPr>
        <w:t>ha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</w:rPr>
        <w:t>natura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</w:rPr>
        <w:t>obbligatoria,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</w:rPr>
        <w:t>essendo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</w:rPr>
        <w:t>necessario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</w:rPr>
        <w:t>al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</w:rPr>
        <w:t>perseguimento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  <w:spacing w:val="-4"/>
        </w:rPr>
        <w:t>delle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finalità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di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cui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al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punto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1.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lett.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a)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e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b)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connesse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alla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selezione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4"/>
        </w:rPr>
        <w:t>del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personale.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È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invece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facoltativo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il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conferimento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dei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suoi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dati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personali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per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le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finalità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4"/>
        </w:rPr>
        <w:t>di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cui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al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punto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1.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lett.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c)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per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4"/>
        </w:rPr>
        <w:t>il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quale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Lei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può</w:t>
      </w:r>
      <w:r>
        <w:rPr>
          <w:rFonts w:ascii="Times New Roman" w:hAnsi="Times New Roman"/>
          <w:color w:val="352D29"/>
          <w:spacing w:val="-7"/>
        </w:rPr>
        <w:t> </w:t>
      </w:r>
      <w:r>
        <w:rPr>
          <w:color w:val="352D29"/>
          <w:spacing w:val="-4"/>
        </w:rPr>
        <w:t>decidere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liberamente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se</w:t>
      </w:r>
      <w:r>
        <w:rPr>
          <w:rFonts w:ascii="Times New Roman" w:hAnsi="Times New Roman"/>
          <w:color w:val="352D29"/>
          <w:spacing w:val="-8"/>
        </w:rPr>
        <w:t> </w:t>
      </w:r>
      <w:r>
        <w:rPr>
          <w:color w:val="352D29"/>
          <w:spacing w:val="-4"/>
        </w:rPr>
        <w:t>prestare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4"/>
        </w:rPr>
        <w:t>lo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</w:rPr>
        <w:t>specifico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consenso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che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potrà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sempre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revocare.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Nel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caso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il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suo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Cv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contenga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dati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particolari/sensibili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il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</w:rPr>
        <w:t>loro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  <w:spacing w:val="-2"/>
        </w:rPr>
        <w:t>trattamento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è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  <w:spacing w:val="-2"/>
        </w:rPr>
        <w:t>subordinato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al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  <w:spacing w:val="-2"/>
        </w:rPr>
        <w:t>consenso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che</w:t>
      </w:r>
      <w:r>
        <w:rPr>
          <w:rFonts w:ascii="Times New Roman" w:hAnsi="Times New Roman"/>
          <w:color w:val="352D29"/>
          <w:spacing w:val="-15"/>
        </w:rPr>
        <w:t> </w:t>
      </w:r>
      <w:r>
        <w:rPr>
          <w:color w:val="352D29"/>
          <w:spacing w:val="-2"/>
        </w:rPr>
        <w:t>dovrà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essere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  <w:spacing w:val="-2"/>
        </w:rPr>
        <w:t>rilasciato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in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  <w:spacing w:val="-2"/>
        </w:rPr>
        <w:t>occasione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  <w:spacing w:val="-2"/>
        </w:rPr>
        <w:t>del</w:t>
      </w:r>
      <w:r>
        <w:rPr>
          <w:rFonts w:ascii="Times New Roman" w:hAnsi="Times New Roman"/>
          <w:color w:val="352D29"/>
          <w:spacing w:val="-15"/>
        </w:rPr>
        <w:t> </w:t>
      </w:r>
      <w:r>
        <w:rPr>
          <w:color w:val="352D29"/>
          <w:spacing w:val="-2"/>
        </w:rPr>
        <w:t>primo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contatto.</w:t>
      </w:r>
    </w:p>
    <w:p>
      <w:pPr>
        <w:spacing w:after="0"/>
        <w:jc w:val="both"/>
        <w:sectPr>
          <w:pgSz w:w="11900" w:h="16840"/>
          <w:pgMar w:header="708" w:footer="959" w:top="2000" w:bottom="1140" w:left="1320" w:right="1320"/>
        </w:sectPr>
      </w:pPr>
    </w:p>
    <w:p>
      <w:pPr>
        <w:pStyle w:val="BodyText"/>
        <w:spacing w:before="232"/>
        <w:rPr>
          <w:sz w:val="22"/>
        </w:rPr>
      </w:pPr>
    </w:p>
    <w:p>
      <w:pPr>
        <w:pStyle w:val="Heading2"/>
      </w:pPr>
      <w:r>
        <w:rPr>
          <w:color w:val="352D29"/>
          <w:spacing w:val="-4"/>
        </w:rPr>
        <w:t>I</w:t>
      </w:r>
      <w:r>
        <w:rPr>
          <w:rFonts w:ascii="Times New Roman"/>
          <w:b w:val="0"/>
          <w:color w:val="352D29"/>
          <w:spacing w:val="-12"/>
        </w:rPr>
        <w:t> </w:t>
      </w:r>
      <w:r>
        <w:rPr>
          <w:color w:val="352D29"/>
          <w:spacing w:val="-4"/>
        </w:rPr>
        <w:t>Suoi</w:t>
      </w:r>
      <w:r>
        <w:rPr>
          <w:rFonts w:ascii="Times New Roman"/>
          <w:b w:val="0"/>
          <w:color w:val="352D29"/>
          <w:spacing w:val="-12"/>
        </w:rPr>
        <w:t> </w:t>
      </w:r>
      <w:r>
        <w:rPr>
          <w:color w:val="352D29"/>
          <w:spacing w:val="-4"/>
        </w:rPr>
        <w:t>Diritti</w:t>
      </w:r>
    </w:p>
    <w:p>
      <w:pPr>
        <w:pStyle w:val="BodyText"/>
        <w:spacing w:before="205"/>
        <w:ind w:left="120"/>
        <w:jc w:val="both"/>
      </w:pPr>
      <w:r>
        <w:rPr>
          <w:color w:val="352D29"/>
          <w:spacing w:val="-6"/>
        </w:rPr>
        <w:t>Potrà</w:t>
      </w:r>
      <w:r>
        <w:rPr>
          <w:rFonts w:ascii="Times New Roman" w:hAnsi="Times New Roman"/>
          <w:color w:val="352D29"/>
          <w:spacing w:val="-1"/>
        </w:rPr>
        <w:t> </w:t>
      </w:r>
      <w:r>
        <w:rPr>
          <w:color w:val="352D29"/>
          <w:spacing w:val="-6"/>
        </w:rPr>
        <w:t>esercitare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  <w:spacing w:val="-6"/>
        </w:rPr>
        <w:t>in</w:t>
      </w:r>
      <w:r>
        <w:rPr>
          <w:rFonts w:ascii="Times New Roman" w:hAnsi="Times New Roman"/>
          <w:color w:val="352D29"/>
          <w:spacing w:val="-1"/>
        </w:rPr>
        <w:t> </w:t>
      </w:r>
      <w:r>
        <w:rPr>
          <w:color w:val="352D29"/>
          <w:spacing w:val="-6"/>
        </w:rPr>
        <w:t>ogni</w:t>
      </w:r>
      <w:r>
        <w:rPr>
          <w:rFonts w:ascii="Times New Roman" w:hAnsi="Times New Roman"/>
          <w:color w:val="352D29"/>
          <w:spacing w:val="-1"/>
        </w:rPr>
        <w:t> </w:t>
      </w:r>
      <w:r>
        <w:rPr>
          <w:color w:val="352D29"/>
          <w:spacing w:val="-6"/>
        </w:rPr>
        <w:t>momento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6"/>
        </w:rPr>
        <w:t>i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6"/>
        </w:rPr>
        <w:t>diritti</w:t>
      </w:r>
      <w:r>
        <w:rPr>
          <w:rFonts w:ascii="Times New Roman" w:hAnsi="Times New Roman"/>
          <w:color w:val="352D29"/>
          <w:spacing w:val="-6"/>
        </w:rPr>
        <w:t> </w:t>
      </w:r>
      <w:r>
        <w:rPr>
          <w:color w:val="352D29"/>
          <w:spacing w:val="-6"/>
        </w:rPr>
        <w:t>che</w:t>
      </w:r>
      <w:r>
        <w:rPr>
          <w:rFonts w:ascii="Times New Roman" w:hAnsi="Times New Roman"/>
          <w:color w:val="352D29"/>
          <w:spacing w:val="-2"/>
        </w:rPr>
        <w:t> </w:t>
      </w:r>
      <w:r>
        <w:rPr>
          <w:color w:val="352D29"/>
          <w:spacing w:val="-6"/>
        </w:rPr>
        <w:t>Le</w:t>
      </w:r>
      <w:r>
        <w:rPr>
          <w:rFonts w:ascii="Times New Roman" w:hAnsi="Times New Roman"/>
          <w:color w:val="352D29"/>
          <w:spacing w:val="-3"/>
        </w:rPr>
        <w:t> </w:t>
      </w:r>
      <w:r>
        <w:rPr>
          <w:color w:val="352D29"/>
          <w:spacing w:val="-6"/>
        </w:rPr>
        <w:t>sono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6"/>
        </w:rPr>
        <w:t>riconosciuti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6"/>
        </w:rPr>
        <w:t>dalla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6"/>
        </w:rPr>
        <w:t>normativa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6"/>
        </w:rPr>
        <w:t>applicabile,</w:t>
      </w:r>
      <w:r>
        <w:rPr>
          <w:rFonts w:ascii="Times New Roman" w:hAnsi="Times New Roman"/>
          <w:color w:val="352D29"/>
          <w:spacing w:val="-1"/>
        </w:rPr>
        <w:t> </w:t>
      </w:r>
      <w:r>
        <w:rPr>
          <w:color w:val="352D29"/>
          <w:spacing w:val="-6"/>
        </w:rPr>
        <w:t>tra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  <w:spacing w:val="-6"/>
        </w:rPr>
        <w:t>i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6"/>
        </w:rPr>
        <w:t>quali</w:t>
      </w:r>
      <w:r>
        <w:rPr>
          <w:rFonts w:ascii="Times New Roman" w:hAnsi="Times New Roman"/>
          <w:color w:val="352D29"/>
          <w:spacing w:val="-5"/>
        </w:rPr>
        <w:t> </w:t>
      </w:r>
      <w:r>
        <w:rPr>
          <w:color w:val="352D29"/>
          <w:spacing w:val="-6"/>
        </w:rPr>
        <w:t>quello:</w:t>
      </w:r>
    </w:p>
    <w:p>
      <w:pPr>
        <w:pStyle w:val="ListParagraph"/>
        <w:numPr>
          <w:ilvl w:val="0"/>
          <w:numId w:val="3"/>
        </w:numPr>
        <w:tabs>
          <w:tab w:pos="825" w:val="left" w:leader="none"/>
          <w:tab w:pos="839" w:val="left" w:leader="none"/>
        </w:tabs>
        <w:spacing w:line="276" w:lineRule="auto" w:before="118" w:after="0"/>
        <w:ind w:left="839" w:right="119" w:hanging="360"/>
        <w:jc w:val="both"/>
        <w:rPr>
          <w:sz w:val="20"/>
        </w:rPr>
      </w:pP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accedere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Suoi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dati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personali,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ottenendo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evidenza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delle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finalità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perseguite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parte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Titolare,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delle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categorie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dati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coinvolti,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dei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destinatari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cui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gli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stessi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possono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essere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comunicati,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del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periodo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conservazione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applicabile,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dell’esistenza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processi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decisionali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automatizzati;</w:t>
      </w:r>
    </w:p>
    <w:p>
      <w:pPr>
        <w:pStyle w:val="ListParagraph"/>
        <w:numPr>
          <w:ilvl w:val="0"/>
          <w:numId w:val="3"/>
        </w:numPr>
        <w:tabs>
          <w:tab w:pos="826" w:val="left" w:leader="none"/>
        </w:tabs>
        <w:spacing w:line="240" w:lineRule="auto" w:before="0" w:after="0"/>
        <w:ind w:left="826" w:right="0" w:hanging="347"/>
        <w:jc w:val="left"/>
        <w:rPr>
          <w:sz w:val="20"/>
        </w:rPr>
      </w:pPr>
      <w:r>
        <w:rPr>
          <w:sz w:val="20"/>
        </w:rPr>
        <w:t>di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ottenere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senza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ritardo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la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rettifica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dei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dati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personali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inesatti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che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La</w:t>
      </w:r>
      <w:r>
        <w:rPr>
          <w:rFonts w:ascii="Times New Roman"/>
          <w:spacing w:val="-9"/>
          <w:sz w:val="20"/>
        </w:rPr>
        <w:t> </w:t>
      </w:r>
      <w:r>
        <w:rPr>
          <w:spacing w:val="-2"/>
          <w:sz w:val="20"/>
        </w:rPr>
        <w:t>riguardano;</w:t>
      </w:r>
    </w:p>
    <w:p>
      <w:pPr>
        <w:pStyle w:val="ListParagraph"/>
        <w:numPr>
          <w:ilvl w:val="0"/>
          <w:numId w:val="3"/>
        </w:numPr>
        <w:tabs>
          <w:tab w:pos="827" w:val="left" w:leader="none"/>
        </w:tabs>
        <w:spacing w:line="240" w:lineRule="auto" w:before="37" w:after="0"/>
        <w:ind w:left="827" w:right="0" w:hanging="347"/>
        <w:jc w:val="left"/>
        <w:rPr>
          <w:sz w:val="20"/>
        </w:rPr>
      </w:pPr>
      <w:r>
        <w:rPr>
          <w:sz w:val="20"/>
        </w:rPr>
        <w:t>di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ottenere,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nei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casi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previsti,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la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cancellazione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dei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Suoi</w:t>
      </w:r>
      <w:r>
        <w:rPr>
          <w:rFonts w:ascii="Times New Roman"/>
          <w:spacing w:val="-10"/>
          <w:sz w:val="20"/>
        </w:rPr>
        <w:t> </w:t>
      </w:r>
      <w:r>
        <w:rPr>
          <w:spacing w:val="-4"/>
          <w:sz w:val="20"/>
        </w:rPr>
        <w:t>dati;</w:t>
      </w:r>
    </w:p>
    <w:p>
      <w:pPr>
        <w:pStyle w:val="ListParagraph"/>
        <w:numPr>
          <w:ilvl w:val="0"/>
          <w:numId w:val="3"/>
        </w:numPr>
        <w:tabs>
          <w:tab w:pos="827" w:val="left" w:leader="none"/>
        </w:tabs>
        <w:spacing w:line="240" w:lineRule="auto" w:before="36" w:after="0"/>
        <w:ind w:left="827" w:right="0" w:hanging="347"/>
        <w:jc w:val="left"/>
        <w:rPr>
          <w:sz w:val="20"/>
        </w:rPr>
      </w:pPr>
      <w:r>
        <w:rPr>
          <w:sz w:val="20"/>
        </w:rPr>
        <w:t>di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ottenere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la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limitazione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del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trattamento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o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di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opporsi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allo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stesso,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quando</w:t>
      </w:r>
      <w:r>
        <w:rPr>
          <w:rFonts w:ascii="Times New Roman"/>
          <w:spacing w:val="-8"/>
          <w:sz w:val="20"/>
        </w:rPr>
        <w:t> </w:t>
      </w:r>
      <w:r>
        <w:rPr>
          <w:spacing w:val="-2"/>
          <w:sz w:val="20"/>
        </w:rPr>
        <w:t>possibile;</w:t>
      </w:r>
    </w:p>
    <w:p>
      <w:pPr>
        <w:pStyle w:val="ListParagraph"/>
        <w:numPr>
          <w:ilvl w:val="0"/>
          <w:numId w:val="3"/>
        </w:numPr>
        <w:tabs>
          <w:tab w:pos="827" w:val="left" w:leader="none"/>
          <w:tab w:pos="840" w:val="left" w:leader="none"/>
        </w:tabs>
        <w:spacing w:line="276" w:lineRule="auto" w:before="37" w:after="0"/>
        <w:ind w:left="840" w:right="116" w:hanging="360"/>
        <w:jc w:val="both"/>
        <w:rPr>
          <w:sz w:val="20"/>
        </w:rPr>
      </w:pP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richiedere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portabilità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dei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dati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Lei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ha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fornito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STUDIO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OCULISTICO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MASERATI,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vale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riceverli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formato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strutturato,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uso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comune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leggibile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dispositivo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automatico,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anche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trasmettere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tali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dati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un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altro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titolare,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senza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alcun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impedimento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parte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STUDIO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OCULISTICO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MASERATI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stessa;</w:t>
      </w:r>
    </w:p>
    <w:p>
      <w:pPr>
        <w:pStyle w:val="ListParagraph"/>
        <w:numPr>
          <w:ilvl w:val="0"/>
          <w:numId w:val="3"/>
        </w:numPr>
        <w:tabs>
          <w:tab w:pos="827" w:val="left" w:leader="none"/>
        </w:tabs>
        <w:spacing w:line="240" w:lineRule="auto" w:before="0" w:after="0"/>
        <w:ind w:left="827" w:right="0" w:hanging="347"/>
        <w:jc w:val="left"/>
        <w:rPr>
          <w:sz w:val="20"/>
        </w:rPr>
      </w:pPr>
      <w:r>
        <w:rPr>
          <w:sz w:val="20"/>
        </w:rPr>
        <w:t>di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proporre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reclamo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all’Autorità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Garante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per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la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Protezione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dei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Dati</w:t>
      </w:r>
      <w:r>
        <w:rPr>
          <w:rFonts w:ascii="Times New Roman" w:hAnsi="Times New Roman"/>
          <w:spacing w:val="-10"/>
          <w:sz w:val="20"/>
        </w:rPr>
        <w:t> </w:t>
      </w:r>
      <w:r>
        <w:rPr>
          <w:spacing w:val="-2"/>
          <w:sz w:val="20"/>
        </w:rPr>
        <w:t>Personali.</w:t>
      </w:r>
    </w:p>
    <w:p>
      <w:pPr>
        <w:pStyle w:val="BodyText"/>
      </w:pPr>
    </w:p>
    <w:p>
      <w:pPr>
        <w:pStyle w:val="BodyText"/>
        <w:spacing w:before="112"/>
      </w:pPr>
    </w:p>
    <w:p>
      <w:pPr>
        <w:pStyle w:val="BodyText"/>
        <w:ind w:left="120" w:right="113" w:hanging="1"/>
        <w:jc w:val="both"/>
      </w:pPr>
      <w:r>
        <w:rPr>
          <w:color w:val="352D29"/>
        </w:rPr>
        <w:t>Se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</w:rPr>
        <w:t>intende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</w:rPr>
        <w:t>richiedere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</w:rPr>
        <w:t>ulteriori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</w:rPr>
        <w:t>informazioni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</w:rPr>
        <w:t>sul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</w:rPr>
        <w:t>trattamento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</w:rPr>
        <w:t>dei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</w:rPr>
        <w:t>Suoi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</w:rPr>
        <w:t>dati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</w:rPr>
        <w:t>personali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</w:rPr>
        <w:t>o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</w:rPr>
        <w:t>per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</w:rPr>
        <w:t>l'eventuale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</w:rPr>
        <w:t>esercizio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</w:rPr>
        <w:t>dei</w:t>
      </w:r>
      <w:r>
        <w:rPr>
          <w:rFonts w:ascii="Times New Roman" w:hAnsi="Times New Roman"/>
          <w:color w:val="352D29"/>
        </w:rPr>
        <w:t> </w:t>
      </w:r>
      <w:r>
        <w:rPr>
          <w:color w:val="352D29"/>
          <w:spacing w:val="-2"/>
        </w:rPr>
        <w:t>Suoi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  <w:spacing w:val="-2"/>
        </w:rPr>
        <w:t>diritti,</w:t>
      </w:r>
      <w:r>
        <w:rPr>
          <w:rFonts w:ascii="Times New Roman" w:hAnsi="Times New Roman"/>
          <w:color w:val="352D29"/>
          <w:spacing w:val="-14"/>
        </w:rPr>
        <w:t> </w:t>
      </w:r>
      <w:r>
        <w:rPr>
          <w:color w:val="352D29"/>
          <w:spacing w:val="-2"/>
        </w:rPr>
        <w:t>potrà</w:t>
      </w:r>
      <w:r>
        <w:rPr>
          <w:rFonts w:ascii="Times New Roman" w:hAnsi="Times New Roman"/>
          <w:color w:val="352D29"/>
          <w:spacing w:val="-14"/>
        </w:rPr>
        <w:t> </w:t>
      </w:r>
      <w:r>
        <w:rPr>
          <w:color w:val="352D29"/>
          <w:spacing w:val="-2"/>
        </w:rPr>
        <w:t>rivolgersi</w:t>
      </w:r>
      <w:r>
        <w:rPr>
          <w:rFonts w:ascii="Times New Roman" w:hAnsi="Times New Roman"/>
          <w:color w:val="352D29"/>
          <w:spacing w:val="-15"/>
        </w:rPr>
        <w:t> </w:t>
      </w:r>
      <w:r>
        <w:rPr>
          <w:color w:val="352D29"/>
          <w:spacing w:val="-2"/>
        </w:rPr>
        <w:t>per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  <w:spacing w:val="-2"/>
        </w:rPr>
        <w:t>iscritto</w:t>
      </w:r>
      <w:r>
        <w:rPr>
          <w:rFonts w:ascii="Times New Roman" w:hAnsi="Times New Roman"/>
          <w:color w:val="352D29"/>
          <w:spacing w:val="-11"/>
        </w:rPr>
        <w:t> </w:t>
      </w:r>
      <w:r>
        <w:rPr>
          <w:color w:val="352D29"/>
          <w:spacing w:val="-2"/>
        </w:rPr>
        <w:t>a</w:t>
      </w:r>
      <w:r>
        <w:rPr>
          <w:rFonts w:ascii="Times New Roman" w:hAnsi="Times New Roman"/>
          <w:color w:val="352D29"/>
          <w:spacing w:val="-14"/>
        </w:rPr>
        <w:t> </w:t>
      </w:r>
      <w:r>
        <w:rPr>
          <w:color w:val="352D29"/>
          <w:spacing w:val="-2"/>
        </w:rPr>
        <w:t>MASERATI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  <w:spacing w:val="-2"/>
        </w:rPr>
        <w:t>AMEDEO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  <w:spacing w:val="-2"/>
        </w:rPr>
        <w:t>(segreteria@studiomaserati.it).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Heading2"/>
      </w:pPr>
      <w:r>
        <w:rPr>
          <w:color w:val="352D29"/>
          <w:spacing w:val="-6"/>
        </w:rPr>
        <w:t>Titolare</w:t>
      </w:r>
      <w:r>
        <w:rPr>
          <w:rFonts w:ascii="Times New Roman"/>
          <w:b w:val="0"/>
          <w:color w:val="352D29"/>
          <w:spacing w:val="-3"/>
        </w:rPr>
        <w:t> </w:t>
      </w:r>
      <w:r>
        <w:rPr>
          <w:color w:val="352D29"/>
          <w:spacing w:val="-6"/>
        </w:rPr>
        <w:t>del</w:t>
      </w:r>
      <w:r>
        <w:rPr>
          <w:rFonts w:ascii="Times New Roman"/>
          <w:b w:val="0"/>
          <w:color w:val="352D29"/>
          <w:spacing w:val="-4"/>
        </w:rPr>
        <w:t> </w:t>
      </w:r>
      <w:r>
        <w:rPr>
          <w:color w:val="352D29"/>
          <w:spacing w:val="-6"/>
        </w:rPr>
        <w:t>Trattamento</w:t>
      </w:r>
    </w:p>
    <w:p>
      <w:pPr>
        <w:pStyle w:val="BodyText"/>
        <w:spacing w:before="202"/>
        <w:ind w:left="119"/>
      </w:pPr>
      <w:r>
        <w:rPr>
          <w:color w:val="352D29"/>
          <w:spacing w:val="-4"/>
        </w:rPr>
        <w:t>Titolare</w:t>
      </w:r>
      <w:r>
        <w:rPr>
          <w:rFonts w:ascii="Times New Roman" w:hAnsi="Times New Roman"/>
          <w:color w:val="352D29"/>
          <w:spacing w:val="-14"/>
        </w:rPr>
        <w:t> </w:t>
      </w:r>
      <w:r>
        <w:rPr>
          <w:color w:val="352D29"/>
          <w:spacing w:val="-4"/>
        </w:rPr>
        <w:t>del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4"/>
        </w:rPr>
        <w:t>trattamento,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  <w:spacing w:val="-4"/>
        </w:rPr>
        <w:t>ai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4"/>
        </w:rPr>
        <w:t>sensi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4"/>
        </w:rPr>
        <w:t>dell’art.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4"/>
        </w:rPr>
        <w:t>4</w:t>
      </w:r>
      <w:r>
        <w:rPr>
          <w:rFonts w:ascii="Times New Roman" w:hAnsi="Times New Roman"/>
          <w:color w:val="352D29"/>
          <w:spacing w:val="-14"/>
        </w:rPr>
        <w:t> </w:t>
      </w:r>
      <w:r>
        <w:rPr>
          <w:color w:val="352D29"/>
          <w:spacing w:val="-4"/>
        </w:rPr>
        <w:t>del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4"/>
        </w:rPr>
        <w:t>GDPR,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è</w:t>
      </w:r>
      <w:r>
        <w:rPr>
          <w:rFonts w:ascii="Times New Roman" w:hAnsi="Times New Roman"/>
          <w:color w:val="352D29"/>
          <w:spacing w:val="-12"/>
        </w:rPr>
        <w:t> </w:t>
      </w:r>
      <w:r>
        <w:rPr>
          <w:color w:val="352D29"/>
          <w:spacing w:val="-4"/>
        </w:rPr>
        <w:t>STUDIO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  <w:spacing w:val="-4"/>
        </w:rPr>
        <w:t>OCULISTICO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  <w:spacing w:val="-4"/>
        </w:rPr>
        <w:t>MASERATI,</w:t>
      </w:r>
      <w:r>
        <w:rPr>
          <w:rFonts w:ascii="Times New Roman" w:hAnsi="Times New Roman"/>
          <w:color w:val="352D29"/>
          <w:spacing w:val="-9"/>
        </w:rPr>
        <w:t> </w:t>
      </w:r>
      <w:r>
        <w:rPr>
          <w:color w:val="352D29"/>
          <w:spacing w:val="-4"/>
        </w:rPr>
        <w:t>STRADA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4"/>
        </w:rPr>
        <w:t>GRAGNANA</w:t>
      </w:r>
      <w:r>
        <w:rPr>
          <w:rFonts w:ascii="Times New Roman" w:hAnsi="Times New Roman"/>
          <w:color w:val="352D29"/>
          <w:spacing w:val="-13"/>
        </w:rPr>
        <w:t> </w:t>
      </w:r>
      <w:r>
        <w:rPr>
          <w:color w:val="352D29"/>
          <w:spacing w:val="-4"/>
        </w:rPr>
        <w:t>17/O</w:t>
      </w:r>
      <w:r>
        <w:rPr>
          <w:rFonts w:ascii="Times New Roman" w:hAnsi="Times New Roman"/>
          <w:color w:val="352D29"/>
          <w:spacing w:val="-10"/>
        </w:rPr>
        <w:t> </w:t>
      </w:r>
      <w:r>
        <w:rPr>
          <w:color w:val="352D29"/>
          <w:spacing w:val="-4"/>
        </w:rPr>
        <w:t>–</w:t>
      </w:r>
      <w:r>
        <w:rPr>
          <w:rFonts w:ascii="Times New Roman" w:hAnsi="Times New Roman"/>
          <w:color w:val="352D29"/>
          <w:spacing w:val="-4"/>
        </w:rPr>
        <w:t> </w:t>
      </w:r>
      <w:r>
        <w:rPr>
          <w:color w:val="352D29"/>
          <w:spacing w:val="-2"/>
        </w:rPr>
        <w:t>29121</w:t>
      </w:r>
    </w:p>
    <w:p>
      <w:pPr>
        <w:pStyle w:val="BodyText"/>
        <w:spacing w:line="243" w:lineRule="exact"/>
        <w:ind w:left="119"/>
        <w:jc w:val="both"/>
      </w:pPr>
      <w:r>
        <w:rPr>
          <w:color w:val="352D29"/>
          <w:spacing w:val="-6"/>
        </w:rPr>
        <w:t>PIACENZA</w:t>
      </w:r>
      <w:r>
        <w:rPr>
          <w:rFonts w:ascii="Times New Roman"/>
          <w:color w:val="352D29"/>
          <w:spacing w:val="-2"/>
        </w:rPr>
        <w:t> </w:t>
      </w:r>
      <w:r>
        <w:rPr>
          <w:color w:val="352D29"/>
          <w:spacing w:val="-6"/>
        </w:rPr>
        <w:t>(PC)</w:t>
      </w:r>
      <w:r>
        <w:rPr>
          <w:rFonts w:ascii="Times New Roman"/>
          <w:color w:val="352D29"/>
          <w:spacing w:val="-5"/>
        </w:rPr>
        <w:t> </w:t>
      </w:r>
      <w:r>
        <w:rPr>
          <w:color w:val="352D29"/>
          <w:spacing w:val="-6"/>
        </w:rPr>
        <w:t>P.IVA:</w:t>
      </w:r>
      <w:r>
        <w:rPr>
          <w:rFonts w:ascii="Times New Roman"/>
          <w:color w:val="352D29"/>
          <w:spacing w:val="-5"/>
        </w:rPr>
        <w:t> </w:t>
      </w:r>
      <w:r>
        <w:rPr>
          <w:color w:val="352D29"/>
          <w:spacing w:val="-6"/>
        </w:rPr>
        <w:t>01010770335</w:t>
      </w:r>
      <w:r>
        <w:rPr>
          <w:rFonts w:ascii="Times New Roman"/>
          <w:color w:val="352D29"/>
          <w:spacing w:val="-1"/>
        </w:rPr>
        <w:t> </w:t>
      </w:r>
      <w:r>
        <w:rPr>
          <w:color w:val="352D29"/>
          <w:spacing w:val="-6"/>
        </w:rPr>
        <w:t>-</w:t>
      </w:r>
      <w:r>
        <w:rPr>
          <w:rFonts w:ascii="Times New Roman"/>
          <w:color w:val="352D29"/>
          <w:spacing w:val="-2"/>
        </w:rPr>
        <w:t> </w:t>
      </w:r>
      <w:r>
        <w:rPr>
          <w:color w:val="352D29"/>
          <w:spacing w:val="-6"/>
        </w:rPr>
        <w:t>CF:</w:t>
      </w:r>
      <w:r>
        <w:rPr>
          <w:rFonts w:ascii="Times New Roman"/>
          <w:color w:val="352D29"/>
          <w:spacing w:val="-5"/>
        </w:rPr>
        <w:t> </w:t>
      </w:r>
      <w:r>
        <w:rPr>
          <w:color w:val="352D29"/>
          <w:spacing w:val="-6"/>
        </w:rPr>
        <w:t>MSRMDA63D05G35G</w:t>
      </w:r>
    </w:p>
    <w:p>
      <w:pPr>
        <w:pStyle w:val="BodyText"/>
        <w:spacing w:before="1"/>
      </w:pPr>
    </w:p>
    <w:p>
      <w:pPr>
        <w:pStyle w:val="BodyText"/>
        <w:ind w:left="119"/>
      </w:pPr>
      <w:r>
        <w:rPr>
          <w:color w:val="352D29"/>
          <w:spacing w:val="-6"/>
        </w:rPr>
        <w:t>Distinti</w:t>
      </w:r>
      <w:r>
        <w:rPr>
          <w:rFonts w:ascii="Times New Roman"/>
          <w:color w:val="352D29"/>
          <w:spacing w:val="3"/>
        </w:rPr>
        <w:t> </w:t>
      </w:r>
      <w:r>
        <w:rPr>
          <w:color w:val="352D29"/>
          <w:spacing w:val="-2"/>
        </w:rPr>
        <w:t>saluti</w:t>
      </w:r>
    </w:p>
    <w:p>
      <w:pPr>
        <w:pStyle w:val="BodyText"/>
        <w:spacing w:before="119"/>
      </w:pPr>
    </w:p>
    <w:p>
      <w:pPr>
        <w:pStyle w:val="BodyText"/>
        <w:spacing w:line="357" w:lineRule="auto"/>
        <w:ind w:left="119" w:right="6690"/>
      </w:pPr>
      <w:r>
        <w:rPr>
          <w:color w:val="352D29"/>
        </w:rPr>
        <w:t>Il</w:t>
      </w:r>
      <w:r>
        <w:rPr>
          <w:rFonts w:ascii="Times New Roman"/>
          <w:color w:val="352D29"/>
        </w:rPr>
        <w:t> </w:t>
      </w:r>
      <w:r>
        <w:rPr>
          <w:color w:val="352D29"/>
        </w:rPr>
        <w:t>Titolare</w:t>
      </w:r>
      <w:r>
        <w:rPr>
          <w:rFonts w:ascii="Times New Roman"/>
          <w:color w:val="352D29"/>
        </w:rPr>
        <w:t> </w:t>
      </w:r>
      <w:r>
        <w:rPr>
          <w:color w:val="352D29"/>
        </w:rPr>
        <w:t>del</w:t>
      </w:r>
      <w:r>
        <w:rPr>
          <w:rFonts w:ascii="Times New Roman"/>
          <w:color w:val="352D29"/>
        </w:rPr>
        <w:t> </w:t>
      </w:r>
      <w:r>
        <w:rPr>
          <w:color w:val="352D29"/>
        </w:rPr>
        <w:t>trattamento</w:t>
      </w:r>
      <w:r>
        <w:rPr>
          <w:rFonts w:ascii="Times New Roman"/>
          <w:color w:val="352D29"/>
        </w:rPr>
        <w:t> </w:t>
      </w:r>
      <w:r>
        <w:rPr>
          <w:color w:val="352D29"/>
          <w:spacing w:val="-4"/>
        </w:rPr>
        <w:t>STUDIO</w:t>
      </w:r>
      <w:r>
        <w:rPr>
          <w:rFonts w:ascii="Times New Roman"/>
          <w:color w:val="352D29"/>
          <w:spacing w:val="-14"/>
        </w:rPr>
        <w:t> </w:t>
      </w:r>
      <w:r>
        <w:rPr>
          <w:color w:val="352D29"/>
          <w:spacing w:val="-4"/>
        </w:rPr>
        <w:t>OCULISTICO</w:t>
      </w:r>
      <w:r>
        <w:rPr>
          <w:rFonts w:ascii="Times New Roman"/>
          <w:color w:val="352D29"/>
          <w:spacing w:val="-12"/>
        </w:rPr>
        <w:t> </w:t>
      </w:r>
      <w:r>
        <w:rPr>
          <w:color w:val="352D29"/>
          <w:spacing w:val="-4"/>
        </w:rPr>
        <w:t>MASERATI</w:t>
      </w:r>
      <w:r>
        <w:rPr>
          <w:rFonts w:ascii="Times New Roman"/>
          <w:color w:val="352D29"/>
          <w:spacing w:val="-4"/>
        </w:rPr>
        <w:t> </w:t>
      </w:r>
      <w:r>
        <w:rPr>
          <w:color w:val="352D29"/>
          <w:spacing w:val="-2"/>
        </w:rPr>
        <w:t>07/08/2019</w:t>
      </w:r>
    </w:p>
    <w:p>
      <w:pPr>
        <w:spacing w:after="0" w:line="357" w:lineRule="auto"/>
        <w:sectPr>
          <w:pgSz w:w="11900" w:h="16840"/>
          <w:pgMar w:header="708" w:footer="959" w:top="2000" w:bottom="1140" w:left="1320" w:right="1320"/>
        </w:sect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33"/>
        <w:rPr>
          <w:sz w:val="32"/>
        </w:rPr>
      </w:pPr>
    </w:p>
    <w:p>
      <w:pPr>
        <w:pStyle w:val="Heading1"/>
        <w:ind w:right="3"/>
        <w:jc w:val="center"/>
      </w:pPr>
      <w:r>
        <w:rPr>
          <w:color w:val="355E91"/>
        </w:rPr>
        <w:t>ESPRESSIONE</w:t>
      </w:r>
      <w:r>
        <w:rPr>
          <w:rFonts w:ascii="Times New Roman"/>
          <w:color w:val="355E91"/>
          <w:spacing w:val="-20"/>
        </w:rPr>
        <w:t> </w:t>
      </w:r>
      <w:r>
        <w:rPr>
          <w:color w:val="355E91"/>
        </w:rPr>
        <w:t>DEL</w:t>
      </w:r>
      <w:r>
        <w:rPr>
          <w:rFonts w:ascii="Times New Roman"/>
          <w:color w:val="355E91"/>
          <w:spacing w:val="-19"/>
        </w:rPr>
        <w:t> </w:t>
      </w:r>
      <w:r>
        <w:rPr>
          <w:color w:val="355E91"/>
          <w:spacing w:val="-2"/>
        </w:rPr>
        <w:t>CONSENSO</w:t>
      </w:r>
    </w:p>
    <w:p>
      <w:pPr>
        <w:pStyle w:val="BodyText"/>
        <w:rPr>
          <w:sz w:val="32"/>
        </w:rPr>
      </w:pPr>
    </w:p>
    <w:p>
      <w:pPr>
        <w:pStyle w:val="BodyText"/>
        <w:spacing w:before="147"/>
        <w:rPr>
          <w:sz w:val="32"/>
        </w:rPr>
      </w:pPr>
    </w:p>
    <w:p>
      <w:pPr>
        <w:pStyle w:val="BodyText"/>
        <w:tabs>
          <w:tab w:pos="6851" w:val="left" w:leader="none"/>
        </w:tabs>
        <w:spacing w:line="360" w:lineRule="auto"/>
        <w:ind w:left="119" w:right="334"/>
      </w:pPr>
      <w:r>
        <w:rPr>
          <w:color w:val="352D29"/>
        </w:rPr>
        <w:t>Il/La</w:t>
      </w:r>
      <w:r>
        <w:rPr>
          <w:rFonts w:ascii="Times New Roman"/>
          <w:color w:val="352D29"/>
        </w:rPr>
        <w:t> </w:t>
      </w:r>
      <w:r>
        <w:rPr>
          <w:color w:val="352D29"/>
        </w:rPr>
        <w:t>sottoscritto/a</w:t>
      </w:r>
      <w:r>
        <w:rPr>
          <w:rFonts w:ascii="Times New Roman"/>
          <w:color w:val="352D29"/>
        </w:rPr>
        <w:t> </w:t>
      </w:r>
      <w:r>
        <w:rPr>
          <w:rFonts w:ascii="Times New Roman"/>
          <w:color w:val="352D29"/>
          <w:u w:val="single" w:color="342C28"/>
        </w:rPr>
        <w:tab/>
      </w:r>
      <w:r>
        <w:rPr>
          <w:color w:val="352D29"/>
          <w:spacing w:val="-4"/>
        </w:rPr>
        <w:t>,</w:t>
      </w:r>
      <w:r>
        <w:rPr>
          <w:rFonts w:ascii="Times New Roman"/>
          <w:color w:val="352D29"/>
          <w:spacing w:val="-11"/>
        </w:rPr>
        <w:t> </w:t>
      </w:r>
      <w:r>
        <w:rPr>
          <w:color w:val="352D29"/>
          <w:spacing w:val="-4"/>
        </w:rPr>
        <w:t>letta</w:t>
      </w:r>
      <w:r>
        <w:rPr>
          <w:rFonts w:ascii="Times New Roman"/>
          <w:color w:val="352D29"/>
          <w:spacing w:val="-11"/>
        </w:rPr>
        <w:t> </w:t>
      </w:r>
      <w:r>
        <w:rPr>
          <w:color w:val="352D29"/>
          <w:spacing w:val="-4"/>
        </w:rPr>
        <w:t>l'informativa</w:t>
      </w:r>
      <w:r>
        <w:rPr>
          <w:rFonts w:ascii="Times New Roman"/>
          <w:color w:val="352D29"/>
          <w:spacing w:val="-14"/>
        </w:rPr>
        <w:t> </w:t>
      </w:r>
      <w:r>
        <w:rPr>
          <w:color w:val="352D29"/>
          <w:spacing w:val="-4"/>
        </w:rPr>
        <w:t>ai</w:t>
      </w:r>
      <w:r>
        <w:rPr>
          <w:rFonts w:ascii="Times New Roman"/>
          <w:color w:val="352D29"/>
          <w:spacing w:val="-12"/>
        </w:rPr>
        <w:t> </w:t>
      </w:r>
      <w:r>
        <w:rPr>
          <w:color w:val="352D29"/>
          <w:spacing w:val="-4"/>
        </w:rPr>
        <w:t>sensi</w:t>
      </w:r>
      <w:r>
        <w:rPr>
          <w:rFonts w:ascii="Times New Roman"/>
          <w:color w:val="352D29"/>
          <w:spacing w:val="-4"/>
        </w:rPr>
        <w:t> </w:t>
      </w:r>
      <w:r>
        <w:rPr>
          <w:color w:val="352D29"/>
          <w:spacing w:val="-2"/>
        </w:rPr>
        <w:t>dell'art.</w:t>
      </w:r>
      <w:r>
        <w:rPr>
          <w:rFonts w:ascii="Times New Roman"/>
          <w:color w:val="352D29"/>
          <w:spacing w:val="-12"/>
        </w:rPr>
        <w:t> </w:t>
      </w:r>
      <w:r>
        <w:rPr>
          <w:color w:val="352D29"/>
          <w:spacing w:val="-2"/>
        </w:rPr>
        <w:t>13</w:t>
      </w:r>
      <w:r>
        <w:rPr>
          <w:rFonts w:ascii="Times New Roman"/>
          <w:color w:val="352D29"/>
          <w:spacing w:val="-15"/>
        </w:rPr>
        <w:t> </w:t>
      </w:r>
      <w:r>
        <w:rPr>
          <w:color w:val="352D29"/>
          <w:spacing w:val="-2"/>
        </w:rPr>
        <w:t>del</w:t>
      </w:r>
      <w:r>
        <w:rPr>
          <w:rFonts w:ascii="Times New Roman"/>
          <w:color w:val="352D29"/>
          <w:spacing w:val="-12"/>
        </w:rPr>
        <w:t> </w:t>
      </w:r>
      <w:r>
        <w:rPr>
          <w:color w:val="352D29"/>
          <w:spacing w:val="-2"/>
        </w:rPr>
        <w:t>Codice</w:t>
      </w:r>
      <w:r>
        <w:rPr>
          <w:rFonts w:ascii="Times New Roman"/>
          <w:color w:val="352D29"/>
          <w:spacing w:val="-13"/>
        </w:rPr>
        <w:t> </w:t>
      </w:r>
      <w:r>
        <w:rPr>
          <w:color w:val="352D29"/>
          <w:spacing w:val="-2"/>
        </w:rPr>
        <w:t>e</w:t>
      </w:r>
      <w:r>
        <w:rPr>
          <w:rFonts w:ascii="Times New Roman"/>
          <w:color w:val="352D29"/>
          <w:spacing w:val="-15"/>
        </w:rPr>
        <w:t> </w:t>
      </w:r>
      <w:r>
        <w:rPr>
          <w:color w:val="352D29"/>
          <w:spacing w:val="-2"/>
        </w:rPr>
        <w:t>degli</w:t>
      </w:r>
      <w:r>
        <w:rPr>
          <w:rFonts w:ascii="Times New Roman"/>
          <w:color w:val="352D29"/>
          <w:spacing w:val="-12"/>
        </w:rPr>
        <w:t> </w:t>
      </w:r>
      <w:r>
        <w:rPr>
          <w:color w:val="352D29"/>
          <w:spacing w:val="-2"/>
        </w:rPr>
        <w:t>artt.</w:t>
      </w:r>
      <w:r>
        <w:rPr>
          <w:rFonts w:ascii="Times New Roman"/>
          <w:color w:val="352D29"/>
          <w:spacing w:val="-12"/>
        </w:rPr>
        <w:t> </w:t>
      </w:r>
      <w:r>
        <w:rPr>
          <w:color w:val="352D29"/>
          <w:spacing w:val="-2"/>
        </w:rPr>
        <w:t>13</w:t>
      </w:r>
      <w:r>
        <w:rPr>
          <w:rFonts w:ascii="Times New Roman"/>
          <w:color w:val="352D29"/>
          <w:spacing w:val="-12"/>
        </w:rPr>
        <w:t> </w:t>
      </w:r>
      <w:r>
        <w:rPr>
          <w:color w:val="352D29"/>
          <w:spacing w:val="-2"/>
        </w:rPr>
        <w:t>e</w:t>
      </w:r>
      <w:r>
        <w:rPr>
          <w:rFonts w:ascii="Times New Roman"/>
          <w:color w:val="352D29"/>
          <w:spacing w:val="-13"/>
        </w:rPr>
        <w:t> </w:t>
      </w:r>
      <w:r>
        <w:rPr>
          <w:color w:val="352D29"/>
          <w:spacing w:val="-2"/>
        </w:rPr>
        <w:t>14</w:t>
      </w:r>
      <w:r>
        <w:rPr>
          <w:rFonts w:ascii="Times New Roman"/>
          <w:color w:val="352D29"/>
          <w:spacing w:val="-12"/>
        </w:rPr>
        <w:t> </w:t>
      </w:r>
      <w:r>
        <w:rPr>
          <w:color w:val="352D29"/>
          <w:spacing w:val="-2"/>
        </w:rPr>
        <w:t>del</w:t>
      </w:r>
      <w:r>
        <w:rPr>
          <w:rFonts w:ascii="Times New Roman"/>
          <w:color w:val="352D29"/>
          <w:spacing w:val="-12"/>
        </w:rPr>
        <w:t> </w:t>
      </w:r>
      <w:r>
        <w:rPr>
          <w:color w:val="352D29"/>
          <w:spacing w:val="-2"/>
        </w:rPr>
        <w:t>Regolamento,</w:t>
      </w:r>
      <w:r>
        <w:rPr>
          <w:rFonts w:ascii="Times New Roman"/>
          <w:color w:val="352D29"/>
          <w:spacing w:val="-11"/>
        </w:rPr>
        <w:t> </w:t>
      </w:r>
      <w:r>
        <w:rPr>
          <w:color w:val="352D29"/>
          <w:spacing w:val="-2"/>
        </w:rPr>
        <w:t>sopra</w:t>
      </w:r>
      <w:r>
        <w:rPr>
          <w:rFonts w:ascii="Times New Roman"/>
          <w:color w:val="352D29"/>
          <w:spacing w:val="-14"/>
        </w:rPr>
        <w:t> </w:t>
      </w:r>
      <w:r>
        <w:rPr>
          <w:color w:val="352D29"/>
          <w:spacing w:val="-2"/>
        </w:rPr>
        <w:t>riportata</w:t>
      </w:r>
      <w:r>
        <w:rPr>
          <w:rFonts w:ascii="Times New Roman"/>
          <w:color w:val="352D29"/>
          <w:spacing w:val="-14"/>
        </w:rPr>
        <w:t> </w:t>
      </w:r>
      <w:r>
        <w:rPr>
          <w:color w:val="352D29"/>
          <w:spacing w:val="-2"/>
        </w:rPr>
        <w:t>presta</w:t>
      </w:r>
      <w:r>
        <w:rPr>
          <w:rFonts w:ascii="Times New Roman"/>
          <w:color w:val="352D29"/>
          <w:spacing w:val="-11"/>
        </w:rPr>
        <w:t> </w:t>
      </w:r>
      <w:r>
        <w:rPr>
          <w:color w:val="352D29"/>
          <w:spacing w:val="-2"/>
        </w:rPr>
        <w:t>proprio</w:t>
      </w:r>
      <w:r>
        <w:rPr>
          <w:rFonts w:ascii="Times New Roman"/>
          <w:color w:val="352D29"/>
          <w:spacing w:val="-14"/>
        </w:rPr>
        <w:t> </w:t>
      </w:r>
      <w:r>
        <w:rPr>
          <w:color w:val="352D29"/>
          <w:spacing w:val="-2"/>
        </w:rPr>
        <w:t>consenso</w:t>
      </w:r>
      <w:r>
        <w:rPr>
          <w:rFonts w:ascii="Times New Roman"/>
          <w:color w:val="352D29"/>
          <w:spacing w:val="-11"/>
        </w:rPr>
        <w:t> </w:t>
      </w:r>
      <w:r>
        <w:rPr>
          <w:color w:val="352D29"/>
          <w:spacing w:val="-2"/>
        </w:rPr>
        <w:t>libero</w:t>
      </w:r>
      <w:r>
        <w:rPr>
          <w:rFonts w:ascii="Times New Roman"/>
          <w:color w:val="352D29"/>
          <w:spacing w:val="-11"/>
        </w:rPr>
        <w:t> </w:t>
      </w:r>
      <w:r>
        <w:rPr>
          <w:color w:val="352D29"/>
          <w:spacing w:val="-2"/>
        </w:rPr>
        <w:t>ed</w:t>
      </w:r>
      <w:r>
        <w:rPr>
          <w:rFonts w:ascii="Times New Roman"/>
          <w:color w:val="352D29"/>
          <w:spacing w:val="-2"/>
        </w:rPr>
        <w:t> </w:t>
      </w:r>
      <w:r>
        <w:rPr>
          <w:color w:val="352D29"/>
        </w:rPr>
        <w:t>informato</w:t>
      </w:r>
      <w:r>
        <w:rPr>
          <w:rFonts w:ascii="Times New Roman"/>
          <w:color w:val="352D29"/>
          <w:spacing w:val="-10"/>
        </w:rPr>
        <w:t> </w:t>
      </w:r>
      <w:r>
        <w:rPr>
          <w:color w:val="352D29"/>
        </w:rPr>
        <w:t>a</w:t>
      </w:r>
      <w:r>
        <w:rPr>
          <w:rFonts w:ascii="Times New Roman"/>
          <w:color w:val="352D29"/>
          <w:spacing w:val="-7"/>
        </w:rPr>
        <w:t> </w:t>
      </w:r>
      <w:r>
        <w:rPr>
          <w:color w:val="352D29"/>
        </w:rPr>
        <w:t>STUDIO</w:t>
      </w:r>
      <w:r>
        <w:rPr>
          <w:rFonts w:ascii="Times New Roman"/>
          <w:color w:val="352D29"/>
          <w:spacing w:val="-8"/>
        </w:rPr>
        <w:t> </w:t>
      </w:r>
      <w:r>
        <w:rPr>
          <w:color w:val="352D29"/>
        </w:rPr>
        <w:t>OCULISTICO</w:t>
      </w:r>
      <w:r>
        <w:rPr>
          <w:rFonts w:ascii="Times New Roman"/>
          <w:color w:val="352D29"/>
          <w:spacing w:val="-10"/>
        </w:rPr>
        <w:t> </w:t>
      </w:r>
      <w:r>
        <w:rPr>
          <w:color w:val="352D29"/>
        </w:rPr>
        <w:t>MASERATI</w:t>
      </w:r>
      <w:r>
        <w:rPr>
          <w:rFonts w:ascii="Times New Roman"/>
          <w:color w:val="352D29"/>
          <w:spacing w:val="-10"/>
        </w:rPr>
        <w:t> </w:t>
      </w:r>
      <w:r>
        <w:rPr>
          <w:color w:val="352D29"/>
        </w:rPr>
        <w:t>a:</w:t>
      </w:r>
    </w:p>
    <w:p>
      <w:pPr>
        <w:pStyle w:val="ListParagraph"/>
        <w:numPr>
          <w:ilvl w:val="0"/>
          <w:numId w:val="4"/>
        </w:numPr>
        <w:tabs>
          <w:tab w:pos="827" w:val="left" w:leader="none"/>
          <w:tab w:pos="864" w:val="left" w:leader="none"/>
        </w:tabs>
        <w:spacing w:line="357" w:lineRule="auto" w:before="0" w:after="0"/>
        <w:ind w:left="864" w:right="161" w:hanging="360"/>
        <w:jc w:val="both"/>
        <w:rPr>
          <w:sz w:val="20"/>
        </w:rPr>
      </w:pPr>
      <w:r>
        <w:rPr>
          <w:sz w:val="20"/>
        </w:rPr>
        <w:t>trattare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ed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eventualmente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comunicare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alle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società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selezione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del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personale,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della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cui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collaborazione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STUDIO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OCULISTICO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MASERATI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potrà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avvalersi,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i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miei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dati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particolari/sensibili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presenti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sul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mio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CV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per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finalità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cui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punto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1.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Lett.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a)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b).</w:t>
      </w:r>
    </w:p>
    <w:p>
      <w:pPr>
        <w:pStyle w:val="ListParagraph"/>
        <w:numPr>
          <w:ilvl w:val="0"/>
          <w:numId w:val="4"/>
        </w:numPr>
        <w:tabs>
          <w:tab w:pos="826" w:val="left" w:leader="none"/>
          <w:tab w:pos="863" w:val="left" w:leader="none"/>
        </w:tabs>
        <w:spacing w:line="355" w:lineRule="auto" w:before="7" w:after="0"/>
        <w:ind w:left="863" w:right="265" w:hanging="360"/>
        <w:jc w:val="both"/>
        <w:rPr>
          <w:sz w:val="20"/>
        </w:rPr>
      </w:pPr>
      <w:r>
        <w:rPr>
          <w:sz w:val="20"/>
        </w:rPr>
        <w:t>comunicare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a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società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esterne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i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miei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dati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personali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anche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natura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particolare/sensibile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per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le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finalità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connesse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alla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mia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candidatura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ed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al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relativo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processo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di</w:t>
      </w:r>
      <w:r>
        <w:rPr>
          <w:rFonts w:ascii="Times New Roman" w:hAnsi="Times New Roman"/>
          <w:sz w:val="20"/>
        </w:rPr>
        <w:t> </w:t>
      </w:r>
      <w:r>
        <w:rPr>
          <w:sz w:val="20"/>
        </w:rPr>
        <w:t>selezione;</w:t>
      </w:r>
    </w:p>
    <w:p>
      <w:pPr>
        <w:pStyle w:val="BodyText"/>
      </w:pPr>
    </w:p>
    <w:p>
      <w:pPr>
        <w:pStyle w:val="BodyText"/>
        <w:spacing w:before="128"/>
      </w:pPr>
    </w:p>
    <w:p>
      <w:pPr>
        <w:pStyle w:val="BodyText"/>
        <w:tabs>
          <w:tab w:pos="5075" w:val="left" w:leader="none"/>
        </w:tabs>
        <w:ind w:left="120"/>
      </w:pPr>
      <w:r>
        <w:rPr>
          <w:color w:val="352D29"/>
          <w:spacing w:val="-4"/>
        </w:rPr>
        <w:t>Luogo</w:t>
      </w:r>
      <w:r>
        <w:rPr>
          <w:rFonts w:ascii="Times New Roman"/>
          <w:color w:val="352D29"/>
          <w:spacing w:val="-11"/>
        </w:rPr>
        <w:t> </w:t>
      </w:r>
      <w:r>
        <w:rPr>
          <w:color w:val="352D29"/>
          <w:spacing w:val="-4"/>
        </w:rPr>
        <w:t>e</w:t>
      </w:r>
      <w:r>
        <w:rPr>
          <w:rFonts w:ascii="Times New Roman"/>
          <w:color w:val="352D29"/>
          <w:spacing w:val="-14"/>
        </w:rPr>
        <w:t> </w:t>
      </w:r>
      <w:r>
        <w:rPr>
          <w:color w:val="352D29"/>
          <w:spacing w:val="-4"/>
        </w:rPr>
        <w:t>data</w:t>
      </w:r>
      <w:r>
        <w:rPr>
          <w:rFonts w:ascii="Times New Roman"/>
          <w:color w:val="352D29"/>
        </w:rPr>
        <w:tab/>
      </w:r>
      <w:r>
        <w:rPr>
          <w:color w:val="352D29"/>
          <w:spacing w:val="-6"/>
        </w:rPr>
        <w:t>firma</w:t>
      </w:r>
      <w:r>
        <w:rPr>
          <w:rFonts w:ascii="Times New Roman"/>
          <w:color w:val="352D29"/>
          <w:spacing w:val="-7"/>
        </w:rPr>
        <w:t> </w:t>
      </w:r>
      <w:r>
        <w:rPr>
          <w:color w:val="352D29"/>
          <w:spacing w:val="-6"/>
        </w:rPr>
        <w:t>per</w:t>
      </w:r>
      <w:r>
        <w:rPr>
          <w:rFonts w:ascii="Times New Roman"/>
          <w:color w:val="352D29"/>
          <w:spacing w:val="-4"/>
        </w:rPr>
        <w:t> </w:t>
      </w:r>
      <w:r>
        <w:rPr>
          <w:color w:val="352D29"/>
          <w:spacing w:val="-6"/>
        </w:rPr>
        <w:t>consenso</w:t>
      </w:r>
      <w:r>
        <w:rPr>
          <w:rFonts w:ascii="Times New Roman"/>
          <w:color w:val="352D29"/>
          <w:spacing w:val="-3"/>
        </w:rPr>
        <w:t> </w:t>
      </w:r>
      <w:r>
        <w:rPr>
          <w:color w:val="352D29"/>
          <w:spacing w:val="-6"/>
        </w:rPr>
        <w:t>al</w:t>
      </w:r>
      <w:r>
        <w:rPr>
          <w:rFonts w:ascii="Times New Roman"/>
          <w:color w:val="352D29"/>
          <w:spacing w:val="-5"/>
        </w:rPr>
        <w:t> </w:t>
      </w:r>
      <w:r>
        <w:rPr>
          <w:color w:val="352D29"/>
          <w:spacing w:val="-6"/>
        </w:rPr>
        <w:t>trattamento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3611767</wp:posOffset>
                </wp:positionH>
                <wp:positionV relativeFrom="paragraph">
                  <wp:posOffset>291623</wp:posOffset>
                </wp:positionV>
                <wp:extent cx="261302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613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13025" h="0">
                              <a:moveTo>
                                <a:pt x="0" y="0"/>
                              </a:moveTo>
                              <a:lnTo>
                                <a:pt x="2612616" y="0"/>
                              </a:lnTo>
                            </a:path>
                          </a:pathLst>
                        </a:custGeom>
                        <a:ln w="8209">
                          <a:solidFill>
                            <a:srgbClr val="342C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4.391144pt;margin-top:22.962477pt;width:205.75pt;height:.1pt;mso-position-horizontal-relative:page;mso-position-vertical-relative:paragraph;z-index:-15728640;mso-wrap-distance-left:0;mso-wrap-distance-right:0" id="docshape3" coordorigin="5688,459" coordsize="4115,0" path="m5688,459l9802,459e" filled="false" stroked="true" strokeweight=".646381pt" strokecolor="#342c28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1900" w:h="16840"/>
      <w:pgMar w:header="708" w:footer="959" w:top="2000" w:bottom="114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20768">
              <wp:simplePos x="0" y="0"/>
              <wp:positionH relativeFrom="page">
                <wp:posOffset>901700</wp:posOffset>
              </wp:positionH>
              <wp:positionV relativeFrom="page">
                <wp:posOffset>9944727</wp:posOffset>
              </wp:positionV>
              <wp:extent cx="594360" cy="1397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9436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color w:val="352D29"/>
                              <w:spacing w:val="-6"/>
                              <w:sz w:val="18"/>
                            </w:rPr>
                            <w:t>Pagina</w:t>
                          </w:r>
                          <w:r>
                            <w:rPr>
                              <w:rFonts w:ascii="Times New Roman"/>
                              <w:color w:val="352D29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color w:val="352D29"/>
                              <w:spacing w:val="-6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352D29"/>
                              <w:spacing w:val="-6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color w:val="352D29"/>
                              <w:spacing w:val="-6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352D29"/>
                              <w:spacing w:val="-6"/>
                              <w:sz w:val="18"/>
                            </w:rPr>
                            <w:t>1</w:t>
                          </w:r>
                          <w:r>
                            <w:rPr>
                              <w:color w:val="352D29"/>
                              <w:spacing w:val="-6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color w:val="352D29"/>
                              <w:spacing w:val="-6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color w:val="352D29"/>
                              <w:spacing w:val="-6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Times New Roman"/>
                              <w:color w:val="352D29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color w:val="352D29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352D29"/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color w:val="352D29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352D29"/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color w:val="352D29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00061pt;margin-top:783.049377pt;width:46.8pt;height:11pt;mso-position-horizontal-relative:page;mso-position-vertical-relative:page;z-index:-15795712" type="#_x0000_t202" id="docshape2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b/>
                        <w:color w:val="352D29"/>
                        <w:spacing w:val="-6"/>
                        <w:sz w:val="18"/>
                      </w:rPr>
                      <w:t>Pagina</w:t>
                    </w:r>
                    <w:r>
                      <w:rPr>
                        <w:rFonts w:ascii="Times New Roman"/>
                        <w:color w:val="352D29"/>
                        <w:spacing w:val="-7"/>
                        <w:sz w:val="18"/>
                      </w:rPr>
                      <w:t> </w:t>
                    </w:r>
                    <w:r>
                      <w:rPr>
                        <w:color w:val="352D29"/>
                        <w:spacing w:val="-6"/>
                        <w:sz w:val="18"/>
                      </w:rPr>
                      <w:fldChar w:fldCharType="begin"/>
                    </w:r>
                    <w:r>
                      <w:rPr>
                        <w:color w:val="352D29"/>
                        <w:spacing w:val="-6"/>
                        <w:sz w:val="18"/>
                      </w:rPr>
                      <w:instrText> PAGE </w:instrText>
                    </w:r>
                    <w:r>
                      <w:rPr>
                        <w:color w:val="352D29"/>
                        <w:spacing w:val="-6"/>
                        <w:sz w:val="18"/>
                      </w:rPr>
                      <w:fldChar w:fldCharType="separate"/>
                    </w:r>
                    <w:r>
                      <w:rPr>
                        <w:color w:val="352D29"/>
                        <w:spacing w:val="-6"/>
                        <w:sz w:val="18"/>
                      </w:rPr>
                      <w:t>1</w:t>
                    </w:r>
                    <w:r>
                      <w:rPr>
                        <w:color w:val="352D29"/>
                        <w:spacing w:val="-6"/>
                        <w:sz w:val="18"/>
                      </w:rPr>
                      <w:fldChar w:fldCharType="end"/>
                    </w:r>
                    <w:r>
                      <w:rPr>
                        <w:rFonts w:ascii="Times New Roman"/>
                        <w:color w:val="352D29"/>
                        <w:spacing w:val="-6"/>
                        <w:sz w:val="18"/>
                      </w:rPr>
                      <w:t> </w:t>
                    </w:r>
                    <w:r>
                      <w:rPr>
                        <w:b/>
                        <w:color w:val="352D29"/>
                        <w:spacing w:val="-6"/>
                        <w:sz w:val="18"/>
                      </w:rPr>
                      <w:t>di</w:t>
                    </w:r>
                    <w:r>
                      <w:rPr>
                        <w:rFonts w:ascii="Times New Roman"/>
                        <w:color w:val="352D29"/>
                        <w:spacing w:val="-8"/>
                        <w:sz w:val="18"/>
                      </w:rPr>
                      <w:t> </w:t>
                    </w:r>
                    <w:r>
                      <w:rPr>
                        <w:color w:val="352D29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352D29"/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color w:val="352D29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352D29"/>
                        <w:spacing w:val="-10"/>
                        <w:sz w:val="18"/>
                      </w:rPr>
                      <w:t>4</w:t>
                    </w:r>
                    <w:r>
                      <w:rPr>
                        <w:color w:val="352D29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519744">
          <wp:simplePos x="0" y="0"/>
          <wp:positionH relativeFrom="page">
            <wp:posOffset>5242559</wp:posOffset>
          </wp:positionH>
          <wp:positionV relativeFrom="page">
            <wp:posOffset>449590</wp:posOffset>
          </wp:positionV>
          <wp:extent cx="933449" cy="477011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33449" cy="4770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520256">
              <wp:simplePos x="0" y="0"/>
              <wp:positionH relativeFrom="page">
                <wp:posOffset>901700</wp:posOffset>
              </wp:positionH>
              <wp:positionV relativeFrom="page">
                <wp:posOffset>463910</wp:posOffset>
              </wp:positionV>
              <wp:extent cx="2816860" cy="77216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816860" cy="772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STUDIO</w:t>
                          </w:r>
                          <w:r>
                            <w:rPr>
                              <w:rFonts w:ascii="Times New Roman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OCULISTICO</w:t>
                          </w:r>
                          <w:r>
                            <w:rPr>
                              <w:rFonts w:ascii="Times New Roman"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MASERATI</w:t>
                          </w:r>
                        </w:p>
                        <w:p>
                          <w:pPr>
                            <w:pStyle w:val="BodyText"/>
                            <w:ind w:left="20"/>
                          </w:pPr>
                          <w:r>
                            <w:rPr/>
                            <w:t>STRADA</w:t>
                          </w:r>
                          <w:r>
                            <w:rPr>
                              <w:rFonts w:ascii="Times New Roman"/>
                              <w:spacing w:val="-15"/>
                            </w:rPr>
                            <w:t> </w:t>
                          </w:r>
                          <w:r>
                            <w:rPr/>
                            <w:t>GRAGNANA</w:t>
                          </w:r>
                          <w:r>
                            <w:rPr>
                              <w:rFonts w:ascii="Times New Roman"/>
                              <w:spacing w:val="-12"/>
                            </w:rPr>
                            <w:t> </w:t>
                          </w:r>
                          <w:r>
                            <w:rPr/>
                            <w:t>17/O,</w:t>
                          </w:r>
                          <w:r>
                            <w:rPr>
                              <w:rFonts w:ascii="Times New Roman"/>
                              <w:spacing w:val="-11"/>
                            </w:rPr>
                            <w:t> </w:t>
                          </w:r>
                          <w:r>
                            <w:rPr/>
                            <w:t>29121</w:t>
                          </w:r>
                          <w:r>
                            <w:rPr>
                              <w:rFonts w:ascii="Times New Roman"/>
                              <w:spacing w:val="-12"/>
                            </w:rPr>
                            <w:t> </w:t>
                          </w:r>
                          <w:r>
                            <w:rPr/>
                            <w:t>PIACENZA</w:t>
                          </w:r>
                          <w:r>
                            <w:rPr>
                              <w:rFonts w:ascii="Times New Roman"/>
                              <w:spacing w:val="-1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(PC)</w:t>
                          </w:r>
                        </w:p>
                        <w:p>
                          <w:pPr>
                            <w:pStyle w:val="BodyText"/>
                            <w:spacing w:line="243" w:lineRule="exact" w:before="1"/>
                            <w:ind w:left="20"/>
                          </w:pPr>
                          <w:r>
                            <w:rPr/>
                            <w:t>P.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IVA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01010770335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/>
                            <w:t>|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/>
                            <w:t>Cod.</w:t>
                          </w:r>
                          <w:r>
                            <w:rPr>
                              <w:rFonts w:ascii="Times New Roman"/>
                              <w:spacing w:val="-9"/>
                            </w:rPr>
                            <w:t> </w:t>
                          </w:r>
                          <w:r>
                            <w:rPr/>
                            <w:t>Fisc.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MSRMDA63D05G35G</w:t>
                          </w:r>
                        </w:p>
                        <w:p>
                          <w:pPr>
                            <w:pStyle w:val="BodyText"/>
                            <w:ind w:left="20" w:right="1534"/>
                          </w:pPr>
                          <w:r>
                            <w:rPr/>
                            <w:t>Email</w:t>
                          </w:r>
                          <w:r>
                            <w:rPr>
                              <w:rFonts w:ascii="Times New Roman"/>
                              <w:spacing w:val="-13"/>
                            </w:rPr>
                            <w:t> </w:t>
                          </w:r>
                          <w:hyperlink r:id="rId2">
                            <w:r>
                              <w:rPr/>
                              <w:t>segreteria@studiomaserati.it</w:t>
                            </w:r>
                          </w:hyperlink>
                          <w:r>
                            <w:rPr>
                              <w:rFonts w:ascii="Times New Roman"/>
                            </w:rPr>
                            <w:t> </w:t>
                          </w:r>
                          <w:r>
                            <w:rPr/>
                            <w:t>Tel.</w:t>
                          </w:r>
                          <w:r>
                            <w:rPr>
                              <w:rFonts w:ascii="Times New Roman"/>
                              <w:spacing w:val="-1"/>
                            </w:rPr>
                            <w:t> </w:t>
                          </w:r>
                          <w:r>
                            <w:rPr/>
                            <w:t>0523.712620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00061pt;margin-top:36.528355pt;width:221.8pt;height:60.8pt;mso-position-horizontal-relative:page;mso-position-vertical-relative:page;z-index:-15796224" type="#_x0000_t202" id="docshape1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STUDIO</w:t>
                    </w:r>
                    <w:r>
                      <w:rPr>
                        <w:rFonts w:ascii="Times New Roman"/>
                        <w:spacing w:val="1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OCULISTICO</w:t>
                    </w:r>
                    <w:r>
                      <w:rPr>
                        <w:rFonts w:ascii="Times New Roman"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MASERATI</w:t>
                    </w:r>
                  </w:p>
                  <w:p>
                    <w:pPr>
                      <w:pStyle w:val="BodyText"/>
                      <w:ind w:left="20"/>
                    </w:pPr>
                    <w:r>
                      <w:rPr/>
                      <w:t>STRADA</w:t>
                    </w:r>
                    <w:r>
                      <w:rPr>
                        <w:rFonts w:ascii="Times New Roman"/>
                        <w:spacing w:val="-15"/>
                      </w:rPr>
                      <w:t> </w:t>
                    </w:r>
                    <w:r>
                      <w:rPr/>
                      <w:t>GRAGNANA</w:t>
                    </w:r>
                    <w:r>
                      <w:rPr>
                        <w:rFonts w:ascii="Times New Roman"/>
                        <w:spacing w:val="-12"/>
                      </w:rPr>
                      <w:t> </w:t>
                    </w:r>
                    <w:r>
                      <w:rPr/>
                      <w:t>17/O,</w:t>
                    </w:r>
                    <w:r>
                      <w:rPr>
                        <w:rFonts w:ascii="Times New Roman"/>
                        <w:spacing w:val="-11"/>
                      </w:rPr>
                      <w:t> </w:t>
                    </w:r>
                    <w:r>
                      <w:rPr/>
                      <w:t>29121</w:t>
                    </w:r>
                    <w:r>
                      <w:rPr>
                        <w:rFonts w:ascii="Times New Roman"/>
                        <w:spacing w:val="-12"/>
                      </w:rPr>
                      <w:t> </w:t>
                    </w:r>
                    <w:r>
                      <w:rPr/>
                      <w:t>PIACENZA</w:t>
                    </w:r>
                    <w:r>
                      <w:rPr>
                        <w:rFonts w:ascii="Times New Roman"/>
                        <w:spacing w:val="-12"/>
                      </w:rPr>
                      <w:t> </w:t>
                    </w:r>
                    <w:r>
                      <w:rPr>
                        <w:spacing w:val="-4"/>
                      </w:rPr>
                      <w:t>(PC)</w:t>
                    </w:r>
                  </w:p>
                  <w:p>
                    <w:pPr>
                      <w:pStyle w:val="BodyText"/>
                      <w:spacing w:line="243" w:lineRule="exact" w:before="1"/>
                      <w:ind w:left="20"/>
                    </w:pPr>
                    <w:r>
                      <w:rPr/>
                      <w:t>P.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IVA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01010770335</w:t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/>
                      <w:t>|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/>
                      <w:t>Cod.</w:t>
                    </w:r>
                    <w:r>
                      <w:rPr>
                        <w:rFonts w:ascii="Times New Roman"/>
                        <w:spacing w:val="-9"/>
                      </w:rPr>
                      <w:t> </w:t>
                    </w:r>
                    <w:r>
                      <w:rPr/>
                      <w:t>Fisc.</w:t>
                    </w:r>
                    <w:r>
                      <w:rPr>
                        <w:rFonts w:ascii="Times New Roman"/>
                        <w:spacing w:val="-10"/>
                      </w:rPr>
                      <w:t> </w:t>
                    </w:r>
                    <w:r>
                      <w:rPr>
                        <w:spacing w:val="-2"/>
                      </w:rPr>
                      <w:t>MSRMDA63D05G35G</w:t>
                    </w:r>
                  </w:p>
                  <w:p>
                    <w:pPr>
                      <w:pStyle w:val="BodyText"/>
                      <w:ind w:left="20" w:right="1534"/>
                    </w:pPr>
                    <w:r>
                      <w:rPr/>
                      <w:t>Email</w:t>
                    </w:r>
                    <w:r>
                      <w:rPr>
                        <w:rFonts w:ascii="Times New Roman"/>
                        <w:spacing w:val="-13"/>
                      </w:rPr>
                      <w:t> </w:t>
                    </w:r>
                    <w:hyperlink r:id="rId2">
                      <w:r>
                        <w:rPr/>
                        <w:t>segreteria@studiomaserati.it</w:t>
                      </w:r>
                    </w:hyperlink>
                    <w:r>
                      <w:rPr>
                        <w:rFonts w:ascii="Times New Roman"/>
                      </w:rPr>
                      <w:t> </w:t>
                    </w:r>
                    <w:r>
                      <w:rPr/>
                      <w:t>Tel.</w:t>
                    </w:r>
                    <w:r>
                      <w:rPr>
                        <w:rFonts w:ascii="Times New Roman"/>
                        <w:spacing w:val="-1"/>
                      </w:rPr>
                      <w:t> </w:t>
                    </w:r>
                    <w:r>
                      <w:rPr/>
                      <w:t>0523.712620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□"/>
      <w:lvlJc w:val="left"/>
      <w:pPr>
        <w:ind w:left="864" w:hanging="324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98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00" w:hanging="324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540" w:hanging="324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380" w:hanging="324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220" w:hanging="324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060" w:hanging="324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5900" w:hanging="324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6740" w:hanging="324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7580" w:hanging="324"/>
      </w:pPr>
      <w:rPr>
        <w:rFonts w:hint="default"/>
        <w:lang w:val="it-IT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840" w:hanging="34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682" w:hanging="34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524" w:hanging="34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366" w:hanging="34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208" w:hanging="34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050" w:hanging="34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5892" w:hanging="34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6734" w:hanging="34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7576" w:hanging="348"/>
      </w:pPr>
      <w:rPr>
        <w:rFonts w:hint="default"/>
        <w:lang w:val="it-IT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828" w:hanging="34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664" w:hanging="34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508" w:hanging="34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352" w:hanging="34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196" w:hanging="34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040" w:hanging="34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5884" w:hanging="34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6728" w:hanging="34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7572" w:hanging="348"/>
      </w:pPr>
      <w:rPr>
        <w:rFonts w:hint="default"/>
        <w:lang w:val="it-IT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%1)"/>
      <w:lvlJc w:val="left"/>
      <w:pPr>
        <w:ind w:left="912" w:hanging="34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754" w:hanging="348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588" w:hanging="348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422" w:hanging="348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256" w:hanging="348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090" w:hanging="348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5924" w:hanging="348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6758" w:hanging="348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7592" w:hanging="348"/>
      </w:pPr>
      <w:rPr>
        <w:rFonts w:hint="default"/>
        <w:lang w:val="it-IT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t-IT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sz w:val="32"/>
      <w:szCs w:val="32"/>
      <w:lang w:val="it-IT" w:eastAsia="en-US" w:bidi="ar-SA"/>
    </w:rPr>
  </w:style>
  <w:style w:styleId="Heading2" w:type="paragraph">
    <w:name w:val="Heading 2"/>
    <w:basedOn w:val="Normal"/>
    <w:uiPriority w:val="1"/>
    <w:qFormat/>
    <w:pPr>
      <w:ind w:left="120"/>
      <w:outlineLvl w:val="2"/>
    </w:pPr>
    <w:rPr>
      <w:rFonts w:ascii="Calibri" w:hAnsi="Calibri" w:eastAsia="Calibri" w:cs="Calibri"/>
      <w:b/>
      <w:bCs/>
      <w:sz w:val="22"/>
      <w:szCs w:val="22"/>
      <w:lang w:val="it-IT" w:eastAsia="en-US" w:bidi="ar-SA"/>
    </w:rPr>
  </w:style>
  <w:style w:styleId="ListParagraph" w:type="paragraph">
    <w:name w:val="List Paragraph"/>
    <w:basedOn w:val="Normal"/>
    <w:uiPriority w:val="1"/>
    <w:qFormat/>
    <w:pPr>
      <w:ind w:left="827" w:hanging="347"/>
    </w:pPr>
    <w:rPr>
      <w:rFonts w:ascii="Calibri" w:hAnsi="Calibri" w:eastAsia="Calibri" w:cs="Calibri"/>
      <w:lang w:val="it-I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segreteria@studiomaserati.i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mfigoni</dc:creator>
  <dc:title>Microsoft Word - Informativa_candidati_base</dc:title>
  <dcterms:created xsi:type="dcterms:W3CDTF">2024-01-25T22:00:17Z</dcterms:created>
  <dcterms:modified xsi:type="dcterms:W3CDTF">2024-01-25T22:00:17Z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2019-08-07T00:00:00Z</vt:filetime>
  </property>
  <property fmtid="{D5CDD505-2E9C-101B-9397-08002B2CF9AE}" pid="3" name="Creator">
    <vt:lpwstr>PDF24 Creator</vt:lpwstr>
  </property>
  <property fmtid="{D5CDD505-2E9C-101B-9397-08002B2CF9AE}" pid="4" name="LastSaved">
    <vt:filetime>2024-01-25T00:00:00Z</vt:filetime>
  </property>
  <property fmtid="{D5CDD505-2E9C-101B-9397-08002B2CF9AE}" pid="5" name="Producer">
    <vt:lpwstr>GPL Ghostscript 9.26</vt:lpwstr>
  </property>
</Properties>
</file>