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07A" w:rsidRDefault="008C107A" w:rsidP="008C107A">
      <w:pPr>
        <w:pStyle w:val="Default"/>
        <w:jc w:val="right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 </w:t>
      </w:r>
    </w:p>
    <w:p w:rsidR="0054446A" w:rsidRPr="0054446A" w:rsidRDefault="0054446A" w:rsidP="00EE6DA2">
      <w:pPr>
        <w:pStyle w:val="Default"/>
        <w:jc w:val="center"/>
        <w:rPr>
          <w:b/>
          <w:i/>
          <w:sz w:val="18"/>
          <w:szCs w:val="22"/>
        </w:rPr>
      </w:pPr>
      <w:r w:rsidRPr="0054446A">
        <w:rPr>
          <w:b/>
          <w:i/>
          <w:sz w:val="18"/>
          <w:szCs w:val="22"/>
        </w:rPr>
        <w:t>U.O.C. CRAV</w:t>
      </w:r>
    </w:p>
    <w:p w:rsidR="0054446A" w:rsidRPr="0054446A" w:rsidRDefault="0054446A" w:rsidP="00EE6DA2">
      <w:pPr>
        <w:pStyle w:val="Default"/>
        <w:jc w:val="center"/>
        <w:rPr>
          <w:b/>
          <w:i/>
          <w:sz w:val="18"/>
          <w:szCs w:val="22"/>
        </w:rPr>
      </w:pPr>
    </w:p>
    <w:p w:rsidR="0054446A" w:rsidRDefault="0054446A" w:rsidP="00EE6DA2">
      <w:pPr>
        <w:pStyle w:val="Default"/>
        <w:jc w:val="center"/>
        <w:rPr>
          <w:b/>
          <w:i/>
          <w:sz w:val="22"/>
          <w:szCs w:val="22"/>
        </w:rPr>
      </w:pPr>
    </w:p>
    <w:p w:rsidR="009B5348" w:rsidRDefault="009B5348" w:rsidP="009B5348">
      <w:pPr>
        <w:jc w:val="center"/>
        <w:rPr>
          <w:rFonts w:ascii="Times New Roman" w:hAnsi="Times New Roman"/>
          <w:b/>
        </w:rPr>
      </w:pPr>
      <w:r w:rsidRPr="00364AE7">
        <w:rPr>
          <w:rFonts w:ascii="Times New Roman" w:hAnsi="Times New Roman"/>
          <w:b/>
        </w:rPr>
        <w:t>Procedura aperta telematica per l'affidamento della Gestione dei Vettori Energetici delle Aziende Sanitarie della Regione del Veneto</w:t>
      </w:r>
      <w:r>
        <w:rPr>
          <w:rFonts w:ascii="Times New Roman" w:hAnsi="Times New Roman"/>
          <w:b/>
        </w:rPr>
        <w:t xml:space="preserve"> (G.V.E.) </w:t>
      </w:r>
    </w:p>
    <w:p w:rsidR="003A2C76" w:rsidRDefault="003A2C76" w:rsidP="003A2C76">
      <w:pPr>
        <w:pBdr>
          <w:top w:val="nil"/>
          <w:left w:val="nil"/>
          <w:bottom w:val="nil"/>
          <w:right w:val="nil"/>
          <w:between w:val="nil"/>
        </w:pBdr>
        <w:ind w:left="-2" w:hanging="2"/>
        <w:rPr>
          <w:rFonts w:eastAsia="Arial"/>
          <w:b/>
          <w:color w:val="000000"/>
        </w:rPr>
      </w:pPr>
    </w:p>
    <w:p w:rsidR="003A2C76" w:rsidRDefault="003A2C76" w:rsidP="003A2C76">
      <w:pPr>
        <w:pBdr>
          <w:top w:val="nil"/>
          <w:left w:val="nil"/>
          <w:bottom w:val="nil"/>
          <w:right w:val="nil"/>
          <w:between w:val="nil"/>
        </w:pBdr>
        <w:ind w:left="-2" w:hanging="2"/>
        <w:rPr>
          <w:rFonts w:eastAsia="Arial"/>
          <w:b/>
          <w:color w:val="000000"/>
        </w:rPr>
      </w:pPr>
    </w:p>
    <w:tbl>
      <w:tblPr>
        <w:tblStyle w:val="Grigliatabella"/>
        <w:tblW w:w="0" w:type="auto"/>
        <w:tblInd w:w="-2" w:type="dxa"/>
        <w:tblLook w:val="04A0" w:firstRow="1" w:lastRow="0" w:firstColumn="1" w:lastColumn="0" w:noHBand="0" w:noVBand="1"/>
      </w:tblPr>
      <w:tblGrid>
        <w:gridCol w:w="9628"/>
      </w:tblGrid>
      <w:tr w:rsidR="003A2C76" w:rsidTr="003A2C76">
        <w:tc>
          <w:tcPr>
            <w:tcW w:w="9628" w:type="dxa"/>
          </w:tcPr>
          <w:p w:rsidR="003A2C76" w:rsidRPr="00D707EE" w:rsidRDefault="003A2C76" w:rsidP="00D707EE">
            <w:pPr>
              <w:jc w:val="both"/>
              <w:rPr>
                <w:rFonts w:eastAsia="Arial"/>
                <w:b/>
                <w:i/>
                <w:color w:val="000000"/>
              </w:rPr>
            </w:pPr>
            <w:r w:rsidRPr="00D707EE">
              <w:rPr>
                <w:rFonts w:eastAsia="Arial"/>
                <w:b/>
                <w:i/>
                <w:color w:val="000000"/>
              </w:rPr>
              <w:t>Nelle more dell’</w:t>
            </w:r>
            <w:r w:rsidR="00BE0B80" w:rsidRPr="00D707EE">
              <w:rPr>
                <w:rFonts w:eastAsia="Arial"/>
                <w:b/>
                <w:i/>
                <w:color w:val="000000"/>
              </w:rPr>
              <w:t>aggiornamento del modello di DGUE</w:t>
            </w:r>
            <w:r w:rsidRPr="00D707EE">
              <w:rPr>
                <w:rFonts w:eastAsia="Arial"/>
                <w:b/>
                <w:i/>
                <w:color w:val="000000"/>
              </w:rPr>
              <w:t xml:space="preserve"> la </w:t>
            </w:r>
            <w:r w:rsidR="00D707EE" w:rsidRPr="00D707EE">
              <w:rPr>
                <w:rFonts w:eastAsia="Arial"/>
                <w:b/>
                <w:i/>
                <w:color w:val="000000"/>
              </w:rPr>
              <w:t xml:space="preserve">compilazione della </w:t>
            </w:r>
            <w:r w:rsidRPr="00D707EE">
              <w:rPr>
                <w:rFonts w:eastAsia="Arial"/>
                <w:b/>
                <w:i/>
                <w:color w:val="000000"/>
              </w:rPr>
              <w:t xml:space="preserve">presente dichiarazione </w:t>
            </w:r>
            <w:r w:rsidR="00D707EE" w:rsidRPr="00D707EE">
              <w:rPr>
                <w:rFonts w:eastAsia="Arial"/>
                <w:b/>
                <w:i/>
                <w:color w:val="000000"/>
              </w:rPr>
              <w:t>assolve agli obblighi prescritti dal nuovo Codice dei Contratti Pubblici (</w:t>
            </w:r>
            <w:r w:rsidRPr="00D707EE">
              <w:rPr>
                <w:rFonts w:eastAsia="Arial"/>
                <w:b/>
                <w:i/>
                <w:color w:val="000000"/>
              </w:rPr>
              <w:t>D.Lgs 36/2023</w:t>
            </w:r>
            <w:r w:rsidR="00D707EE" w:rsidRPr="00D707EE">
              <w:rPr>
                <w:rFonts w:eastAsia="Arial"/>
                <w:b/>
                <w:i/>
                <w:color w:val="000000"/>
              </w:rPr>
              <w:t>)</w:t>
            </w:r>
            <w:r w:rsidR="00BE0B80" w:rsidRPr="00D707EE">
              <w:rPr>
                <w:rFonts w:eastAsia="Arial"/>
                <w:b/>
                <w:i/>
                <w:color w:val="000000"/>
              </w:rPr>
              <w:t>,</w:t>
            </w:r>
            <w:r w:rsidRPr="00D707EE">
              <w:rPr>
                <w:rFonts w:eastAsia="Arial"/>
                <w:b/>
                <w:i/>
                <w:color w:val="000000"/>
              </w:rPr>
              <w:t xml:space="preserve"> in conformità a</w:t>
            </w:r>
            <w:r w:rsidR="00D707EE" w:rsidRPr="00D707EE">
              <w:rPr>
                <w:rFonts w:eastAsia="Arial"/>
                <w:b/>
                <w:i/>
                <w:color w:val="000000"/>
              </w:rPr>
              <w:t xml:space="preserve">lle Linee Guida per la compilazione del modello di formulario di DGUE di cui al </w:t>
            </w:r>
            <w:r w:rsidRPr="00D707EE">
              <w:rPr>
                <w:rFonts w:eastAsia="Arial"/>
                <w:b/>
                <w:i/>
                <w:color w:val="000000"/>
              </w:rPr>
              <w:t xml:space="preserve">Comunicato del </w:t>
            </w:r>
            <w:r w:rsidR="001A52BB" w:rsidRPr="00D707EE">
              <w:rPr>
                <w:rFonts w:eastAsia="Arial"/>
                <w:b/>
                <w:i/>
                <w:color w:val="000000"/>
              </w:rPr>
              <w:t xml:space="preserve">Ministero delle Infrastrutture e dei Trasporti </w:t>
            </w:r>
            <w:r w:rsidR="00D707EE" w:rsidRPr="00D707EE">
              <w:rPr>
                <w:rFonts w:eastAsia="Arial"/>
                <w:b/>
                <w:i/>
                <w:color w:val="000000"/>
              </w:rPr>
              <w:t xml:space="preserve">n. </w:t>
            </w:r>
            <w:r w:rsidR="001A52BB" w:rsidRPr="00D707EE">
              <w:rPr>
                <w:rFonts w:eastAsia="Arial"/>
                <w:b/>
                <w:i/>
                <w:color w:val="000000"/>
              </w:rPr>
              <w:t>6212 del 30.06.2023.</w:t>
            </w:r>
          </w:p>
        </w:tc>
      </w:tr>
    </w:tbl>
    <w:p w:rsidR="003A2C76" w:rsidRDefault="003A2C76" w:rsidP="003A2C76">
      <w:pPr>
        <w:pBdr>
          <w:top w:val="nil"/>
          <w:left w:val="nil"/>
          <w:bottom w:val="nil"/>
          <w:right w:val="nil"/>
          <w:between w:val="nil"/>
        </w:pBdr>
        <w:ind w:left="-2" w:hanging="2"/>
        <w:rPr>
          <w:rFonts w:eastAsia="Arial"/>
          <w:b/>
          <w:color w:val="000000"/>
        </w:rPr>
      </w:pPr>
    </w:p>
    <w:p w:rsidR="003A2C76" w:rsidRPr="009F29AA" w:rsidRDefault="003A2C76" w:rsidP="00D707EE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color w:val="000000"/>
        </w:rPr>
      </w:pPr>
    </w:p>
    <w:p w:rsidR="007771D8" w:rsidRDefault="007771D8" w:rsidP="007771D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u w:val="single"/>
        </w:rPr>
      </w:pPr>
    </w:p>
    <w:p w:rsidR="007771D8" w:rsidRPr="00EE6DA2" w:rsidRDefault="007771D8" w:rsidP="007771D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u w:val="single"/>
        </w:rPr>
      </w:pPr>
      <w:r w:rsidRPr="00EE6DA2">
        <w:rPr>
          <w:rFonts w:ascii="Times New Roman" w:hAnsi="Times New Roman" w:cs="Times New Roman"/>
          <w:b/>
          <w:u w:val="single"/>
        </w:rPr>
        <w:t>Dichiarazione sostitutiva di atto di notorietà ad integrazione del</w:t>
      </w:r>
      <w:r>
        <w:rPr>
          <w:rFonts w:ascii="Times New Roman" w:hAnsi="Times New Roman" w:cs="Times New Roman"/>
          <w:b/>
          <w:u w:val="single"/>
        </w:rPr>
        <w:t xml:space="preserve">la Domanda di partecipazione </w:t>
      </w:r>
    </w:p>
    <w:p w:rsidR="007771D8" w:rsidRPr="00EE6DA2" w:rsidRDefault="007771D8" w:rsidP="007771D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u w:val="single"/>
        </w:rPr>
      </w:pPr>
      <w:r w:rsidRPr="008419CE">
        <w:rPr>
          <w:rFonts w:ascii="Times New Roman" w:hAnsi="Times New Roman" w:cs="Times New Roman"/>
          <w:b/>
          <w:bCs/>
          <w:i/>
          <w:sz w:val="22"/>
          <w:szCs w:val="22"/>
        </w:rPr>
        <w:t>ex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a</w:t>
      </w:r>
      <w:r w:rsidRPr="00EE6DA2">
        <w:rPr>
          <w:rFonts w:ascii="Times New Roman" w:hAnsi="Times New Roman" w:cs="Times New Roman"/>
          <w:b/>
          <w:bCs/>
          <w:sz w:val="22"/>
          <w:szCs w:val="22"/>
        </w:rPr>
        <w:t xml:space="preserve">rtt. 46 e 47 del </w:t>
      </w:r>
      <w:r>
        <w:rPr>
          <w:rFonts w:ascii="Times New Roman" w:hAnsi="Times New Roman" w:cs="Times New Roman"/>
          <w:b/>
          <w:bCs/>
          <w:sz w:val="22"/>
          <w:szCs w:val="22"/>
        </w:rPr>
        <w:t>d.p.r.</w:t>
      </w:r>
      <w:r w:rsidRPr="00EE6DA2">
        <w:rPr>
          <w:rFonts w:ascii="Times New Roman" w:hAnsi="Times New Roman" w:cs="Times New Roman"/>
          <w:b/>
          <w:bCs/>
          <w:sz w:val="22"/>
          <w:szCs w:val="22"/>
        </w:rPr>
        <w:t xml:space="preserve"> 445</w:t>
      </w:r>
      <w:r>
        <w:rPr>
          <w:rFonts w:ascii="Times New Roman" w:hAnsi="Times New Roman" w:cs="Times New Roman"/>
          <w:b/>
          <w:bCs/>
          <w:sz w:val="22"/>
          <w:szCs w:val="22"/>
        </w:rPr>
        <w:t>/2000</w:t>
      </w:r>
    </w:p>
    <w:p w:rsidR="007771D8" w:rsidRPr="00EE6DA2" w:rsidRDefault="007771D8" w:rsidP="007771D8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7771D8" w:rsidRPr="005A3F0B" w:rsidRDefault="007771D8" w:rsidP="007771D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7771D8" w:rsidRPr="003954FB" w:rsidRDefault="007771D8" w:rsidP="007771D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954FB">
        <w:rPr>
          <w:rFonts w:ascii="Times New Roman" w:hAnsi="Times New Roman" w:cs="Times New Roman"/>
          <w:sz w:val="22"/>
          <w:szCs w:val="22"/>
        </w:rPr>
        <w:t>Il/La sottoscritto/a_____________________________________ nato a _______</w:t>
      </w:r>
      <w:r>
        <w:rPr>
          <w:rFonts w:ascii="Times New Roman" w:hAnsi="Times New Roman" w:cs="Times New Roman"/>
          <w:sz w:val="22"/>
          <w:szCs w:val="22"/>
        </w:rPr>
        <w:t>______</w:t>
      </w:r>
      <w:r w:rsidRPr="003954FB">
        <w:rPr>
          <w:rFonts w:ascii="Times New Roman" w:hAnsi="Times New Roman" w:cs="Times New Roman"/>
          <w:sz w:val="22"/>
          <w:szCs w:val="22"/>
        </w:rPr>
        <w:t>______________</w:t>
      </w:r>
      <w:r>
        <w:rPr>
          <w:rFonts w:ascii="Times New Roman" w:hAnsi="Times New Roman" w:cs="Times New Roman"/>
          <w:sz w:val="22"/>
          <w:szCs w:val="22"/>
        </w:rPr>
        <w:t>_</w:t>
      </w:r>
      <w:r w:rsidRPr="003954FB">
        <w:rPr>
          <w:rFonts w:ascii="Times New Roman" w:hAnsi="Times New Roman" w:cs="Times New Roman"/>
          <w:sz w:val="22"/>
          <w:szCs w:val="22"/>
        </w:rPr>
        <w:t>__ il___________</w:t>
      </w:r>
      <w:r>
        <w:rPr>
          <w:rFonts w:ascii="Times New Roman" w:hAnsi="Times New Roman" w:cs="Times New Roman"/>
          <w:sz w:val="22"/>
          <w:szCs w:val="22"/>
        </w:rPr>
        <w:t>______</w:t>
      </w:r>
      <w:r w:rsidRPr="003954FB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4FB">
        <w:rPr>
          <w:rFonts w:ascii="Times New Roman" w:hAnsi="Times New Roman" w:cs="Times New Roman"/>
          <w:sz w:val="22"/>
          <w:szCs w:val="22"/>
        </w:rPr>
        <w:t>in qualità di ____________________________________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________________</w:t>
      </w:r>
    </w:p>
    <w:p w:rsidR="007771D8" w:rsidRPr="004F5AB7" w:rsidRDefault="007771D8" w:rsidP="007771D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F5AB7">
        <w:rPr>
          <w:rFonts w:ascii="Times New Roman" w:hAnsi="Times New Roman" w:cs="Times New Roman"/>
          <w:sz w:val="22"/>
          <w:szCs w:val="22"/>
        </w:rPr>
        <w:t>dell’operatore economico ________________________________________________________________</w:t>
      </w:r>
    </w:p>
    <w:p w:rsidR="007771D8" w:rsidRPr="004F5AB7" w:rsidRDefault="007771D8" w:rsidP="007771D8">
      <w:pPr>
        <w:pStyle w:val="Incopia"/>
        <w:widowControl w:val="0"/>
        <w:spacing w:line="360" w:lineRule="auto"/>
        <w:rPr>
          <w:vanish w:val="0"/>
          <w:sz w:val="22"/>
          <w:szCs w:val="22"/>
        </w:rPr>
      </w:pPr>
      <w:r w:rsidRPr="004F5AB7">
        <w:rPr>
          <w:vanish w:val="0"/>
          <w:sz w:val="22"/>
          <w:szCs w:val="22"/>
        </w:rPr>
        <w:t>con sede legale in: via/piazza _______________________________________________________________</w:t>
      </w:r>
    </w:p>
    <w:p w:rsidR="007771D8" w:rsidRPr="003954FB" w:rsidRDefault="007771D8" w:rsidP="007771D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F5AB7">
        <w:rPr>
          <w:rFonts w:ascii="Times New Roman" w:hAnsi="Times New Roman" w:cs="Times New Roman"/>
          <w:sz w:val="22"/>
          <w:szCs w:val="22"/>
        </w:rPr>
        <w:t>Comune____________________________________________Prov.________________________________</w:t>
      </w:r>
    </w:p>
    <w:p w:rsidR="007771D8" w:rsidRPr="003954FB" w:rsidRDefault="007771D8" w:rsidP="007771D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954FB">
        <w:rPr>
          <w:rFonts w:ascii="Times New Roman" w:hAnsi="Times New Roman" w:cs="Times New Roman"/>
          <w:sz w:val="22"/>
          <w:szCs w:val="22"/>
        </w:rPr>
        <w:t>Codice fiscale________________</w:t>
      </w:r>
      <w:r>
        <w:rPr>
          <w:rFonts w:ascii="Times New Roman" w:hAnsi="Times New Roman" w:cs="Times New Roman"/>
          <w:sz w:val="22"/>
          <w:szCs w:val="22"/>
        </w:rPr>
        <w:t>___________</w:t>
      </w:r>
      <w:r w:rsidRPr="003954FB">
        <w:rPr>
          <w:rFonts w:ascii="Times New Roman" w:hAnsi="Times New Roman" w:cs="Times New Roman"/>
          <w:sz w:val="22"/>
          <w:szCs w:val="22"/>
        </w:rPr>
        <w:t>__</w:t>
      </w:r>
      <w:r>
        <w:rPr>
          <w:rFonts w:ascii="Times New Roman" w:hAnsi="Times New Roman" w:cs="Times New Roman"/>
          <w:sz w:val="22"/>
          <w:szCs w:val="22"/>
        </w:rPr>
        <w:t>_</w:t>
      </w:r>
      <w:r w:rsidRPr="003954FB">
        <w:rPr>
          <w:rFonts w:ascii="Times New Roman" w:hAnsi="Times New Roman" w:cs="Times New Roman"/>
          <w:sz w:val="22"/>
          <w:szCs w:val="22"/>
        </w:rPr>
        <w:t xml:space="preserve"> Partita IVA___________________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</w:t>
      </w:r>
      <w:r>
        <w:rPr>
          <w:rFonts w:ascii="Times New Roman" w:hAnsi="Times New Roman" w:cs="Times New Roman"/>
          <w:sz w:val="22"/>
          <w:szCs w:val="22"/>
        </w:rPr>
        <w:t>___</w:t>
      </w:r>
      <w:r w:rsidRPr="003954FB">
        <w:rPr>
          <w:rFonts w:ascii="Times New Roman" w:hAnsi="Times New Roman" w:cs="Times New Roman"/>
          <w:sz w:val="22"/>
          <w:szCs w:val="22"/>
        </w:rPr>
        <w:t>_______</w:t>
      </w:r>
    </w:p>
    <w:p w:rsidR="007771D8" w:rsidRDefault="007771D8" w:rsidP="007771D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954FB">
        <w:rPr>
          <w:rFonts w:ascii="Times New Roman" w:hAnsi="Times New Roman" w:cs="Times New Roman"/>
          <w:sz w:val="22"/>
          <w:szCs w:val="22"/>
        </w:rPr>
        <w:t>Iscrizione al Registro delle Imprese N.  ________________________di____________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__________</w:t>
      </w:r>
      <w:r>
        <w:rPr>
          <w:rFonts w:ascii="Times New Roman" w:hAnsi="Times New Roman" w:cs="Times New Roman"/>
          <w:sz w:val="22"/>
          <w:szCs w:val="22"/>
        </w:rPr>
        <w:t>_</w:t>
      </w:r>
      <w:r w:rsidRPr="003954FB">
        <w:rPr>
          <w:rFonts w:ascii="Times New Roman" w:hAnsi="Times New Roman" w:cs="Times New Roman"/>
          <w:sz w:val="22"/>
          <w:szCs w:val="22"/>
        </w:rPr>
        <w:t>__</w:t>
      </w:r>
    </w:p>
    <w:p w:rsidR="008A38D6" w:rsidRPr="003954FB" w:rsidRDefault="008A38D6" w:rsidP="007771D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A3F4E">
        <w:rPr>
          <w:rFonts w:ascii="Times New Roman" w:hAnsi="Times New Roman" w:cs="Times New Roman"/>
          <w:sz w:val="22"/>
          <w:szCs w:val="22"/>
        </w:rPr>
        <w:t xml:space="preserve">Persone di contatto </w:t>
      </w:r>
      <w:r w:rsidRPr="00DA3F4E">
        <w:rPr>
          <w:rFonts w:ascii="Times New Roman" w:hAnsi="Times New Roman" w:cs="Times New Roman"/>
          <w:i/>
          <w:sz w:val="22"/>
          <w:szCs w:val="22"/>
        </w:rPr>
        <w:t>(nominativo e numero di telefono)</w:t>
      </w:r>
      <w:r w:rsidRPr="00DA3F4E">
        <w:rPr>
          <w:rFonts w:ascii="Times New Roman" w:hAnsi="Times New Roman" w:cs="Times New Roman"/>
          <w:sz w:val="22"/>
          <w:szCs w:val="22"/>
        </w:rPr>
        <w:t xml:space="preserve"> ___________________________________________</w:t>
      </w:r>
    </w:p>
    <w:p w:rsidR="007771D8" w:rsidRPr="004B3F34" w:rsidRDefault="007771D8" w:rsidP="007771D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B3F34">
        <w:rPr>
          <w:rFonts w:ascii="Times New Roman" w:hAnsi="Times New Roman" w:cs="Times New Roman"/>
          <w:b/>
          <w:sz w:val="22"/>
          <w:szCs w:val="22"/>
        </w:rPr>
        <w:t>consapevole della responsabilità e delle conseguenze civili e penali previste in caso di dichiarazioni mendaci e/o formazione od uso di atti falsi, richiamate dall’art. 76 del D.P.R. 28.12.2000, n. 445</w:t>
      </w:r>
    </w:p>
    <w:p w:rsidR="007771D8" w:rsidRPr="004B3F34" w:rsidRDefault="007771D8" w:rsidP="00CF2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right="249"/>
        <w:jc w:val="both"/>
        <w:rPr>
          <w:rFonts w:ascii="Times New Roman" w:hAnsi="Times New Roman" w:cs="Times New Roman"/>
          <w:color w:val="000000"/>
          <w:sz w:val="22"/>
        </w:rPr>
      </w:pPr>
      <w:bookmarkStart w:id="0" w:name="_heading=h.19c6y18" w:colFirst="0" w:colLast="0"/>
      <w:bookmarkStart w:id="1" w:name="_heading=h.3tbugp1" w:colFirst="0" w:colLast="0"/>
      <w:bookmarkStart w:id="2" w:name="_heading=h.28h4qwu" w:colFirst="0" w:colLast="0"/>
      <w:bookmarkEnd w:id="0"/>
      <w:bookmarkEnd w:id="1"/>
      <w:bookmarkEnd w:id="2"/>
    </w:p>
    <w:p w:rsidR="00225610" w:rsidRPr="004B3F34" w:rsidRDefault="004B3F34" w:rsidP="00635B55">
      <w:pPr>
        <w:pStyle w:val="Default"/>
        <w:jc w:val="center"/>
        <w:rPr>
          <w:b/>
          <w:bCs/>
          <w:i/>
          <w:sz w:val="22"/>
          <w:szCs w:val="22"/>
        </w:rPr>
      </w:pPr>
      <w:r w:rsidRPr="004B3F34">
        <w:rPr>
          <w:b/>
          <w:bCs/>
          <w:i/>
          <w:sz w:val="22"/>
          <w:szCs w:val="22"/>
        </w:rPr>
        <w:t xml:space="preserve">(barrare i punti elenco </w:t>
      </w:r>
      <w:r w:rsidR="00AD6312">
        <w:rPr>
          <w:b/>
          <w:bCs/>
          <w:i/>
          <w:sz w:val="22"/>
          <w:szCs w:val="22"/>
        </w:rPr>
        <w:t xml:space="preserve">e/o le alternative </w:t>
      </w:r>
      <w:r w:rsidRPr="004B3F34">
        <w:rPr>
          <w:b/>
          <w:bCs/>
          <w:i/>
          <w:sz w:val="22"/>
          <w:szCs w:val="22"/>
        </w:rPr>
        <w:t>non pertinenti)</w:t>
      </w:r>
    </w:p>
    <w:p w:rsidR="004B3F34" w:rsidRDefault="004B3F34" w:rsidP="00635B55">
      <w:pPr>
        <w:pStyle w:val="Default"/>
        <w:jc w:val="center"/>
        <w:rPr>
          <w:b/>
          <w:bCs/>
          <w:sz w:val="22"/>
          <w:szCs w:val="22"/>
        </w:rPr>
      </w:pPr>
    </w:p>
    <w:p w:rsidR="00635B55" w:rsidRPr="003954FB" w:rsidRDefault="00635B55" w:rsidP="000E1CC5">
      <w:pPr>
        <w:pStyle w:val="Default"/>
        <w:jc w:val="center"/>
        <w:rPr>
          <w:b/>
          <w:bCs/>
          <w:sz w:val="22"/>
          <w:szCs w:val="22"/>
        </w:rPr>
      </w:pPr>
      <w:r w:rsidRPr="003954FB">
        <w:rPr>
          <w:b/>
          <w:bCs/>
          <w:sz w:val="22"/>
          <w:szCs w:val="22"/>
        </w:rPr>
        <w:t>DICHIARA</w:t>
      </w:r>
    </w:p>
    <w:p w:rsidR="007137ED" w:rsidRPr="00A11D6A" w:rsidRDefault="00CF2ED3" w:rsidP="00A11D6A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="00064CAE" w:rsidRPr="00A11D6A">
        <w:rPr>
          <w:rFonts w:ascii="Times New Roman" w:hAnsi="Times New Roman" w:cs="Times New Roman"/>
          <w:sz w:val="22"/>
          <w:szCs w:val="22"/>
        </w:rPr>
        <w:t>i essere iscritt</w:t>
      </w:r>
      <w:r w:rsidR="009D5DD5">
        <w:rPr>
          <w:rFonts w:ascii="Times New Roman" w:hAnsi="Times New Roman" w:cs="Times New Roman"/>
          <w:sz w:val="22"/>
          <w:szCs w:val="22"/>
        </w:rPr>
        <w:t>o</w:t>
      </w:r>
      <w:r w:rsidR="00064CAE" w:rsidRPr="00A11D6A">
        <w:rPr>
          <w:rFonts w:ascii="Times New Roman" w:hAnsi="Times New Roman" w:cs="Times New Roman"/>
          <w:sz w:val="22"/>
          <w:szCs w:val="22"/>
        </w:rPr>
        <w:t xml:space="preserve"> alla Camera di Commercio, Industria, Artigianato e Agricoltura di _________________</w:t>
      </w:r>
      <w:r w:rsidR="00A73597" w:rsidRPr="00A11D6A">
        <w:rPr>
          <w:rFonts w:ascii="Times New Roman" w:hAnsi="Times New Roman" w:cs="Times New Roman"/>
          <w:sz w:val="22"/>
          <w:szCs w:val="22"/>
        </w:rPr>
        <w:t xml:space="preserve"> con il seguente oggetto sociale _________________________________________________________</w:t>
      </w:r>
      <w:r w:rsidR="00FF7E27" w:rsidRPr="00A11D6A">
        <w:rPr>
          <w:rFonts w:ascii="Times New Roman" w:hAnsi="Times New Roman" w:cs="Times New Roman"/>
          <w:sz w:val="22"/>
          <w:szCs w:val="22"/>
        </w:rPr>
        <w:t xml:space="preserve"> numero e data di iscrizione ____________________________ forma giuridica _____________________</w:t>
      </w:r>
      <w:r w:rsidR="007137ED" w:rsidRPr="00A11D6A">
        <w:rPr>
          <w:rFonts w:ascii="Times New Roman" w:hAnsi="Times New Roman" w:cs="Times New Roman"/>
          <w:sz w:val="22"/>
          <w:szCs w:val="22"/>
        </w:rPr>
        <w:t xml:space="preserve">    </w:t>
      </w:r>
      <w:r w:rsidR="00A11D6A" w:rsidRPr="00834501">
        <w:rPr>
          <w:rFonts w:ascii="Times New Roman" w:hAnsi="Times New Roman" w:cs="Times New Roman"/>
          <w:sz w:val="22"/>
          <w:szCs w:val="22"/>
        </w:rPr>
        <w:t>CCNL applicato</w:t>
      </w:r>
      <w:r w:rsidR="00A11D6A" w:rsidRPr="00A11D6A">
        <w:rPr>
          <w:rFonts w:ascii="Times New Roman" w:hAnsi="Times New Roman" w:cs="Times New Roman"/>
          <w:sz w:val="22"/>
          <w:szCs w:val="22"/>
        </w:rPr>
        <w:t xml:space="preserve"> </w:t>
      </w:r>
      <w:r w:rsidR="007137ED" w:rsidRPr="00A11D6A">
        <w:rPr>
          <w:rFonts w:ascii="Times New Roman" w:hAnsi="Times New Roman" w:cs="Times New Roman"/>
          <w:sz w:val="22"/>
          <w:szCs w:val="22"/>
        </w:rPr>
        <w:t>_____________________________________________________________</w:t>
      </w:r>
      <w:r w:rsidR="00ED7C1F">
        <w:rPr>
          <w:rFonts w:ascii="Times New Roman" w:hAnsi="Times New Roman" w:cs="Times New Roman"/>
          <w:sz w:val="22"/>
          <w:szCs w:val="22"/>
        </w:rPr>
        <w:t>_________</w:t>
      </w:r>
      <w:r w:rsidR="007137ED" w:rsidRPr="00A11D6A">
        <w:rPr>
          <w:rFonts w:ascii="Times New Roman" w:hAnsi="Times New Roman" w:cs="Times New Roman"/>
          <w:sz w:val="22"/>
          <w:szCs w:val="22"/>
        </w:rPr>
        <w:t>_</w:t>
      </w:r>
    </w:p>
    <w:p w:rsidR="007137ED" w:rsidRPr="007137ED" w:rsidRDefault="007137ED" w:rsidP="007137ED">
      <w:p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7137ED">
        <w:rPr>
          <w:rFonts w:ascii="Times New Roman" w:hAnsi="Times New Roman" w:cs="Times New Roman"/>
          <w:sz w:val="22"/>
          <w:szCs w:val="22"/>
        </w:rPr>
        <w:t>Relative lavorazioni/attività 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___</w:t>
      </w:r>
      <w:r w:rsidR="00ED7C1F">
        <w:rPr>
          <w:rFonts w:ascii="Times New Roman" w:hAnsi="Times New Roman" w:cs="Times New Roman"/>
          <w:sz w:val="22"/>
          <w:szCs w:val="22"/>
        </w:rPr>
        <w:t>___</w:t>
      </w:r>
    </w:p>
    <w:p w:rsidR="007137ED" w:rsidRDefault="00CF2ED3" w:rsidP="007771D8">
      <w:pPr>
        <w:numPr>
          <w:ilvl w:val="0"/>
          <w:numId w:val="8"/>
        </w:numPr>
        <w:spacing w:before="120"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="007771D8">
        <w:rPr>
          <w:rFonts w:ascii="Times New Roman" w:hAnsi="Times New Roman" w:cs="Times New Roman"/>
          <w:sz w:val="22"/>
          <w:szCs w:val="22"/>
        </w:rPr>
        <w:t xml:space="preserve">he il numero dei dipendenti </w:t>
      </w:r>
      <w:r w:rsidR="007771D8" w:rsidRPr="00AB660C">
        <w:rPr>
          <w:rFonts w:ascii="Times New Roman" w:hAnsi="Times New Roman" w:cs="Times New Roman"/>
          <w:sz w:val="22"/>
          <w:szCs w:val="22"/>
        </w:rPr>
        <w:t>impiegati alla data di presentazione della domanda</w:t>
      </w:r>
      <w:r w:rsidR="007771D8" w:rsidRPr="007137ED">
        <w:rPr>
          <w:rFonts w:ascii="Times New Roman" w:hAnsi="Times New Roman" w:cs="Times New Roman"/>
          <w:sz w:val="22"/>
          <w:szCs w:val="22"/>
        </w:rPr>
        <w:t xml:space="preserve"> </w:t>
      </w:r>
      <w:r w:rsidR="007771D8">
        <w:rPr>
          <w:rFonts w:ascii="Times New Roman" w:hAnsi="Times New Roman" w:cs="Times New Roman"/>
          <w:sz w:val="22"/>
          <w:szCs w:val="22"/>
        </w:rPr>
        <w:t>è</w:t>
      </w:r>
      <w:r w:rsidR="00ED7C1F">
        <w:rPr>
          <w:rFonts w:ascii="Times New Roman" w:hAnsi="Times New Roman" w:cs="Times New Roman"/>
          <w:sz w:val="22"/>
          <w:szCs w:val="22"/>
        </w:rPr>
        <w:t xml:space="preserve"> pari a </w:t>
      </w:r>
      <w:r w:rsidR="007771D8">
        <w:rPr>
          <w:rFonts w:ascii="Times New Roman" w:hAnsi="Times New Roman" w:cs="Times New Roman"/>
          <w:sz w:val="22"/>
          <w:szCs w:val="22"/>
        </w:rPr>
        <w:t xml:space="preserve">: </w:t>
      </w:r>
      <w:r w:rsidR="00ED7C1F">
        <w:rPr>
          <w:rFonts w:ascii="Times New Roman" w:hAnsi="Times New Roman" w:cs="Times New Roman"/>
          <w:sz w:val="22"/>
          <w:szCs w:val="22"/>
        </w:rPr>
        <w:t>_________</w:t>
      </w:r>
      <w:r w:rsidR="008F3257">
        <w:rPr>
          <w:rFonts w:ascii="Times New Roman" w:hAnsi="Times New Roman" w:cs="Times New Roman"/>
          <w:sz w:val="22"/>
          <w:szCs w:val="22"/>
        </w:rPr>
        <w:t xml:space="preserve">  e che l</w:t>
      </w:r>
      <w:r w:rsidR="008F3257" w:rsidRPr="008F3257">
        <w:rPr>
          <w:rFonts w:ascii="Times New Roman" w:hAnsi="Times New Roman" w:cs="Times New Roman"/>
          <w:sz w:val="22"/>
          <w:szCs w:val="22"/>
        </w:rPr>
        <w:t xml:space="preserve">'operatore economico </w:t>
      </w:r>
      <w:r w:rsidR="008F3257" w:rsidRPr="00BB2B29">
        <w:rPr>
          <w:rFonts w:ascii="Times New Roman" w:hAnsi="Times New Roman" w:cs="Times New Roman"/>
          <w:b/>
          <w:sz w:val="22"/>
          <w:szCs w:val="22"/>
        </w:rPr>
        <w:t xml:space="preserve">è/non è </w:t>
      </w:r>
      <w:r w:rsidR="008F3257" w:rsidRPr="008F3257">
        <w:rPr>
          <w:rFonts w:ascii="Times New Roman" w:hAnsi="Times New Roman" w:cs="Times New Roman"/>
          <w:sz w:val="22"/>
          <w:szCs w:val="22"/>
        </w:rPr>
        <w:t xml:space="preserve"> una microimpresa, oppure un'impresa piccola o media</w:t>
      </w:r>
      <w:r w:rsidR="008F3257">
        <w:rPr>
          <w:rFonts w:ascii="Times New Roman" w:hAnsi="Times New Roman" w:cs="Times New Roman"/>
          <w:sz w:val="22"/>
          <w:szCs w:val="22"/>
        </w:rPr>
        <w:t>;</w:t>
      </w:r>
    </w:p>
    <w:p w:rsidR="00DA2421" w:rsidRDefault="00982A6C" w:rsidP="00982A6C">
      <w:pPr>
        <w:numPr>
          <w:ilvl w:val="0"/>
          <w:numId w:val="8"/>
        </w:numPr>
        <w:spacing w:before="120"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AB660C">
        <w:rPr>
          <w:rFonts w:ascii="Times New Roman" w:hAnsi="Times New Roman" w:cs="Times New Roman"/>
          <w:sz w:val="22"/>
          <w:szCs w:val="22"/>
        </w:rPr>
        <w:t>di aver assolto agli obblighi di cui alla legge n. 68/1999</w:t>
      </w:r>
      <w:r w:rsidR="00C07C99" w:rsidRPr="00AB660C">
        <w:rPr>
          <w:rFonts w:ascii="Times New Roman" w:hAnsi="Times New Roman" w:cs="Times New Roman"/>
          <w:sz w:val="22"/>
          <w:szCs w:val="22"/>
        </w:rPr>
        <w:t xml:space="preserve"> ed essere in regola con quanto previsto dall’art. 17 della medesima legge</w:t>
      </w:r>
      <w:r w:rsidRPr="00AB660C">
        <w:rPr>
          <w:rFonts w:ascii="Times New Roman" w:hAnsi="Times New Roman" w:cs="Times New Roman"/>
          <w:sz w:val="22"/>
          <w:szCs w:val="22"/>
        </w:rPr>
        <w:t>;</w:t>
      </w:r>
    </w:p>
    <w:p w:rsidR="00982A6C" w:rsidRPr="00DA3F4E" w:rsidRDefault="007623E9" w:rsidP="00DA2421">
      <w:pPr>
        <w:tabs>
          <w:tab w:val="left" w:pos="1418"/>
        </w:tabs>
        <w:autoSpaceDE w:val="0"/>
        <w:autoSpaceDN w:val="0"/>
        <w:adjustRightInd w:val="0"/>
        <w:spacing w:after="120"/>
        <w:ind w:left="709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DA3F4E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DA2421" w:rsidRPr="00AB660C" w:rsidRDefault="00DA2421" w:rsidP="00DA2421">
      <w:pPr>
        <w:spacing w:before="120"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DA3F4E">
        <w:rPr>
          <w:rFonts w:ascii="Times New Roman" w:hAnsi="Times New Roman" w:cs="Times New Roman"/>
          <w:sz w:val="22"/>
          <w:szCs w:val="22"/>
        </w:rPr>
        <w:t>di non essere tenuto alla disciplina della legge 68/99 perché…….</w:t>
      </w:r>
    </w:p>
    <w:p w:rsidR="007C0BB3" w:rsidRPr="00DD1181" w:rsidRDefault="00910669" w:rsidP="00AB660C">
      <w:pPr>
        <w:numPr>
          <w:ilvl w:val="0"/>
          <w:numId w:val="8"/>
        </w:numPr>
        <w:spacing w:before="120"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DD1181">
        <w:rPr>
          <w:rFonts w:ascii="Times New Roman" w:hAnsi="Times New Roman" w:cs="Times New Roman"/>
          <w:sz w:val="22"/>
          <w:szCs w:val="22"/>
        </w:rPr>
        <w:lastRenderedPageBreak/>
        <w:t>di accettare, senza condizione o riserva alcuna, tutte le norme e disposizioni contenute nel bando di gara, nel disciplin</w:t>
      </w:r>
      <w:r w:rsidR="000E1CC5" w:rsidRPr="00DD1181">
        <w:rPr>
          <w:rFonts w:ascii="Times New Roman" w:hAnsi="Times New Roman" w:cs="Times New Roman"/>
          <w:sz w:val="22"/>
          <w:szCs w:val="22"/>
        </w:rPr>
        <w:t>are di gara e relativi allegati</w:t>
      </w:r>
      <w:r w:rsidR="000E1CC5" w:rsidRPr="00DD1181">
        <w:rPr>
          <w:rFonts w:ascii="TimesNewRoman,Italic-Identity-H" w:eastAsia="TimesNewRoman,Italic-Identity-H" w:hAnsi="Times New Roman" w:cs="TimesNewRoman,Italic-Identity-H"/>
          <w:i/>
          <w:iCs/>
          <w:sz w:val="20"/>
          <w:szCs w:val="20"/>
        </w:rPr>
        <w:t xml:space="preserve"> </w:t>
      </w:r>
      <w:r w:rsidR="000E5781" w:rsidRPr="00DD1181">
        <w:rPr>
          <w:rFonts w:ascii="Titillium-SemiboldItalic" w:hAnsi="Titillium-SemiboldItalic" w:cs="Titillium-SemiboldItalic"/>
          <w:i/>
          <w:iCs/>
          <w:sz w:val="18"/>
          <w:szCs w:val="18"/>
        </w:rPr>
        <w:t>[</w:t>
      </w:r>
      <w:r w:rsidR="000E5781" w:rsidRPr="00DD1181">
        <w:rPr>
          <w:rFonts w:ascii="Times New Roman" w:hAnsi="Times New Roman" w:cs="Times New Roman"/>
          <w:i/>
          <w:sz w:val="22"/>
          <w:szCs w:val="22"/>
        </w:rPr>
        <w:t>facoltativo nel caso di vigenza di un decreto CAM]</w:t>
      </w:r>
      <w:r w:rsidR="000E5781" w:rsidRPr="00DD1181">
        <w:rPr>
          <w:rFonts w:ascii="Titillium-SemiboldItalic" w:hAnsi="Titillium-SemiboldItalic" w:cs="Titillium-SemiboldItalic"/>
          <w:i/>
          <w:iCs/>
          <w:sz w:val="18"/>
          <w:szCs w:val="18"/>
        </w:rPr>
        <w:t xml:space="preserve"> </w:t>
      </w:r>
      <w:r w:rsidR="000E5781" w:rsidRPr="00DD1181">
        <w:rPr>
          <w:rFonts w:ascii="Times New Roman" w:hAnsi="Times New Roman" w:cs="Times New Roman"/>
          <w:sz w:val="22"/>
          <w:szCs w:val="22"/>
        </w:rPr>
        <w:t>inclusi i criteri ambientali minimi di cui al decreto …….</w:t>
      </w:r>
      <w:r w:rsidR="001F242A" w:rsidRPr="00DD1181">
        <w:rPr>
          <w:rFonts w:ascii="Times New Roman" w:hAnsi="Times New Roman" w:cs="Times New Roman"/>
          <w:sz w:val="22"/>
          <w:szCs w:val="22"/>
        </w:rPr>
        <w:t xml:space="preserve"> </w:t>
      </w:r>
      <w:r w:rsidR="00390C5A" w:rsidRPr="00DD1181">
        <w:rPr>
          <w:rFonts w:ascii="Times New Roman" w:hAnsi="Times New Roman" w:cs="Times New Roman"/>
          <w:sz w:val="22"/>
          <w:szCs w:val="22"/>
        </w:rPr>
        <w:t>e in caso di aggiudicazione,</w:t>
      </w:r>
      <w:r w:rsidR="00390C5A" w:rsidRPr="00DD1181">
        <w:rPr>
          <w:rFonts w:ascii="Titillium" w:eastAsia="Calibri" w:hAnsi="Titillium" w:cs="Titillium"/>
          <w:color w:val="000000"/>
          <w:sz w:val="28"/>
          <w:szCs w:val="28"/>
        </w:rPr>
        <w:t xml:space="preserve"> </w:t>
      </w:r>
      <w:r w:rsidR="00390C5A" w:rsidRPr="00DD1181">
        <w:rPr>
          <w:rFonts w:ascii="Times New Roman" w:hAnsi="Times New Roman" w:cs="Times New Roman"/>
          <w:sz w:val="22"/>
          <w:szCs w:val="22"/>
        </w:rPr>
        <w:t>i requisiti particolari per l’esecu</w:t>
      </w:r>
      <w:r w:rsidR="00DA3F4E">
        <w:rPr>
          <w:rFonts w:ascii="Times New Roman" w:hAnsi="Times New Roman" w:cs="Times New Roman"/>
          <w:sz w:val="22"/>
          <w:szCs w:val="22"/>
        </w:rPr>
        <w:t>zione del contratto se previsti;</w:t>
      </w:r>
    </w:p>
    <w:p w:rsidR="007C0BB3" w:rsidRDefault="007C0BB3" w:rsidP="004F5AB7">
      <w:pPr>
        <w:pStyle w:val="Paragrafoelenco"/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</w:p>
    <w:p w:rsidR="005721DD" w:rsidRPr="005721DD" w:rsidRDefault="008419CE" w:rsidP="004F5AB7">
      <w:pPr>
        <w:pStyle w:val="Paragrafoelenco"/>
        <w:numPr>
          <w:ilvl w:val="0"/>
          <w:numId w:val="8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5721DD">
        <w:rPr>
          <w:rFonts w:ascii="Times New Roman" w:hAnsi="Times New Roman" w:cs="Times New Roman"/>
          <w:sz w:val="22"/>
          <w:szCs w:val="22"/>
        </w:rPr>
        <w:t>c</w:t>
      </w:r>
      <w:r w:rsidR="00171A8F" w:rsidRPr="005721DD">
        <w:rPr>
          <w:rFonts w:ascii="Times New Roman" w:hAnsi="Times New Roman" w:cs="Times New Roman"/>
          <w:sz w:val="22"/>
          <w:szCs w:val="22"/>
        </w:rPr>
        <w:t>he</w:t>
      </w:r>
      <w:r w:rsidRPr="005721DD">
        <w:rPr>
          <w:rFonts w:ascii="Times New Roman" w:hAnsi="Times New Roman" w:cs="Times New Roman"/>
          <w:sz w:val="22"/>
          <w:szCs w:val="22"/>
        </w:rPr>
        <w:t xml:space="preserve"> </w:t>
      </w:r>
      <w:r w:rsidRPr="00ED7C1F">
        <w:rPr>
          <w:rFonts w:ascii="Times New Roman" w:hAnsi="Times New Roman" w:cs="Times New Roman"/>
          <w:b/>
          <w:sz w:val="22"/>
          <w:szCs w:val="22"/>
        </w:rPr>
        <w:t>non</w:t>
      </w:r>
      <w:r w:rsidRPr="005721DD">
        <w:rPr>
          <w:rFonts w:ascii="Times New Roman" w:hAnsi="Times New Roman" w:cs="Times New Roman"/>
          <w:sz w:val="22"/>
          <w:szCs w:val="22"/>
        </w:rPr>
        <w:t xml:space="preserve"> ricorr</w:t>
      </w:r>
      <w:r w:rsidR="00D65D87" w:rsidRPr="005721DD">
        <w:rPr>
          <w:rFonts w:ascii="Times New Roman" w:hAnsi="Times New Roman" w:cs="Times New Roman"/>
          <w:sz w:val="22"/>
          <w:szCs w:val="22"/>
        </w:rPr>
        <w:t xml:space="preserve">ono </w:t>
      </w:r>
      <w:r w:rsidR="00D65D87" w:rsidRPr="004F5AB7">
        <w:rPr>
          <w:rFonts w:ascii="Times New Roman" w:hAnsi="Times New Roman" w:cs="Times New Roman"/>
          <w:b/>
          <w:sz w:val="22"/>
          <w:szCs w:val="22"/>
        </w:rPr>
        <w:t xml:space="preserve">le cause </w:t>
      </w:r>
      <w:r w:rsidR="00771248" w:rsidRPr="004F5AB7">
        <w:rPr>
          <w:rFonts w:ascii="Times New Roman" w:hAnsi="Times New Roman" w:cs="Times New Roman"/>
          <w:b/>
          <w:sz w:val="22"/>
          <w:szCs w:val="22"/>
        </w:rPr>
        <w:t>automatiche</w:t>
      </w:r>
      <w:r w:rsidR="00771248">
        <w:rPr>
          <w:rFonts w:ascii="Times New Roman" w:hAnsi="Times New Roman" w:cs="Times New Roman"/>
          <w:sz w:val="22"/>
          <w:szCs w:val="22"/>
        </w:rPr>
        <w:t xml:space="preserve"> di </w:t>
      </w:r>
      <w:r w:rsidR="00D65D87" w:rsidRPr="005721DD">
        <w:rPr>
          <w:rFonts w:ascii="Times New Roman" w:hAnsi="Times New Roman" w:cs="Times New Roman"/>
          <w:sz w:val="22"/>
          <w:szCs w:val="22"/>
        </w:rPr>
        <w:t>esclusione dalle gare per l’affidamento di contratti pubblici di cui all’art. 94 commi 1 e 2  del D.Lgs. 36/2023</w:t>
      </w:r>
      <w:r w:rsidRPr="005721DD">
        <w:rPr>
          <w:rFonts w:ascii="Times New Roman" w:hAnsi="Times New Roman" w:cs="Times New Roman"/>
          <w:sz w:val="22"/>
          <w:szCs w:val="22"/>
        </w:rPr>
        <w:t xml:space="preserve">, </w:t>
      </w:r>
      <w:r w:rsidR="00D65D87" w:rsidRPr="005721DD">
        <w:rPr>
          <w:rFonts w:ascii="Times New Roman" w:hAnsi="Times New Roman" w:cs="Times New Roman"/>
          <w:sz w:val="22"/>
          <w:szCs w:val="22"/>
        </w:rPr>
        <w:t xml:space="preserve">per </w:t>
      </w:r>
      <w:r w:rsidR="005721DD" w:rsidRPr="005721DD">
        <w:rPr>
          <w:rFonts w:ascii="Times New Roman" w:hAnsi="Times New Roman" w:cs="Times New Roman"/>
          <w:sz w:val="22"/>
          <w:szCs w:val="22"/>
        </w:rPr>
        <w:t xml:space="preserve">nessuno dei </w:t>
      </w:r>
      <w:r w:rsidR="00D65D87" w:rsidRPr="005721DD">
        <w:rPr>
          <w:rFonts w:ascii="Times New Roman" w:hAnsi="Times New Roman" w:cs="Times New Roman"/>
          <w:sz w:val="22"/>
          <w:szCs w:val="22"/>
        </w:rPr>
        <w:t>soggetti indicati al comma 3 dello stesso articolo</w:t>
      </w:r>
      <w:r w:rsidR="005721DD" w:rsidRPr="005721DD">
        <w:rPr>
          <w:rFonts w:ascii="Times New Roman" w:hAnsi="Times New Roman" w:cs="Times New Roman"/>
          <w:sz w:val="22"/>
          <w:szCs w:val="22"/>
        </w:rPr>
        <w:t xml:space="preserve">, </w:t>
      </w:r>
      <w:r w:rsidR="005721DD">
        <w:rPr>
          <w:rFonts w:ascii="Times New Roman" w:hAnsi="Times New Roman" w:cs="Times New Roman"/>
          <w:sz w:val="22"/>
          <w:szCs w:val="22"/>
        </w:rPr>
        <w:t xml:space="preserve">dichiarando </w:t>
      </w:r>
      <w:r w:rsidR="004A154D" w:rsidRPr="005721DD">
        <w:rPr>
          <w:rFonts w:ascii="Times New Roman" w:hAnsi="Times New Roman" w:cs="Times New Roman"/>
          <w:sz w:val="22"/>
          <w:szCs w:val="22"/>
        </w:rPr>
        <w:t>ai fini dell’identificaz</w:t>
      </w:r>
      <w:r w:rsidR="00DA3F4E">
        <w:rPr>
          <w:rFonts w:ascii="Times New Roman" w:hAnsi="Times New Roman" w:cs="Times New Roman"/>
          <w:sz w:val="22"/>
          <w:szCs w:val="22"/>
        </w:rPr>
        <w:t>ione dei soggetti di cui sopra che:</w:t>
      </w:r>
    </w:p>
    <w:p w:rsidR="005721DD" w:rsidRDefault="005721DD" w:rsidP="004F5AB7">
      <w:pPr>
        <w:pStyle w:val="Paragrafoelenco"/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</w:p>
    <w:p w:rsidR="005721DD" w:rsidRPr="00EB4244" w:rsidRDefault="005721DD" w:rsidP="00AD6312">
      <w:pPr>
        <w:widowControl w:val="0"/>
        <w:tabs>
          <w:tab w:val="left" w:pos="2268"/>
        </w:tabs>
        <w:spacing w:before="120"/>
        <w:rPr>
          <w:rFonts w:ascii="Times New Roman" w:hAnsi="Times New Roman" w:cs="Times New Roman"/>
          <w:b/>
          <w:i/>
          <w:sz w:val="18"/>
          <w:szCs w:val="22"/>
        </w:rPr>
      </w:pPr>
    </w:p>
    <w:p w:rsidR="005721DD" w:rsidRDefault="005721DD" w:rsidP="005721DD">
      <w:pPr>
        <w:pStyle w:val="Paragrafoelenco"/>
        <w:autoSpaceDE w:val="0"/>
        <w:autoSpaceDN w:val="0"/>
        <w:adjustRightInd w:val="0"/>
        <w:ind w:left="1440"/>
        <w:rPr>
          <w:rFonts w:ascii="Times New Roman" w:hAnsi="Times New Roman" w:cs="Times New Roman"/>
          <w:sz w:val="22"/>
          <w:szCs w:val="22"/>
        </w:rPr>
      </w:pPr>
    </w:p>
    <w:p w:rsidR="004A154D" w:rsidRPr="00AD6312" w:rsidRDefault="005721DD" w:rsidP="00AD631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>i dati anagrafici di tutti i soggetti indicati al comm</w:t>
      </w:r>
      <w:r w:rsidR="004E70AA" w:rsidRPr="00AD6312">
        <w:rPr>
          <w:rFonts w:ascii="Times New Roman" w:hAnsi="Times New Roman" w:cs="Times New Roman"/>
          <w:sz w:val="22"/>
          <w:szCs w:val="22"/>
        </w:rPr>
        <w:t>i</w:t>
      </w:r>
      <w:r w:rsidRPr="00AD6312">
        <w:rPr>
          <w:rFonts w:ascii="Times New Roman" w:hAnsi="Times New Roman" w:cs="Times New Roman"/>
          <w:sz w:val="22"/>
          <w:szCs w:val="22"/>
        </w:rPr>
        <w:t xml:space="preserve"> 3 </w:t>
      </w:r>
      <w:r w:rsidR="004E70AA" w:rsidRPr="00AD6312">
        <w:rPr>
          <w:rFonts w:ascii="Times New Roman" w:hAnsi="Times New Roman" w:cs="Times New Roman"/>
          <w:sz w:val="22"/>
          <w:szCs w:val="22"/>
        </w:rPr>
        <w:t xml:space="preserve">e 4 </w:t>
      </w:r>
      <w:r w:rsidRPr="00AD6312">
        <w:rPr>
          <w:rFonts w:ascii="Times New Roman" w:hAnsi="Times New Roman" w:cs="Times New Roman"/>
          <w:sz w:val="22"/>
          <w:szCs w:val="22"/>
        </w:rPr>
        <w:t xml:space="preserve">dell’art 94 </w:t>
      </w:r>
      <w:r w:rsidRPr="00AD6312">
        <w:rPr>
          <w:rFonts w:ascii="Times New Roman" w:hAnsi="Times New Roman" w:cs="Times New Roman"/>
          <w:b/>
          <w:sz w:val="22"/>
          <w:szCs w:val="22"/>
        </w:rPr>
        <w:t>ivi  incluso l’amministratore di fatto, ove presente,</w:t>
      </w:r>
      <w:r w:rsidRPr="00AD6312">
        <w:rPr>
          <w:rFonts w:ascii="Times New Roman" w:hAnsi="Times New Roman" w:cs="Times New Roman"/>
          <w:sz w:val="22"/>
          <w:szCs w:val="22"/>
        </w:rPr>
        <w:t xml:space="preserve"> aggiornati alla data di presentazione dell’offerta possono essere ricavati dalla </w:t>
      </w:r>
      <w:r w:rsidR="004A154D" w:rsidRPr="00AD6312">
        <w:rPr>
          <w:rFonts w:ascii="Times New Roman" w:hAnsi="Times New Roman" w:cs="Times New Roman"/>
          <w:sz w:val="22"/>
          <w:szCs w:val="22"/>
        </w:rPr>
        <w:t xml:space="preserve"> banca dati ufficiale e/ o il pubblico registro (quali a titolo esemplificativo C.C.I.A.A) </w:t>
      </w:r>
      <w:r w:rsidR="00DA3F4E" w:rsidRPr="00AD6312">
        <w:rPr>
          <w:rFonts w:ascii="Times New Roman" w:hAnsi="Times New Roman" w:cs="Times New Roman"/>
          <w:sz w:val="22"/>
          <w:szCs w:val="22"/>
        </w:rPr>
        <w:t>sotto riportato:</w:t>
      </w:r>
      <w:r w:rsidR="004A154D" w:rsidRPr="00AD631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4A154D" w:rsidRDefault="004A154D" w:rsidP="00CF2ED3">
      <w:pPr>
        <w:pStyle w:val="Paragrafoelenco"/>
        <w:spacing w:after="120"/>
        <w:ind w:left="1276" w:hanging="283"/>
        <w:jc w:val="both"/>
        <w:rPr>
          <w:rFonts w:ascii="Times New Roman" w:hAnsi="Times New Roman" w:cs="Times New Roman"/>
          <w:sz w:val="22"/>
          <w:szCs w:val="22"/>
        </w:rPr>
      </w:pPr>
      <w:r w:rsidRPr="005721DD">
        <w:rPr>
          <w:rFonts w:ascii="Times New Roman" w:hAnsi="Times New Roman" w:cs="Times New Roman"/>
          <w:sz w:val="22"/>
          <w:szCs w:val="22"/>
        </w:rPr>
        <w:t>__________________________________________________________</w:t>
      </w:r>
      <w:r w:rsidR="00DA3F4E">
        <w:rPr>
          <w:rFonts w:ascii="Times New Roman" w:hAnsi="Times New Roman" w:cs="Times New Roman"/>
          <w:sz w:val="22"/>
          <w:szCs w:val="22"/>
        </w:rPr>
        <w:t>_____</w:t>
      </w:r>
    </w:p>
    <w:p w:rsidR="00DA3F4E" w:rsidRPr="005721DD" w:rsidRDefault="00DA3F4E" w:rsidP="00CF2ED3">
      <w:pPr>
        <w:pStyle w:val="Paragrafoelenco"/>
        <w:spacing w:after="120"/>
        <w:ind w:left="1276" w:hanging="28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</w:t>
      </w:r>
    </w:p>
    <w:p w:rsidR="00AD6312" w:rsidRPr="003954FB" w:rsidRDefault="00AD6312" w:rsidP="00AD6312">
      <w:pPr>
        <w:tabs>
          <w:tab w:val="left" w:pos="1418"/>
        </w:tabs>
        <w:autoSpaceDE w:val="0"/>
        <w:autoSpaceDN w:val="0"/>
        <w:adjustRightInd w:val="0"/>
        <w:spacing w:after="120"/>
        <w:ind w:left="709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3954FB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AD6312" w:rsidRDefault="00AD6312" w:rsidP="00AD6312">
      <w:pPr>
        <w:tabs>
          <w:tab w:val="left" w:pos="1418"/>
        </w:tabs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</w:p>
    <w:p w:rsidR="007C0BB3" w:rsidRPr="00AD6312" w:rsidRDefault="004A154D" w:rsidP="00AD6312">
      <w:pPr>
        <w:tabs>
          <w:tab w:val="left" w:pos="1418"/>
        </w:tabs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 xml:space="preserve">non essendo tali dati reperibili in banche dati consultabili, i dati anagrafici dei soggetti sopra indicati sono </w:t>
      </w:r>
      <w:r w:rsidR="007C0BB3" w:rsidRPr="00AD6312">
        <w:rPr>
          <w:rFonts w:ascii="Times New Roman" w:hAnsi="Times New Roman" w:cs="Times New Roman"/>
          <w:sz w:val="22"/>
          <w:szCs w:val="22"/>
        </w:rPr>
        <w:t>sotto riportati</w:t>
      </w:r>
      <w:r w:rsidR="00DA3F4E" w:rsidRPr="00AD6312">
        <w:rPr>
          <w:rFonts w:ascii="Times New Roman" w:hAnsi="Times New Roman" w:cs="Times New Roman"/>
          <w:sz w:val="22"/>
          <w:szCs w:val="22"/>
        </w:rPr>
        <w:t>:</w:t>
      </w:r>
    </w:p>
    <w:p w:rsidR="007C0BB3" w:rsidRPr="007C0BB3" w:rsidRDefault="007C0BB3" w:rsidP="00CF2ED3">
      <w:pPr>
        <w:pStyle w:val="Paragrafoelenco"/>
        <w:tabs>
          <w:tab w:val="left" w:pos="709"/>
        </w:tabs>
        <w:spacing w:after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C0BB3">
        <w:rPr>
          <w:rFonts w:ascii="Times New Roman" w:hAnsi="Times New Roman" w:cs="Times New Roman"/>
          <w:sz w:val="22"/>
          <w:szCs w:val="22"/>
        </w:rPr>
        <w:t>__________________________________________________</w:t>
      </w:r>
      <w:r w:rsidR="00ED7C1F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</w:t>
      </w:r>
    </w:p>
    <w:p w:rsidR="008419CE" w:rsidRPr="005721DD" w:rsidRDefault="008419CE" w:rsidP="007C0BB3">
      <w:pPr>
        <w:pStyle w:val="Paragrafoelenco"/>
        <w:tabs>
          <w:tab w:val="left" w:pos="1418"/>
        </w:tabs>
        <w:spacing w:before="120" w:after="120"/>
        <w:ind w:left="2160"/>
        <w:jc w:val="both"/>
        <w:rPr>
          <w:rFonts w:ascii="Times New Roman" w:hAnsi="Times New Roman" w:cs="Times New Roman"/>
          <w:sz w:val="22"/>
          <w:szCs w:val="22"/>
        </w:rPr>
      </w:pPr>
    </w:p>
    <w:p w:rsidR="00734D64" w:rsidRPr="003954FB" w:rsidRDefault="00734D64" w:rsidP="00734D64">
      <w:pPr>
        <w:tabs>
          <w:tab w:val="left" w:pos="1418"/>
        </w:tabs>
        <w:autoSpaceDE w:val="0"/>
        <w:autoSpaceDN w:val="0"/>
        <w:adjustRightInd w:val="0"/>
        <w:spacing w:after="120"/>
        <w:ind w:left="709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3954FB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7C0BB3" w:rsidRDefault="00734D64" w:rsidP="00AD6312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AA49DC">
        <w:rPr>
          <w:rFonts w:ascii="Times New Roman" w:hAnsi="Times New Roman" w:cs="Times New Roman"/>
          <w:sz w:val="22"/>
          <w:szCs w:val="22"/>
        </w:rPr>
        <w:t xml:space="preserve">che </w:t>
      </w:r>
      <w:r w:rsidR="005721DD">
        <w:rPr>
          <w:rFonts w:ascii="Times New Roman" w:hAnsi="Times New Roman" w:cs="Times New Roman"/>
          <w:sz w:val="22"/>
          <w:szCs w:val="22"/>
        </w:rPr>
        <w:t>nei confronti del</w:t>
      </w:r>
      <w:r w:rsidRPr="00AA49DC">
        <w:rPr>
          <w:rFonts w:ascii="Times New Roman" w:hAnsi="Times New Roman" w:cs="Times New Roman"/>
          <w:sz w:val="22"/>
          <w:szCs w:val="22"/>
        </w:rPr>
        <w:t>/</w:t>
      </w:r>
      <w:r w:rsidR="005721DD">
        <w:rPr>
          <w:rFonts w:ascii="Times New Roman" w:hAnsi="Times New Roman" w:cs="Times New Roman"/>
          <w:sz w:val="22"/>
          <w:szCs w:val="22"/>
        </w:rPr>
        <w:t>de</w:t>
      </w:r>
      <w:r w:rsidRPr="00AA49DC">
        <w:rPr>
          <w:rFonts w:ascii="Times New Roman" w:hAnsi="Times New Roman" w:cs="Times New Roman"/>
          <w:sz w:val="22"/>
          <w:szCs w:val="22"/>
        </w:rPr>
        <w:t>i soggetto/i sotto citati, relativamente al ruol</w:t>
      </w:r>
      <w:r w:rsidR="00DA2421">
        <w:rPr>
          <w:rFonts w:ascii="Times New Roman" w:hAnsi="Times New Roman" w:cs="Times New Roman"/>
          <w:sz w:val="22"/>
          <w:szCs w:val="22"/>
        </w:rPr>
        <w:t>o ricoperto in azienda di cui ai</w:t>
      </w:r>
      <w:r w:rsidRPr="00AA49DC">
        <w:rPr>
          <w:rFonts w:ascii="Times New Roman" w:hAnsi="Times New Roman" w:cs="Times New Roman"/>
          <w:sz w:val="22"/>
          <w:szCs w:val="22"/>
        </w:rPr>
        <w:t xml:space="preserve"> comm</w:t>
      </w:r>
      <w:r w:rsidR="004E70AA">
        <w:rPr>
          <w:rFonts w:ascii="Times New Roman" w:hAnsi="Times New Roman" w:cs="Times New Roman"/>
          <w:sz w:val="22"/>
          <w:szCs w:val="22"/>
        </w:rPr>
        <w:t xml:space="preserve">i 3 e 4 </w:t>
      </w:r>
      <w:r w:rsidRPr="00AA49DC">
        <w:rPr>
          <w:rFonts w:ascii="Times New Roman" w:hAnsi="Times New Roman" w:cs="Times New Roman"/>
          <w:sz w:val="22"/>
          <w:szCs w:val="22"/>
        </w:rPr>
        <w:t xml:space="preserve">dell’art. </w:t>
      </w:r>
      <w:r w:rsidR="005721DD">
        <w:rPr>
          <w:rFonts w:ascii="Times New Roman" w:hAnsi="Times New Roman" w:cs="Times New Roman"/>
          <w:sz w:val="22"/>
          <w:szCs w:val="22"/>
        </w:rPr>
        <w:t xml:space="preserve">94 del </w:t>
      </w:r>
      <w:r w:rsidRPr="00AA49DC">
        <w:rPr>
          <w:rFonts w:ascii="Times New Roman" w:hAnsi="Times New Roman" w:cs="Times New Roman"/>
          <w:sz w:val="22"/>
          <w:szCs w:val="22"/>
        </w:rPr>
        <w:t xml:space="preserve">D.Lgs. </w:t>
      </w:r>
      <w:r w:rsidR="005721DD">
        <w:rPr>
          <w:rFonts w:ascii="Times New Roman" w:hAnsi="Times New Roman" w:cs="Times New Roman"/>
          <w:sz w:val="22"/>
          <w:szCs w:val="22"/>
        </w:rPr>
        <w:t>36</w:t>
      </w:r>
      <w:r w:rsidRPr="00AA49DC">
        <w:rPr>
          <w:rFonts w:ascii="Times New Roman" w:hAnsi="Times New Roman" w:cs="Times New Roman"/>
          <w:sz w:val="22"/>
          <w:szCs w:val="22"/>
        </w:rPr>
        <w:t>/20</w:t>
      </w:r>
      <w:r w:rsidR="005721DD">
        <w:rPr>
          <w:rFonts w:ascii="Times New Roman" w:hAnsi="Times New Roman" w:cs="Times New Roman"/>
          <w:sz w:val="22"/>
          <w:szCs w:val="22"/>
        </w:rPr>
        <w:t>23</w:t>
      </w:r>
      <w:r w:rsidRPr="00AA49DC">
        <w:rPr>
          <w:rFonts w:ascii="Times New Roman" w:hAnsi="Times New Roman" w:cs="Times New Roman"/>
          <w:sz w:val="22"/>
          <w:szCs w:val="22"/>
        </w:rPr>
        <w:t xml:space="preserve">, </w:t>
      </w:r>
      <w:r w:rsidR="005721DD">
        <w:rPr>
          <w:rFonts w:ascii="Times New Roman" w:hAnsi="Times New Roman" w:cs="Times New Roman"/>
          <w:sz w:val="22"/>
          <w:szCs w:val="22"/>
        </w:rPr>
        <w:t xml:space="preserve">ricorrono </w:t>
      </w:r>
      <w:r w:rsidR="005721DD" w:rsidRPr="005721DD">
        <w:rPr>
          <w:rFonts w:ascii="Times New Roman" w:hAnsi="Times New Roman" w:cs="Times New Roman"/>
          <w:sz w:val="22"/>
          <w:szCs w:val="22"/>
        </w:rPr>
        <w:t>le cause di esclusione dalle gare per l’affidamento di contratti pubblici di cui all’art. 94 commi 1 e 2  del D.Lgs. 36/2023</w:t>
      </w:r>
      <w:r w:rsidR="00DA3F4E">
        <w:rPr>
          <w:rFonts w:ascii="Times New Roman" w:hAnsi="Times New Roman" w:cs="Times New Roman"/>
          <w:sz w:val="22"/>
          <w:szCs w:val="22"/>
        </w:rPr>
        <w:t>, come di seguito riportato:</w:t>
      </w:r>
    </w:p>
    <w:p w:rsidR="00734D64" w:rsidRPr="00AA49DC" w:rsidRDefault="007C0BB3" w:rsidP="007C0BB3">
      <w:pPr>
        <w:spacing w:after="120"/>
        <w:ind w:left="720" w:hanging="1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</w:t>
      </w:r>
      <w:r w:rsidR="00ED7C1F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</w:t>
      </w:r>
    </w:p>
    <w:p w:rsidR="00771248" w:rsidRDefault="00771248" w:rsidP="00771248">
      <w:pPr>
        <w:pStyle w:val="Paragrafoelenco"/>
        <w:autoSpaceDE w:val="0"/>
        <w:autoSpaceDN w:val="0"/>
        <w:adjustRightInd w:val="0"/>
        <w:ind w:left="1440"/>
        <w:rPr>
          <w:rFonts w:ascii="Times New Roman" w:hAnsi="Times New Roman" w:cs="Times New Roman"/>
          <w:sz w:val="22"/>
          <w:szCs w:val="22"/>
        </w:rPr>
      </w:pPr>
    </w:p>
    <w:p w:rsidR="00771248" w:rsidRPr="005721DD" w:rsidRDefault="00771248" w:rsidP="00CF4B01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5721DD">
        <w:rPr>
          <w:rFonts w:ascii="Times New Roman" w:hAnsi="Times New Roman" w:cs="Times New Roman"/>
          <w:sz w:val="22"/>
          <w:szCs w:val="22"/>
        </w:rPr>
        <w:t xml:space="preserve">che </w:t>
      </w:r>
      <w:r w:rsidRPr="00ED7C1F">
        <w:rPr>
          <w:rFonts w:ascii="Times New Roman" w:hAnsi="Times New Roman" w:cs="Times New Roman"/>
          <w:b/>
          <w:sz w:val="22"/>
          <w:szCs w:val="22"/>
        </w:rPr>
        <w:t>non</w:t>
      </w:r>
      <w:r w:rsidRPr="005721DD">
        <w:rPr>
          <w:rFonts w:ascii="Times New Roman" w:hAnsi="Times New Roman" w:cs="Times New Roman"/>
          <w:sz w:val="22"/>
          <w:szCs w:val="22"/>
        </w:rPr>
        <w:t xml:space="preserve"> ricorrono </w:t>
      </w:r>
      <w:r w:rsidRPr="004F5AB7">
        <w:rPr>
          <w:rFonts w:ascii="Times New Roman" w:hAnsi="Times New Roman" w:cs="Times New Roman"/>
          <w:b/>
          <w:sz w:val="22"/>
          <w:szCs w:val="22"/>
        </w:rPr>
        <w:t>le cause non automatiche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721DD">
        <w:rPr>
          <w:rFonts w:ascii="Times New Roman" w:hAnsi="Times New Roman" w:cs="Times New Roman"/>
          <w:sz w:val="22"/>
          <w:szCs w:val="22"/>
        </w:rPr>
        <w:t>di esclusione dalle gare per l’affidamento di contratti pubblici di cui all’art. 9</w:t>
      </w:r>
      <w:r>
        <w:rPr>
          <w:rFonts w:ascii="Times New Roman" w:hAnsi="Times New Roman" w:cs="Times New Roman"/>
          <w:sz w:val="22"/>
          <w:szCs w:val="22"/>
        </w:rPr>
        <w:t>8</w:t>
      </w:r>
      <w:r w:rsidRPr="005721DD">
        <w:rPr>
          <w:rFonts w:ascii="Times New Roman" w:hAnsi="Times New Roman" w:cs="Times New Roman"/>
          <w:sz w:val="22"/>
          <w:szCs w:val="22"/>
        </w:rPr>
        <w:t xml:space="preserve"> comm</w:t>
      </w:r>
      <w:r w:rsidR="00B97E6B">
        <w:rPr>
          <w:rFonts w:ascii="Times New Roman" w:hAnsi="Times New Roman" w:cs="Times New Roman"/>
          <w:sz w:val="22"/>
          <w:szCs w:val="22"/>
        </w:rPr>
        <w:t>a 3</w:t>
      </w:r>
      <w:r w:rsidRPr="005721D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lett. g)  e h )</w:t>
      </w:r>
      <w:r w:rsidRPr="005721DD">
        <w:rPr>
          <w:rFonts w:ascii="Times New Roman" w:hAnsi="Times New Roman" w:cs="Times New Roman"/>
          <w:sz w:val="22"/>
          <w:szCs w:val="22"/>
        </w:rPr>
        <w:t xml:space="preserve">  del D.Lgs. 36/2023, per nessuno dei soggetti</w:t>
      </w:r>
      <w:r>
        <w:rPr>
          <w:rFonts w:ascii="Times New Roman" w:hAnsi="Times New Roman" w:cs="Times New Roman"/>
          <w:sz w:val="22"/>
          <w:szCs w:val="22"/>
        </w:rPr>
        <w:t xml:space="preserve"> di cui al punto precedente </w:t>
      </w:r>
    </w:p>
    <w:p w:rsidR="00771248" w:rsidRDefault="00771248" w:rsidP="004F5AB7">
      <w:pPr>
        <w:pStyle w:val="Paragrafoelenco"/>
        <w:autoSpaceDE w:val="0"/>
        <w:autoSpaceDN w:val="0"/>
        <w:adjustRightInd w:val="0"/>
        <w:ind w:left="1440" w:hanging="720"/>
        <w:rPr>
          <w:rFonts w:ascii="Times New Roman" w:hAnsi="Times New Roman" w:cs="Times New Roman"/>
          <w:sz w:val="22"/>
          <w:szCs w:val="22"/>
        </w:rPr>
      </w:pPr>
    </w:p>
    <w:p w:rsidR="00771248" w:rsidRPr="003954FB" w:rsidRDefault="00771248" w:rsidP="00771248">
      <w:pPr>
        <w:tabs>
          <w:tab w:val="left" w:pos="1418"/>
        </w:tabs>
        <w:autoSpaceDE w:val="0"/>
        <w:autoSpaceDN w:val="0"/>
        <w:adjustRightInd w:val="0"/>
        <w:spacing w:after="120"/>
        <w:ind w:left="709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3954FB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DA3F4E" w:rsidRDefault="00771248" w:rsidP="004F5AB7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AA49DC">
        <w:rPr>
          <w:rFonts w:ascii="Times New Roman" w:hAnsi="Times New Roman" w:cs="Times New Roman"/>
          <w:sz w:val="22"/>
          <w:szCs w:val="22"/>
        </w:rPr>
        <w:t xml:space="preserve">che </w:t>
      </w:r>
      <w:r>
        <w:rPr>
          <w:rFonts w:ascii="Times New Roman" w:hAnsi="Times New Roman" w:cs="Times New Roman"/>
          <w:sz w:val="22"/>
          <w:szCs w:val="22"/>
        </w:rPr>
        <w:t>nei confronti del</w:t>
      </w:r>
      <w:r w:rsidRPr="00AA49DC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>de</w:t>
      </w:r>
      <w:r w:rsidRPr="00AA49DC">
        <w:rPr>
          <w:rFonts w:ascii="Times New Roman" w:hAnsi="Times New Roman" w:cs="Times New Roman"/>
          <w:sz w:val="22"/>
          <w:szCs w:val="22"/>
        </w:rPr>
        <w:t>i soggetto/i sotto citati, relativamente al ruolo ricoperto in azienda di cui a</w:t>
      </w:r>
      <w:r w:rsidR="004E70AA">
        <w:rPr>
          <w:rFonts w:ascii="Times New Roman" w:hAnsi="Times New Roman" w:cs="Times New Roman"/>
          <w:sz w:val="22"/>
          <w:szCs w:val="22"/>
        </w:rPr>
        <w:t>i</w:t>
      </w:r>
      <w:r w:rsidRPr="00AA49DC">
        <w:rPr>
          <w:rFonts w:ascii="Times New Roman" w:hAnsi="Times New Roman" w:cs="Times New Roman"/>
          <w:sz w:val="22"/>
          <w:szCs w:val="22"/>
        </w:rPr>
        <w:t xml:space="preserve"> comm</w:t>
      </w:r>
      <w:r w:rsidR="004E70AA">
        <w:rPr>
          <w:rFonts w:ascii="Times New Roman" w:hAnsi="Times New Roman" w:cs="Times New Roman"/>
          <w:sz w:val="22"/>
          <w:szCs w:val="22"/>
        </w:rPr>
        <w:t xml:space="preserve">i 3 e 4 </w:t>
      </w:r>
      <w:r w:rsidRPr="00AA49DC">
        <w:rPr>
          <w:rFonts w:ascii="Times New Roman" w:hAnsi="Times New Roman" w:cs="Times New Roman"/>
          <w:sz w:val="22"/>
          <w:szCs w:val="22"/>
        </w:rPr>
        <w:t xml:space="preserve">dell’art. </w:t>
      </w:r>
      <w:r>
        <w:rPr>
          <w:rFonts w:ascii="Times New Roman" w:hAnsi="Times New Roman" w:cs="Times New Roman"/>
          <w:sz w:val="22"/>
          <w:szCs w:val="22"/>
        </w:rPr>
        <w:t xml:space="preserve">94 del </w:t>
      </w:r>
      <w:r w:rsidRPr="00AA49DC">
        <w:rPr>
          <w:rFonts w:ascii="Times New Roman" w:hAnsi="Times New Roman" w:cs="Times New Roman"/>
          <w:sz w:val="22"/>
          <w:szCs w:val="22"/>
        </w:rPr>
        <w:t xml:space="preserve">D.Lgs. </w:t>
      </w:r>
      <w:r>
        <w:rPr>
          <w:rFonts w:ascii="Times New Roman" w:hAnsi="Times New Roman" w:cs="Times New Roman"/>
          <w:sz w:val="22"/>
          <w:szCs w:val="22"/>
        </w:rPr>
        <w:t>36</w:t>
      </w:r>
      <w:r w:rsidRPr="00AA49DC">
        <w:rPr>
          <w:rFonts w:ascii="Times New Roman" w:hAnsi="Times New Roman" w:cs="Times New Roman"/>
          <w:sz w:val="22"/>
          <w:szCs w:val="22"/>
        </w:rPr>
        <w:t>/20</w:t>
      </w:r>
      <w:r>
        <w:rPr>
          <w:rFonts w:ascii="Times New Roman" w:hAnsi="Times New Roman" w:cs="Times New Roman"/>
          <w:sz w:val="22"/>
          <w:szCs w:val="22"/>
        </w:rPr>
        <w:t>23</w:t>
      </w:r>
      <w:r w:rsidRPr="00AA49DC">
        <w:rPr>
          <w:rFonts w:ascii="Times New Roman" w:hAnsi="Times New Roman" w:cs="Times New Roman"/>
          <w:sz w:val="22"/>
          <w:szCs w:val="22"/>
        </w:rPr>
        <w:t xml:space="preserve">, </w:t>
      </w:r>
      <w:r w:rsidRPr="005721DD">
        <w:rPr>
          <w:rFonts w:ascii="Times New Roman" w:hAnsi="Times New Roman" w:cs="Times New Roman"/>
          <w:sz w:val="22"/>
          <w:szCs w:val="22"/>
        </w:rPr>
        <w:t>ricorrono le cause</w:t>
      </w:r>
      <w:r>
        <w:rPr>
          <w:rFonts w:ascii="Times New Roman" w:hAnsi="Times New Roman" w:cs="Times New Roman"/>
          <w:sz w:val="22"/>
          <w:szCs w:val="22"/>
        </w:rPr>
        <w:t xml:space="preserve"> non automatiche </w:t>
      </w:r>
      <w:r w:rsidRPr="005721DD">
        <w:rPr>
          <w:rFonts w:ascii="Times New Roman" w:hAnsi="Times New Roman" w:cs="Times New Roman"/>
          <w:sz w:val="22"/>
          <w:szCs w:val="22"/>
        </w:rPr>
        <w:t>di esclusione dalle gare per l’affidamento di contratti pubblici di cui all’art. 9</w:t>
      </w:r>
      <w:r>
        <w:rPr>
          <w:rFonts w:ascii="Times New Roman" w:hAnsi="Times New Roman" w:cs="Times New Roman"/>
          <w:sz w:val="22"/>
          <w:szCs w:val="22"/>
        </w:rPr>
        <w:t>8</w:t>
      </w:r>
      <w:r w:rsidR="00B97E6B">
        <w:rPr>
          <w:rFonts w:ascii="Times New Roman" w:hAnsi="Times New Roman" w:cs="Times New Roman"/>
          <w:sz w:val="22"/>
          <w:szCs w:val="22"/>
        </w:rPr>
        <w:t xml:space="preserve"> comma</w:t>
      </w:r>
      <w:r w:rsidRPr="005721DD">
        <w:rPr>
          <w:rFonts w:ascii="Times New Roman" w:hAnsi="Times New Roman" w:cs="Times New Roman"/>
          <w:sz w:val="22"/>
          <w:szCs w:val="22"/>
        </w:rPr>
        <w:t xml:space="preserve"> </w:t>
      </w:r>
      <w:r w:rsidR="00B97E6B">
        <w:rPr>
          <w:rFonts w:ascii="Times New Roman" w:hAnsi="Times New Roman" w:cs="Times New Roman"/>
          <w:sz w:val="22"/>
          <w:szCs w:val="22"/>
        </w:rPr>
        <w:t>3</w:t>
      </w:r>
      <w:r w:rsidRPr="005721D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lett. g)  e h )</w:t>
      </w:r>
      <w:r w:rsidRPr="005721DD">
        <w:rPr>
          <w:rFonts w:ascii="Times New Roman" w:hAnsi="Times New Roman" w:cs="Times New Roman"/>
          <w:sz w:val="22"/>
          <w:szCs w:val="22"/>
        </w:rPr>
        <w:t xml:space="preserve">  del D.Lgs. 36/2023, </w:t>
      </w:r>
      <w:r w:rsidR="00DA3F4E">
        <w:rPr>
          <w:rFonts w:ascii="Times New Roman" w:hAnsi="Times New Roman" w:cs="Times New Roman"/>
          <w:sz w:val="22"/>
          <w:szCs w:val="22"/>
        </w:rPr>
        <w:t>come di seguito riportato:</w:t>
      </w:r>
    </w:p>
    <w:p w:rsidR="00771248" w:rsidRPr="00AA49DC" w:rsidRDefault="00771248" w:rsidP="004F5AB7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__________________________________________________________________________________________________________________________________________________________________</w:t>
      </w:r>
    </w:p>
    <w:p w:rsidR="00734D64" w:rsidRDefault="00734D64" w:rsidP="00BB4D13">
      <w:pPr>
        <w:spacing w:before="120"/>
        <w:ind w:left="357"/>
        <w:jc w:val="both"/>
        <w:rPr>
          <w:rFonts w:ascii="Times New Roman" w:hAnsi="Times New Roman" w:cs="Times New Roman"/>
          <w:sz w:val="22"/>
          <w:szCs w:val="22"/>
        </w:rPr>
      </w:pPr>
    </w:p>
    <w:p w:rsidR="001B796D" w:rsidRPr="001B796D" w:rsidRDefault="004E70AA" w:rsidP="00CF4B01">
      <w:pPr>
        <w:numPr>
          <w:ilvl w:val="0"/>
          <w:numId w:val="8"/>
        </w:numPr>
        <w:spacing w:before="120"/>
        <w:ind w:left="284" w:hanging="284"/>
        <w:jc w:val="both"/>
        <w:rPr>
          <w:rFonts w:ascii="Titillium" w:eastAsia="Calibri" w:hAnsi="Titillium" w:cs="Titillium"/>
          <w:color w:val="000000"/>
          <w:sz w:val="28"/>
          <w:szCs w:val="28"/>
        </w:rPr>
      </w:pPr>
      <w:r w:rsidRPr="00CF4B01">
        <w:rPr>
          <w:rFonts w:ascii="Times New Roman" w:hAnsi="Times New Roman" w:cs="Times New Roman"/>
          <w:sz w:val="22"/>
          <w:szCs w:val="22"/>
        </w:rPr>
        <w:t>che non ricorrono  nei confronti dell’</w:t>
      </w:r>
      <w:r w:rsidR="001B796D" w:rsidRPr="00CF4B01">
        <w:rPr>
          <w:rFonts w:ascii="Times New Roman" w:hAnsi="Times New Roman" w:cs="Times New Roman"/>
          <w:sz w:val="22"/>
          <w:szCs w:val="22"/>
        </w:rPr>
        <w:t>operatore economic</w:t>
      </w:r>
      <w:r w:rsidRPr="00CF4B01">
        <w:rPr>
          <w:rFonts w:ascii="Times New Roman" w:hAnsi="Times New Roman" w:cs="Times New Roman"/>
          <w:sz w:val="22"/>
          <w:szCs w:val="22"/>
        </w:rPr>
        <w:t>o le cause di es</w:t>
      </w:r>
      <w:r w:rsidR="001B796D" w:rsidRPr="00CF4B01">
        <w:rPr>
          <w:rFonts w:ascii="Times New Roman" w:hAnsi="Times New Roman" w:cs="Times New Roman"/>
          <w:sz w:val="22"/>
          <w:szCs w:val="22"/>
        </w:rPr>
        <w:t>c</w:t>
      </w:r>
      <w:r w:rsidRPr="00CF4B01">
        <w:rPr>
          <w:rFonts w:ascii="Times New Roman" w:hAnsi="Times New Roman" w:cs="Times New Roman"/>
          <w:sz w:val="22"/>
          <w:szCs w:val="22"/>
        </w:rPr>
        <w:t>lusion</w:t>
      </w:r>
      <w:r w:rsidR="001B796D" w:rsidRPr="00CF4B01">
        <w:rPr>
          <w:rFonts w:ascii="Times New Roman" w:hAnsi="Times New Roman" w:cs="Times New Roman"/>
          <w:sz w:val="22"/>
          <w:szCs w:val="22"/>
        </w:rPr>
        <w:t>e</w:t>
      </w:r>
      <w:r w:rsidRPr="00CF4B01">
        <w:rPr>
          <w:rFonts w:ascii="Times New Roman" w:hAnsi="Times New Roman" w:cs="Times New Roman"/>
          <w:sz w:val="22"/>
          <w:szCs w:val="22"/>
        </w:rPr>
        <w:t xml:space="preserve"> di cui all’art. 94 comm</w:t>
      </w:r>
      <w:r w:rsidR="001B796D" w:rsidRPr="00CF4B01">
        <w:rPr>
          <w:rFonts w:ascii="Times New Roman" w:hAnsi="Times New Roman" w:cs="Times New Roman"/>
          <w:sz w:val="22"/>
          <w:szCs w:val="22"/>
        </w:rPr>
        <w:t>a</w:t>
      </w:r>
      <w:r w:rsidRPr="00CF4B01">
        <w:rPr>
          <w:rFonts w:ascii="Times New Roman" w:hAnsi="Times New Roman" w:cs="Times New Roman"/>
          <w:sz w:val="22"/>
          <w:szCs w:val="22"/>
        </w:rPr>
        <w:t xml:space="preserve"> 5</w:t>
      </w:r>
      <w:r w:rsidRPr="001B796D">
        <w:rPr>
          <w:rFonts w:ascii="Times New Roman" w:hAnsi="Times New Roman" w:cs="Times New Roman"/>
          <w:sz w:val="22"/>
          <w:szCs w:val="22"/>
        </w:rPr>
        <w:t xml:space="preserve">  lett. a</w:t>
      </w:r>
      <w:r w:rsidR="00AB660C">
        <w:rPr>
          <w:rFonts w:ascii="Times New Roman" w:hAnsi="Times New Roman" w:cs="Times New Roman"/>
          <w:sz w:val="22"/>
          <w:szCs w:val="22"/>
        </w:rPr>
        <w:t>)</w:t>
      </w:r>
      <w:r w:rsidRPr="001B796D">
        <w:rPr>
          <w:rFonts w:ascii="Times New Roman" w:hAnsi="Times New Roman" w:cs="Times New Roman"/>
          <w:sz w:val="22"/>
          <w:szCs w:val="22"/>
        </w:rPr>
        <w:t>, b</w:t>
      </w:r>
      <w:r w:rsidR="00AB660C">
        <w:rPr>
          <w:rFonts w:ascii="Times New Roman" w:hAnsi="Times New Roman" w:cs="Times New Roman"/>
          <w:sz w:val="22"/>
          <w:szCs w:val="22"/>
        </w:rPr>
        <w:t>)</w:t>
      </w:r>
      <w:r w:rsidR="00DD1181">
        <w:rPr>
          <w:rFonts w:ascii="Times New Roman" w:hAnsi="Times New Roman" w:cs="Times New Roman"/>
          <w:sz w:val="22"/>
          <w:szCs w:val="22"/>
        </w:rPr>
        <w:t xml:space="preserve">, </w:t>
      </w:r>
      <w:r w:rsidR="001B796D" w:rsidRPr="001B796D">
        <w:rPr>
          <w:rFonts w:ascii="Times New Roman" w:hAnsi="Times New Roman" w:cs="Times New Roman"/>
          <w:sz w:val="22"/>
          <w:szCs w:val="22"/>
        </w:rPr>
        <w:t>e), f)</w:t>
      </w:r>
      <w:r w:rsidR="001B796D" w:rsidRPr="001B796D">
        <w:rPr>
          <w:rFonts w:ascii="Titillium" w:eastAsia="Calibri" w:hAnsi="Titillium" w:cs="Titillium"/>
          <w:color w:val="000000"/>
          <w:sz w:val="28"/>
          <w:szCs w:val="28"/>
        </w:rPr>
        <w:t xml:space="preserve"> </w:t>
      </w:r>
    </w:p>
    <w:p w:rsidR="007C1EBA" w:rsidRDefault="007C1EBA" w:rsidP="004E70AA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</w:rPr>
      </w:pPr>
    </w:p>
    <w:p w:rsidR="007C1EBA" w:rsidRDefault="007C1EBA" w:rsidP="00AD6312">
      <w:pPr>
        <w:spacing w:before="120"/>
        <w:ind w:left="284"/>
        <w:jc w:val="both"/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che non ricorre</w:t>
      </w:r>
      <w:r w:rsidRPr="00CF4B01">
        <w:rPr>
          <w:rFonts w:ascii="Times New Roman" w:hAnsi="Times New Roman" w:cs="Times New Roman"/>
          <w:sz w:val="22"/>
          <w:szCs w:val="22"/>
        </w:rPr>
        <w:t xml:space="preserve">  nei confronti dell’operatore economic</w:t>
      </w:r>
      <w:r>
        <w:rPr>
          <w:rFonts w:ascii="Times New Roman" w:hAnsi="Times New Roman" w:cs="Times New Roman"/>
          <w:sz w:val="22"/>
          <w:szCs w:val="22"/>
        </w:rPr>
        <w:t>o la causa</w:t>
      </w:r>
      <w:r w:rsidRPr="00CF4B01">
        <w:rPr>
          <w:rFonts w:ascii="Times New Roman" w:hAnsi="Times New Roman" w:cs="Times New Roman"/>
          <w:sz w:val="22"/>
          <w:szCs w:val="22"/>
        </w:rPr>
        <w:t xml:space="preserve"> di esclusione di cui all’art. 94 comma 5</w:t>
      </w:r>
      <w:r w:rsidRPr="001B796D">
        <w:rPr>
          <w:rFonts w:ascii="Times New Roman" w:hAnsi="Times New Roman" w:cs="Times New Roman"/>
          <w:sz w:val="22"/>
          <w:szCs w:val="22"/>
        </w:rPr>
        <w:t xml:space="preserve">  lett. </w:t>
      </w:r>
      <w:r w:rsidRPr="007C1EBA">
        <w:rPr>
          <w:rFonts w:ascii="Times New Roman" w:hAnsi="Times New Roman" w:cs="Times New Roman"/>
          <w:b/>
          <w:i/>
          <w:sz w:val="22"/>
        </w:rPr>
        <w:t>c</w:t>
      </w:r>
      <w:r>
        <w:rPr>
          <w:rFonts w:ascii="Times New Roman" w:hAnsi="Times New Roman" w:cs="Times New Roman"/>
          <w:b/>
          <w:i/>
          <w:sz w:val="22"/>
        </w:rPr>
        <w:t>;</w:t>
      </w:r>
    </w:p>
    <w:p w:rsidR="00F7580D" w:rsidRDefault="00F7580D" w:rsidP="00F7580D">
      <w:pPr>
        <w:tabs>
          <w:tab w:val="left" w:pos="1418"/>
        </w:tabs>
        <w:autoSpaceDE w:val="0"/>
        <w:autoSpaceDN w:val="0"/>
        <w:adjustRightInd w:val="0"/>
        <w:spacing w:after="120"/>
        <w:ind w:left="709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A11E7D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F7580D" w:rsidRPr="00DA3D04" w:rsidRDefault="00F7580D" w:rsidP="00DA3D04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che,  ricorrendo le cause di esclusione di cui all’art. 94, comma 5 lett. </w:t>
      </w:r>
      <w:r w:rsidRPr="001B796D">
        <w:rPr>
          <w:rFonts w:ascii="Times New Roman" w:hAnsi="Times New Roman" w:cs="Times New Roman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>)</w:t>
      </w:r>
      <w:r w:rsidRPr="001B796D">
        <w:rPr>
          <w:rFonts w:ascii="Times New Roman" w:hAnsi="Times New Roman" w:cs="Times New Roman"/>
          <w:sz w:val="22"/>
          <w:szCs w:val="22"/>
        </w:rPr>
        <w:t>, b</w:t>
      </w:r>
      <w:r>
        <w:rPr>
          <w:rFonts w:ascii="Times New Roman" w:hAnsi="Times New Roman" w:cs="Times New Roman"/>
          <w:sz w:val="22"/>
          <w:szCs w:val="22"/>
        </w:rPr>
        <w:t>)</w:t>
      </w:r>
      <w:r w:rsidRPr="001B796D">
        <w:rPr>
          <w:rFonts w:ascii="Times New Roman" w:hAnsi="Times New Roman" w:cs="Times New Roman"/>
          <w:sz w:val="22"/>
          <w:szCs w:val="22"/>
        </w:rPr>
        <w:t>,</w:t>
      </w:r>
      <w:r w:rsidRPr="00DA3D0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c), </w:t>
      </w:r>
      <w:r w:rsidRPr="001B796D">
        <w:rPr>
          <w:rFonts w:ascii="Times New Roman" w:hAnsi="Times New Roman" w:cs="Times New Roman"/>
          <w:sz w:val="22"/>
          <w:szCs w:val="22"/>
        </w:rPr>
        <w:t>e), f)</w:t>
      </w:r>
      <w:r w:rsidR="00C8504F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se ne riportano di seguito le informazioni </w:t>
      </w:r>
      <w:r w:rsidRPr="00F7580D">
        <w:rPr>
          <w:rFonts w:ascii="Times New Roman" w:hAnsi="Times New Roman" w:cs="Times New Roman"/>
          <w:sz w:val="22"/>
          <w:szCs w:val="22"/>
        </w:rPr>
        <w:t>di dettaglio</w:t>
      </w:r>
      <w:r w:rsidRPr="00DA3D04">
        <w:rPr>
          <w:rFonts w:ascii="Times New Roman" w:hAnsi="Times New Roman" w:cs="Times New Roman"/>
          <w:sz w:val="22"/>
          <w:szCs w:val="22"/>
        </w:rPr>
        <w:t xml:space="preserve"> </w:t>
      </w:r>
    </w:p>
    <w:p w:rsidR="00C8504F" w:rsidRPr="00AA49DC" w:rsidRDefault="00C8504F" w:rsidP="00C8504F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</w:t>
      </w:r>
      <w:r>
        <w:rPr>
          <w:rFonts w:ascii="Times New Roman" w:hAnsi="Times New Roman" w:cs="Times New Roman"/>
          <w:sz w:val="22"/>
          <w:szCs w:val="22"/>
        </w:rPr>
        <w:t>__</w:t>
      </w:r>
    </w:p>
    <w:p w:rsidR="00F7580D" w:rsidRPr="00F7580D" w:rsidRDefault="00C8504F" w:rsidP="00C8504F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</w:t>
      </w:r>
      <w:r>
        <w:rPr>
          <w:rFonts w:ascii="Times New Roman" w:hAnsi="Times New Roman" w:cs="Times New Roman"/>
          <w:sz w:val="22"/>
          <w:szCs w:val="22"/>
        </w:rPr>
        <w:t>_</w:t>
      </w:r>
    </w:p>
    <w:p w:rsidR="007C1EBA" w:rsidRPr="00F7580D" w:rsidRDefault="007C1EBA" w:rsidP="004E70AA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F7580D" w:rsidRPr="00F7580D" w:rsidRDefault="00F7580D" w:rsidP="00F7580D">
      <w:pPr>
        <w:numPr>
          <w:ilvl w:val="0"/>
          <w:numId w:val="8"/>
        </w:numPr>
        <w:spacing w:before="120"/>
        <w:jc w:val="both"/>
        <w:rPr>
          <w:rFonts w:ascii="Titillium" w:eastAsia="Calibri" w:hAnsi="Titillium" w:cs="Titillium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che non ricorre</w:t>
      </w:r>
      <w:r w:rsidRPr="00CF4B01">
        <w:rPr>
          <w:rFonts w:ascii="Times New Roman" w:hAnsi="Times New Roman" w:cs="Times New Roman"/>
          <w:sz w:val="22"/>
          <w:szCs w:val="22"/>
        </w:rPr>
        <w:t xml:space="preserve">  nei confronti dell’operatore economic</w:t>
      </w:r>
      <w:r>
        <w:rPr>
          <w:rFonts w:ascii="Times New Roman" w:hAnsi="Times New Roman" w:cs="Times New Roman"/>
          <w:sz w:val="22"/>
          <w:szCs w:val="22"/>
        </w:rPr>
        <w:t>o la causa</w:t>
      </w:r>
      <w:r w:rsidRPr="00CF4B01">
        <w:rPr>
          <w:rFonts w:ascii="Times New Roman" w:hAnsi="Times New Roman" w:cs="Times New Roman"/>
          <w:sz w:val="22"/>
          <w:szCs w:val="22"/>
        </w:rPr>
        <w:t xml:space="preserve"> di esclusione di cui all’art. 94 comma 5</w:t>
      </w:r>
      <w:r>
        <w:rPr>
          <w:rFonts w:ascii="Times New Roman" w:hAnsi="Times New Roman" w:cs="Times New Roman"/>
          <w:sz w:val="22"/>
          <w:szCs w:val="22"/>
        </w:rPr>
        <w:t xml:space="preserve">  lett. d)</w:t>
      </w:r>
    </w:p>
    <w:p w:rsidR="00F7580D" w:rsidRPr="00F7580D" w:rsidRDefault="00F7580D" w:rsidP="00F7580D">
      <w:pPr>
        <w:pStyle w:val="Paragrafoelenco"/>
        <w:tabs>
          <w:tab w:val="left" w:pos="1418"/>
        </w:tabs>
        <w:autoSpaceDE w:val="0"/>
        <w:autoSpaceDN w:val="0"/>
        <w:adjustRightInd w:val="0"/>
        <w:spacing w:after="120"/>
        <w:ind w:left="360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F7580D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F7580D" w:rsidRDefault="00F7580D" w:rsidP="00F7580D">
      <w:pPr>
        <w:pStyle w:val="Paragrafoelenco"/>
        <w:spacing w:before="120"/>
        <w:ind w:left="360"/>
        <w:jc w:val="both"/>
        <w:rPr>
          <w:rFonts w:ascii="Titillium" w:eastAsia="Calibri" w:hAnsi="Titillium" w:cs="Titillium"/>
          <w:color w:val="000000"/>
          <w:sz w:val="28"/>
          <w:szCs w:val="28"/>
        </w:rPr>
      </w:pPr>
      <w:r w:rsidRPr="00F7580D">
        <w:rPr>
          <w:rFonts w:ascii="Times New Roman" w:hAnsi="Times New Roman" w:cs="Times New Roman"/>
          <w:sz w:val="22"/>
          <w:szCs w:val="22"/>
        </w:rPr>
        <w:t xml:space="preserve">che, </w:t>
      </w:r>
      <w:r>
        <w:rPr>
          <w:rFonts w:ascii="Times New Roman" w:hAnsi="Times New Roman" w:cs="Times New Roman"/>
          <w:sz w:val="22"/>
          <w:szCs w:val="22"/>
        </w:rPr>
        <w:t xml:space="preserve"> ricorrendo la causa</w:t>
      </w:r>
      <w:r w:rsidRPr="00F7580D">
        <w:rPr>
          <w:rFonts w:ascii="Times New Roman" w:hAnsi="Times New Roman" w:cs="Times New Roman"/>
          <w:sz w:val="22"/>
          <w:szCs w:val="22"/>
        </w:rPr>
        <w:t xml:space="preserve"> di esclusione di cui all’art. 94, comma 5 lett. </w:t>
      </w:r>
      <w:r>
        <w:rPr>
          <w:rFonts w:ascii="Times New Roman" w:hAnsi="Times New Roman" w:cs="Times New Roman"/>
          <w:sz w:val="22"/>
          <w:szCs w:val="22"/>
        </w:rPr>
        <w:t xml:space="preserve"> d</w:t>
      </w:r>
      <w:r w:rsidRPr="00F7580D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7580D">
        <w:rPr>
          <w:rFonts w:ascii="Times New Roman" w:hAnsi="Times New Roman" w:cs="Times New Roman"/>
          <w:sz w:val="22"/>
          <w:szCs w:val="22"/>
        </w:rPr>
        <w:t>se ne riportano di seguito le informazioni di dettaglio</w:t>
      </w:r>
      <w:r w:rsidRPr="00F7580D">
        <w:rPr>
          <w:rFonts w:ascii="Titillium" w:eastAsia="Calibri" w:hAnsi="Titillium" w:cs="Titillium"/>
          <w:color w:val="000000"/>
          <w:sz w:val="28"/>
          <w:szCs w:val="28"/>
        </w:rPr>
        <w:t xml:space="preserve"> </w:t>
      </w:r>
    </w:p>
    <w:p w:rsidR="00C8504F" w:rsidRPr="00AA49DC" w:rsidRDefault="00C8504F" w:rsidP="00C8504F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</w:t>
      </w:r>
      <w:r>
        <w:rPr>
          <w:rFonts w:ascii="Times New Roman" w:hAnsi="Times New Roman" w:cs="Times New Roman"/>
          <w:sz w:val="22"/>
          <w:szCs w:val="22"/>
        </w:rPr>
        <w:t>___</w:t>
      </w:r>
    </w:p>
    <w:p w:rsidR="00C8504F" w:rsidRPr="00F7580D" w:rsidRDefault="00C8504F" w:rsidP="00C8504F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</w:t>
      </w:r>
      <w:r>
        <w:rPr>
          <w:rFonts w:ascii="Times New Roman" w:hAnsi="Times New Roman" w:cs="Times New Roman"/>
          <w:sz w:val="22"/>
          <w:szCs w:val="22"/>
        </w:rPr>
        <w:t>_____</w:t>
      </w:r>
    </w:p>
    <w:p w:rsidR="00C8504F" w:rsidRPr="00C8504F" w:rsidRDefault="00C8504F" w:rsidP="00C8504F">
      <w:pPr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C8504F"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>r</w:t>
      </w:r>
      <w:r w:rsidRPr="00C8504F">
        <w:rPr>
          <w:rFonts w:ascii="Times New Roman" w:hAnsi="Times New Roman" w:cs="Times New Roman"/>
          <w:sz w:val="22"/>
          <w:szCs w:val="22"/>
        </w:rPr>
        <w:t>inviando alla documentazione richiesta in conformità a</w:t>
      </w:r>
      <w:r>
        <w:rPr>
          <w:rFonts w:ascii="Times New Roman" w:hAnsi="Times New Roman" w:cs="Times New Roman"/>
          <w:sz w:val="22"/>
          <w:szCs w:val="22"/>
        </w:rPr>
        <w:t xml:space="preserve"> quan</w:t>
      </w:r>
      <w:r w:rsidRPr="00C8504F">
        <w:rPr>
          <w:rFonts w:ascii="Times New Roman" w:hAnsi="Times New Roman" w:cs="Times New Roman"/>
          <w:sz w:val="22"/>
          <w:szCs w:val="22"/>
        </w:rPr>
        <w:t xml:space="preserve">to prescritto dall’art. 15.2 del Disciplinare </w:t>
      </w:r>
    </w:p>
    <w:p w:rsidR="00C8504F" w:rsidRPr="00C8504F" w:rsidRDefault="00C8504F" w:rsidP="00C8504F">
      <w:pPr>
        <w:spacing w:before="120"/>
        <w:jc w:val="both"/>
        <w:rPr>
          <w:rFonts w:ascii="Titillium" w:eastAsia="Calibri" w:hAnsi="Titillium" w:cs="Titillium"/>
          <w:color w:val="000000"/>
          <w:sz w:val="28"/>
          <w:szCs w:val="28"/>
        </w:rPr>
      </w:pPr>
    </w:p>
    <w:p w:rsidR="001B796D" w:rsidRPr="001B796D" w:rsidRDefault="001B796D" w:rsidP="00CF4B01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1B796D">
        <w:rPr>
          <w:rFonts w:ascii="Times New Roman" w:hAnsi="Times New Roman" w:cs="Times New Roman"/>
          <w:sz w:val="22"/>
          <w:szCs w:val="22"/>
        </w:rPr>
        <w:t xml:space="preserve">che </w:t>
      </w:r>
      <w:r w:rsidR="004E70AA" w:rsidRPr="001B796D">
        <w:rPr>
          <w:rFonts w:ascii="Times New Roman" w:hAnsi="Times New Roman" w:cs="Times New Roman"/>
          <w:sz w:val="22"/>
          <w:szCs w:val="22"/>
        </w:rPr>
        <w:t>l’operatore economico</w:t>
      </w:r>
      <w:r w:rsidRPr="001B796D">
        <w:rPr>
          <w:rFonts w:ascii="Times New Roman" w:hAnsi="Times New Roman" w:cs="Times New Roman"/>
          <w:sz w:val="22"/>
          <w:szCs w:val="22"/>
        </w:rPr>
        <w:t xml:space="preserve"> </w:t>
      </w:r>
      <w:r w:rsidRPr="001B796D">
        <w:rPr>
          <w:rFonts w:ascii="Times New Roman" w:hAnsi="Times New Roman" w:cs="Times New Roman"/>
          <w:b/>
          <w:sz w:val="22"/>
          <w:szCs w:val="22"/>
        </w:rPr>
        <w:t>non</w:t>
      </w:r>
      <w:r w:rsidRPr="001B796D">
        <w:rPr>
          <w:rFonts w:ascii="Times New Roman" w:hAnsi="Times New Roman" w:cs="Times New Roman"/>
          <w:sz w:val="22"/>
          <w:szCs w:val="22"/>
        </w:rPr>
        <w:t xml:space="preserve"> ha commesso violazioni gravi, </w:t>
      </w:r>
      <w:r w:rsidRPr="001B796D">
        <w:rPr>
          <w:rFonts w:ascii="Times New Roman" w:hAnsi="Times New Roman" w:cs="Times New Roman"/>
          <w:b/>
          <w:sz w:val="22"/>
          <w:szCs w:val="22"/>
        </w:rPr>
        <w:t>definitivamente accertate</w:t>
      </w:r>
      <w:r w:rsidRPr="001B796D">
        <w:rPr>
          <w:rFonts w:ascii="Times New Roman" w:hAnsi="Times New Roman" w:cs="Times New Roman"/>
          <w:sz w:val="22"/>
          <w:szCs w:val="22"/>
        </w:rPr>
        <w:t xml:space="preserve">, degli obblighi relativi al pagamento delle imposte e tasse o dei contributi previdenziali, come definite dall’art. 1 dell’ </w:t>
      </w:r>
      <w:hyperlink r:id="rId8" w:anchor="II.10" w:history="1">
        <w:r w:rsidRPr="001B796D">
          <w:rPr>
            <w:rFonts w:ascii="Times New Roman" w:hAnsi="Times New Roman" w:cs="Times New Roman"/>
            <w:sz w:val="22"/>
            <w:szCs w:val="22"/>
          </w:rPr>
          <w:t>allegato II.10</w:t>
        </w:r>
      </w:hyperlink>
      <w:r w:rsidRPr="001B796D">
        <w:rPr>
          <w:rFonts w:ascii="Times New Roman" w:hAnsi="Times New Roman" w:cs="Times New Roman"/>
          <w:sz w:val="22"/>
          <w:szCs w:val="22"/>
        </w:rPr>
        <w:t xml:space="preserve"> del Codice</w:t>
      </w:r>
      <w:r w:rsidR="0059434D">
        <w:rPr>
          <w:rFonts w:ascii="Times New Roman" w:hAnsi="Times New Roman" w:cs="Times New Roman"/>
          <w:sz w:val="22"/>
          <w:szCs w:val="22"/>
        </w:rPr>
        <w:t xml:space="preserve"> (art. 94 comma 6 del Codice)</w:t>
      </w:r>
    </w:p>
    <w:p w:rsidR="001B796D" w:rsidRPr="001B796D" w:rsidRDefault="001B796D" w:rsidP="004E70AA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1B796D" w:rsidRPr="00A11E7D" w:rsidRDefault="001B796D" w:rsidP="00A11E7D">
      <w:pPr>
        <w:tabs>
          <w:tab w:val="left" w:pos="1418"/>
        </w:tabs>
        <w:autoSpaceDE w:val="0"/>
        <w:autoSpaceDN w:val="0"/>
        <w:adjustRightInd w:val="0"/>
        <w:spacing w:after="120"/>
        <w:ind w:left="709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A11E7D">
        <w:rPr>
          <w:rFonts w:ascii="Times New Roman" w:hAnsi="Times New Roman" w:cs="Times New Roman"/>
          <w:i/>
          <w:sz w:val="22"/>
          <w:szCs w:val="22"/>
        </w:rPr>
        <w:t xml:space="preserve"> oppure </w:t>
      </w:r>
    </w:p>
    <w:p w:rsidR="001B796D" w:rsidRPr="00C03017" w:rsidRDefault="00C03017" w:rsidP="00CF2ED3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che </w:t>
      </w:r>
      <w:r w:rsidR="001B796D" w:rsidRPr="00A11E7D">
        <w:rPr>
          <w:rFonts w:ascii="Times New Roman" w:hAnsi="Times New Roman" w:cs="Times New Roman"/>
          <w:sz w:val="22"/>
          <w:szCs w:val="22"/>
        </w:rPr>
        <w:t xml:space="preserve">l’operatore economico </w:t>
      </w:r>
      <w:r w:rsidRPr="00CF2ED3">
        <w:rPr>
          <w:rFonts w:ascii="Times New Roman" w:hAnsi="Times New Roman" w:cs="Times New Roman"/>
          <w:sz w:val="22"/>
          <w:szCs w:val="22"/>
        </w:rPr>
        <w:t>avendo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A11E7D">
        <w:rPr>
          <w:rFonts w:ascii="Times New Roman" w:hAnsi="Times New Roman" w:cs="Times New Roman"/>
          <w:sz w:val="22"/>
          <w:szCs w:val="22"/>
        </w:rPr>
        <w:t>commesso violazioni gravi</w:t>
      </w:r>
      <w:r w:rsidR="001B796D" w:rsidRPr="00A11E7D">
        <w:rPr>
          <w:rFonts w:ascii="Times New Roman" w:hAnsi="Times New Roman" w:cs="Times New Roman"/>
          <w:sz w:val="22"/>
          <w:szCs w:val="22"/>
        </w:rPr>
        <w:t xml:space="preserve">, </w:t>
      </w:r>
      <w:r w:rsidR="0059434D" w:rsidRPr="00CF2ED3">
        <w:rPr>
          <w:rFonts w:ascii="Times New Roman" w:hAnsi="Times New Roman" w:cs="Times New Roman"/>
          <w:sz w:val="22"/>
          <w:szCs w:val="22"/>
        </w:rPr>
        <w:t>definitivamente accertate</w:t>
      </w:r>
      <w:r w:rsidR="0059434D" w:rsidRPr="00A11E7D">
        <w:rPr>
          <w:rFonts w:ascii="Times New Roman" w:hAnsi="Times New Roman" w:cs="Times New Roman"/>
          <w:sz w:val="22"/>
          <w:szCs w:val="22"/>
        </w:rPr>
        <w:t xml:space="preserve"> </w:t>
      </w:r>
      <w:r w:rsidR="001B796D" w:rsidRPr="00A11E7D">
        <w:rPr>
          <w:rFonts w:ascii="Times New Roman" w:hAnsi="Times New Roman" w:cs="Times New Roman"/>
          <w:sz w:val="22"/>
          <w:szCs w:val="22"/>
        </w:rPr>
        <w:t xml:space="preserve">degli obblighi relativi al pagamento delle imposte e tasse o dei contributi previdenziali, come definite </w:t>
      </w:r>
      <w:r>
        <w:rPr>
          <w:rFonts w:ascii="Times New Roman" w:hAnsi="Times New Roman" w:cs="Times New Roman"/>
          <w:sz w:val="22"/>
          <w:szCs w:val="22"/>
        </w:rPr>
        <w:t>dall’art. 1 d</w:t>
      </w:r>
      <w:r w:rsidR="001B796D" w:rsidRPr="00A11E7D">
        <w:rPr>
          <w:rFonts w:ascii="Times New Roman" w:hAnsi="Times New Roman" w:cs="Times New Roman"/>
          <w:sz w:val="22"/>
          <w:szCs w:val="22"/>
        </w:rPr>
        <w:t>ell’</w:t>
      </w:r>
      <w:hyperlink r:id="rId9" w:anchor="II.10" w:history="1">
        <w:r w:rsidR="001B796D" w:rsidRPr="00A11E7D">
          <w:rPr>
            <w:rFonts w:ascii="Times New Roman" w:hAnsi="Times New Roman" w:cs="Times New Roman"/>
            <w:sz w:val="22"/>
            <w:szCs w:val="22"/>
          </w:rPr>
          <w:t>allegato II.10</w:t>
        </w:r>
      </w:hyperlink>
      <w:r w:rsidR="001B796D" w:rsidRPr="00A11E7D">
        <w:rPr>
          <w:rFonts w:ascii="Times New Roman" w:hAnsi="Times New Roman" w:cs="Times New Roman"/>
          <w:sz w:val="22"/>
          <w:szCs w:val="22"/>
        </w:rPr>
        <w:t xml:space="preserve"> del Codice</w:t>
      </w:r>
      <w:r w:rsidR="00A11E7D" w:rsidRPr="00A11E7D">
        <w:rPr>
          <w:rFonts w:ascii="Times New Roman" w:hAnsi="Times New Roman" w:cs="Times New Roman"/>
          <w:sz w:val="22"/>
          <w:szCs w:val="22"/>
        </w:rPr>
        <w:t xml:space="preserve"> </w:t>
      </w:r>
      <w:r w:rsidR="0059434D">
        <w:rPr>
          <w:rFonts w:ascii="Times New Roman" w:hAnsi="Times New Roman" w:cs="Times New Roman"/>
          <w:sz w:val="22"/>
          <w:szCs w:val="22"/>
        </w:rPr>
        <w:t>(art. 94 comma 6 del Codice)</w:t>
      </w:r>
      <w:r w:rsidR="00DD1181">
        <w:rPr>
          <w:rFonts w:ascii="Times New Roman" w:hAnsi="Times New Roman" w:cs="Times New Roman"/>
          <w:sz w:val="22"/>
          <w:szCs w:val="22"/>
        </w:rPr>
        <w:t xml:space="preserve"> </w:t>
      </w:r>
      <w:r w:rsidR="00A11E7D" w:rsidRPr="00A11E7D">
        <w:rPr>
          <w:rFonts w:ascii="Times New Roman" w:hAnsi="Times New Roman" w:cs="Times New Roman"/>
          <w:sz w:val="22"/>
          <w:szCs w:val="22"/>
        </w:rPr>
        <w:t xml:space="preserve">ha ottemperato od ottempererà ai suoi obblighi, pagando o impegnandosi in modo vincolante a pagare le imposte, le tasse o i contributi previdenziali dovuti, compresi eventuali interessi o </w:t>
      </w:r>
      <w:r w:rsidR="00A11E7D">
        <w:rPr>
          <w:rFonts w:ascii="Times New Roman" w:hAnsi="Times New Roman" w:cs="Times New Roman"/>
          <w:sz w:val="22"/>
          <w:szCs w:val="22"/>
        </w:rPr>
        <w:t>sanzioni</w:t>
      </w:r>
      <w:r w:rsidR="00A11E7D" w:rsidRPr="00A11E7D">
        <w:rPr>
          <w:rFonts w:ascii="Times New Roman" w:hAnsi="Times New Roman" w:cs="Times New Roman"/>
          <w:sz w:val="22"/>
          <w:szCs w:val="22"/>
        </w:rPr>
        <w:t>, prima della scadenza del termine per la presentazione dell</w:t>
      </w:r>
      <w:r w:rsidR="00A11E7D">
        <w:rPr>
          <w:rFonts w:ascii="Times New Roman" w:hAnsi="Times New Roman" w:cs="Times New Roman"/>
          <w:sz w:val="22"/>
          <w:szCs w:val="22"/>
        </w:rPr>
        <w:t>’offerta</w:t>
      </w:r>
      <w:r>
        <w:rPr>
          <w:rFonts w:ascii="Times New Roman" w:hAnsi="Times New Roman" w:cs="Times New Roman"/>
          <w:sz w:val="22"/>
          <w:szCs w:val="22"/>
        </w:rPr>
        <w:t>. Si riportano di seguito le informazioni dettagliate sull’avvenuto pagamento o sull’assunzione dell’impegno al pagamento (data</w:t>
      </w:r>
      <w:r w:rsidRPr="00C03017">
        <w:rPr>
          <w:rFonts w:ascii="Times New Roman" w:hAnsi="Times New Roman" w:cs="Times New Roman"/>
          <w:sz w:val="22"/>
          <w:szCs w:val="22"/>
        </w:rPr>
        <w:t>, autorità o organismo di emanazione, riferimento della documentazione)</w:t>
      </w:r>
      <w:r>
        <w:rPr>
          <w:rFonts w:ascii="Times New Roman" w:hAnsi="Times New Roman" w:cs="Times New Roman"/>
          <w:sz w:val="22"/>
          <w:szCs w:val="22"/>
        </w:rPr>
        <w:t>:</w:t>
      </w:r>
    </w:p>
    <w:p w:rsidR="00C03017" w:rsidRDefault="00C03017" w:rsidP="001B796D">
      <w:pPr>
        <w:rPr>
          <w:sz w:val="15"/>
          <w:szCs w:val="15"/>
        </w:rPr>
      </w:pPr>
    </w:p>
    <w:p w:rsidR="00C03017" w:rsidRPr="00A11E7D" w:rsidRDefault="00C03017" w:rsidP="00DA3D04">
      <w:pPr>
        <w:ind w:firstLine="284"/>
        <w:rPr>
          <w:rFonts w:ascii="Times New Roman" w:hAnsi="Times New Roman" w:cs="Times New Roman"/>
          <w:sz w:val="22"/>
          <w:szCs w:val="22"/>
        </w:rPr>
      </w:pPr>
      <w:r>
        <w:rPr>
          <w:sz w:val="15"/>
          <w:szCs w:val="15"/>
        </w:rPr>
        <w:t>________________________________________________________________________________</w:t>
      </w:r>
      <w:r w:rsidR="00DA3D04">
        <w:rPr>
          <w:sz w:val="15"/>
          <w:szCs w:val="15"/>
        </w:rPr>
        <w:t>_____________________________</w:t>
      </w:r>
      <w:r>
        <w:rPr>
          <w:sz w:val="15"/>
          <w:szCs w:val="15"/>
        </w:rPr>
        <w:t>___</w:t>
      </w:r>
    </w:p>
    <w:p w:rsidR="001B796D" w:rsidRDefault="001B796D" w:rsidP="001B796D"/>
    <w:p w:rsidR="0059434D" w:rsidRPr="00CF4B01" w:rsidRDefault="00C03017" w:rsidP="00CF4B01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CF4B01">
        <w:rPr>
          <w:rFonts w:ascii="Times New Roman" w:hAnsi="Times New Roman" w:cs="Times New Roman"/>
          <w:sz w:val="22"/>
          <w:szCs w:val="22"/>
        </w:rPr>
        <w:t xml:space="preserve">che l’operatore economico </w:t>
      </w:r>
      <w:r w:rsidRPr="007C1EBA">
        <w:rPr>
          <w:rFonts w:ascii="Times New Roman" w:hAnsi="Times New Roman" w:cs="Times New Roman"/>
          <w:b/>
          <w:sz w:val="22"/>
          <w:szCs w:val="22"/>
        </w:rPr>
        <w:t>non</w:t>
      </w:r>
      <w:r w:rsidRPr="00CF4B01">
        <w:rPr>
          <w:rFonts w:ascii="Times New Roman" w:hAnsi="Times New Roman" w:cs="Times New Roman"/>
          <w:sz w:val="22"/>
          <w:szCs w:val="22"/>
        </w:rPr>
        <w:t xml:space="preserve"> ha commesso violazioni gravi, </w:t>
      </w:r>
      <w:r w:rsidRPr="007C1EBA">
        <w:rPr>
          <w:rFonts w:ascii="Times New Roman" w:hAnsi="Times New Roman" w:cs="Times New Roman"/>
          <w:b/>
          <w:sz w:val="22"/>
          <w:szCs w:val="22"/>
        </w:rPr>
        <w:t>non definitivamente accertate</w:t>
      </w:r>
      <w:r w:rsidRPr="00CF4B01">
        <w:rPr>
          <w:rFonts w:ascii="Times New Roman" w:hAnsi="Times New Roman" w:cs="Times New Roman"/>
          <w:sz w:val="22"/>
          <w:szCs w:val="22"/>
        </w:rPr>
        <w:t>, degli obblighi relativi al pagamento delle imposte e tasse o dei contributi previdenziali, come definite da</w:t>
      </w:r>
      <w:r w:rsidR="0059434D" w:rsidRPr="00CF4B01">
        <w:rPr>
          <w:rFonts w:ascii="Times New Roman" w:hAnsi="Times New Roman" w:cs="Times New Roman"/>
          <w:sz w:val="22"/>
          <w:szCs w:val="22"/>
        </w:rPr>
        <w:t>gli a</w:t>
      </w:r>
      <w:r w:rsidRPr="00CF4B01">
        <w:rPr>
          <w:rFonts w:ascii="Times New Roman" w:hAnsi="Times New Roman" w:cs="Times New Roman"/>
          <w:sz w:val="22"/>
          <w:szCs w:val="22"/>
        </w:rPr>
        <w:t>rt</w:t>
      </w:r>
      <w:r w:rsidR="0059434D" w:rsidRPr="00CF4B01">
        <w:rPr>
          <w:rFonts w:ascii="Times New Roman" w:hAnsi="Times New Roman" w:cs="Times New Roman"/>
          <w:sz w:val="22"/>
          <w:szCs w:val="22"/>
        </w:rPr>
        <w:t xml:space="preserve">t. 2 3 e 4 </w:t>
      </w:r>
      <w:r w:rsidRPr="00CF4B01">
        <w:rPr>
          <w:rFonts w:ascii="Times New Roman" w:hAnsi="Times New Roman" w:cs="Times New Roman"/>
          <w:sz w:val="22"/>
          <w:szCs w:val="22"/>
        </w:rPr>
        <w:t xml:space="preserve"> dell’ </w:t>
      </w:r>
      <w:hyperlink r:id="rId10" w:anchor="II.10" w:history="1">
        <w:r w:rsidRPr="00CF4B01">
          <w:rPr>
            <w:rFonts w:ascii="Times New Roman" w:hAnsi="Times New Roman" w:cs="Times New Roman"/>
            <w:sz w:val="22"/>
            <w:szCs w:val="22"/>
          </w:rPr>
          <w:t>allegato II.10</w:t>
        </w:r>
      </w:hyperlink>
      <w:r w:rsidRPr="00CF4B01">
        <w:rPr>
          <w:rFonts w:ascii="Times New Roman" w:hAnsi="Times New Roman" w:cs="Times New Roman"/>
          <w:sz w:val="22"/>
          <w:szCs w:val="22"/>
        </w:rPr>
        <w:t xml:space="preserve"> del Codice</w:t>
      </w:r>
      <w:r w:rsidR="0059434D" w:rsidRPr="00CF4B01">
        <w:rPr>
          <w:rFonts w:ascii="Times New Roman" w:hAnsi="Times New Roman" w:cs="Times New Roman"/>
          <w:sz w:val="22"/>
          <w:szCs w:val="22"/>
        </w:rPr>
        <w:t>. (art. 95 comma 2 del Codice)</w:t>
      </w:r>
    </w:p>
    <w:p w:rsidR="00C03017" w:rsidRDefault="00C03017" w:rsidP="00C030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59434D" w:rsidRPr="00A11E7D" w:rsidRDefault="0059434D" w:rsidP="0059434D">
      <w:pPr>
        <w:tabs>
          <w:tab w:val="left" w:pos="1418"/>
        </w:tabs>
        <w:autoSpaceDE w:val="0"/>
        <w:autoSpaceDN w:val="0"/>
        <w:adjustRightInd w:val="0"/>
        <w:spacing w:after="120"/>
        <w:ind w:left="709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A11E7D">
        <w:rPr>
          <w:rFonts w:ascii="Times New Roman" w:hAnsi="Times New Roman" w:cs="Times New Roman"/>
          <w:i/>
          <w:sz w:val="22"/>
          <w:szCs w:val="22"/>
        </w:rPr>
        <w:t xml:space="preserve">oppure </w:t>
      </w:r>
    </w:p>
    <w:p w:rsidR="0059434D" w:rsidRDefault="0059434D" w:rsidP="00CF2ED3">
      <w:pPr>
        <w:spacing w:after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che </w:t>
      </w:r>
      <w:r w:rsidRPr="00A11E7D">
        <w:rPr>
          <w:rFonts w:ascii="Times New Roman" w:hAnsi="Times New Roman" w:cs="Times New Roman"/>
          <w:sz w:val="22"/>
          <w:szCs w:val="22"/>
        </w:rPr>
        <w:t>l’operatore economico</w:t>
      </w:r>
      <w:r w:rsidR="007C1EBA">
        <w:rPr>
          <w:rFonts w:ascii="Times New Roman" w:hAnsi="Times New Roman" w:cs="Times New Roman"/>
          <w:sz w:val="22"/>
          <w:szCs w:val="22"/>
        </w:rPr>
        <w:t>,</w:t>
      </w:r>
      <w:r w:rsidRPr="00A11E7D">
        <w:rPr>
          <w:rFonts w:ascii="Times New Roman" w:hAnsi="Times New Roman" w:cs="Times New Roman"/>
          <w:sz w:val="22"/>
          <w:szCs w:val="22"/>
        </w:rPr>
        <w:t xml:space="preserve"> </w:t>
      </w:r>
      <w:r w:rsidRPr="00CF2ED3">
        <w:rPr>
          <w:rFonts w:ascii="Times New Roman" w:hAnsi="Times New Roman" w:cs="Times New Roman"/>
          <w:sz w:val="22"/>
          <w:szCs w:val="22"/>
        </w:rPr>
        <w:t>avend</w:t>
      </w:r>
      <w:r>
        <w:rPr>
          <w:rFonts w:ascii="Times New Roman" w:hAnsi="Times New Roman" w:cs="Times New Roman"/>
          <w:sz w:val="22"/>
          <w:szCs w:val="22"/>
        </w:rPr>
        <w:t>o commesso violazioni gravi</w:t>
      </w:r>
      <w:r w:rsidRPr="00A11E7D">
        <w:rPr>
          <w:rFonts w:ascii="Times New Roman" w:hAnsi="Times New Roman" w:cs="Times New Roman"/>
          <w:sz w:val="22"/>
          <w:szCs w:val="22"/>
        </w:rPr>
        <w:t xml:space="preserve"> </w:t>
      </w:r>
      <w:r w:rsidRPr="00CF2ED3">
        <w:rPr>
          <w:rFonts w:ascii="Times New Roman" w:hAnsi="Times New Roman" w:cs="Times New Roman"/>
          <w:sz w:val="22"/>
          <w:szCs w:val="22"/>
        </w:rPr>
        <w:t>non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F2ED3">
        <w:rPr>
          <w:rFonts w:ascii="Times New Roman" w:hAnsi="Times New Roman" w:cs="Times New Roman"/>
          <w:sz w:val="22"/>
          <w:szCs w:val="22"/>
        </w:rPr>
        <w:t>definitivamente accertate,</w:t>
      </w:r>
      <w:r w:rsidRPr="00A11E7D">
        <w:rPr>
          <w:rFonts w:ascii="Times New Roman" w:hAnsi="Times New Roman" w:cs="Times New Roman"/>
          <w:sz w:val="22"/>
          <w:szCs w:val="22"/>
        </w:rPr>
        <w:t xml:space="preserve"> degli obblighi relativi al pagamento delle imposte e tasse o dei contributi previdenziali, come definite </w:t>
      </w:r>
      <w:r>
        <w:rPr>
          <w:rFonts w:ascii="Times New Roman" w:hAnsi="Times New Roman" w:cs="Times New Roman"/>
          <w:sz w:val="22"/>
          <w:szCs w:val="22"/>
        </w:rPr>
        <w:t>dall’art. 1 d</w:t>
      </w:r>
      <w:r w:rsidRPr="00A11E7D">
        <w:rPr>
          <w:rFonts w:ascii="Times New Roman" w:hAnsi="Times New Roman" w:cs="Times New Roman"/>
          <w:sz w:val="22"/>
          <w:szCs w:val="22"/>
        </w:rPr>
        <w:t>ell’</w:t>
      </w:r>
      <w:hyperlink r:id="rId11" w:anchor="II.10" w:history="1">
        <w:r w:rsidRPr="00A11E7D">
          <w:rPr>
            <w:rFonts w:ascii="Times New Roman" w:hAnsi="Times New Roman" w:cs="Times New Roman"/>
            <w:sz w:val="22"/>
            <w:szCs w:val="22"/>
          </w:rPr>
          <w:t>allegato II.10</w:t>
        </w:r>
      </w:hyperlink>
      <w:r w:rsidRPr="00A11E7D">
        <w:rPr>
          <w:rFonts w:ascii="Times New Roman" w:hAnsi="Times New Roman" w:cs="Times New Roman"/>
          <w:sz w:val="22"/>
          <w:szCs w:val="22"/>
        </w:rPr>
        <w:t xml:space="preserve"> del Codice </w:t>
      </w:r>
      <w:r>
        <w:rPr>
          <w:rFonts w:ascii="Times New Roman" w:hAnsi="Times New Roman" w:cs="Times New Roman"/>
          <w:sz w:val="22"/>
          <w:szCs w:val="22"/>
        </w:rPr>
        <w:t>(art. 95 comma 2 del Codice)</w:t>
      </w:r>
      <w:r w:rsidR="00DD1181">
        <w:rPr>
          <w:rFonts w:ascii="Times New Roman" w:hAnsi="Times New Roman" w:cs="Times New Roman"/>
          <w:sz w:val="22"/>
          <w:szCs w:val="22"/>
        </w:rPr>
        <w:t xml:space="preserve"> </w:t>
      </w:r>
      <w:r w:rsidRPr="00A11E7D">
        <w:rPr>
          <w:rFonts w:ascii="Times New Roman" w:hAnsi="Times New Roman" w:cs="Times New Roman"/>
          <w:sz w:val="22"/>
          <w:szCs w:val="22"/>
        </w:rPr>
        <w:t xml:space="preserve">ha ottemperato od ottempererà ai suoi obblighi, pagando o impegnandosi in modo vincolante a pagare le imposte, le tasse o i contributi previdenziali dovuti, compresi eventuali interessi o </w:t>
      </w:r>
      <w:r>
        <w:rPr>
          <w:rFonts w:ascii="Times New Roman" w:hAnsi="Times New Roman" w:cs="Times New Roman"/>
          <w:sz w:val="22"/>
          <w:szCs w:val="22"/>
        </w:rPr>
        <w:t>sanzioni</w:t>
      </w:r>
      <w:r w:rsidRPr="00A11E7D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oppure quando il debito tributario o previdenziale sia comunque integramente estinto, purchè l’estinzione, il pagamento o l’impegno sia siano perfezionati </w:t>
      </w:r>
      <w:r w:rsidRPr="00A11E7D">
        <w:rPr>
          <w:rFonts w:ascii="Times New Roman" w:hAnsi="Times New Roman" w:cs="Times New Roman"/>
          <w:sz w:val="22"/>
          <w:szCs w:val="22"/>
        </w:rPr>
        <w:t>prima della scadenza del termine per la presentazione dell</w:t>
      </w:r>
      <w:r>
        <w:rPr>
          <w:rFonts w:ascii="Times New Roman" w:hAnsi="Times New Roman" w:cs="Times New Roman"/>
          <w:sz w:val="22"/>
          <w:szCs w:val="22"/>
        </w:rPr>
        <w:t>’offerta, oppure nel caso in cui l’operatore economico abbia compensato il debito tributario con crediti certificati . Si riportano di seguito le informazioni dettagliate sull’avvenuto pagamento o sull’assunzione dell’impegno al pagamento o sull’estinzione o sulla compensazione (data</w:t>
      </w:r>
      <w:r w:rsidRPr="00C03017">
        <w:rPr>
          <w:rFonts w:ascii="Times New Roman" w:hAnsi="Times New Roman" w:cs="Times New Roman"/>
          <w:sz w:val="22"/>
          <w:szCs w:val="22"/>
        </w:rPr>
        <w:t>,  autorità o organismo di emanazione, riferimento della documentazione)</w:t>
      </w:r>
      <w:r>
        <w:rPr>
          <w:rFonts w:ascii="Times New Roman" w:hAnsi="Times New Roman" w:cs="Times New Roman"/>
          <w:sz w:val="22"/>
          <w:szCs w:val="22"/>
        </w:rPr>
        <w:t>:</w:t>
      </w:r>
    </w:p>
    <w:p w:rsidR="0059434D" w:rsidRPr="00C03017" w:rsidRDefault="0059434D" w:rsidP="00DA3D04">
      <w:pPr>
        <w:ind w:firstLine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______________________________</w:t>
      </w:r>
      <w:r>
        <w:rPr>
          <w:rFonts w:ascii="Times New Roman" w:hAnsi="Times New Roman" w:cs="Times New Roman"/>
          <w:sz w:val="22"/>
          <w:szCs w:val="22"/>
        </w:rPr>
        <w:t>___</w:t>
      </w:r>
    </w:p>
    <w:p w:rsidR="0059434D" w:rsidRPr="001B796D" w:rsidRDefault="0059434D" w:rsidP="00C030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4E70AA" w:rsidRPr="00CF4B01" w:rsidRDefault="004E70AA" w:rsidP="00CF4B01">
      <w:pPr>
        <w:spacing w:before="120"/>
        <w:jc w:val="both"/>
        <w:rPr>
          <w:rFonts w:ascii="Times New Roman" w:hAnsi="Times New Roman" w:cs="Times New Roman"/>
          <w:sz w:val="22"/>
          <w:szCs w:val="22"/>
        </w:rPr>
      </w:pPr>
    </w:p>
    <w:p w:rsidR="006E24BE" w:rsidRPr="00CF4B01" w:rsidRDefault="0059434D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CF4B01">
        <w:rPr>
          <w:rFonts w:ascii="Times New Roman" w:hAnsi="Times New Roman" w:cs="Times New Roman"/>
          <w:sz w:val="22"/>
          <w:szCs w:val="22"/>
        </w:rPr>
        <w:t xml:space="preserve">che nei tre anni antecedenti la data di pubblicazione del bando di gara </w:t>
      </w:r>
      <w:r w:rsidR="006E24BE" w:rsidRPr="007C1EBA">
        <w:rPr>
          <w:rFonts w:ascii="Times New Roman" w:hAnsi="Times New Roman" w:cs="Times New Roman"/>
          <w:b/>
          <w:sz w:val="22"/>
          <w:szCs w:val="22"/>
        </w:rPr>
        <w:t>non</w:t>
      </w:r>
      <w:r w:rsidR="006E24BE" w:rsidRPr="00CF4B01">
        <w:rPr>
          <w:rFonts w:ascii="Times New Roman" w:hAnsi="Times New Roman" w:cs="Times New Roman"/>
          <w:sz w:val="22"/>
          <w:szCs w:val="22"/>
        </w:rPr>
        <w:t xml:space="preserve"> ha commesso </w:t>
      </w:r>
      <w:r w:rsidRPr="00CF4B01">
        <w:rPr>
          <w:rFonts w:ascii="Times New Roman" w:hAnsi="Times New Roman" w:cs="Times New Roman"/>
          <w:sz w:val="22"/>
          <w:szCs w:val="22"/>
        </w:rPr>
        <w:t>le gravi infrazioni di cui all’articolo 95, comma 1 lett</w:t>
      </w:r>
      <w:r w:rsidR="006E24BE" w:rsidRPr="00CF4B01">
        <w:rPr>
          <w:rFonts w:ascii="Times New Roman" w:hAnsi="Times New Roman" w:cs="Times New Roman"/>
          <w:sz w:val="22"/>
          <w:szCs w:val="22"/>
        </w:rPr>
        <w:t>.</w:t>
      </w:r>
      <w:r w:rsidRPr="00CF4B01">
        <w:rPr>
          <w:rFonts w:ascii="Times New Roman" w:hAnsi="Times New Roman" w:cs="Times New Roman"/>
          <w:sz w:val="22"/>
          <w:szCs w:val="22"/>
        </w:rPr>
        <w:t xml:space="preserve"> a)</w:t>
      </w:r>
      <w:r w:rsidR="00B97E6B" w:rsidRPr="00CF4B0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6E24BE" w:rsidRPr="00627BB3" w:rsidRDefault="006E24BE" w:rsidP="00627BB3">
      <w:pPr>
        <w:spacing w:before="120"/>
        <w:ind w:left="284"/>
        <w:jc w:val="center"/>
        <w:rPr>
          <w:rFonts w:ascii="Times New Roman" w:hAnsi="Times New Roman" w:cs="Times New Roman"/>
          <w:sz w:val="22"/>
          <w:szCs w:val="22"/>
        </w:rPr>
      </w:pPr>
      <w:r w:rsidRPr="00627BB3">
        <w:rPr>
          <w:rFonts w:ascii="Times New Roman" w:hAnsi="Times New Roman" w:cs="Times New Roman"/>
          <w:sz w:val="22"/>
          <w:szCs w:val="22"/>
        </w:rPr>
        <w:t>oppure</w:t>
      </w:r>
    </w:p>
    <w:p w:rsidR="00B97E6B" w:rsidRPr="000D0FBA" w:rsidRDefault="006E24BE" w:rsidP="00CF2ED3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D0FBA">
        <w:rPr>
          <w:rFonts w:ascii="Times New Roman" w:hAnsi="Times New Roman" w:cs="Times New Roman"/>
          <w:sz w:val="22"/>
          <w:szCs w:val="22"/>
        </w:rPr>
        <w:t xml:space="preserve">che nei tre anni antecedenti la data di pubblicazione del bando di gara ha commesso le sotto riportate gravi infrazioni di cui all’articolo 95, comma 1 lett. a) </w:t>
      </w:r>
      <w:r w:rsidR="00B97E6B" w:rsidRPr="00B97E6B">
        <w:rPr>
          <w:rFonts w:ascii="Times New Roman" w:hAnsi="Times New Roman" w:cs="Times New Roman"/>
          <w:sz w:val="22"/>
          <w:szCs w:val="22"/>
        </w:rPr>
        <w:t>(dichiarazione da rendersi anche nel caso di impugnazione in giudizio dei relativi provvedimenti)</w:t>
      </w:r>
      <w:r w:rsidR="00CF2ED3">
        <w:rPr>
          <w:rFonts w:ascii="Times New Roman" w:hAnsi="Times New Roman" w:cs="Times New Roman"/>
          <w:sz w:val="22"/>
          <w:szCs w:val="22"/>
        </w:rPr>
        <w:t>:</w:t>
      </w:r>
    </w:p>
    <w:p w:rsidR="000D0FBA" w:rsidRDefault="006E24BE" w:rsidP="00627BB3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D0FBA">
        <w:rPr>
          <w:rFonts w:ascii="Times New Roman" w:hAnsi="Times New Roman" w:cs="Times New Roman"/>
          <w:sz w:val="22"/>
          <w:szCs w:val="22"/>
        </w:rPr>
        <w:t>_____________________________________________________________</w:t>
      </w:r>
      <w:r w:rsidR="00627BB3">
        <w:rPr>
          <w:rFonts w:ascii="Times New Roman" w:hAnsi="Times New Roman" w:cs="Times New Roman"/>
          <w:sz w:val="22"/>
          <w:szCs w:val="22"/>
        </w:rPr>
        <w:t>________________________</w:t>
      </w:r>
    </w:p>
    <w:p w:rsidR="009D5DD5" w:rsidRDefault="009D5DD5" w:rsidP="00627BB3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:rsidR="00B97E6B" w:rsidRPr="000D0FBA" w:rsidRDefault="000D0FBA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0D0FBA">
        <w:rPr>
          <w:rFonts w:ascii="Times New Roman" w:hAnsi="Times New Roman" w:cs="Times New Roman"/>
          <w:sz w:val="22"/>
          <w:szCs w:val="22"/>
        </w:rPr>
        <w:t>c</w:t>
      </w:r>
      <w:r w:rsidR="006E24BE" w:rsidRPr="000D0FBA">
        <w:rPr>
          <w:rFonts w:ascii="Times New Roman" w:hAnsi="Times New Roman" w:cs="Times New Roman"/>
          <w:sz w:val="22"/>
          <w:szCs w:val="22"/>
        </w:rPr>
        <w:t>he nei tre anni antecedenti la data di pubblicazione del bando di gara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0D0FBA">
        <w:rPr>
          <w:rFonts w:ascii="Times New Roman" w:hAnsi="Times New Roman" w:cs="Times New Roman"/>
          <w:sz w:val="22"/>
          <w:szCs w:val="22"/>
        </w:rPr>
        <w:t xml:space="preserve"> in relazione alla contestata commissione dei reati di cui all’articolo 94, comma 1, del codice e alla contestata o accertata commissione dei reati di cui a</w:t>
      </w:r>
      <w:r w:rsidR="006C1958">
        <w:rPr>
          <w:rFonts w:ascii="Times New Roman" w:hAnsi="Times New Roman" w:cs="Times New Roman"/>
          <w:sz w:val="22"/>
          <w:szCs w:val="22"/>
        </w:rPr>
        <w:t xml:space="preserve">ll’articolo 98, comma 4, lett. g) </w:t>
      </w:r>
      <w:r w:rsidRPr="000D0FBA">
        <w:rPr>
          <w:rFonts w:ascii="Times New Roman" w:hAnsi="Times New Roman" w:cs="Times New Roman"/>
          <w:sz w:val="22"/>
          <w:szCs w:val="22"/>
        </w:rPr>
        <w:t xml:space="preserve">del Codice </w:t>
      </w:r>
      <w:r w:rsidR="006E24BE" w:rsidRPr="000D0FBA">
        <w:rPr>
          <w:rFonts w:ascii="Times New Roman" w:hAnsi="Times New Roman" w:cs="Times New Roman"/>
          <w:sz w:val="22"/>
          <w:szCs w:val="22"/>
        </w:rPr>
        <w:t xml:space="preserve">sono stati emessi i seguenti </w:t>
      </w:r>
      <w:r w:rsidR="0059434D" w:rsidRPr="000D0FBA">
        <w:rPr>
          <w:rFonts w:ascii="Times New Roman" w:hAnsi="Times New Roman" w:cs="Times New Roman"/>
          <w:sz w:val="22"/>
          <w:szCs w:val="22"/>
        </w:rPr>
        <w:t xml:space="preserve">atti </w:t>
      </w:r>
      <w:r w:rsidR="006E24BE" w:rsidRPr="000D0FBA">
        <w:rPr>
          <w:rFonts w:ascii="Times New Roman" w:hAnsi="Times New Roman" w:cs="Times New Roman"/>
          <w:sz w:val="22"/>
          <w:szCs w:val="22"/>
        </w:rPr>
        <w:t xml:space="preserve">ai sensi dell’articolo 407-bis, comma 1 c. p.p. </w:t>
      </w:r>
      <w:r w:rsidR="0059434D" w:rsidRPr="000D0FBA">
        <w:rPr>
          <w:rFonts w:ascii="Times New Roman" w:hAnsi="Times New Roman" w:cs="Times New Roman"/>
          <w:sz w:val="22"/>
          <w:szCs w:val="22"/>
        </w:rPr>
        <w:t>(formulazione dell'imputazione o richiesta di rinvio a giudizio) e</w:t>
      </w:r>
      <w:r w:rsidRPr="000D0FBA">
        <w:rPr>
          <w:rFonts w:ascii="Times New Roman" w:hAnsi="Times New Roman" w:cs="Times New Roman"/>
          <w:sz w:val="22"/>
          <w:szCs w:val="22"/>
        </w:rPr>
        <w:t>/o</w:t>
      </w:r>
      <w:r w:rsidR="0059434D" w:rsidRPr="000D0FBA">
        <w:rPr>
          <w:rFonts w:ascii="Times New Roman" w:hAnsi="Times New Roman" w:cs="Times New Roman"/>
          <w:sz w:val="22"/>
          <w:szCs w:val="22"/>
        </w:rPr>
        <w:t xml:space="preserve"> i</w:t>
      </w:r>
      <w:r w:rsidR="006E24BE" w:rsidRPr="000D0FBA">
        <w:rPr>
          <w:rFonts w:ascii="Times New Roman" w:hAnsi="Times New Roman" w:cs="Times New Roman"/>
          <w:sz w:val="22"/>
          <w:szCs w:val="22"/>
        </w:rPr>
        <w:t xml:space="preserve"> seguenti </w:t>
      </w:r>
      <w:r w:rsidR="0059434D" w:rsidRPr="000D0FBA">
        <w:rPr>
          <w:rFonts w:ascii="Times New Roman" w:hAnsi="Times New Roman" w:cs="Times New Roman"/>
          <w:sz w:val="22"/>
          <w:szCs w:val="22"/>
        </w:rPr>
        <w:t xml:space="preserve"> provvedimenti cautelari personali o reali del giudice penale</w:t>
      </w:r>
      <w:r w:rsidRPr="000D0FBA">
        <w:rPr>
          <w:rFonts w:ascii="Times New Roman" w:hAnsi="Times New Roman" w:cs="Times New Roman"/>
          <w:sz w:val="22"/>
          <w:szCs w:val="22"/>
        </w:rPr>
        <w:t xml:space="preserve"> </w:t>
      </w:r>
      <w:r w:rsidR="00B97E6B" w:rsidRPr="00B97E6B">
        <w:rPr>
          <w:rFonts w:ascii="Times New Roman" w:hAnsi="Times New Roman" w:cs="Times New Roman"/>
          <w:sz w:val="22"/>
          <w:szCs w:val="22"/>
        </w:rPr>
        <w:t>(dichiarazione da rendersi anche nel caso di impugnazione in giudizio dei relativi provvedimenti)</w:t>
      </w:r>
      <w:r w:rsidR="00CF2ED3">
        <w:rPr>
          <w:rFonts w:ascii="Times New Roman" w:hAnsi="Times New Roman" w:cs="Times New Roman"/>
          <w:sz w:val="22"/>
          <w:szCs w:val="22"/>
        </w:rPr>
        <w:t>:</w:t>
      </w:r>
    </w:p>
    <w:p w:rsidR="000D0FBA" w:rsidRDefault="000D0FBA" w:rsidP="00CF4B01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0D0FBA" w:rsidRDefault="000D0FBA" w:rsidP="00DA3D04">
      <w:pPr>
        <w:ind w:firstLine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_______________________________</w:t>
      </w:r>
      <w:r>
        <w:rPr>
          <w:rFonts w:ascii="Times New Roman" w:hAnsi="Times New Roman" w:cs="Times New Roman"/>
          <w:sz w:val="22"/>
          <w:szCs w:val="22"/>
        </w:rPr>
        <w:t>____</w:t>
      </w:r>
    </w:p>
    <w:p w:rsidR="0059434D" w:rsidRPr="00EC54CF" w:rsidRDefault="0059434D" w:rsidP="000D0FBA">
      <w:pPr>
        <w:rPr>
          <w:rFonts w:ascii="Titillium" w:eastAsia="Calibri" w:hAnsi="Titillium" w:cs="Titillium"/>
          <w:color w:val="000000"/>
          <w:sz w:val="28"/>
          <w:szCs w:val="28"/>
        </w:rPr>
      </w:pPr>
      <w:r w:rsidRPr="00EC54CF">
        <w:rPr>
          <w:rFonts w:ascii="Titillium" w:eastAsia="Calibri" w:hAnsi="Titillium" w:cs="Titillium"/>
          <w:color w:val="000000"/>
          <w:sz w:val="28"/>
          <w:szCs w:val="28"/>
        </w:rPr>
        <w:t xml:space="preserve"> </w:t>
      </w:r>
    </w:p>
    <w:p w:rsidR="00B97E6B" w:rsidRPr="00985AD7" w:rsidRDefault="000D0FBA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985AD7">
        <w:rPr>
          <w:rFonts w:ascii="Times New Roman" w:hAnsi="Times New Roman" w:cs="Times New Roman"/>
          <w:sz w:val="22"/>
          <w:szCs w:val="22"/>
        </w:rPr>
        <w:t>che nei tre anni antecedenti la data di pubblicazione del bando di gara sono stati adotta</w:t>
      </w:r>
      <w:r w:rsidR="00F37BAB" w:rsidRPr="00985AD7">
        <w:rPr>
          <w:rFonts w:ascii="Times New Roman" w:hAnsi="Times New Roman" w:cs="Times New Roman"/>
          <w:sz w:val="22"/>
          <w:szCs w:val="22"/>
        </w:rPr>
        <w:t>t</w:t>
      </w:r>
      <w:r w:rsidRPr="00985AD7">
        <w:rPr>
          <w:rFonts w:ascii="Times New Roman" w:hAnsi="Times New Roman" w:cs="Times New Roman"/>
          <w:sz w:val="22"/>
          <w:szCs w:val="22"/>
        </w:rPr>
        <w:t>i</w:t>
      </w:r>
      <w:r w:rsidR="006C1958" w:rsidRPr="00985AD7">
        <w:rPr>
          <w:rFonts w:ascii="Times New Roman" w:hAnsi="Times New Roman" w:cs="Times New Roman"/>
          <w:sz w:val="22"/>
          <w:szCs w:val="22"/>
        </w:rPr>
        <w:t xml:space="preserve"> i</w:t>
      </w:r>
      <w:r w:rsidRPr="00985AD7">
        <w:rPr>
          <w:rFonts w:ascii="Times New Roman" w:hAnsi="Times New Roman" w:cs="Times New Roman"/>
          <w:sz w:val="22"/>
          <w:szCs w:val="22"/>
        </w:rPr>
        <w:t xml:space="preserve"> sotto riportati </w:t>
      </w:r>
      <w:r w:rsidR="0059434D" w:rsidRPr="00985AD7">
        <w:rPr>
          <w:rFonts w:ascii="Times New Roman" w:hAnsi="Times New Roman" w:cs="Times New Roman"/>
          <w:sz w:val="22"/>
          <w:szCs w:val="22"/>
        </w:rPr>
        <w:t xml:space="preserve">provvedimenti sanzionatori esecutivi </w:t>
      </w:r>
      <w:r w:rsidRPr="00985AD7">
        <w:rPr>
          <w:rFonts w:ascii="Times New Roman" w:hAnsi="Times New Roman" w:cs="Times New Roman"/>
          <w:sz w:val="22"/>
          <w:szCs w:val="22"/>
        </w:rPr>
        <w:t>irrogati da</w:t>
      </w:r>
      <w:r w:rsidR="0059434D" w:rsidRPr="00985AD7">
        <w:rPr>
          <w:rFonts w:ascii="Times New Roman" w:hAnsi="Times New Roman" w:cs="Times New Roman"/>
          <w:sz w:val="22"/>
          <w:szCs w:val="22"/>
        </w:rPr>
        <w:t>ll’Autorità Garante della Concorrenza e del Mercato o da altra autorità di settore</w:t>
      </w:r>
      <w:r w:rsidR="00C8504F">
        <w:rPr>
          <w:rFonts w:ascii="Times New Roman" w:hAnsi="Times New Roman" w:cs="Times New Roman"/>
          <w:sz w:val="22"/>
          <w:szCs w:val="22"/>
        </w:rPr>
        <w:t xml:space="preserve"> di cui all’art. 98 comma 3, lett. a) del Codice</w:t>
      </w:r>
      <w:r w:rsidR="00B97E6B" w:rsidRPr="00985AD7">
        <w:rPr>
          <w:rFonts w:ascii="Times New Roman" w:hAnsi="Times New Roman" w:cs="Times New Roman"/>
          <w:sz w:val="22"/>
          <w:szCs w:val="22"/>
        </w:rPr>
        <w:t xml:space="preserve"> (dichiarazione da rendersi anche nel caso di impugnazione in giudizio dei relativi provvedimenti)</w:t>
      </w:r>
      <w:r w:rsidR="00C8504F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0D0FBA" w:rsidRDefault="000D0FBA" w:rsidP="0059434D">
      <w:pPr>
        <w:autoSpaceDE w:val="0"/>
        <w:autoSpaceDN w:val="0"/>
        <w:adjustRightInd w:val="0"/>
        <w:spacing w:after="41"/>
        <w:rPr>
          <w:rFonts w:ascii="Times New Roman" w:hAnsi="Times New Roman" w:cs="Times New Roman"/>
          <w:sz w:val="22"/>
          <w:szCs w:val="22"/>
        </w:rPr>
      </w:pPr>
    </w:p>
    <w:p w:rsidR="0059434D" w:rsidRPr="000D0FBA" w:rsidRDefault="000D0FBA" w:rsidP="00DA3D04">
      <w:pPr>
        <w:autoSpaceDE w:val="0"/>
        <w:autoSpaceDN w:val="0"/>
        <w:adjustRightInd w:val="0"/>
        <w:spacing w:after="41"/>
        <w:ind w:firstLine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______________________________</w:t>
      </w:r>
      <w:r>
        <w:rPr>
          <w:rFonts w:ascii="Times New Roman" w:hAnsi="Times New Roman" w:cs="Times New Roman"/>
          <w:sz w:val="22"/>
          <w:szCs w:val="22"/>
        </w:rPr>
        <w:t>____</w:t>
      </w:r>
      <w:r w:rsidR="0059434D" w:rsidRPr="000D0FBA">
        <w:rPr>
          <w:rFonts w:ascii="Times New Roman" w:hAnsi="Times New Roman" w:cs="Times New Roman"/>
          <w:sz w:val="22"/>
          <w:szCs w:val="22"/>
        </w:rPr>
        <w:t xml:space="preserve"> </w:t>
      </w:r>
    </w:p>
    <w:p w:rsidR="00627BB3" w:rsidRDefault="00627BB3" w:rsidP="00B97E6B">
      <w:pPr>
        <w:rPr>
          <w:rFonts w:ascii="Times New Roman" w:hAnsi="Times New Roman" w:cs="Times New Roman"/>
          <w:sz w:val="22"/>
          <w:szCs w:val="22"/>
        </w:rPr>
      </w:pPr>
    </w:p>
    <w:p w:rsidR="00B97E6B" w:rsidRPr="00CF2ED3" w:rsidRDefault="004B3F34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0D0FBA" w:rsidRPr="00CF2ED3">
        <w:rPr>
          <w:rFonts w:ascii="Times New Roman" w:hAnsi="Times New Roman" w:cs="Times New Roman"/>
          <w:sz w:val="22"/>
          <w:szCs w:val="22"/>
        </w:rPr>
        <w:t xml:space="preserve">che nei tre anni antecedenti la data di pubblicazione del bando di gara sono stati </w:t>
      </w:r>
      <w:r w:rsidR="006C1958" w:rsidRPr="00CF2ED3">
        <w:rPr>
          <w:rFonts w:ascii="Times New Roman" w:hAnsi="Times New Roman" w:cs="Times New Roman"/>
          <w:sz w:val="22"/>
          <w:szCs w:val="22"/>
        </w:rPr>
        <w:t xml:space="preserve">tenuti </w:t>
      </w:r>
      <w:r w:rsidR="005A72F8" w:rsidRPr="00CF2ED3">
        <w:rPr>
          <w:rFonts w:ascii="Times New Roman" w:hAnsi="Times New Roman" w:cs="Times New Roman"/>
          <w:sz w:val="22"/>
          <w:szCs w:val="22"/>
        </w:rPr>
        <w:t xml:space="preserve">dall’operatore economico </w:t>
      </w:r>
      <w:r w:rsidR="006C1958" w:rsidRPr="00CF2ED3">
        <w:rPr>
          <w:rFonts w:ascii="Times New Roman" w:hAnsi="Times New Roman" w:cs="Times New Roman"/>
          <w:sz w:val="22"/>
          <w:szCs w:val="22"/>
        </w:rPr>
        <w:t xml:space="preserve"> </w:t>
      </w:r>
      <w:r w:rsidR="00B97E6B" w:rsidRPr="00CF2ED3">
        <w:rPr>
          <w:rFonts w:ascii="Times New Roman" w:hAnsi="Times New Roman" w:cs="Times New Roman"/>
          <w:sz w:val="22"/>
          <w:szCs w:val="22"/>
        </w:rPr>
        <w:t>comportamenti di cui all’art.</w:t>
      </w:r>
      <w:r w:rsidR="0059434D" w:rsidRPr="00CF2ED3">
        <w:rPr>
          <w:rFonts w:ascii="Times New Roman" w:hAnsi="Times New Roman" w:cs="Times New Roman"/>
          <w:sz w:val="22"/>
          <w:szCs w:val="22"/>
        </w:rPr>
        <w:t xml:space="preserve"> 98 </w:t>
      </w:r>
      <w:r w:rsidR="00B97E6B" w:rsidRPr="00CF2ED3">
        <w:rPr>
          <w:rFonts w:ascii="Times New Roman" w:hAnsi="Times New Roman" w:cs="Times New Roman"/>
          <w:sz w:val="22"/>
          <w:szCs w:val="22"/>
        </w:rPr>
        <w:t xml:space="preserve">comma 3 </w:t>
      </w:r>
      <w:r w:rsidR="006C1958" w:rsidRPr="00CF2ED3">
        <w:rPr>
          <w:rFonts w:ascii="Times New Roman" w:hAnsi="Times New Roman" w:cs="Times New Roman"/>
          <w:sz w:val="22"/>
          <w:szCs w:val="22"/>
        </w:rPr>
        <w:t xml:space="preserve">lett. </w:t>
      </w:r>
      <w:r w:rsidR="00B97E6B" w:rsidRPr="00CF2ED3">
        <w:rPr>
          <w:rFonts w:ascii="Times New Roman" w:hAnsi="Times New Roman" w:cs="Times New Roman"/>
          <w:sz w:val="22"/>
          <w:szCs w:val="22"/>
        </w:rPr>
        <w:t>c),d),</w:t>
      </w:r>
      <w:r w:rsidR="006C1958" w:rsidRPr="00CF2ED3">
        <w:rPr>
          <w:rFonts w:ascii="Times New Roman" w:hAnsi="Times New Roman" w:cs="Times New Roman"/>
          <w:sz w:val="22"/>
          <w:szCs w:val="22"/>
        </w:rPr>
        <w:t xml:space="preserve">e) f) </w:t>
      </w:r>
      <w:r w:rsidR="005A72F8" w:rsidRPr="00CF2ED3">
        <w:rPr>
          <w:rFonts w:ascii="Times New Roman" w:hAnsi="Times New Roman" w:cs="Times New Roman"/>
          <w:sz w:val="22"/>
          <w:szCs w:val="22"/>
        </w:rPr>
        <w:t xml:space="preserve">del Codice </w:t>
      </w:r>
      <w:r w:rsidR="006C1958" w:rsidRPr="00CF2ED3">
        <w:rPr>
          <w:rFonts w:ascii="Times New Roman" w:hAnsi="Times New Roman" w:cs="Times New Roman"/>
          <w:sz w:val="22"/>
          <w:szCs w:val="22"/>
        </w:rPr>
        <w:t xml:space="preserve"> di cui si fornisce di seguito la descri</w:t>
      </w:r>
      <w:r w:rsidR="005A72F8" w:rsidRPr="00CF2ED3">
        <w:rPr>
          <w:rFonts w:ascii="Times New Roman" w:hAnsi="Times New Roman" w:cs="Times New Roman"/>
          <w:sz w:val="22"/>
          <w:szCs w:val="22"/>
        </w:rPr>
        <w:t>z</w:t>
      </w:r>
      <w:r w:rsidR="006C1958" w:rsidRPr="00CF2ED3">
        <w:rPr>
          <w:rFonts w:ascii="Times New Roman" w:hAnsi="Times New Roman" w:cs="Times New Roman"/>
          <w:sz w:val="22"/>
          <w:szCs w:val="22"/>
        </w:rPr>
        <w:t xml:space="preserve">ione </w:t>
      </w:r>
      <w:r w:rsidR="00B97E6B" w:rsidRPr="00CF2ED3">
        <w:rPr>
          <w:rFonts w:ascii="Times New Roman" w:hAnsi="Times New Roman" w:cs="Times New Roman"/>
          <w:sz w:val="22"/>
          <w:szCs w:val="22"/>
        </w:rPr>
        <w:t xml:space="preserve"> (dichiarazione da rendersi anche nel caso di impugnazione in giudizio dei relativi provvedimenti)</w:t>
      </w:r>
    </w:p>
    <w:p w:rsidR="006F69DB" w:rsidRPr="000D0FBA" w:rsidRDefault="006F69DB" w:rsidP="00DA3D04">
      <w:pPr>
        <w:ind w:firstLine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______________________________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</w:p>
    <w:p w:rsidR="006F69DB" w:rsidRDefault="006F69DB" w:rsidP="0059434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7C1EBA" w:rsidRPr="007C1EBA" w:rsidRDefault="004B3F34" w:rsidP="007C1EBA">
      <w:pPr>
        <w:pStyle w:val="Paragrafoelenco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l’o</w:t>
      </w:r>
      <w:r w:rsidR="007C1EBA" w:rsidRPr="007C1EBA">
        <w:rPr>
          <w:rFonts w:ascii="Times New Roman" w:hAnsi="Times New Roman" w:cs="Times New Roman"/>
          <w:sz w:val="22"/>
          <w:szCs w:val="22"/>
        </w:rPr>
        <w:t>peratore economico</w:t>
      </w:r>
      <w:r w:rsidR="007C1EBA" w:rsidRPr="007C1EBA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C1EBA" w:rsidRPr="007C1EBA">
        <w:rPr>
          <w:rFonts w:ascii="Times New Roman" w:hAnsi="Times New Roman" w:cs="Times New Roman"/>
          <w:sz w:val="22"/>
          <w:szCs w:val="22"/>
        </w:rPr>
        <w:t>si trova nella condizione prevista dall’art.53 comma 16-ter del D.Lgs. 165/2001 pantouflage o revolving door) in quanto ha concluso contratti di lavoro subordinato o autonomo e, comunque, ha attribuito incarichi ad ex dipendenti della stazione appaltante che hanno cessato il loro rapporto di lavoro da meno di tre anni e che negli ultimi tre anni di servizio hanno esercitato poteri autoritativi o negoziali per conto della stessa stazione appaltante nei confronti del medesimo operatore;</w:t>
      </w:r>
    </w:p>
    <w:p w:rsidR="00C8504F" w:rsidRPr="00C8504F" w:rsidRDefault="007C1EBA" w:rsidP="007C1EBA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i/>
          <w:sz w:val="22"/>
          <w:szCs w:val="22"/>
        </w:rPr>
      </w:pPr>
      <w:r w:rsidRPr="00627BB3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B3F34">
        <w:rPr>
          <w:rFonts w:ascii="Times New Roman" w:hAnsi="Times New Roman" w:cs="Times New Roman"/>
          <w:i/>
          <w:sz w:val="22"/>
          <w:szCs w:val="22"/>
        </w:rPr>
        <w:t>(</w:t>
      </w:r>
      <w:r w:rsidR="006F69DB" w:rsidRPr="00627BB3">
        <w:rPr>
          <w:rFonts w:ascii="Times New Roman" w:hAnsi="Times New Roman" w:cs="Times New Roman"/>
          <w:i/>
          <w:sz w:val="22"/>
          <w:szCs w:val="22"/>
        </w:rPr>
        <w:t>nel caso in cui l’operatore economico si trovi in una delle sit</w:t>
      </w:r>
      <w:r w:rsidR="003934D9" w:rsidRPr="00627BB3">
        <w:rPr>
          <w:rFonts w:ascii="Times New Roman" w:hAnsi="Times New Roman" w:cs="Times New Roman"/>
          <w:i/>
          <w:sz w:val="22"/>
          <w:szCs w:val="22"/>
        </w:rPr>
        <w:t>u</w:t>
      </w:r>
      <w:r w:rsidR="006F69DB" w:rsidRPr="00627BB3">
        <w:rPr>
          <w:rFonts w:ascii="Times New Roman" w:hAnsi="Times New Roman" w:cs="Times New Roman"/>
          <w:i/>
          <w:sz w:val="22"/>
          <w:szCs w:val="22"/>
        </w:rPr>
        <w:t>azioni di cui a</w:t>
      </w:r>
      <w:r w:rsidR="00CF2ED3">
        <w:rPr>
          <w:rFonts w:ascii="Times New Roman" w:hAnsi="Times New Roman" w:cs="Times New Roman"/>
          <w:i/>
          <w:sz w:val="22"/>
          <w:szCs w:val="22"/>
        </w:rPr>
        <w:t>ll’art.  94 commi 1, 2 e 5 e/o dell’art. 95 comma 1</w:t>
      </w:r>
      <w:r w:rsidR="006F69DB" w:rsidRPr="00627BB3">
        <w:rPr>
          <w:rFonts w:ascii="Times New Roman" w:hAnsi="Times New Roman" w:cs="Times New Roman"/>
          <w:i/>
          <w:sz w:val="22"/>
          <w:szCs w:val="22"/>
        </w:rPr>
        <w:t xml:space="preserve">) </w:t>
      </w:r>
      <w:r w:rsidR="006F69DB" w:rsidRPr="00CF2ED3">
        <w:rPr>
          <w:rFonts w:ascii="Times New Roman" w:hAnsi="Times New Roman" w:cs="Times New Roman"/>
          <w:sz w:val="22"/>
          <w:szCs w:val="22"/>
        </w:rPr>
        <w:t>l'operatore economico ha</w:t>
      </w:r>
      <w:r w:rsidR="003934D9" w:rsidRPr="00CF2ED3">
        <w:rPr>
          <w:rFonts w:ascii="Times New Roman" w:hAnsi="Times New Roman" w:cs="Times New Roman"/>
          <w:sz w:val="22"/>
          <w:szCs w:val="22"/>
        </w:rPr>
        <w:t xml:space="preserve"> adottato le seguenti </w:t>
      </w:r>
      <w:r w:rsidR="006F69DB" w:rsidRPr="00CF2ED3">
        <w:rPr>
          <w:rFonts w:ascii="Times New Roman" w:hAnsi="Times New Roman" w:cs="Times New Roman"/>
          <w:sz w:val="22"/>
          <w:szCs w:val="22"/>
        </w:rPr>
        <w:t xml:space="preserve">misure </w:t>
      </w:r>
      <w:r w:rsidR="003934D9" w:rsidRPr="00CF2ED3">
        <w:rPr>
          <w:rFonts w:ascii="Times New Roman" w:hAnsi="Times New Roman" w:cs="Times New Roman"/>
          <w:sz w:val="22"/>
          <w:szCs w:val="22"/>
        </w:rPr>
        <w:t xml:space="preserve">ai sensi dell’art. 96 comma 6 del Codice </w:t>
      </w:r>
      <w:r w:rsidR="00C8504F">
        <w:rPr>
          <w:rFonts w:ascii="Times New Roman" w:hAnsi="Times New Roman" w:cs="Times New Roman"/>
          <w:sz w:val="22"/>
          <w:szCs w:val="22"/>
        </w:rPr>
        <w:t>(c.d. misure di self cleaning)</w:t>
      </w:r>
    </w:p>
    <w:p w:rsidR="003934D9" w:rsidRPr="00627BB3" w:rsidRDefault="00C8504F" w:rsidP="00C8504F">
      <w:pPr>
        <w:spacing w:before="120"/>
        <w:ind w:left="284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3934D9" w:rsidRPr="00CF2ED3">
        <w:rPr>
          <w:rFonts w:ascii="Times New Roman" w:hAnsi="Times New Roman" w:cs="Times New Roman"/>
          <w:sz w:val="22"/>
          <w:szCs w:val="22"/>
        </w:rPr>
        <w:t>_______________________________________________________</w:t>
      </w:r>
      <w:r w:rsidR="00CF2ED3" w:rsidRPr="00CF2ED3">
        <w:rPr>
          <w:rFonts w:ascii="Times New Roman" w:hAnsi="Times New Roman" w:cs="Times New Roman"/>
          <w:sz w:val="22"/>
          <w:szCs w:val="22"/>
        </w:rPr>
        <w:t>______________________________</w:t>
      </w:r>
    </w:p>
    <w:p w:rsidR="00AD6312" w:rsidRDefault="00AD6312" w:rsidP="003934D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sz w:val="22"/>
          <w:szCs w:val="22"/>
        </w:rPr>
      </w:pPr>
    </w:p>
    <w:p w:rsidR="003934D9" w:rsidRPr="003934D9" w:rsidRDefault="003934D9" w:rsidP="003934D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3934D9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3934D9" w:rsidRDefault="003934D9" w:rsidP="00CF2ED3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prima della presentazione dell’offerta è stato impossibilitato ad adottare le </w:t>
      </w:r>
      <w:r w:rsidRPr="006F69DB">
        <w:rPr>
          <w:rFonts w:ascii="Times New Roman" w:hAnsi="Times New Roman" w:cs="Times New Roman"/>
          <w:sz w:val="22"/>
          <w:szCs w:val="22"/>
        </w:rPr>
        <w:t xml:space="preserve">misure </w:t>
      </w:r>
      <w:r>
        <w:rPr>
          <w:rFonts w:ascii="Times New Roman" w:hAnsi="Times New Roman" w:cs="Times New Roman"/>
          <w:sz w:val="22"/>
          <w:szCs w:val="22"/>
        </w:rPr>
        <w:t>ai sensi dell’art. 96 comma 6 del Codice per le seguenti ragioni</w:t>
      </w:r>
    </w:p>
    <w:p w:rsidR="003934D9" w:rsidRDefault="003934D9" w:rsidP="00DA3D04">
      <w:pPr>
        <w:autoSpaceDE w:val="0"/>
        <w:autoSpaceDN w:val="0"/>
        <w:adjustRightInd w:val="0"/>
        <w:ind w:firstLine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______________________________</w:t>
      </w:r>
      <w:r>
        <w:rPr>
          <w:rFonts w:ascii="Times New Roman" w:hAnsi="Times New Roman" w:cs="Times New Roman"/>
          <w:sz w:val="22"/>
          <w:szCs w:val="22"/>
        </w:rPr>
        <w:t xml:space="preserve">__  </w:t>
      </w:r>
    </w:p>
    <w:p w:rsidR="00E2410C" w:rsidRDefault="00E2410C" w:rsidP="006F69DB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AD6312" w:rsidRPr="00AD6312" w:rsidRDefault="00AD6312" w:rsidP="00AD6312">
      <w:pPr>
        <w:numPr>
          <w:ilvl w:val="0"/>
          <w:numId w:val="8"/>
        </w:numPr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CF7A11">
        <w:rPr>
          <w:rFonts w:ascii="Times New Roman" w:hAnsi="Times New Roman" w:cs="Times New Roman"/>
          <w:i/>
          <w:sz w:val="22"/>
          <w:szCs w:val="22"/>
        </w:rPr>
        <w:lastRenderedPageBreak/>
        <w:t>(in caso di requisiti speciali richiesti dagli artt. 6.1,6.2, 6.3)</w:t>
      </w:r>
      <w:r w:rsidRPr="00627BB3">
        <w:rPr>
          <w:rFonts w:ascii="Times New Roman" w:hAnsi="Times New Roman" w:cs="Times New Roman"/>
          <w:sz w:val="22"/>
          <w:szCs w:val="22"/>
        </w:rPr>
        <w:t xml:space="preserve"> di essere in possesso dei seguenti requisiti speciali richiesti per l’accesso alla procedura:</w:t>
      </w:r>
    </w:p>
    <w:p w:rsidR="00AD6312" w:rsidRDefault="00AD6312" w:rsidP="00AD6312">
      <w:pPr>
        <w:pStyle w:val="Paragrafoelenco"/>
        <w:spacing w:before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Lotto n……</w:t>
      </w:r>
    </w:p>
    <w:p w:rsidR="00AD6312" w:rsidRDefault="00AD6312" w:rsidP="00AD6312">
      <w:pPr>
        <w:pStyle w:val="Paragrafoelenco"/>
        <w:spacing w:before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Requisiti di idoneità </w:t>
      </w:r>
    </w:p>
    <w:p w:rsidR="00AD6312" w:rsidRDefault="00AD6312" w:rsidP="00AD6312">
      <w:pPr>
        <w:pStyle w:val="Paragrafoelenco"/>
        <w:spacing w:before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</w:t>
      </w:r>
    </w:p>
    <w:p w:rsidR="00AD6312" w:rsidRDefault="00AD6312" w:rsidP="00AD6312">
      <w:pPr>
        <w:pStyle w:val="Paragrafoelenco"/>
        <w:spacing w:before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Requisiti di capacità economico-finanziaria</w:t>
      </w:r>
    </w:p>
    <w:p w:rsidR="00AD6312" w:rsidRDefault="00AD6312" w:rsidP="00AD6312">
      <w:pPr>
        <w:pStyle w:val="Paragrafoelenco"/>
        <w:spacing w:before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</w:t>
      </w:r>
    </w:p>
    <w:p w:rsidR="00AD6312" w:rsidRDefault="00AD6312" w:rsidP="00AD6312">
      <w:pPr>
        <w:pStyle w:val="Paragrafoelenco"/>
        <w:spacing w:before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Requisiti di capacità tecnica e professionale</w:t>
      </w:r>
    </w:p>
    <w:p w:rsidR="00AD6312" w:rsidRDefault="00AD6312" w:rsidP="00AD6312">
      <w:pPr>
        <w:pStyle w:val="Paragrafoelenco"/>
        <w:spacing w:before="120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</w:t>
      </w:r>
    </w:p>
    <w:p w:rsidR="00AD6312" w:rsidRPr="00AD6312" w:rsidRDefault="00AD6312" w:rsidP="00AD6312">
      <w:pPr>
        <w:spacing w:before="120"/>
        <w:ind w:left="644"/>
        <w:jc w:val="both"/>
        <w:rPr>
          <w:rFonts w:ascii="Times New Roman" w:hAnsi="Times New Roman" w:cs="Times New Roman"/>
          <w:i/>
          <w:sz w:val="22"/>
          <w:szCs w:val="22"/>
        </w:rPr>
      </w:pPr>
      <w:r w:rsidRPr="00AD6312">
        <w:rPr>
          <w:rFonts w:ascii="Times New Roman" w:hAnsi="Times New Roman" w:cs="Times New Roman"/>
          <w:i/>
          <w:sz w:val="22"/>
          <w:szCs w:val="22"/>
        </w:rPr>
        <w:t>(Nel caso di suddivisione della gara in lotti in cui sono previsti criteri di selezione diversi, le dichiarazioni sono rese con riferimento a ciascun lotto cui si intende partecipare. Per i lotti per i quali sono previsti i medesimi criteri di selezione, deve essere presentata un’unica dichiarazione)</w:t>
      </w:r>
    </w:p>
    <w:p w:rsidR="00AD6312" w:rsidRPr="00AD6312" w:rsidRDefault="00AD6312" w:rsidP="00AD6312">
      <w:pPr>
        <w:spacing w:before="120"/>
        <w:ind w:left="644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AD6312" w:rsidRPr="00AD6312" w:rsidRDefault="00AD6312" w:rsidP="00AD6312">
      <w:pPr>
        <w:pStyle w:val="Paragrafoelenco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 xml:space="preserve">che l’operatore economico fa affidamento sulle capacità di altri soggetti per soddisfare i requisiti speciali indicando di seguito: </w:t>
      </w:r>
    </w:p>
    <w:p w:rsidR="00AD6312" w:rsidRPr="00AD6312" w:rsidRDefault="00AD6312" w:rsidP="00AD6312">
      <w:pPr>
        <w:pStyle w:val="Paragrafoelenco"/>
        <w:spacing w:before="12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>la denominazione degli operatori economici di cui intende avvalersi e i requisiti oggetto di avvalimento</w:t>
      </w:r>
    </w:p>
    <w:p w:rsidR="00AD6312" w:rsidRPr="00AD6312" w:rsidRDefault="00AD6312" w:rsidP="00AD6312">
      <w:pPr>
        <w:pStyle w:val="Paragrafoelenco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>___________________________________________________________________</w:t>
      </w:r>
    </w:p>
    <w:p w:rsidR="00AD6312" w:rsidRPr="00AD6312" w:rsidRDefault="00AD6312" w:rsidP="00AD6312">
      <w:pPr>
        <w:pStyle w:val="Paragrafoelenco"/>
        <w:spacing w:before="12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>_____________________________________________________________________</w:t>
      </w:r>
    </w:p>
    <w:p w:rsidR="005F5D62" w:rsidRPr="005F5D62" w:rsidRDefault="005F5D62" w:rsidP="005F5D62">
      <w:pPr>
        <w:spacing w:before="60" w:after="60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F5D62">
        <w:rPr>
          <w:rFonts w:ascii="Times New Roman" w:hAnsi="Times New Roman" w:cs="Times New Roman"/>
          <w:i/>
          <w:sz w:val="22"/>
          <w:szCs w:val="22"/>
        </w:rPr>
        <w:t>(nel caso di avvalimento finalizzato al miglioramento dell’offerta, il contratto di avvalimento è presentato nell’offerta tecnica).</w:t>
      </w:r>
    </w:p>
    <w:p w:rsidR="00AD6312" w:rsidRPr="00AD6312" w:rsidRDefault="00AD6312" w:rsidP="00AD6312">
      <w:pPr>
        <w:pStyle w:val="Paragrafoelenco"/>
        <w:spacing w:before="120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:rsidR="00AD6312" w:rsidRPr="00AD6312" w:rsidRDefault="00AD6312" w:rsidP="00AD6312">
      <w:pPr>
        <w:pStyle w:val="Paragrafoelenco"/>
        <w:numPr>
          <w:ilvl w:val="0"/>
          <w:numId w:val="8"/>
        </w:num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 xml:space="preserve">che intende subappaltare parte del contratto a terzi elencando di seguito </w:t>
      </w:r>
      <w:r w:rsidR="00C8504F">
        <w:rPr>
          <w:rFonts w:ascii="Times New Roman" w:hAnsi="Times New Roman" w:cs="Times New Roman"/>
          <w:sz w:val="22"/>
          <w:szCs w:val="22"/>
        </w:rPr>
        <w:t xml:space="preserve">i lavori o le parti di opere, i servizi/forniture o le parti di servizi/forniture </w:t>
      </w:r>
      <w:r w:rsidRPr="00AD6312">
        <w:rPr>
          <w:rFonts w:ascii="Times New Roman" w:hAnsi="Times New Roman" w:cs="Times New Roman"/>
          <w:sz w:val="22"/>
          <w:szCs w:val="22"/>
        </w:rPr>
        <w:t>che si intende subappaltare ________________________________________</w:t>
      </w:r>
      <w:r>
        <w:rPr>
          <w:rFonts w:ascii="Times New Roman" w:hAnsi="Times New Roman" w:cs="Times New Roman"/>
          <w:sz w:val="22"/>
          <w:szCs w:val="22"/>
        </w:rPr>
        <w:t>_______________________________</w:t>
      </w:r>
    </w:p>
    <w:p w:rsidR="00AD6312" w:rsidRPr="00AD6312" w:rsidRDefault="00AD6312" w:rsidP="00AD6312">
      <w:pPr>
        <w:pStyle w:val="Paragrafoelenco"/>
        <w:spacing w:before="120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:rsidR="00AD6312" w:rsidRDefault="00AD6312" w:rsidP="006F69DB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235CC4" w:rsidRPr="009D5DD5" w:rsidRDefault="00235CC4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9D5DD5">
        <w:rPr>
          <w:rFonts w:ascii="Times New Roman" w:hAnsi="Times New Roman" w:cs="Times New Roman"/>
          <w:sz w:val="22"/>
          <w:szCs w:val="22"/>
        </w:rPr>
        <w:t xml:space="preserve">di </w:t>
      </w:r>
      <w:r w:rsidRPr="004B3F34">
        <w:rPr>
          <w:rFonts w:ascii="Times New Roman" w:hAnsi="Times New Roman" w:cs="Times New Roman"/>
          <w:b/>
          <w:sz w:val="22"/>
          <w:szCs w:val="22"/>
        </w:rPr>
        <w:t xml:space="preserve">non </w:t>
      </w:r>
      <w:r w:rsidRPr="009D5DD5">
        <w:rPr>
          <w:rFonts w:ascii="Times New Roman" w:hAnsi="Times New Roman" w:cs="Times New Roman"/>
          <w:sz w:val="22"/>
          <w:szCs w:val="22"/>
        </w:rPr>
        <w:t xml:space="preserve">partecipare alla presente gara </w:t>
      </w:r>
      <w:r w:rsidR="00DA7781" w:rsidRPr="009D5DD5">
        <w:rPr>
          <w:rFonts w:ascii="Times New Roman" w:hAnsi="Times New Roman" w:cs="Times New Roman"/>
          <w:sz w:val="22"/>
          <w:szCs w:val="22"/>
        </w:rPr>
        <w:t xml:space="preserve">o al singolo lotto </w:t>
      </w:r>
      <w:r w:rsidRPr="009D5DD5">
        <w:rPr>
          <w:rFonts w:ascii="Times New Roman" w:hAnsi="Times New Roman" w:cs="Times New Roman"/>
          <w:sz w:val="22"/>
          <w:szCs w:val="22"/>
        </w:rPr>
        <w:t xml:space="preserve">contemporaneamente in forme diverse (individuale e associata; in più forme associate; in forma singola e quale consorziato esecutore di un consorzio; in forma singola e come ausiliaria di altro concorrente che sia ricorso all’avvalimento per </w:t>
      </w:r>
      <w:r w:rsidR="004B3F34">
        <w:rPr>
          <w:rFonts w:ascii="Times New Roman" w:hAnsi="Times New Roman" w:cs="Times New Roman"/>
          <w:sz w:val="22"/>
          <w:szCs w:val="22"/>
        </w:rPr>
        <w:t>migliorare la propria offerta)</w:t>
      </w:r>
    </w:p>
    <w:p w:rsidR="00235CC4" w:rsidRPr="00E51667" w:rsidRDefault="00E51667" w:rsidP="00DA7781">
      <w:pPr>
        <w:tabs>
          <w:tab w:val="left" w:pos="709"/>
        </w:tabs>
        <w:spacing w:before="120"/>
        <w:ind w:left="720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E51667">
        <w:rPr>
          <w:rFonts w:ascii="Times New Roman" w:hAnsi="Times New Roman" w:cs="Times New Roman"/>
          <w:i/>
          <w:sz w:val="22"/>
          <w:szCs w:val="22"/>
        </w:rPr>
        <w:t xml:space="preserve">oppure </w:t>
      </w:r>
    </w:p>
    <w:p w:rsidR="00E51667" w:rsidRDefault="00235CC4" w:rsidP="00CF2ED3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E51667">
        <w:rPr>
          <w:rFonts w:ascii="Times New Roman" w:hAnsi="Times New Roman" w:cs="Times New Roman"/>
          <w:sz w:val="22"/>
          <w:szCs w:val="22"/>
        </w:rPr>
        <w:t>di partecipare alla presente gara</w:t>
      </w:r>
      <w:r w:rsidR="00DA7781" w:rsidRPr="00E51667">
        <w:rPr>
          <w:rFonts w:ascii="Times New Roman" w:hAnsi="Times New Roman" w:cs="Times New Roman"/>
          <w:sz w:val="22"/>
          <w:szCs w:val="22"/>
        </w:rPr>
        <w:t xml:space="preserve"> o al singolo lotto </w:t>
      </w:r>
      <w:r w:rsidRPr="00E51667">
        <w:rPr>
          <w:rFonts w:ascii="Times New Roman" w:hAnsi="Times New Roman" w:cs="Times New Roman"/>
          <w:sz w:val="22"/>
          <w:szCs w:val="22"/>
        </w:rPr>
        <w:t xml:space="preserve">contemporaneamente </w:t>
      </w:r>
      <w:r w:rsidR="00DA7781" w:rsidRPr="00E51667">
        <w:rPr>
          <w:rFonts w:ascii="Times New Roman" w:hAnsi="Times New Roman" w:cs="Times New Roman"/>
          <w:sz w:val="22"/>
          <w:szCs w:val="22"/>
        </w:rPr>
        <w:t>in forme diverse (individuale e associata; in più forme associate; in forma singola e quale consorziato esecutore di un consorzio; in forma singola e come ausiliaria di altro concorrente che sia ricorso all’avvalimento per migliorare la propria offerta)</w:t>
      </w:r>
      <w:r w:rsidR="00E51667">
        <w:rPr>
          <w:rFonts w:ascii="Times New Roman" w:hAnsi="Times New Roman" w:cs="Times New Roman"/>
          <w:sz w:val="22"/>
          <w:szCs w:val="22"/>
        </w:rPr>
        <w:t>.</w:t>
      </w:r>
      <w:r w:rsidR="00EA3A10">
        <w:rPr>
          <w:rFonts w:ascii="Times New Roman" w:hAnsi="Times New Roman" w:cs="Times New Roman"/>
          <w:sz w:val="22"/>
          <w:szCs w:val="22"/>
        </w:rPr>
        <w:t xml:space="preserve"> </w:t>
      </w:r>
      <w:r w:rsidR="00DD1181">
        <w:rPr>
          <w:rFonts w:ascii="Times New Roman" w:hAnsi="Times New Roman" w:cs="Times New Roman"/>
          <w:sz w:val="22"/>
          <w:szCs w:val="22"/>
        </w:rPr>
        <w:t>I</w:t>
      </w:r>
      <w:r w:rsidR="00DA7781" w:rsidRPr="00E51667">
        <w:rPr>
          <w:rFonts w:ascii="Times New Roman" w:hAnsi="Times New Roman" w:cs="Times New Roman"/>
          <w:sz w:val="22"/>
          <w:szCs w:val="22"/>
        </w:rPr>
        <w:t xml:space="preserve">n tal caso </w:t>
      </w:r>
      <w:r w:rsidRPr="00E51667">
        <w:rPr>
          <w:rFonts w:ascii="Times New Roman" w:hAnsi="Times New Roman" w:cs="Times New Roman"/>
          <w:sz w:val="22"/>
          <w:szCs w:val="22"/>
        </w:rPr>
        <w:t>allega</w:t>
      </w:r>
      <w:r w:rsidR="00DA7781" w:rsidRPr="00E51667">
        <w:rPr>
          <w:rFonts w:ascii="Times New Roman" w:hAnsi="Times New Roman" w:cs="Times New Roman"/>
          <w:sz w:val="22"/>
          <w:szCs w:val="22"/>
        </w:rPr>
        <w:t xml:space="preserve"> </w:t>
      </w:r>
      <w:r w:rsidR="00E51667" w:rsidRPr="00CF2ED3">
        <w:rPr>
          <w:rFonts w:ascii="Times New Roman" w:hAnsi="Times New Roman" w:cs="Times New Roman"/>
          <w:sz w:val="22"/>
          <w:szCs w:val="22"/>
        </w:rPr>
        <w:t xml:space="preserve">la seguente </w:t>
      </w:r>
      <w:r w:rsidRPr="00CF2ED3">
        <w:rPr>
          <w:rFonts w:ascii="Times New Roman" w:hAnsi="Times New Roman" w:cs="Times New Roman"/>
          <w:sz w:val="22"/>
          <w:szCs w:val="22"/>
        </w:rPr>
        <w:t>documentazione</w:t>
      </w:r>
      <w:r w:rsidRPr="00E51667">
        <w:rPr>
          <w:rFonts w:ascii="Times New Roman" w:hAnsi="Times New Roman" w:cs="Times New Roman"/>
          <w:sz w:val="22"/>
          <w:szCs w:val="22"/>
        </w:rPr>
        <w:t xml:space="preserve"> che dimostra che la circostanza non ha influito sulla gara, né è idonea a incidere sulla capacità di rispettare gli obblighi contrattuali</w:t>
      </w:r>
    </w:p>
    <w:p w:rsidR="00235CC4" w:rsidRPr="00E51667" w:rsidRDefault="00E51667" w:rsidP="00DA3D04">
      <w:pPr>
        <w:autoSpaceDE w:val="0"/>
        <w:autoSpaceDN w:val="0"/>
        <w:adjustRightInd w:val="0"/>
        <w:spacing w:after="27"/>
        <w:ind w:firstLine="284"/>
        <w:rPr>
          <w:rFonts w:ascii="Times New Roman" w:hAnsi="Times New Roman" w:cs="Times New Roman"/>
          <w:sz w:val="22"/>
          <w:szCs w:val="22"/>
        </w:rPr>
      </w:pPr>
      <w:r w:rsidRPr="00E51667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</w:t>
      </w:r>
      <w:r w:rsidR="00DA3D04">
        <w:rPr>
          <w:rFonts w:ascii="Times New Roman" w:hAnsi="Times New Roman" w:cs="Times New Roman"/>
          <w:sz w:val="22"/>
          <w:szCs w:val="22"/>
        </w:rPr>
        <w:t>__</w:t>
      </w:r>
      <w:r>
        <w:rPr>
          <w:rFonts w:ascii="Times New Roman" w:hAnsi="Times New Roman" w:cs="Times New Roman"/>
          <w:sz w:val="22"/>
          <w:szCs w:val="22"/>
        </w:rPr>
        <w:t>___</w:t>
      </w:r>
    </w:p>
    <w:p w:rsidR="00635B55" w:rsidRPr="00627BB3" w:rsidRDefault="006254DD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i/>
          <w:sz w:val="22"/>
          <w:szCs w:val="22"/>
        </w:rPr>
      </w:pPr>
      <w:r w:rsidRPr="00627BB3">
        <w:rPr>
          <w:rFonts w:ascii="Times New Roman" w:hAnsi="Times New Roman" w:cs="Times New Roman"/>
          <w:i/>
          <w:sz w:val="22"/>
          <w:szCs w:val="22"/>
        </w:rPr>
        <w:t>[</w:t>
      </w:r>
      <w:r w:rsidRPr="00627BB3">
        <w:rPr>
          <w:rFonts w:ascii="Times New Roman" w:hAnsi="Times New Roman" w:cs="Times New Roman"/>
          <w:b/>
          <w:i/>
          <w:color w:val="FF0000"/>
          <w:sz w:val="22"/>
          <w:szCs w:val="22"/>
        </w:rPr>
        <w:t>obbligatorio nel caso di acquisti rientranti nelle categorie espressamente individuate dal “</w:t>
      </w:r>
      <w:bookmarkStart w:id="3" w:name="_GoBack"/>
      <w:r w:rsidRPr="00627BB3">
        <w:rPr>
          <w:rFonts w:ascii="Times New Roman" w:hAnsi="Times New Roman" w:cs="Times New Roman"/>
          <w:b/>
          <w:i/>
          <w:color w:val="FF0000"/>
          <w:sz w:val="22"/>
          <w:szCs w:val="22"/>
        </w:rPr>
        <w:t>Piano d’azione nazionale per la sostenibilità ambientale dei consumi della Pubblica Amministrazione</w:t>
      </w:r>
      <w:bookmarkEnd w:id="3"/>
      <w:r w:rsidRPr="00627BB3">
        <w:rPr>
          <w:rFonts w:ascii="Times New Roman" w:hAnsi="Times New Roman" w:cs="Times New Roman"/>
          <w:b/>
          <w:i/>
          <w:color w:val="FF0000"/>
          <w:sz w:val="22"/>
          <w:szCs w:val="22"/>
        </w:rPr>
        <w:t>”, facoltativo negli altri casi]</w:t>
      </w:r>
      <w:r w:rsidRPr="00627BB3">
        <w:rPr>
          <w:rFonts w:ascii="Times New Roman" w:hAnsi="Times New Roman" w:cs="Times New Roman"/>
          <w:b/>
          <w:color w:val="FF0000"/>
          <w:sz w:val="22"/>
          <w:szCs w:val="22"/>
        </w:rPr>
        <w:t xml:space="preserve"> </w:t>
      </w:r>
      <w:r w:rsidRPr="00627BB3">
        <w:rPr>
          <w:rFonts w:ascii="Times New Roman" w:hAnsi="Times New Roman" w:cs="Times New Roman"/>
          <w:sz w:val="22"/>
          <w:szCs w:val="22"/>
        </w:rPr>
        <w:t>di impegnarsi a sottoscrivere la dichiarazione di conformità agli standard sociali minimi di cui all’allegato I al decreto del Ministero dell’Ambiente e della Tutela del Territorio e del Mare del 6 giugno 2012;</w:t>
      </w:r>
    </w:p>
    <w:p w:rsidR="006254DD" w:rsidRPr="00627BB3" w:rsidRDefault="006254DD" w:rsidP="006D4A7B">
      <w:pPr>
        <w:numPr>
          <w:ilvl w:val="0"/>
          <w:numId w:val="8"/>
        </w:numPr>
        <w:spacing w:before="120"/>
        <w:jc w:val="both"/>
        <w:rPr>
          <w:rFonts w:ascii="Times New Roman" w:hAnsi="Times New Roman" w:cs="Times New Roman"/>
          <w:i/>
          <w:sz w:val="22"/>
          <w:szCs w:val="22"/>
        </w:rPr>
      </w:pPr>
      <w:r w:rsidRPr="00627BB3">
        <w:rPr>
          <w:rFonts w:ascii="Times New Roman" w:hAnsi="Times New Roman" w:cs="Times New Roman"/>
          <w:sz w:val="22"/>
          <w:szCs w:val="22"/>
        </w:rPr>
        <w:t xml:space="preserve">di impegnarsi, in caso di aggiudicazione, ad osservare e a far osservare ai propri dipendenti e collaboratori il Codice di comportamento dei dipendenti della Stazione appaltante approvato con deliberazione del </w:t>
      </w:r>
      <w:r w:rsidRPr="00627BB3">
        <w:rPr>
          <w:rFonts w:ascii="Times New Roman" w:hAnsi="Times New Roman" w:cs="Times New Roman"/>
          <w:sz w:val="22"/>
          <w:szCs w:val="22"/>
        </w:rPr>
        <w:lastRenderedPageBreak/>
        <w:t xml:space="preserve">Direttore Generale 15 del 31.1.2019 </w:t>
      </w:r>
      <w:r w:rsidRPr="006D4A7B">
        <w:rPr>
          <w:rFonts w:ascii="Times New Roman" w:hAnsi="Times New Roman" w:cs="Times New Roman"/>
          <w:sz w:val="22"/>
          <w:szCs w:val="22"/>
        </w:rPr>
        <w:t>reperibile al seguente link;</w:t>
      </w:r>
      <w:r w:rsidR="006D4A7B" w:rsidRPr="006D4A7B">
        <w:t xml:space="preserve"> </w:t>
      </w:r>
      <w:hyperlink r:id="rId12" w:history="1">
        <w:r w:rsidR="006D4A7B" w:rsidRPr="00D70C40">
          <w:rPr>
            <w:rStyle w:val="Collegamentoipertestuale"/>
            <w:rFonts w:ascii="Times New Roman" w:hAnsi="Times New Roman" w:cs="Times New Roman"/>
            <w:sz w:val="22"/>
            <w:szCs w:val="22"/>
          </w:rPr>
          <w:t>https://www.azero.veneto.it/documentazione-e-modulistica</w:t>
        </w:r>
      </w:hyperlink>
      <w:r w:rsidR="006D4A7B">
        <w:rPr>
          <w:rFonts w:ascii="Times New Roman" w:hAnsi="Times New Roman" w:cs="Times New Roman"/>
          <w:sz w:val="22"/>
          <w:szCs w:val="22"/>
        </w:rPr>
        <w:t xml:space="preserve"> </w:t>
      </w:r>
    </w:p>
    <w:p w:rsidR="006254DD" w:rsidRPr="00627BB3" w:rsidRDefault="006254DD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i/>
          <w:sz w:val="22"/>
          <w:szCs w:val="22"/>
        </w:rPr>
      </w:pPr>
      <w:r w:rsidRPr="00627BB3">
        <w:rPr>
          <w:rFonts w:ascii="Times New Roman" w:hAnsi="Times New Roman" w:cs="Times New Roman"/>
          <w:sz w:val="22"/>
          <w:szCs w:val="22"/>
        </w:rPr>
        <w:t xml:space="preserve">di accettare il patto di integrità/protocollo di legalità sottoscritto dalla Regione Veneto in data 17.09.2019 ai fini della prevenzione dei tentativi di infiltrazione della criminalità organizzata nel settore dei contratti pubblici di lavori, servizi e forniture, consultabile sul sito della Giunta Regionale all’indirizzo </w:t>
      </w:r>
      <w:hyperlink r:id="rId13" w:history="1">
        <w:r w:rsidRPr="00627BB3">
          <w:rPr>
            <w:rFonts w:ascii="Times New Roman" w:hAnsi="Times New Roman" w:cs="Times New Roman"/>
            <w:sz w:val="22"/>
            <w:szCs w:val="22"/>
          </w:rPr>
          <w:t>http://www.regione.veneto.it/web/lavori-pubblici/protocollo-di-legalita</w:t>
        </w:r>
      </w:hyperlink>
      <w:r w:rsidRPr="00627BB3">
        <w:rPr>
          <w:rFonts w:ascii="Times New Roman" w:hAnsi="Times New Roman" w:cs="Times New Roman"/>
          <w:sz w:val="22"/>
          <w:szCs w:val="22"/>
        </w:rPr>
        <w:t xml:space="preserve"> e di conoscerne e di accettarne incondizionatamente senza riserva le seguenti clausole di cui all</w:t>
      </w:r>
      <w:r w:rsidRPr="00627BB3">
        <w:rPr>
          <w:rFonts w:ascii="Times New Roman" w:hAnsi="Times New Roman" w:cs="Times New Roman" w:hint="eastAsia"/>
          <w:sz w:val="22"/>
          <w:szCs w:val="22"/>
        </w:rPr>
        <w:t>’</w:t>
      </w:r>
      <w:r w:rsidRPr="00627BB3">
        <w:rPr>
          <w:rFonts w:ascii="Times New Roman" w:hAnsi="Times New Roman" w:cs="Times New Roman"/>
          <w:sz w:val="22"/>
          <w:szCs w:val="22"/>
        </w:rPr>
        <w:t>art. 3, in base alle quali, in caso di aggiudicazione:</w:t>
      </w:r>
    </w:p>
    <w:p w:rsidR="006254DD" w:rsidRPr="007B01ED" w:rsidRDefault="006254DD" w:rsidP="006254DD">
      <w:pPr>
        <w:pStyle w:val="Paragrafoelenco"/>
        <w:numPr>
          <w:ilvl w:val="0"/>
          <w:numId w:val="31"/>
        </w:numPr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7B01ED">
        <w:rPr>
          <w:rFonts w:ascii="Times New Roman" w:hAnsi="Times New Roman" w:cs="Times New Roman"/>
          <w:sz w:val="22"/>
          <w:szCs w:val="22"/>
        </w:rPr>
        <w:t>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affidatario si impegna a dare comunicazione tempestiva alla stazione appaltante e alla Prefettura, di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B01ED">
        <w:rPr>
          <w:rFonts w:ascii="Times New Roman" w:hAnsi="Times New Roman" w:cs="Times New Roman"/>
          <w:sz w:val="22"/>
          <w:szCs w:val="22"/>
        </w:rPr>
        <w:t>tentativi di concussione che si siano, in qualsiasi modo, manifestati nei confronti dell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imprenditore,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B01ED">
        <w:rPr>
          <w:rFonts w:ascii="Times New Roman" w:hAnsi="Times New Roman" w:cs="Times New Roman"/>
          <w:sz w:val="22"/>
          <w:szCs w:val="22"/>
        </w:rPr>
        <w:t>degli organi sociali o dei dirigenti d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impresa. Il predetto adempimento ha natura essenziale ai fini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B01ED">
        <w:rPr>
          <w:rFonts w:ascii="Times New Roman" w:hAnsi="Times New Roman" w:cs="Times New Roman"/>
          <w:sz w:val="22"/>
          <w:szCs w:val="22"/>
        </w:rPr>
        <w:t>dell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esecuzione del contratto e il relativo inadempimento dar</w:t>
      </w:r>
      <w:r w:rsidRPr="007B01ED">
        <w:rPr>
          <w:rFonts w:ascii="Times New Roman" w:hAnsi="Times New Roman" w:cs="Times New Roman" w:hint="eastAsia"/>
          <w:sz w:val="22"/>
          <w:szCs w:val="22"/>
        </w:rPr>
        <w:t>à</w:t>
      </w:r>
      <w:r w:rsidRPr="007B01ED">
        <w:rPr>
          <w:rFonts w:ascii="Times New Roman" w:hAnsi="Times New Roman" w:cs="Times New Roman"/>
          <w:sz w:val="22"/>
          <w:szCs w:val="22"/>
        </w:rPr>
        <w:t xml:space="preserve"> luogo alla risoluzione espressa del contratto stesso, ai sensi dell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art. 1456 del c.c., ogni qualvolta nei confronti di pubblici amministratori della stazione appaltante che abbiano esercitato funzioni relative alla stipula ed esecuzione del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B01ED">
        <w:rPr>
          <w:rFonts w:ascii="Times New Roman" w:hAnsi="Times New Roman" w:cs="Times New Roman"/>
          <w:sz w:val="22"/>
          <w:szCs w:val="22"/>
        </w:rPr>
        <w:t>contratto, sia stata disposta misura cautelare o sia intervenuto rinvio a giudizio per il delitto previsto dall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art. 317 del c.p.;</w:t>
      </w:r>
    </w:p>
    <w:p w:rsidR="006254DD" w:rsidRDefault="006254DD" w:rsidP="006254DD">
      <w:pPr>
        <w:pStyle w:val="Paragrafoelenco"/>
        <w:numPr>
          <w:ilvl w:val="0"/>
          <w:numId w:val="31"/>
        </w:numPr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7B01ED">
        <w:rPr>
          <w:rFonts w:ascii="Times New Roman" w:hAnsi="Times New Roman" w:cs="Times New Roman"/>
          <w:sz w:val="22"/>
          <w:szCs w:val="22"/>
        </w:rPr>
        <w:t>la stazione appaltante si avvarr</w:t>
      </w:r>
      <w:r w:rsidRPr="007B01ED">
        <w:rPr>
          <w:rFonts w:ascii="Times New Roman" w:hAnsi="Times New Roman" w:cs="Times New Roman" w:hint="eastAsia"/>
          <w:sz w:val="22"/>
          <w:szCs w:val="22"/>
        </w:rPr>
        <w:t>à</w:t>
      </w:r>
      <w:r w:rsidRPr="007B01ED">
        <w:rPr>
          <w:rFonts w:ascii="Times New Roman" w:hAnsi="Times New Roman" w:cs="Times New Roman"/>
          <w:sz w:val="22"/>
          <w:szCs w:val="22"/>
        </w:rPr>
        <w:t xml:space="preserve"> della clausola risolutiva espressa, di cui all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art. 1456 c.c., ogni qualvolta nei confronti dell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imprenditore o dei componenti la compagine sociale, o dei dirigenti dell</w:t>
      </w:r>
      <w:r w:rsidRPr="007B01ED">
        <w:rPr>
          <w:rFonts w:ascii="Times New Roman" w:hAnsi="Times New Roman" w:cs="Times New Roman" w:hint="eastAsia"/>
          <w:sz w:val="22"/>
          <w:szCs w:val="22"/>
        </w:rPr>
        <w:t>’</w:t>
      </w:r>
      <w:r w:rsidRPr="007B01ED">
        <w:rPr>
          <w:rFonts w:ascii="Times New Roman" w:hAnsi="Times New Roman" w:cs="Times New Roman"/>
          <w:sz w:val="22"/>
          <w:szCs w:val="22"/>
        </w:rPr>
        <w:t>impresa, sia stata disposta misura cautelare o sia intervenuto rinvio a giudizio per taluno dei delitti di cui agli artt. 317 c.p., 318 c.p., 319 c.p., 319-bis c.p., 319-ter c.p., 319-quater c.p., 320 c.p., 322 c.p., 322 bis c.p., 346-bis c.p., 353 c.p. e 353-bis c.p.</w:t>
      </w:r>
      <w:r>
        <w:rPr>
          <w:rFonts w:ascii="Times New Roman" w:hAnsi="Times New Roman" w:cs="Times New Roman"/>
          <w:sz w:val="22"/>
          <w:szCs w:val="22"/>
        </w:rPr>
        <w:t>;</w:t>
      </w:r>
    </w:p>
    <w:p w:rsidR="006254DD" w:rsidRDefault="00BC50BE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(</w:t>
      </w:r>
      <w:r w:rsidR="006254DD" w:rsidRPr="009D5DD5">
        <w:rPr>
          <w:rFonts w:ascii="Times New Roman" w:hAnsi="Times New Roman" w:cs="Times New Roman"/>
          <w:i/>
          <w:sz w:val="22"/>
          <w:szCs w:val="22"/>
        </w:rPr>
        <w:t>in caso di servizi/forniture di cui ai settori sensibili di cui all’art 1, comma 53 della Legge n. 190/2012</w:t>
      </w:r>
      <w:r>
        <w:rPr>
          <w:rFonts w:ascii="Times New Roman" w:hAnsi="Times New Roman" w:cs="Times New Roman"/>
          <w:i/>
          <w:sz w:val="22"/>
          <w:szCs w:val="22"/>
        </w:rPr>
        <w:t xml:space="preserve">) </w:t>
      </w:r>
      <w:r w:rsidR="006254DD" w:rsidRPr="009D5DD5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6254DD" w:rsidRPr="00BC50BE">
        <w:rPr>
          <w:rFonts w:ascii="Times New Roman" w:hAnsi="Times New Roman" w:cs="Times New Roman"/>
          <w:sz w:val="22"/>
          <w:szCs w:val="22"/>
        </w:rPr>
        <w:t>di essere iscritto nell’elenco dei fornitori, prestatori di servizi non soggetti a tentativo di infiltrazione mafiosa white list)</w:t>
      </w:r>
      <w:r w:rsidR="006254DD" w:rsidRPr="00627BB3">
        <w:rPr>
          <w:rFonts w:ascii="Times New Roman" w:hAnsi="Times New Roman" w:cs="Times New Roman"/>
          <w:sz w:val="22"/>
          <w:szCs w:val="22"/>
        </w:rPr>
        <w:t xml:space="preserve"> istituito presso la Prefettura della provincia di … oppure di aver presentato domanda di iscrizione nell’elenco dei fornitori, prestatori di servizi non soggetti a tentativo di infiltrazione mafiosa (white list) istituito presso la Prefettura della provincia di …; </w:t>
      </w:r>
    </w:p>
    <w:p w:rsidR="00A4369A" w:rsidRPr="00FC0EA8" w:rsidRDefault="00A4369A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FC0EA8">
        <w:rPr>
          <w:rFonts w:ascii="Times New Roman" w:hAnsi="Times New Roman" w:cs="Times New Roman"/>
          <w:sz w:val="22"/>
          <w:szCs w:val="22"/>
        </w:rPr>
        <w:t xml:space="preserve">di aver preso visione e di accettare il trattamento dei dati personali </w:t>
      </w:r>
      <w:r w:rsidR="00FC0EA8" w:rsidRPr="00FC0EA8">
        <w:rPr>
          <w:rFonts w:ascii="Times New Roman" w:hAnsi="Times New Roman" w:cs="Times New Roman"/>
          <w:sz w:val="22"/>
          <w:szCs w:val="22"/>
        </w:rPr>
        <w:t xml:space="preserve">come previsto dallo specifico articolo </w:t>
      </w:r>
      <w:r w:rsidRPr="00FC0EA8">
        <w:rPr>
          <w:rFonts w:ascii="Times New Roman" w:hAnsi="Times New Roman" w:cs="Times New Roman"/>
          <w:sz w:val="22"/>
          <w:szCs w:val="22"/>
        </w:rPr>
        <w:t xml:space="preserve"> del Disciplinare</w:t>
      </w:r>
      <w:r w:rsidR="00627BB3" w:rsidRPr="00FC0EA8">
        <w:rPr>
          <w:rFonts w:ascii="Times New Roman" w:hAnsi="Times New Roman" w:cs="Times New Roman"/>
          <w:sz w:val="22"/>
          <w:szCs w:val="22"/>
        </w:rPr>
        <w:t>;</w:t>
      </w:r>
    </w:p>
    <w:p w:rsidR="00AB660C" w:rsidRDefault="00AB660C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FC0EA8">
        <w:rPr>
          <w:rFonts w:ascii="Times New Roman" w:hAnsi="Times New Roman" w:cs="Times New Roman"/>
          <w:i/>
          <w:sz w:val="22"/>
          <w:szCs w:val="22"/>
        </w:rPr>
        <w:t>(per gli operatori economici non residenti e privi di stabile organizzazione in Italia)</w:t>
      </w:r>
      <w:r w:rsidRPr="00FC0EA8">
        <w:rPr>
          <w:rFonts w:ascii="Times New Roman" w:hAnsi="Times New Roman" w:cs="Times New Roman"/>
          <w:sz w:val="18"/>
          <w:szCs w:val="22"/>
        </w:rPr>
        <w:t xml:space="preserve"> </w:t>
      </w:r>
      <w:r w:rsidRPr="00FC0EA8">
        <w:rPr>
          <w:rFonts w:ascii="Times New Roman" w:hAnsi="Times New Roman" w:cs="Times New Roman"/>
          <w:sz w:val="22"/>
          <w:szCs w:val="22"/>
        </w:rPr>
        <w:t>di impegnarsi ad</w:t>
      </w:r>
      <w:r w:rsidRPr="00627BB3">
        <w:rPr>
          <w:rFonts w:ascii="Times New Roman" w:hAnsi="Times New Roman" w:cs="Times New Roman"/>
          <w:sz w:val="22"/>
          <w:szCs w:val="22"/>
        </w:rPr>
        <w:t xml:space="preserve"> uniformarsi, in caso di aggiudicazione, alla disciplina di cui agli articoli 17, comma 2, e 53,  comma  3  del  d.p.r.  633/1972 e a comunicare alla stazione appaltante  la  nomina  del  proprio rappresentante fiscale, nelle forme di legge;</w:t>
      </w:r>
    </w:p>
    <w:p w:rsidR="00172C4C" w:rsidRDefault="00172C4C" w:rsidP="00172C4C">
      <w:pPr>
        <w:autoSpaceDE w:val="0"/>
        <w:autoSpaceDN w:val="0"/>
        <w:adjustRightInd w:val="0"/>
        <w:spacing w:before="120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:rsidR="007137ED" w:rsidRPr="00627BB3" w:rsidRDefault="007137ED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627BB3">
        <w:rPr>
          <w:rFonts w:ascii="Times New Roman" w:hAnsi="Times New Roman" w:cs="Times New Roman"/>
          <w:sz w:val="22"/>
          <w:szCs w:val="22"/>
        </w:rPr>
        <w:t>di non essere a conoscenza della partecipazione alla procedura</w:t>
      </w:r>
      <w:r w:rsidR="007217DC" w:rsidRPr="00627BB3">
        <w:rPr>
          <w:rFonts w:ascii="Times New Roman" w:hAnsi="Times New Roman" w:cs="Times New Roman"/>
          <w:sz w:val="22"/>
          <w:szCs w:val="22"/>
        </w:rPr>
        <w:t xml:space="preserve"> o, in caso di suddivisione in lotti,  ai lotti nn. ………………………..</w:t>
      </w:r>
      <w:r w:rsidRPr="00627BB3">
        <w:rPr>
          <w:rFonts w:ascii="Times New Roman" w:hAnsi="Times New Roman" w:cs="Times New Roman"/>
          <w:sz w:val="22"/>
          <w:szCs w:val="22"/>
        </w:rPr>
        <w:t>di soggetti che si trovano, rispetto a</w:t>
      </w:r>
      <w:r w:rsidR="00BC50BE">
        <w:rPr>
          <w:rFonts w:ascii="Times New Roman" w:hAnsi="Times New Roman" w:cs="Times New Roman"/>
          <w:sz w:val="22"/>
          <w:szCs w:val="22"/>
        </w:rPr>
        <w:t xml:space="preserve"> sé</w:t>
      </w:r>
      <w:r w:rsidRPr="00627BB3">
        <w:rPr>
          <w:rFonts w:ascii="Times New Roman" w:hAnsi="Times New Roman" w:cs="Times New Roman"/>
          <w:sz w:val="22"/>
          <w:szCs w:val="22"/>
        </w:rPr>
        <w:t xml:space="preserve">, in una delle situazioni di </w:t>
      </w:r>
      <w:r w:rsidR="009839E8" w:rsidRPr="00627BB3">
        <w:rPr>
          <w:rFonts w:ascii="Times New Roman" w:hAnsi="Times New Roman" w:cs="Times New Roman"/>
          <w:sz w:val="22"/>
          <w:szCs w:val="22"/>
        </w:rPr>
        <w:t>controllo</w:t>
      </w:r>
      <w:r w:rsidRPr="00627BB3">
        <w:rPr>
          <w:rFonts w:ascii="Times New Roman" w:hAnsi="Times New Roman" w:cs="Times New Roman"/>
          <w:sz w:val="22"/>
          <w:szCs w:val="22"/>
        </w:rPr>
        <w:t xml:space="preserve"> di cui all’art. 2359 Codice Civile </w:t>
      </w:r>
    </w:p>
    <w:p w:rsidR="007137ED" w:rsidRPr="009839E8" w:rsidRDefault="007137ED" w:rsidP="009839E8">
      <w:pPr>
        <w:spacing w:before="120"/>
        <w:ind w:left="1440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9839E8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A8547C" w:rsidRDefault="007137ED" w:rsidP="00CF7A11">
      <w:pPr>
        <w:pBdr>
          <w:bottom w:val="single" w:sz="6" w:space="1" w:color="auto"/>
        </w:pBdr>
        <w:spacing w:before="120"/>
        <w:ind w:left="284"/>
        <w:jc w:val="both"/>
        <w:rPr>
          <w:rFonts w:ascii="Times New Roman" w:hAnsi="Times New Roman" w:cs="Times New Roman"/>
          <w:strike/>
          <w:sz w:val="22"/>
          <w:szCs w:val="22"/>
          <w:highlight w:val="yellow"/>
        </w:rPr>
      </w:pPr>
      <w:r w:rsidRPr="00985712">
        <w:rPr>
          <w:rFonts w:ascii="Times New Roman" w:hAnsi="Times New Roman" w:cs="Times New Roman"/>
          <w:sz w:val="22"/>
          <w:szCs w:val="22"/>
        </w:rPr>
        <w:t>di essere a conoscenza del</w:t>
      </w:r>
      <w:r w:rsidR="007217DC">
        <w:rPr>
          <w:rFonts w:ascii="Times New Roman" w:hAnsi="Times New Roman" w:cs="Times New Roman"/>
          <w:sz w:val="22"/>
          <w:szCs w:val="22"/>
        </w:rPr>
        <w:t xml:space="preserve">la partecipazione alla </w:t>
      </w:r>
      <w:r w:rsidRPr="00985712">
        <w:rPr>
          <w:rFonts w:ascii="Times New Roman" w:hAnsi="Times New Roman" w:cs="Times New Roman"/>
          <w:sz w:val="22"/>
          <w:szCs w:val="22"/>
        </w:rPr>
        <w:t>procedura</w:t>
      </w:r>
      <w:r w:rsidR="007217DC">
        <w:rPr>
          <w:rFonts w:ascii="Times New Roman" w:hAnsi="Times New Roman" w:cs="Times New Roman"/>
          <w:sz w:val="22"/>
          <w:szCs w:val="22"/>
        </w:rPr>
        <w:t xml:space="preserve"> o, in caso di suddivisione in </w:t>
      </w:r>
      <w:r w:rsidR="007217DC" w:rsidRPr="007217DC">
        <w:rPr>
          <w:rFonts w:ascii="Times New Roman" w:hAnsi="Times New Roman" w:cs="Times New Roman"/>
          <w:sz w:val="22"/>
          <w:szCs w:val="22"/>
        </w:rPr>
        <w:t>lotti</w:t>
      </w:r>
      <w:r w:rsidR="007217DC">
        <w:rPr>
          <w:rFonts w:ascii="Times New Roman" w:hAnsi="Times New Roman" w:cs="Times New Roman"/>
          <w:sz w:val="22"/>
          <w:szCs w:val="22"/>
        </w:rPr>
        <w:t xml:space="preserve">, </w:t>
      </w:r>
      <w:r w:rsidR="007217DC" w:rsidRPr="007217DC">
        <w:rPr>
          <w:rFonts w:ascii="Times New Roman" w:hAnsi="Times New Roman" w:cs="Times New Roman"/>
          <w:sz w:val="22"/>
          <w:szCs w:val="22"/>
        </w:rPr>
        <w:t xml:space="preserve"> </w:t>
      </w:r>
      <w:r w:rsidR="007217DC" w:rsidRPr="00AD6312">
        <w:rPr>
          <w:rFonts w:ascii="Times New Roman" w:hAnsi="Times New Roman" w:cs="Times New Roman"/>
          <w:sz w:val="22"/>
          <w:szCs w:val="22"/>
        </w:rPr>
        <w:t>ai lotti nn.</w:t>
      </w:r>
      <w:r w:rsidR="007217DC">
        <w:rPr>
          <w:rFonts w:ascii="Times New Roman" w:hAnsi="Times New Roman" w:cs="Times New Roman"/>
          <w:b/>
          <w:sz w:val="22"/>
          <w:szCs w:val="22"/>
        </w:rPr>
        <w:t xml:space="preserve"> ………………………..</w:t>
      </w:r>
      <w:r w:rsidRPr="00985712">
        <w:rPr>
          <w:rFonts w:ascii="Times New Roman" w:hAnsi="Times New Roman" w:cs="Times New Roman"/>
          <w:sz w:val="22"/>
          <w:szCs w:val="22"/>
        </w:rPr>
        <w:t>di soggetti che si trovano, rispetto a</w:t>
      </w:r>
      <w:r w:rsidR="00BC50BE">
        <w:rPr>
          <w:rFonts w:ascii="Times New Roman" w:hAnsi="Times New Roman" w:cs="Times New Roman"/>
          <w:sz w:val="22"/>
          <w:szCs w:val="22"/>
        </w:rPr>
        <w:t xml:space="preserve"> sè</w:t>
      </w:r>
      <w:r w:rsidRPr="00985712">
        <w:rPr>
          <w:rFonts w:ascii="Times New Roman" w:hAnsi="Times New Roman" w:cs="Times New Roman"/>
          <w:sz w:val="22"/>
          <w:szCs w:val="22"/>
        </w:rPr>
        <w:t xml:space="preserve">, in una situazione di controllo di cui all’art. 2359 Codice Civile, indicandone la denominazione, </w:t>
      </w:r>
    </w:p>
    <w:p w:rsidR="00627BB3" w:rsidRDefault="00627BB3" w:rsidP="00CF7A11">
      <w:pPr>
        <w:pBdr>
          <w:bottom w:val="single" w:sz="6" w:space="1" w:color="auto"/>
        </w:pBdr>
        <w:spacing w:before="120"/>
        <w:ind w:left="284"/>
        <w:jc w:val="both"/>
        <w:rPr>
          <w:rFonts w:ascii="Times New Roman" w:hAnsi="Times New Roman" w:cs="Times New Roman"/>
          <w:strike/>
          <w:sz w:val="22"/>
          <w:szCs w:val="22"/>
          <w:highlight w:val="yellow"/>
        </w:rPr>
      </w:pPr>
    </w:p>
    <w:p w:rsidR="00184487" w:rsidRDefault="00340CD8" w:rsidP="00627BB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84487" w:rsidRPr="00627BB3">
        <w:rPr>
          <w:rFonts w:ascii="Times New Roman" w:hAnsi="Times New Roman" w:cs="Times New Roman"/>
          <w:sz w:val="22"/>
          <w:szCs w:val="22"/>
        </w:rPr>
        <w:t>di autorizzare la Stazione Appaltante alla trasmissione delle comunicazioni attinenti alla presente procedura tramite la piattaforma telematica Sintel, con pieno effetto legale ai sensi e per gli effetti di cui al Codice, mediante utilizzo dell’indirizzo di posta elettronica certificata (PEC) comunicato dal concorrente in fase di registrazione alla piattaforma Sintel;</w:t>
      </w:r>
    </w:p>
    <w:p w:rsidR="00715A2B" w:rsidRDefault="00715A2B" w:rsidP="00AD6312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 xml:space="preserve">di autorizzare qualora un partecipante alla gara eserciti la facoltà di accesso agli atti, la stazione appaltante a rilasciare copia di tutta la documentazione presentata per la partecipazione alla gara </w:t>
      </w:r>
    </w:p>
    <w:p w:rsidR="00AD6312" w:rsidRPr="00AD6312" w:rsidRDefault="00AD6312" w:rsidP="00AD6312">
      <w:pPr>
        <w:spacing w:before="120"/>
        <w:ind w:left="284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AD6312">
        <w:rPr>
          <w:rFonts w:ascii="Times New Roman" w:hAnsi="Times New Roman" w:cs="Times New Roman"/>
          <w:i/>
          <w:sz w:val="22"/>
          <w:szCs w:val="22"/>
        </w:rPr>
        <w:lastRenderedPageBreak/>
        <w:t>oppure</w:t>
      </w:r>
    </w:p>
    <w:p w:rsidR="00715A2B" w:rsidRPr="00D4373C" w:rsidRDefault="00715A2B" w:rsidP="00DA3D04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D4373C">
        <w:rPr>
          <w:rFonts w:ascii="Times New Roman" w:hAnsi="Times New Roman" w:cs="Times New Roman"/>
          <w:sz w:val="22"/>
          <w:szCs w:val="22"/>
        </w:rPr>
        <w:t>di non autorizzare l’accesso per quelle parti relative all’offerta tecnica in quanto coperte da segreto tecnico/commerciale per i motivi che saranno espressamente indicati nella dichiarazione allegata alla documentazione t</w:t>
      </w:r>
      <w:r>
        <w:rPr>
          <w:rFonts w:ascii="Times New Roman" w:hAnsi="Times New Roman" w:cs="Times New Roman"/>
          <w:sz w:val="22"/>
          <w:szCs w:val="22"/>
        </w:rPr>
        <w:t>ecnica ed inserita nella relativa busta</w:t>
      </w:r>
      <w:r w:rsidRPr="00D4373C">
        <w:rPr>
          <w:rFonts w:ascii="Times New Roman" w:hAnsi="Times New Roman" w:cs="Times New Roman"/>
          <w:sz w:val="22"/>
          <w:szCs w:val="22"/>
        </w:rPr>
        <w:t xml:space="preserve">; </w:t>
      </w:r>
    </w:p>
    <w:p w:rsidR="00AD6312" w:rsidRPr="00AD6312" w:rsidRDefault="00AD6312" w:rsidP="00AD6312">
      <w:pPr>
        <w:spacing w:before="120"/>
        <w:ind w:left="284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AD6312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9E6387" w:rsidRDefault="00715A2B" w:rsidP="00DA3D04">
      <w:pPr>
        <w:spacing w:before="120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sz w:val="22"/>
          <w:szCs w:val="22"/>
        </w:rPr>
        <w:t xml:space="preserve">di non autorizzare l’accesso per quelle parti relative alle informazioni fornite a giustificazione della/e offerta/e economica/e, in quanto coperte da segreto tecnico/commerciale, per i motivi che saranno espressamente indicati nella dichiarazione allegata alla documentazione economica contenuta nella relativa busta  </w:t>
      </w:r>
    </w:p>
    <w:p w:rsidR="00CF00D0" w:rsidRDefault="00AD6312" w:rsidP="00CF00D0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AD6312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BC50BE" w:rsidRPr="00AD6312">
        <w:rPr>
          <w:rFonts w:ascii="Times New Roman" w:hAnsi="Times New Roman" w:cs="Times New Roman"/>
          <w:i/>
          <w:sz w:val="22"/>
          <w:szCs w:val="22"/>
        </w:rPr>
        <w:t xml:space="preserve">(eventuale </w:t>
      </w:r>
      <w:r w:rsidR="00B85798" w:rsidRPr="00AD6312">
        <w:rPr>
          <w:rFonts w:ascii="Times New Roman" w:hAnsi="Times New Roman" w:cs="Times New Roman"/>
          <w:i/>
          <w:sz w:val="22"/>
          <w:szCs w:val="22"/>
        </w:rPr>
        <w:t>in caso di assolvimento dell’imposta di bollo da € 16,00 mediante acquisto</w:t>
      </w:r>
      <w:r w:rsidR="008130FE" w:rsidRPr="00AD6312">
        <w:rPr>
          <w:rFonts w:ascii="Times New Roman" w:hAnsi="Times New Roman" w:cs="Times New Roman"/>
          <w:i/>
          <w:sz w:val="22"/>
          <w:szCs w:val="22"/>
        </w:rPr>
        <w:t xml:space="preserve"> della marca da bollo</w:t>
      </w:r>
      <w:r w:rsidR="00BC50BE" w:rsidRPr="00AD6312">
        <w:rPr>
          <w:rFonts w:ascii="Times New Roman" w:hAnsi="Times New Roman" w:cs="Times New Roman"/>
          <w:i/>
          <w:sz w:val="22"/>
          <w:szCs w:val="22"/>
        </w:rPr>
        <w:t>)</w:t>
      </w:r>
      <w:r w:rsidR="00B85798" w:rsidRPr="00AD6312">
        <w:rPr>
          <w:rFonts w:ascii="Times New Roman" w:hAnsi="Times New Roman" w:cs="Times New Roman"/>
          <w:i/>
          <w:sz w:val="22"/>
          <w:szCs w:val="22"/>
        </w:rPr>
        <w:t>:</w:t>
      </w:r>
      <w:r w:rsidR="009C7F7C" w:rsidRPr="00AD6312">
        <w:rPr>
          <w:rFonts w:ascii="Times New Roman" w:hAnsi="Times New Roman" w:cs="Times New Roman"/>
          <w:sz w:val="22"/>
          <w:szCs w:val="22"/>
        </w:rPr>
        <w:t xml:space="preserve"> che il </w:t>
      </w:r>
      <w:r w:rsidR="00B85798" w:rsidRPr="00AD6312">
        <w:rPr>
          <w:rFonts w:ascii="Times New Roman" w:hAnsi="Times New Roman" w:cs="Times New Roman"/>
          <w:sz w:val="22"/>
          <w:szCs w:val="22"/>
        </w:rPr>
        <w:t>numero seriale è il seguente: _____________</w:t>
      </w:r>
      <w:r w:rsidR="009C7F7C" w:rsidRPr="00AD6312">
        <w:rPr>
          <w:rFonts w:ascii="Times New Roman" w:hAnsi="Times New Roman" w:cs="Times New Roman"/>
          <w:sz w:val="22"/>
          <w:szCs w:val="22"/>
        </w:rPr>
        <w:t>___</w:t>
      </w:r>
      <w:r w:rsidR="003260A0" w:rsidRPr="00AD6312">
        <w:rPr>
          <w:rFonts w:ascii="Times New Roman" w:hAnsi="Times New Roman" w:cs="Times New Roman"/>
          <w:sz w:val="22"/>
          <w:szCs w:val="22"/>
        </w:rPr>
        <w:t>____</w:t>
      </w:r>
      <w:r w:rsidR="009C7F7C" w:rsidRPr="00AD6312">
        <w:rPr>
          <w:rFonts w:ascii="Times New Roman" w:hAnsi="Times New Roman" w:cs="Times New Roman"/>
          <w:sz w:val="22"/>
          <w:szCs w:val="22"/>
        </w:rPr>
        <w:t>__</w:t>
      </w:r>
      <w:r w:rsidR="008130FE" w:rsidRPr="00AD6312">
        <w:rPr>
          <w:rFonts w:ascii="Times New Roman" w:hAnsi="Times New Roman" w:cs="Times New Roman"/>
          <w:sz w:val="22"/>
          <w:szCs w:val="22"/>
        </w:rPr>
        <w:t xml:space="preserve"> allegando </w:t>
      </w:r>
      <w:r w:rsidR="00B85798" w:rsidRPr="00AD6312">
        <w:rPr>
          <w:rFonts w:ascii="Times New Roman" w:eastAsia="Trebuchet MS" w:hAnsi="Times New Roman"/>
          <w:sz w:val="22"/>
        </w:rPr>
        <w:t>copia del contrassegno in formato.pdf</w:t>
      </w:r>
    </w:p>
    <w:p w:rsidR="00CF00D0" w:rsidRPr="00CF00D0" w:rsidRDefault="00CF00D0" w:rsidP="00CF00D0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CF00D0">
        <w:rPr>
          <w:rFonts w:ascii="Times New Roman" w:hAnsi="Times New Roman" w:cs="Times New Roman"/>
          <w:bCs/>
          <w:sz w:val="22"/>
          <w:szCs w:val="22"/>
        </w:rPr>
        <w:t>al fine della riduzione percentuale dell’importo della cauzione provvisoria, di essere in possesso delle seguenti certificazioni o degli ulteriori titoli o documenti previsti dall’art</w:t>
      </w:r>
      <w:r w:rsidRPr="00CF00D0">
        <w:rPr>
          <w:rFonts w:ascii="Times New Roman" w:eastAsia="Trebuchet MS" w:hAnsi="Times New Roman"/>
          <w:sz w:val="22"/>
        </w:rPr>
        <w:t xml:space="preserve">106, comma 8 del Codice, </w:t>
      </w:r>
      <w:r w:rsidRPr="00CF00D0">
        <w:rPr>
          <w:rFonts w:ascii="Times New Roman" w:hAnsi="Times New Roman" w:cs="Times New Roman"/>
          <w:bCs/>
          <w:sz w:val="22"/>
          <w:szCs w:val="22"/>
        </w:rPr>
        <w:t>che allega in copia:</w:t>
      </w:r>
    </w:p>
    <w:p w:rsidR="00CF00D0" w:rsidRPr="00DD1181" w:rsidRDefault="00CF00D0" w:rsidP="00CF00D0">
      <w:pPr>
        <w:pStyle w:val="Paragrafoelenco"/>
        <w:autoSpaceDE w:val="0"/>
        <w:autoSpaceDN w:val="0"/>
        <w:adjustRightInd w:val="0"/>
        <w:ind w:left="358"/>
        <w:jc w:val="both"/>
        <w:rPr>
          <w:rFonts w:ascii="Times New Roman" w:hAnsi="Times New Roman" w:cs="Times New Roman"/>
          <w:sz w:val="22"/>
          <w:szCs w:val="22"/>
        </w:rPr>
      </w:pPr>
    </w:p>
    <w:p w:rsidR="00CF00D0" w:rsidRPr="008B4BA9" w:rsidRDefault="00CF00D0" w:rsidP="00CF00D0">
      <w:pPr>
        <w:numPr>
          <w:ilvl w:val="1"/>
          <w:numId w:val="38"/>
        </w:numPr>
        <w:spacing w:after="120"/>
        <w:ind w:left="1434" w:right="573" w:hanging="357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</w:t>
      </w:r>
    </w:p>
    <w:p w:rsidR="00CF00D0" w:rsidRPr="008B4BA9" w:rsidRDefault="00CF00D0" w:rsidP="00CF00D0">
      <w:pPr>
        <w:numPr>
          <w:ilvl w:val="1"/>
          <w:numId w:val="38"/>
        </w:numPr>
        <w:spacing w:after="120"/>
        <w:ind w:left="1434" w:right="573" w:hanging="357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</w:t>
      </w:r>
    </w:p>
    <w:p w:rsidR="00CF00D0" w:rsidRPr="00627BB3" w:rsidRDefault="00CF00D0" w:rsidP="00CF00D0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che</w:t>
      </w:r>
      <w:r w:rsidRPr="00627BB3">
        <w:rPr>
          <w:rFonts w:ascii="Times New Roman" w:hAnsi="Times New Roman" w:cs="Times New Roman"/>
          <w:sz w:val="22"/>
          <w:szCs w:val="22"/>
        </w:rPr>
        <w:t xml:space="preserve"> l’offerta economica presentata </w:t>
      </w:r>
      <w:r>
        <w:rPr>
          <w:rFonts w:ascii="Times New Roman" w:hAnsi="Times New Roman" w:cs="Times New Roman"/>
          <w:sz w:val="22"/>
          <w:szCs w:val="22"/>
        </w:rPr>
        <w:t xml:space="preserve">è remunerativa </w:t>
      </w:r>
      <w:r w:rsidRPr="00627BB3">
        <w:rPr>
          <w:rFonts w:ascii="Times New Roman" w:hAnsi="Times New Roman" w:cs="Times New Roman"/>
          <w:sz w:val="22"/>
          <w:szCs w:val="22"/>
        </w:rPr>
        <w:t>giacché per la sua formulazione ha preso atto e tenuto conto:</w:t>
      </w:r>
    </w:p>
    <w:p w:rsidR="00CF00D0" w:rsidRPr="00184487" w:rsidRDefault="00CF00D0" w:rsidP="00CF00D0">
      <w:pPr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pacing w:before="120"/>
        <w:ind w:left="851" w:hanging="284"/>
        <w:jc w:val="both"/>
        <w:rPr>
          <w:rFonts w:ascii="Times New Roman" w:hAnsi="Times New Roman" w:cs="Times New Roman"/>
          <w:sz w:val="22"/>
          <w:szCs w:val="22"/>
        </w:rPr>
      </w:pPr>
      <w:r w:rsidRPr="00184487">
        <w:rPr>
          <w:rFonts w:ascii="Times New Roman" w:hAnsi="Times New Roman" w:cs="Times New Roman"/>
          <w:sz w:val="22"/>
          <w:szCs w:val="22"/>
        </w:rPr>
        <w:t>delle condizioni contrattuali e degli oneri compresi quelli eventuali relativi in materia di sicurezza, di assicurazione, di condizioni di lavoro e di previdenza e assistenza in vigore nel luogo dove devono essere svolti i servizi/fornitura;</w:t>
      </w:r>
    </w:p>
    <w:p w:rsidR="00CF2ED3" w:rsidRPr="00DA3D04" w:rsidRDefault="00CF00D0" w:rsidP="00DA3D04">
      <w:pPr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pacing w:before="120"/>
        <w:ind w:left="851" w:hanging="284"/>
        <w:jc w:val="both"/>
        <w:rPr>
          <w:rFonts w:ascii="Times New Roman" w:hAnsi="Times New Roman" w:cs="Times New Roman"/>
          <w:sz w:val="22"/>
          <w:szCs w:val="22"/>
        </w:rPr>
      </w:pPr>
      <w:r w:rsidRPr="00184487">
        <w:rPr>
          <w:rFonts w:ascii="Times New Roman" w:hAnsi="Times New Roman" w:cs="Times New Roman"/>
          <w:sz w:val="22"/>
          <w:szCs w:val="22"/>
        </w:rPr>
        <w:t>di tutte le circostanze generali, particolari e locali, nessuna esclusa ed eccettuata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84487">
        <w:rPr>
          <w:rFonts w:ascii="Times New Roman" w:hAnsi="Times New Roman" w:cs="Times New Roman"/>
          <w:sz w:val="22"/>
          <w:szCs w:val="22"/>
        </w:rPr>
        <w:t>che possono avere influito o influire sia sulla prestazione dei servizi/fornitura, sia sulla determinazione della propria offerta;</w:t>
      </w:r>
    </w:p>
    <w:p w:rsidR="008F0D94" w:rsidRDefault="00F8279D" w:rsidP="00CF2ED3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8F0D94" w:rsidRPr="00CF2ED3">
        <w:rPr>
          <w:rFonts w:ascii="Times New Roman" w:hAnsi="Times New Roman" w:cs="Times New Roman"/>
          <w:sz w:val="22"/>
          <w:szCs w:val="22"/>
        </w:rPr>
        <w:t>che le certificazioni, gli atti e/o l’ulteriore documentazione prodotti in copia semplice ed inseriti nelle buste di offerta sono conformi all’originale.</w:t>
      </w:r>
    </w:p>
    <w:p w:rsidR="007623E9" w:rsidRPr="007623E9" w:rsidRDefault="007623E9" w:rsidP="007623E9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803429">
        <w:rPr>
          <w:rFonts w:ascii="Times New Roman" w:hAnsi="Times New Roman" w:cs="Times New Roman"/>
          <w:sz w:val="22"/>
          <w:szCs w:val="22"/>
        </w:rPr>
        <w:t>di impegnarsi a:</w:t>
      </w:r>
    </w:p>
    <w:p w:rsidR="007623E9" w:rsidRPr="00803429" w:rsidRDefault="007623E9" w:rsidP="00803429">
      <w:pPr>
        <w:pStyle w:val="Paragrafoelenco"/>
        <w:numPr>
          <w:ilvl w:val="0"/>
          <w:numId w:val="49"/>
        </w:numPr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803429">
        <w:rPr>
          <w:rFonts w:ascii="Times New Roman" w:hAnsi="Times New Roman" w:cs="Times New Roman"/>
          <w:sz w:val="22"/>
          <w:szCs w:val="22"/>
        </w:rPr>
        <w:t>(</w:t>
      </w:r>
      <w:r w:rsidRPr="00803429">
        <w:rPr>
          <w:rFonts w:ascii="Times New Roman" w:hAnsi="Times New Roman" w:cs="Times New Roman"/>
          <w:i/>
          <w:sz w:val="22"/>
          <w:szCs w:val="22"/>
        </w:rPr>
        <w:t>eventuale nel caso il disciplinare lo preveda</w:t>
      </w:r>
      <w:r w:rsidRPr="00803429">
        <w:rPr>
          <w:rFonts w:ascii="Times New Roman" w:hAnsi="Times New Roman" w:cs="Times New Roman"/>
          <w:sz w:val="22"/>
          <w:szCs w:val="22"/>
        </w:rPr>
        <w:t>)</w:t>
      </w:r>
      <w:r w:rsidR="00803429">
        <w:rPr>
          <w:rFonts w:ascii="Times New Roman" w:hAnsi="Times New Roman" w:cs="Times New Roman"/>
          <w:sz w:val="22"/>
          <w:szCs w:val="22"/>
        </w:rPr>
        <w:t xml:space="preserve"> </w:t>
      </w:r>
      <w:r w:rsidRPr="00803429">
        <w:rPr>
          <w:rFonts w:ascii="Times New Roman" w:hAnsi="Times New Roman" w:cs="Times New Roman"/>
          <w:sz w:val="22"/>
          <w:szCs w:val="22"/>
        </w:rPr>
        <w:t xml:space="preserve">garantire la stabilità occupazionale del personale impiegato, nel rispetto degli impegni assunti in offerta; </w:t>
      </w:r>
    </w:p>
    <w:p w:rsidR="007623E9" w:rsidRPr="00803429" w:rsidRDefault="007623E9" w:rsidP="00803429">
      <w:pPr>
        <w:pStyle w:val="Paragrafoelenco"/>
        <w:numPr>
          <w:ilvl w:val="0"/>
          <w:numId w:val="49"/>
        </w:numPr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803429">
        <w:rPr>
          <w:rFonts w:ascii="Times New Roman" w:hAnsi="Times New Roman" w:cs="Times New Roman"/>
          <w:i/>
          <w:sz w:val="22"/>
          <w:szCs w:val="22"/>
        </w:rPr>
        <w:t>(eventuale nel caso il disciplinare lo preveda)</w:t>
      </w:r>
      <w:r w:rsidRPr="00803429">
        <w:rPr>
          <w:rFonts w:ascii="Times New Roman" w:hAnsi="Times New Roman" w:cs="Times New Roman"/>
          <w:sz w:val="22"/>
          <w:szCs w:val="22"/>
        </w:rPr>
        <w:t xml:space="preserve"> rispettare le misure individuate nel bando di gara al fine di garantire le pari opportunità generazionali, di genere e di inclusione lavorativa per le persone con disabilità o svantaggiate; </w:t>
      </w:r>
    </w:p>
    <w:p w:rsidR="00803429" w:rsidRPr="00803429" w:rsidRDefault="00803429" w:rsidP="00803429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803429">
        <w:rPr>
          <w:rFonts w:ascii="Times New Roman" w:hAnsi="Times New Roman" w:cs="Times New Roman"/>
          <w:sz w:val="22"/>
          <w:szCs w:val="22"/>
        </w:rPr>
        <w:t>(</w:t>
      </w:r>
      <w:r w:rsidRPr="00803429">
        <w:rPr>
          <w:rFonts w:ascii="Times New Roman" w:hAnsi="Times New Roman" w:cs="Times New Roman"/>
          <w:i/>
          <w:sz w:val="22"/>
          <w:szCs w:val="22"/>
        </w:rPr>
        <w:t>Per i servizi diversi da quelli aventi natura intellettuale e alle forniture con posa in opera)</w:t>
      </w:r>
      <w:r w:rsidRPr="00803429">
        <w:rPr>
          <w:rFonts w:ascii="Times New Roman" w:hAnsi="Times New Roman" w:cs="Times New Roman"/>
          <w:sz w:val="22"/>
          <w:szCs w:val="22"/>
        </w:rPr>
        <w:t xml:space="preserve"> di impegnarsi a:</w:t>
      </w:r>
    </w:p>
    <w:p w:rsidR="00803429" w:rsidRDefault="00E11C9F" w:rsidP="00803429">
      <w:pPr>
        <w:pStyle w:val="Paragrafoelenco"/>
        <w:numPr>
          <w:ilvl w:val="0"/>
          <w:numId w:val="49"/>
        </w:numPr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applicare </w:t>
      </w:r>
      <w:r w:rsidR="00803429" w:rsidRPr="00803429">
        <w:rPr>
          <w:rFonts w:ascii="Times New Roman" w:hAnsi="Times New Roman" w:cs="Times New Roman"/>
          <w:sz w:val="22"/>
          <w:szCs w:val="22"/>
        </w:rPr>
        <w:t>al proprio personale</w:t>
      </w:r>
      <w:r w:rsidR="00803429">
        <w:rPr>
          <w:rFonts w:ascii="Times New Roman" w:hAnsi="Times New Roman" w:cs="Times New Roman"/>
          <w:sz w:val="22"/>
          <w:szCs w:val="22"/>
        </w:rPr>
        <w:t xml:space="preserve"> impiegato nell’appalto </w:t>
      </w:r>
      <w:r w:rsidR="00803429" w:rsidRPr="00803429">
        <w:rPr>
          <w:rFonts w:ascii="Times New Roman" w:hAnsi="Times New Roman" w:cs="Times New Roman"/>
          <w:sz w:val="22"/>
          <w:szCs w:val="22"/>
        </w:rPr>
        <w:t>il medesimo CCN</w:t>
      </w:r>
      <w:r>
        <w:rPr>
          <w:rFonts w:ascii="Times New Roman" w:hAnsi="Times New Roman" w:cs="Times New Roman"/>
          <w:sz w:val="22"/>
          <w:szCs w:val="22"/>
        </w:rPr>
        <w:t xml:space="preserve">L </w:t>
      </w:r>
      <w:r w:rsidR="00803429" w:rsidRPr="00803429">
        <w:rPr>
          <w:rFonts w:ascii="Times New Roman" w:hAnsi="Times New Roman" w:cs="Times New Roman"/>
          <w:sz w:val="22"/>
          <w:szCs w:val="22"/>
        </w:rPr>
        <w:t>indicato nel bando di gara</w:t>
      </w:r>
      <w:r w:rsidR="00803429">
        <w:t>;</w:t>
      </w:r>
    </w:p>
    <w:p w:rsidR="00803429" w:rsidRPr="009839E8" w:rsidRDefault="00803429" w:rsidP="00803429">
      <w:pPr>
        <w:spacing w:before="120"/>
        <w:ind w:left="1440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9839E8">
        <w:rPr>
          <w:rFonts w:ascii="Times New Roman" w:hAnsi="Times New Roman" w:cs="Times New Roman"/>
          <w:i/>
          <w:sz w:val="22"/>
          <w:szCs w:val="22"/>
        </w:rPr>
        <w:t>oppure</w:t>
      </w:r>
    </w:p>
    <w:p w:rsidR="00803429" w:rsidRPr="00E11C9F" w:rsidRDefault="007623E9" w:rsidP="00803429">
      <w:pPr>
        <w:pStyle w:val="Paragrafoelenco"/>
        <w:numPr>
          <w:ilvl w:val="0"/>
          <w:numId w:val="49"/>
        </w:numPr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803429">
        <w:rPr>
          <w:rFonts w:ascii="Times New Roman" w:hAnsi="Times New Roman" w:cs="Times New Roman"/>
          <w:sz w:val="22"/>
          <w:szCs w:val="22"/>
        </w:rPr>
        <w:t xml:space="preserve">applicare al proprio personale </w:t>
      </w:r>
      <w:r w:rsidR="00E11C9F">
        <w:rPr>
          <w:rFonts w:ascii="Times New Roman" w:hAnsi="Times New Roman" w:cs="Times New Roman"/>
          <w:sz w:val="22"/>
          <w:szCs w:val="22"/>
        </w:rPr>
        <w:t xml:space="preserve">impiegato nell’appalto </w:t>
      </w:r>
      <w:r w:rsidRPr="00803429">
        <w:rPr>
          <w:rFonts w:ascii="Times New Roman" w:hAnsi="Times New Roman" w:cs="Times New Roman"/>
          <w:sz w:val="22"/>
          <w:szCs w:val="22"/>
        </w:rPr>
        <w:t>il seguente CCNL ……………………(indicare il CCNL applicato) identificato dal codice alfanumerico unico ……………………………………</w:t>
      </w:r>
      <w:r w:rsidRPr="00E11C9F">
        <w:rPr>
          <w:rFonts w:ascii="Times New Roman" w:hAnsi="Times New Roman" w:cs="Times New Roman"/>
          <w:sz w:val="22"/>
          <w:szCs w:val="22"/>
        </w:rPr>
        <w:t xml:space="preserve"> che garantisce le stesse tutele economico e normative rispetto a quello indicato nel bando di gara, come evidenziato nella dichiarazione di equivalenza allegata all’offerta tecnica;</w:t>
      </w:r>
    </w:p>
    <w:p w:rsidR="007623E9" w:rsidRPr="00E11C9F" w:rsidRDefault="007623E9" w:rsidP="00AF711F">
      <w:pPr>
        <w:numPr>
          <w:ilvl w:val="0"/>
          <w:numId w:val="8"/>
        </w:numPr>
        <w:spacing w:before="12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lastRenderedPageBreak/>
        <w:t xml:space="preserve"> </w:t>
      </w:r>
      <w:r w:rsidR="00E11C9F">
        <w:t>(</w:t>
      </w:r>
      <w:r w:rsidR="00E11C9F" w:rsidRPr="00E11C9F">
        <w:rPr>
          <w:rFonts w:ascii="Times New Roman" w:hAnsi="Times New Roman" w:cs="Times New Roman"/>
          <w:i/>
          <w:sz w:val="22"/>
          <w:szCs w:val="22"/>
        </w:rPr>
        <w:t>Per i servizi diversi da quelli aventi natura intellettuale e alle forniture con posa in opera)</w:t>
      </w:r>
      <w:r w:rsidR="00E11C9F" w:rsidRPr="00E11C9F">
        <w:rPr>
          <w:rFonts w:ascii="Times New Roman" w:hAnsi="Times New Roman" w:cs="Times New Roman"/>
          <w:sz w:val="22"/>
          <w:szCs w:val="22"/>
        </w:rPr>
        <w:t xml:space="preserve"> </w:t>
      </w:r>
      <w:r>
        <w:t xml:space="preserve"> </w:t>
      </w:r>
      <w:r w:rsidRPr="00E11C9F">
        <w:rPr>
          <w:rFonts w:ascii="Times New Roman" w:hAnsi="Times New Roman" w:cs="Times New Roman"/>
          <w:sz w:val="22"/>
          <w:szCs w:val="22"/>
        </w:rPr>
        <w:t>assicurare l’applicazione delle medesime tutele economiche e normative garantite ai propri dipendenti ai lavoratori delle im</w:t>
      </w:r>
      <w:r w:rsidR="00E11C9F" w:rsidRPr="00E11C9F">
        <w:rPr>
          <w:rFonts w:ascii="Times New Roman" w:hAnsi="Times New Roman" w:cs="Times New Roman"/>
          <w:sz w:val="22"/>
          <w:szCs w:val="22"/>
        </w:rPr>
        <w:t>prese che operano in subappalto;</w:t>
      </w:r>
    </w:p>
    <w:p w:rsidR="00DA2421" w:rsidRDefault="00DA2421" w:rsidP="003E73D3">
      <w:pPr>
        <w:autoSpaceDE w:val="0"/>
        <w:autoSpaceDN w:val="0"/>
        <w:adjustRightInd w:val="0"/>
        <w:rPr>
          <w:rFonts w:ascii="CIDFont+F6" w:hAnsi="CIDFont+F6" w:cs="CIDFont+F6"/>
          <w:sz w:val="15"/>
          <w:szCs w:val="15"/>
        </w:rPr>
      </w:pPr>
    </w:p>
    <w:p w:rsidR="0054446A" w:rsidRPr="00AF7F83" w:rsidRDefault="0054446A" w:rsidP="0054446A">
      <w:pPr>
        <w:spacing w:after="120"/>
        <w:ind w:left="4944"/>
        <w:rPr>
          <w:rFonts w:ascii="Times New Roman" w:eastAsia="Calibri" w:hAnsi="Times New Roman"/>
          <w:b/>
          <w:color w:val="000000"/>
          <w:lang w:eastAsia="en-US"/>
        </w:rPr>
      </w:pPr>
      <w:r w:rsidRPr="00AF7F83">
        <w:rPr>
          <w:rFonts w:ascii="Times New Roman" w:eastAsia="Calibri" w:hAnsi="Times New Roman"/>
          <w:b/>
          <w:color w:val="000000"/>
          <w:lang w:eastAsia="en-US"/>
        </w:rPr>
        <w:t xml:space="preserve">     </w:t>
      </w:r>
      <w:r>
        <w:rPr>
          <w:rFonts w:ascii="Times New Roman" w:eastAsia="Calibri" w:hAnsi="Times New Roman"/>
          <w:b/>
          <w:color w:val="000000"/>
          <w:lang w:eastAsia="en-US"/>
        </w:rPr>
        <w:t xml:space="preserve">                            </w:t>
      </w:r>
      <w:r w:rsidRPr="00AF7F83">
        <w:rPr>
          <w:rFonts w:ascii="Times New Roman" w:eastAsia="Calibri" w:hAnsi="Times New Roman"/>
          <w:b/>
          <w:color w:val="000000"/>
          <w:lang w:eastAsia="en-US"/>
        </w:rPr>
        <w:t>FIRMA</w:t>
      </w:r>
    </w:p>
    <w:p w:rsidR="00904D76" w:rsidRPr="001F7767" w:rsidRDefault="0054446A" w:rsidP="001F7767">
      <w:pPr>
        <w:ind w:left="4962" w:hanging="1"/>
        <w:jc w:val="center"/>
        <w:rPr>
          <w:rFonts w:ascii="Times New Roman" w:hAnsi="Times New Roman"/>
          <w:color w:val="000000"/>
          <w:sz w:val="28"/>
        </w:rPr>
      </w:pPr>
      <w:r w:rsidRPr="00AF7F83">
        <w:rPr>
          <w:rFonts w:ascii="Times New Roman" w:hAnsi="Times New Roman"/>
          <w:i/>
          <w:iCs/>
          <w:color w:val="000000"/>
          <w:sz w:val="18"/>
          <w:szCs w:val="14"/>
        </w:rPr>
        <w:t>Documento sottoscritto digitalmente ai sensi del D.Lgs. 82/2005 s.m.i. e norme collegate</w:t>
      </w:r>
    </w:p>
    <w:p w:rsidR="001F7767" w:rsidRDefault="001F7767" w:rsidP="00390C5A">
      <w:pPr>
        <w:spacing w:before="120" w:after="120"/>
        <w:jc w:val="both"/>
        <w:rPr>
          <w:rFonts w:ascii="Times New Roman" w:hAnsi="Times New Roman" w:cs="Times New Roman"/>
          <w:b/>
          <w:bCs/>
          <w:sz w:val="20"/>
          <w:szCs w:val="22"/>
        </w:rPr>
      </w:pPr>
    </w:p>
    <w:p w:rsidR="00621731" w:rsidRPr="001F7767" w:rsidRDefault="00C00B5D" w:rsidP="001F7767">
      <w:pPr>
        <w:spacing w:before="120" w:after="120"/>
        <w:jc w:val="both"/>
        <w:rPr>
          <w:rFonts w:ascii="Times New Roman" w:hAnsi="Times New Roman" w:cs="Times New Roman"/>
          <w:b/>
          <w:sz w:val="20"/>
          <w:szCs w:val="22"/>
        </w:rPr>
      </w:pPr>
      <w:r w:rsidRPr="00904D76">
        <w:rPr>
          <w:rFonts w:ascii="Times New Roman" w:hAnsi="Times New Roman" w:cs="Times New Roman"/>
          <w:b/>
          <w:bCs/>
          <w:sz w:val="20"/>
          <w:szCs w:val="22"/>
        </w:rPr>
        <w:t xml:space="preserve">Il documento dovrà essere </w:t>
      </w:r>
      <w:r w:rsidRPr="00904D76">
        <w:rPr>
          <w:rFonts w:ascii="Times New Roman" w:hAnsi="Times New Roman" w:cs="Times New Roman"/>
          <w:b/>
          <w:bCs/>
          <w:sz w:val="20"/>
          <w:szCs w:val="22"/>
          <w:u w:val="single"/>
        </w:rPr>
        <w:t>SOTTOSCRITTO CON FIRMA DIGITALE</w:t>
      </w:r>
      <w:r w:rsidRPr="00904D76">
        <w:rPr>
          <w:rFonts w:ascii="Times New Roman" w:hAnsi="Times New Roman" w:cs="Times New Roman"/>
          <w:b/>
          <w:bCs/>
          <w:sz w:val="20"/>
          <w:szCs w:val="22"/>
        </w:rPr>
        <w:t xml:space="preserve"> dal legale</w:t>
      </w:r>
      <w:r w:rsidR="001F7767">
        <w:rPr>
          <w:rFonts w:ascii="Times New Roman" w:hAnsi="Times New Roman" w:cs="Times New Roman"/>
          <w:b/>
          <w:bCs/>
          <w:sz w:val="20"/>
          <w:szCs w:val="22"/>
        </w:rPr>
        <w:t xml:space="preserve"> rappresentante del concorrente</w:t>
      </w:r>
    </w:p>
    <w:p w:rsidR="00621731" w:rsidRDefault="00621731" w:rsidP="00390C5A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390C5A" w:rsidRPr="00AF7F83" w:rsidRDefault="00390C5A" w:rsidP="00DA3D04">
      <w:pPr>
        <w:spacing w:after="120"/>
        <w:rPr>
          <w:rFonts w:ascii="Times New Roman" w:eastAsia="Calibri" w:hAnsi="Times New Roman"/>
          <w:b/>
          <w:color w:val="FF0000"/>
          <w:sz w:val="28"/>
          <w:lang w:eastAsia="en-US"/>
        </w:rPr>
      </w:pPr>
    </w:p>
    <w:sectPr w:rsidR="00390C5A" w:rsidRPr="00AF7F83" w:rsidSect="0030613C">
      <w:headerReference w:type="default" r:id="rId14"/>
      <w:footerReference w:type="default" r:id="rId15"/>
      <w:headerReference w:type="first" r:id="rId16"/>
      <w:type w:val="continuous"/>
      <w:pgSz w:w="11906" w:h="16838"/>
      <w:pgMar w:top="1134" w:right="1134" w:bottom="1701" w:left="1134" w:header="720" w:footer="720" w:gutter="0"/>
      <w:cols w:space="71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E3E" w:rsidRDefault="006C2E3E">
      <w:r>
        <w:separator/>
      </w:r>
    </w:p>
  </w:endnote>
  <w:endnote w:type="continuationSeparator" w:id="0">
    <w:p w:rsidR="006C2E3E" w:rsidRDefault="006C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,Italic-Identity-H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tillium-Semi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illium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IDFont+F6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958" w:rsidRPr="0054446A" w:rsidRDefault="006C1958">
    <w:pPr>
      <w:pStyle w:val="Pidipagina"/>
      <w:jc w:val="right"/>
      <w:rPr>
        <w:rFonts w:ascii="Times New Roman" w:hAnsi="Times New Roman"/>
        <w:sz w:val="18"/>
      </w:rPr>
    </w:pPr>
    <w:r w:rsidRPr="0054446A">
      <w:rPr>
        <w:rFonts w:ascii="Times New Roman" w:hAnsi="Times New Roman"/>
        <w:sz w:val="18"/>
        <w:lang w:val="it-IT"/>
      </w:rPr>
      <w:t xml:space="preserve">Pag. </w:t>
    </w:r>
    <w:r w:rsidRPr="0054446A">
      <w:rPr>
        <w:rFonts w:ascii="Times New Roman" w:hAnsi="Times New Roman"/>
        <w:b/>
        <w:bCs/>
        <w:sz w:val="18"/>
      </w:rPr>
      <w:fldChar w:fldCharType="begin"/>
    </w:r>
    <w:r w:rsidRPr="0054446A">
      <w:rPr>
        <w:rFonts w:ascii="Times New Roman" w:hAnsi="Times New Roman"/>
        <w:b/>
        <w:bCs/>
        <w:sz w:val="18"/>
      </w:rPr>
      <w:instrText>PAGE</w:instrText>
    </w:r>
    <w:r w:rsidRPr="0054446A">
      <w:rPr>
        <w:rFonts w:ascii="Times New Roman" w:hAnsi="Times New Roman"/>
        <w:b/>
        <w:bCs/>
        <w:sz w:val="18"/>
      </w:rPr>
      <w:fldChar w:fldCharType="separate"/>
    </w:r>
    <w:r w:rsidR="009F645E">
      <w:rPr>
        <w:rFonts w:ascii="Times New Roman" w:hAnsi="Times New Roman"/>
        <w:b/>
        <w:bCs/>
        <w:noProof/>
        <w:sz w:val="18"/>
      </w:rPr>
      <w:t>6</w:t>
    </w:r>
    <w:r w:rsidRPr="0054446A">
      <w:rPr>
        <w:rFonts w:ascii="Times New Roman" w:hAnsi="Times New Roman"/>
        <w:b/>
        <w:bCs/>
        <w:sz w:val="18"/>
      </w:rPr>
      <w:fldChar w:fldCharType="end"/>
    </w:r>
    <w:r>
      <w:rPr>
        <w:rFonts w:ascii="Times New Roman" w:hAnsi="Times New Roman"/>
        <w:sz w:val="18"/>
        <w:lang w:val="it-IT"/>
      </w:rPr>
      <w:t xml:space="preserve"> di</w:t>
    </w:r>
    <w:r w:rsidRPr="0054446A">
      <w:rPr>
        <w:rFonts w:ascii="Times New Roman" w:hAnsi="Times New Roman"/>
        <w:sz w:val="18"/>
        <w:lang w:val="it-IT"/>
      </w:rPr>
      <w:t xml:space="preserve"> </w:t>
    </w:r>
    <w:r w:rsidRPr="0054446A">
      <w:rPr>
        <w:rFonts w:ascii="Times New Roman" w:hAnsi="Times New Roman"/>
        <w:b/>
        <w:bCs/>
        <w:sz w:val="18"/>
      </w:rPr>
      <w:fldChar w:fldCharType="begin"/>
    </w:r>
    <w:r w:rsidRPr="0054446A">
      <w:rPr>
        <w:rFonts w:ascii="Times New Roman" w:hAnsi="Times New Roman"/>
        <w:b/>
        <w:bCs/>
        <w:sz w:val="18"/>
      </w:rPr>
      <w:instrText>NUMPAGES</w:instrText>
    </w:r>
    <w:r w:rsidRPr="0054446A">
      <w:rPr>
        <w:rFonts w:ascii="Times New Roman" w:hAnsi="Times New Roman"/>
        <w:b/>
        <w:bCs/>
        <w:sz w:val="18"/>
      </w:rPr>
      <w:fldChar w:fldCharType="separate"/>
    </w:r>
    <w:r w:rsidR="009F645E">
      <w:rPr>
        <w:rFonts w:ascii="Times New Roman" w:hAnsi="Times New Roman"/>
        <w:b/>
        <w:bCs/>
        <w:noProof/>
        <w:sz w:val="18"/>
      </w:rPr>
      <w:t>8</w:t>
    </w:r>
    <w:r w:rsidRPr="0054446A">
      <w:rPr>
        <w:rFonts w:ascii="Times New Roman" w:hAnsi="Times New Roman"/>
        <w:b/>
        <w:bCs/>
        <w:sz w:val="18"/>
      </w:rPr>
      <w:fldChar w:fldCharType="end"/>
    </w:r>
  </w:p>
  <w:p w:rsidR="006C1958" w:rsidRDefault="006C1958">
    <w:pPr>
      <w:pStyle w:val="Pidipagin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E3E" w:rsidRDefault="006C2E3E">
      <w:r>
        <w:separator/>
      </w:r>
    </w:p>
  </w:footnote>
  <w:footnote w:type="continuationSeparator" w:id="0">
    <w:p w:rsidR="006C2E3E" w:rsidRDefault="006C2E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07A" w:rsidRDefault="008C107A">
    <w:pPr>
      <w:pStyle w:val="Intestazione"/>
    </w:pPr>
    <w:r>
      <w:rPr>
        <w:noProof/>
        <w:sz w:val="22"/>
        <w:szCs w:val="22"/>
        <w:lang w:val="it-IT" w:eastAsia="it-IT"/>
      </w:rPr>
      <w:drawing>
        <wp:inline distT="0" distB="0" distL="0" distR="0" wp14:anchorId="7DA71151" wp14:editId="0D504D7C">
          <wp:extent cx="800100" cy="381000"/>
          <wp:effectExtent l="0" t="0" r="0" b="0"/>
          <wp:docPr id="1" name="Immagine 3" descr="C:\Users\valentina-orsini\Pictures\logo_azienda_zer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" descr="C:\Users\valentina-orsini\Pictures\logo_azienda_zer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lang w:val="it-IT"/>
      </w:rPr>
      <w:t>Allegato 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958" w:rsidRPr="0030613C" w:rsidRDefault="006C1958" w:rsidP="0030613C">
    <w:pPr>
      <w:pStyle w:val="Intestazione"/>
      <w:rPr>
        <w:lang w:val="it-IT"/>
      </w:rPr>
    </w:pPr>
    <w:r>
      <w:rPr>
        <w:noProof/>
        <w:lang w:val="it-IT" w:eastAsia="it-IT"/>
      </w:rPr>
      <w:drawing>
        <wp:inline distT="0" distB="0" distL="0" distR="0" wp14:anchorId="120B8B66" wp14:editId="5FEF7D54">
          <wp:extent cx="2298700" cy="285750"/>
          <wp:effectExtent l="0" t="0" r="6350" b="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C1958" w:rsidRPr="0030613C" w:rsidRDefault="006C1958" w:rsidP="0030613C">
    <w:pPr>
      <w:pStyle w:val="Intestazione"/>
      <w:rPr>
        <w:b/>
        <w:bCs/>
        <w:lang w:val="it-IT"/>
      </w:rPr>
    </w:pPr>
    <w:r w:rsidRPr="0030613C">
      <w:rPr>
        <w:b/>
        <w:bCs/>
        <w:lang w:val="it-IT"/>
      </w:rPr>
      <w:t xml:space="preserve">                               giunta regionale </w:t>
    </w:r>
  </w:p>
  <w:p w:rsidR="006C1958" w:rsidRPr="0030613C" w:rsidRDefault="006C1958" w:rsidP="0030613C">
    <w:pPr>
      <w:pStyle w:val="Intestazione"/>
      <w:rPr>
        <w:b/>
        <w:bCs/>
        <w:lang w:val="it-IT"/>
      </w:rPr>
    </w:pPr>
  </w:p>
  <w:p w:rsidR="006C1958" w:rsidRPr="0030613C" w:rsidRDefault="006C1958" w:rsidP="0030613C">
    <w:pPr>
      <w:pStyle w:val="Intestazione"/>
      <w:rPr>
        <w:b/>
        <w:lang w:val="it-IT"/>
      </w:rPr>
    </w:pPr>
    <w:r w:rsidRPr="0030613C">
      <w:rPr>
        <w:b/>
        <w:bCs/>
        <w:lang w:val="it-IT"/>
      </w:rPr>
      <w:t xml:space="preserve">Allegato E.1 al Decreto n.  del 10.06.2014        </w:t>
    </w:r>
    <w:r w:rsidRPr="0030613C">
      <w:rPr>
        <w:b/>
        <w:lang w:val="it-IT"/>
      </w:rPr>
      <w:t xml:space="preserve">pag. </w:t>
    </w:r>
    <w:r w:rsidRPr="0030613C">
      <w:rPr>
        <w:b/>
        <w:lang w:val="it-IT"/>
      </w:rPr>
      <w:fldChar w:fldCharType="begin"/>
    </w:r>
    <w:r w:rsidRPr="0030613C">
      <w:rPr>
        <w:b/>
        <w:lang w:val="it-IT"/>
      </w:rPr>
      <w:instrText xml:space="preserve"> PAGE </w:instrText>
    </w:r>
    <w:r w:rsidRPr="0030613C">
      <w:rPr>
        <w:b/>
        <w:lang w:val="it-IT"/>
      </w:rPr>
      <w:fldChar w:fldCharType="separate"/>
    </w:r>
    <w:r>
      <w:rPr>
        <w:b/>
        <w:noProof/>
        <w:lang w:val="it-IT"/>
      </w:rPr>
      <w:t>1</w:t>
    </w:r>
    <w:r w:rsidRPr="0030613C">
      <w:fldChar w:fldCharType="end"/>
    </w:r>
    <w:r w:rsidRPr="0030613C">
      <w:rPr>
        <w:b/>
        <w:lang w:val="it-IT"/>
      </w:rPr>
      <w:t>/</w:t>
    </w:r>
    <w:r w:rsidRPr="0030613C">
      <w:rPr>
        <w:b/>
        <w:lang w:val="it-IT"/>
      </w:rPr>
      <w:fldChar w:fldCharType="begin"/>
    </w:r>
    <w:r w:rsidRPr="0030613C">
      <w:rPr>
        <w:b/>
        <w:lang w:val="it-IT"/>
      </w:rPr>
      <w:instrText xml:space="preserve"> NUMPAGES </w:instrText>
    </w:r>
    <w:r w:rsidRPr="0030613C">
      <w:rPr>
        <w:b/>
        <w:lang w:val="it-IT"/>
      </w:rPr>
      <w:fldChar w:fldCharType="separate"/>
    </w:r>
    <w:r w:rsidR="00CD6B57">
      <w:rPr>
        <w:b/>
        <w:noProof/>
        <w:lang w:val="it-IT"/>
      </w:rPr>
      <w:t>8</w:t>
    </w:r>
    <w:r w:rsidRPr="0030613C">
      <w:fldChar w:fldCharType="end"/>
    </w:r>
  </w:p>
  <w:p w:rsidR="006C1958" w:rsidRDefault="006C1958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"/>
      <w:lvlJc w:val="left"/>
      <w:pPr>
        <w:tabs>
          <w:tab w:val="num" w:pos="0"/>
        </w:tabs>
        <w:ind w:left="1417" w:hanging="567"/>
      </w:pPr>
      <w:rPr>
        <w:rFonts w:ascii="Symbol" w:hAnsi="Symbol" w:cs="Symbol"/>
        <w:sz w:val="15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88B70EE"/>
    <w:multiLevelType w:val="hybridMultilevel"/>
    <w:tmpl w:val="7654019A"/>
    <w:lvl w:ilvl="0" w:tplc="9F8ADED6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  <w:color w:val="FF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B7293"/>
    <w:multiLevelType w:val="hybridMultilevel"/>
    <w:tmpl w:val="7F02F3F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F65FA"/>
    <w:multiLevelType w:val="hybridMultilevel"/>
    <w:tmpl w:val="13BECC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95DB9"/>
    <w:multiLevelType w:val="hybridMultilevel"/>
    <w:tmpl w:val="8D66EE36"/>
    <w:lvl w:ilvl="0" w:tplc="57D639F4">
      <w:numFmt w:val="bullet"/>
      <w:lvlText w:val=""/>
      <w:lvlJc w:val="left"/>
      <w:pPr>
        <w:ind w:left="720" w:hanging="360"/>
      </w:pPr>
      <w:rPr>
        <w:rFonts w:hint="default"/>
        <w:w w:val="100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046CD"/>
    <w:multiLevelType w:val="hybridMultilevel"/>
    <w:tmpl w:val="EFBCAB82"/>
    <w:lvl w:ilvl="0" w:tplc="04100019">
      <w:start w:val="1"/>
      <w:numFmt w:val="lowerLetter"/>
      <w:lvlText w:val="%1."/>
      <w:lvlJc w:val="left"/>
      <w:pPr>
        <w:ind w:left="2160" w:hanging="360"/>
      </w:p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DDA2690"/>
    <w:multiLevelType w:val="hybridMultilevel"/>
    <w:tmpl w:val="A7586B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3C3E6DBA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463F4"/>
    <w:multiLevelType w:val="hybridMultilevel"/>
    <w:tmpl w:val="CD6427BA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E894F6D"/>
    <w:multiLevelType w:val="hybridMultilevel"/>
    <w:tmpl w:val="AF90D4E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E1ADE"/>
    <w:multiLevelType w:val="hybridMultilevel"/>
    <w:tmpl w:val="E4EE0B54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50961"/>
    <w:multiLevelType w:val="hybridMultilevel"/>
    <w:tmpl w:val="DFEE544E"/>
    <w:lvl w:ilvl="0" w:tplc="57D639F4">
      <w:numFmt w:val="bullet"/>
      <w:lvlText w:val=""/>
      <w:lvlJc w:val="left"/>
      <w:pPr>
        <w:ind w:left="720" w:hanging="360"/>
      </w:pPr>
      <w:rPr>
        <w:rFonts w:hint="default"/>
        <w:w w:val="100"/>
        <w:lang w:val="it-IT" w:eastAsia="en-US" w:bidi="ar-SA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C2034"/>
    <w:multiLevelType w:val="hybridMultilevel"/>
    <w:tmpl w:val="31308C0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221F1F"/>
        <w:w w:val="102"/>
        <w:sz w:val="21"/>
        <w:szCs w:val="21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6D0593"/>
    <w:multiLevelType w:val="hybridMultilevel"/>
    <w:tmpl w:val="61545CC4"/>
    <w:lvl w:ilvl="0" w:tplc="4F6C598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F96F6C"/>
    <w:multiLevelType w:val="hybridMultilevel"/>
    <w:tmpl w:val="36EEAB5C"/>
    <w:lvl w:ilvl="0" w:tplc="4704F5CE">
      <w:start w:val="1"/>
      <w:numFmt w:val="bullet"/>
      <w:lvlText w:val=""/>
      <w:lvlJc w:val="left"/>
      <w:pPr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B67655"/>
    <w:multiLevelType w:val="multilevel"/>
    <w:tmpl w:val="CEDC6DCA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B3158"/>
    <w:multiLevelType w:val="hybridMultilevel"/>
    <w:tmpl w:val="6F3246C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A61C4"/>
    <w:multiLevelType w:val="hybridMultilevel"/>
    <w:tmpl w:val="DF24EB0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29E210F4"/>
    <w:multiLevelType w:val="hybridMultilevel"/>
    <w:tmpl w:val="0588AA56"/>
    <w:lvl w:ilvl="0" w:tplc="04100019">
      <w:start w:val="3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ED221B"/>
    <w:multiLevelType w:val="hybridMultilevel"/>
    <w:tmpl w:val="16C4E504"/>
    <w:lvl w:ilvl="0" w:tplc="B3D688F8">
      <w:start w:val="2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E91D05"/>
    <w:multiLevelType w:val="hybridMultilevel"/>
    <w:tmpl w:val="C15C8434"/>
    <w:lvl w:ilvl="0" w:tplc="5E205996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B4B8D"/>
    <w:multiLevelType w:val="hybridMultilevel"/>
    <w:tmpl w:val="3AFE7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F879A9"/>
    <w:multiLevelType w:val="hybridMultilevel"/>
    <w:tmpl w:val="50206FF2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6A05A90"/>
    <w:multiLevelType w:val="hybridMultilevel"/>
    <w:tmpl w:val="CAC0BC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C7862"/>
    <w:multiLevelType w:val="hybridMultilevel"/>
    <w:tmpl w:val="EA22B68A"/>
    <w:lvl w:ilvl="0" w:tplc="4F6C598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0C6FC0"/>
    <w:multiLevelType w:val="hybridMultilevel"/>
    <w:tmpl w:val="558A2604"/>
    <w:lvl w:ilvl="0" w:tplc="B21698EE">
      <w:start w:val="2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2E6E69"/>
    <w:multiLevelType w:val="hybridMultilevel"/>
    <w:tmpl w:val="206E70E0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B8A4FB2"/>
    <w:multiLevelType w:val="hybridMultilevel"/>
    <w:tmpl w:val="39FE12C0"/>
    <w:lvl w:ilvl="0" w:tplc="8CDA3230">
      <w:start w:val="14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hint="default"/>
      </w:rPr>
    </w:lvl>
    <w:lvl w:ilvl="1" w:tplc="0410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3E9C1CC6"/>
    <w:multiLevelType w:val="hybridMultilevel"/>
    <w:tmpl w:val="2564BBB2"/>
    <w:lvl w:ilvl="0" w:tplc="0410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  <w:i w:val="0"/>
        <w:sz w:val="28"/>
        <w:szCs w:val="28"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02C96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A921047"/>
    <w:multiLevelType w:val="hybridMultilevel"/>
    <w:tmpl w:val="6494E0EA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56D75"/>
    <w:multiLevelType w:val="hybridMultilevel"/>
    <w:tmpl w:val="DCBE0D74"/>
    <w:lvl w:ilvl="0" w:tplc="CBD41668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E3F1B1F"/>
    <w:multiLevelType w:val="hybridMultilevel"/>
    <w:tmpl w:val="6E3C580C"/>
    <w:lvl w:ilvl="0" w:tplc="041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054DAE"/>
    <w:multiLevelType w:val="hybridMultilevel"/>
    <w:tmpl w:val="A9ACC094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E116C7"/>
    <w:multiLevelType w:val="hybridMultilevel"/>
    <w:tmpl w:val="EE409FC2"/>
    <w:lvl w:ilvl="0" w:tplc="B21698EE">
      <w:start w:val="3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62D31C7"/>
    <w:multiLevelType w:val="hybridMultilevel"/>
    <w:tmpl w:val="53F66F16"/>
    <w:lvl w:ilvl="0" w:tplc="B21698EE">
      <w:start w:val="2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B05795"/>
    <w:multiLevelType w:val="hybridMultilevel"/>
    <w:tmpl w:val="44E0AF44"/>
    <w:lvl w:ilvl="0" w:tplc="1A9AC6D4">
      <w:start w:val="1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58B25AE0"/>
    <w:multiLevelType w:val="hybridMultilevel"/>
    <w:tmpl w:val="C3BEF1DA"/>
    <w:lvl w:ilvl="0" w:tplc="C0F63D3E">
      <w:start w:val="1"/>
      <w:numFmt w:val="decimal"/>
      <w:lvlText w:val="%1)"/>
      <w:lvlJc w:val="left"/>
      <w:pPr>
        <w:ind w:left="1068" w:hanging="360"/>
      </w:pPr>
      <w:rPr>
        <w:rFonts w:hint="default"/>
        <w:b/>
        <w:i w:val="0"/>
        <w:sz w:val="18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593A50E9"/>
    <w:multiLevelType w:val="hybridMultilevel"/>
    <w:tmpl w:val="6A5A8AB2"/>
    <w:lvl w:ilvl="0" w:tplc="57D639F4">
      <w:numFmt w:val="bullet"/>
      <w:lvlText w:val=""/>
      <w:lvlJc w:val="left"/>
      <w:pPr>
        <w:ind w:left="720" w:hanging="360"/>
      </w:pPr>
      <w:rPr>
        <w:rFonts w:hint="default"/>
        <w:w w:val="100"/>
        <w:lang w:val="it-IT" w:eastAsia="en-US" w:bidi="ar-SA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0C036E"/>
    <w:multiLevelType w:val="hybridMultilevel"/>
    <w:tmpl w:val="07BE81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CB703B"/>
    <w:multiLevelType w:val="hybridMultilevel"/>
    <w:tmpl w:val="FF32BE44"/>
    <w:lvl w:ilvl="0" w:tplc="AA7AA65C">
      <w:start w:val="17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86F25"/>
    <w:multiLevelType w:val="hybridMultilevel"/>
    <w:tmpl w:val="46688B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485E2E"/>
    <w:multiLevelType w:val="multilevel"/>
    <w:tmpl w:val="C2A26168"/>
    <w:lvl w:ilvl="0">
      <w:start w:val="1"/>
      <w:numFmt w:val="bullet"/>
      <w:lvlText w:val="◻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11E4F86"/>
    <w:multiLevelType w:val="hybridMultilevel"/>
    <w:tmpl w:val="D70A2576"/>
    <w:lvl w:ilvl="0" w:tplc="0410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472A3D"/>
    <w:multiLevelType w:val="hybridMultilevel"/>
    <w:tmpl w:val="890274DC"/>
    <w:lvl w:ilvl="0" w:tplc="0A10874A">
      <w:start w:val="19"/>
      <w:numFmt w:val="lowerLetter"/>
      <w:lvlText w:val="%1."/>
      <w:lvlJc w:val="left"/>
      <w:pPr>
        <w:ind w:left="35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78" w:hanging="360"/>
      </w:pPr>
    </w:lvl>
    <w:lvl w:ilvl="2" w:tplc="0410001B" w:tentative="1">
      <w:start w:val="1"/>
      <w:numFmt w:val="lowerRoman"/>
      <w:lvlText w:val="%3."/>
      <w:lvlJc w:val="right"/>
      <w:pPr>
        <w:ind w:left="1798" w:hanging="180"/>
      </w:pPr>
    </w:lvl>
    <w:lvl w:ilvl="3" w:tplc="0410000F" w:tentative="1">
      <w:start w:val="1"/>
      <w:numFmt w:val="decimal"/>
      <w:lvlText w:val="%4."/>
      <w:lvlJc w:val="left"/>
      <w:pPr>
        <w:ind w:left="2518" w:hanging="360"/>
      </w:pPr>
    </w:lvl>
    <w:lvl w:ilvl="4" w:tplc="04100019" w:tentative="1">
      <w:start w:val="1"/>
      <w:numFmt w:val="lowerLetter"/>
      <w:lvlText w:val="%5."/>
      <w:lvlJc w:val="left"/>
      <w:pPr>
        <w:ind w:left="3238" w:hanging="360"/>
      </w:pPr>
    </w:lvl>
    <w:lvl w:ilvl="5" w:tplc="0410001B" w:tentative="1">
      <w:start w:val="1"/>
      <w:numFmt w:val="lowerRoman"/>
      <w:lvlText w:val="%6."/>
      <w:lvlJc w:val="right"/>
      <w:pPr>
        <w:ind w:left="3958" w:hanging="180"/>
      </w:pPr>
    </w:lvl>
    <w:lvl w:ilvl="6" w:tplc="0410000F" w:tentative="1">
      <w:start w:val="1"/>
      <w:numFmt w:val="decimal"/>
      <w:lvlText w:val="%7."/>
      <w:lvlJc w:val="left"/>
      <w:pPr>
        <w:ind w:left="4678" w:hanging="360"/>
      </w:pPr>
    </w:lvl>
    <w:lvl w:ilvl="7" w:tplc="04100019" w:tentative="1">
      <w:start w:val="1"/>
      <w:numFmt w:val="lowerLetter"/>
      <w:lvlText w:val="%8."/>
      <w:lvlJc w:val="left"/>
      <w:pPr>
        <w:ind w:left="5398" w:hanging="360"/>
      </w:pPr>
    </w:lvl>
    <w:lvl w:ilvl="8" w:tplc="0410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3" w15:restartNumberingAfterBreak="0">
    <w:nsid w:val="752268BA"/>
    <w:multiLevelType w:val="hybridMultilevel"/>
    <w:tmpl w:val="F13408EE"/>
    <w:lvl w:ilvl="0" w:tplc="04100001">
      <w:start w:val="14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hint="default"/>
      </w:rPr>
    </w:lvl>
    <w:lvl w:ilvl="1" w:tplc="0410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4" w15:restartNumberingAfterBreak="0">
    <w:nsid w:val="75AC1FC7"/>
    <w:multiLevelType w:val="hybridMultilevel"/>
    <w:tmpl w:val="78D4F616"/>
    <w:lvl w:ilvl="0" w:tplc="57D639F4">
      <w:numFmt w:val="bullet"/>
      <w:lvlText w:val=""/>
      <w:lvlJc w:val="left"/>
      <w:pPr>
        <w:ind w:left="930" w:hanging="360"/>
      </w:pPr>
      <w:rPr>
        <w:rFonts w:hint="default"/>
        <w:w w:val="100"/>
        <w:lang w:val="it-IT" w:eastAsia="en-US" w:bidi="ar-SA"/>
      </w:rPr>
    </w:lvl>
    <w:lvl w:ilvl="1" w:tplc="A7B8E8FC">
      <w:numFmt w:val="bullet"/>
      <w:lvlText w:val="•"/>
      <w:lvlJc w:val="left"/>
      <w:pPr>
        <w:ind w:left="1814" w:hanging="360"/>
      </w:pPr>
      <w:rPr>
        <w:rFonts w:hint="default"/>
        <w:lang w:val="it-IT" w:eastAsia="en-US" w:bidi="ar-SA"/>
      </w:rPr>
    </w:lvl>
    <w:lvl w:ilvl="2" w:tplc="C6286F0C">
      <w:numFmt w:val="bullet"/>
      <w:lvlText w:val="•"/>
      <w:lvlJc w:val="left"/>
      <w:pPr>
        <w:ind w:left="2689" w:hanging="360"/>
      </w:pPr>
      <w:rPr>
        <w:rFonts w:hint="default"/>
        <w:lang w:val="it-IT" w:eastAsia="en-US" w:bidi="ar-SA"/>
      </w:rPr>
    </w:lvl>
    <w:lvl w:ilvl="3" w:tplc="C1D80EBE">
      <w:numFmt w:val="bullet"/>
      <w:lvlText w:val="•"/>
      <w:lvlJc w:val="left"/>
      <w:pPr>
        <w:ind w:left="3563" w:hanging="360"/>
      </w:pPr>
      <w:rPr>
        <w:rFonts w:hint="default"/>
        <w:lang w:val="it-IT" w:eastAsia="en-US" w:bidi="ar-SA"/>
      </w:rPr>
    </w:lvl>
    <w:lvl w:ilvl="4" w:tplc="E47C0D68">
      <w:numFmt w:val="bullet"/>
      <w:lvlText w:val="•"/>
      <w:lvlJc w:val="left"/>
      <w:pPr>
        <w:ind w:left="4438" w:hanging="360"/>
      </w:pPr>
      <w:rPr>
        <w:rFonts w:hint="default"/>
        <w:lang w:val="it-IT" w:eastAsia="en-US" w:bidi="ar-SA"/>
      </w:rPr>
    </w:lvl>
    <w:lvl w:ilvl="5" w:tplc="A0AC90E4">
      <w:numFmt w:val="bullet"/>
      <w:lvlText w:val="•"/>
      <w:lvlJc w:val="left"/>
      <w:pPr>
        <w:ind w:left="5313" w:hanging="360"/>
      </w:pPr>
      <w:rPr>
        <w:rFonts w:hint="default"/>
        <w:lang w:val="it-IT" w:eastAsia="en-US" w:bidi="ar-SA"/>
      </w:rPr>
    </w:lvl>
    <w:lvl w:ilvl="6" w:tplc="E1588374">
      <w:numFmt w:val="bullet"/>
      <w:lvlText w:val="•"/>
      <w:lvlJc w:val="left"/>
      <w:pPr>
        <w:ind w:left="6187" w:hanging="360"/>
      </w:pPr>
      <w:rPr>
        <w:rFonts w:hint="default"/>
        <w:lang w:val="it-IT" w:eastAsia="en-US" w:bidi="ar-SA"/>
      </w:rPr>
    </w:lvl>
    <w:lvl w:ilvl="7" w:tplc="8B6C48D4">
      <w:numFmt w:val="bullet"/>
      <w:lvlText w:val="•"/>
      <w:lvlJc w:val="left"/>
      <w:pPr>
        <w:ind w:left="7062" w:hanging="360"/>
      </w:pPr>
      <w:rPr>
        <w:rFonts w:hint="default"/>
        <w:lang w:val="it-IT" w:eastAsia="en-US" w:bidi="ar-SA"/>
      </w:rPr>
    </w:lvl>
    <w:lvl w:ilvl="8" w:tplc="630E853A">
      <w:numFmt w:val="bullet"/>
      <w:lvlText w:val="•"/>
      <w:lvlJc w:val="left"/>
      <w:pPr>
        <w:ind w:left="7937" w:hanging="360"/>
      </w:pPr>
      <w:rPr>
        <w:rFonts w:hint="default"/>
        <w:lang w:val="it-IT" w:eastAsia="en-US" w:bidi="ar-SA"/>
      </w:rPr>
    </w:lvl>
  </w:abstractNum>
  <w:abstractNum w:abstractNumId="45" w15:restartNumberingAfterBreak="0">
    <w:nsid w:val="76E17938"/>
    <w:multiLevelType w:val="hybridMultilevel"/>
    <w:tmpl w:val="BFACCB56"/>
    <w:lvl w:ilvl="0" w:tplc="B21698EE">
      <w:start w:val="2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8F94DDE"/>
    <w:multiLevelType w:val="hybridMultilevel"/>
    <w:tmpl w:val="B20CE752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BA14BC"/>
    <w:multiLevelType w:val="hybridMultilevel"/>
    <w:tmpl w:val="09661362"/>
    <w:lvl w:ilvl="0" w:tplc="5712C6F4">
      <w:start w:val="1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" w15:restartNumberingAfterBreak="0">
    <w:nsid w:val="7C9A79A7"/>
    <w:multiLevelType w:val="hybridMultilevel"/>
    <w:tmpl w:val="22C40FC2"/>
    <w:lvl w:ilvl="0" w:tplc="0410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15"/>
  </w:num>
  <w:num w:numId="3">
    <w:abstractNumId w:val="28"/>
  </w:num>
  <w:num w:numId="4">
    <w:abstractNumId w:val="9"/>
  </w:num>
  <w:num w:numId="5">
    <w:abstractNumId w:val="31"/>
  </w:num>
  <w:num w:numId="6">
    <w:abstractNumId w:val="48"/>
  </w:num>
  <w:num w:numId="7">
    <w:abstractNumId w:val="6"/>
  </w:num>
  <w:num w:numId="8">
    <w:abstractNumId w:val="19"/>
  </w:num>
  <w:num w:numId="9">
    <w:abstractNumId w:val="35"/>
  </w:num>
  <w:num w:numId="10">
    <w:abstractNumId w:val="20"/>
  </w:num>
  <w:num w:numId="11">
    <w:abstractNumId w:val="37"/>
  </w:num>
  <w:num w:numId="12">
    <w:abstractNumId w:val="29"/>
  </w:num>
  <w:num w:numId="13">
    <w:abstractNumId w:val="43"/>
  </w:num>
  <w:num w:numId="14">
    <w:abstractNumId w:val="26"/>
  </w:num>
  <w:num w:numId="15">
    <w:abstractNumId w:val="23"/>
  </w:num>
  <w:num w:numId="16">
    <w:abstractNumId w:val="30"/>
  </w:num>
  <w:num w:numId="17">
    <w:abstractNumId w:val="39"/>
  </w:num>
  <w:num w:numId="18">
    <w:abstractNumId w:val="27"/>
  </w:num>
  <w:num w:numId="19">
    <w:abstractNumId w:val="13"/>
  </w:num>
  <w:num w:numId="20">
    <w:abstractNumId w:val="5"/>
  </w:num>
  <w:num w:numId="21">
    <w:abstractNumId w:val="25"/>
  </w:num>
  <w:num w:numId="22">
    <w:abstractNumId w:val="38"/>
  </w:num>
  <w:num w:numId="23">
    <w:abstractNumId w:val="8"/>
  </w:num>
  <w:num w:numId="24">
    <w:abstractNumId w:val="21"/>
  </w:num>
  <w:num w:numId="25">
    <w:abstractNumId w:val="2"/>
  </w:num>
  <w:num w:numId="26">
    <w:abstractNumId w:val="11"/>
  </w:num>
  <w:num w:numId="27">
    <w:abstractNumId w:val="18"/>
  </w:num>
  <w:num w:numId="28">
    <w:abstractNumId w:val="22"/>
  </w:num>
  <w:num w:numId="29">
    <w:abstractNumId w:val="44"/>
  </w:num>
  <w:num w:numId="30">
    <w:abstractNumId w:val="3"/>
  </w:num>
  <w:num w:numId="31">
    <w:abstractNumId w:val="16"/>
  </w:num>
  <w:num w:numId="32">
    <w:abstractNumId w:val="14"/>
  </w:num>
  <w:num w:numId="33">
    <w:abstractNumId w:val="40"/>
  </w:num>
  <w:num w:numId="34">
    <w:abstractNumId w:val="10"/>
  </w:num>
  <w:num w:numId="35">
    <w:abstractNumId w:val="36"/>
  </w:num>
  <w:num w:numId="36">
    <w:abstractNumId w:val="4"/>
  </w:num>
  <w:num w:numId="37">
    <w:abstractNumId w:val="0"/>
  </w:num>
  <w:num w:numId="38">
    <w:abstractNumId w:val="12"/>
  </w:num>
  <w:num w:numId="39">
    <w:abstractNumId w:val="24"/>
  </w:num>
  <w:num w:numId="40">
    <w:abstractNumId w:val="33"/>
  </w:num>
  <w:num w:numId="41">
    <w:abstractNumId w:val="45"/>
  </w:num>
  <w:num w:numId="42">
    <w:abstractNumId w:val="42"/>
  </w:num>
  <w:num w:numId="43">
    <w:abstractNumId w:val="32"/>
  </w:num>
  <w:num w:numId="44">
    <w:abstractNumId w:val="17"/>
  </w:num>
  <w:num w:numId="45">
    <w:abstractNumId w:val="41"/>
  </w:num>
  <w:num w:numId="46">
    <w:abstractNumId w:val="34"/>
  </w:num>
  <w:num w:numId="47">
    <w:abstractNumId w:val="47"/>
  </w:num>
  <w:num w:numId="48">
    <w:abstractNumId w:val="1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C79"/>
    <w:rsid w:val="0000209A"/>
    <w:rsid w:val="00002BC2"/>
    <w:rsid w:val="00020296"/>
    <w:rsid w:val="00021810"/>
    <w:rsid w:val="00022771"/>
    <w:rsid w:val="00031D88"/>
    <w:rsid w:val="0003578A"/>
    <w:rsid w:val="00035DB9"/>
    <w:rsid w:val="00041965"/>
    <w:rsid w:val="000425F1"/>
    <w:rsid w:val="00054653"/>
    <w:rsid w:val="00061601"/>
    <w:rsid w:val="00064CAE"/>
    <w:rsid w:val="00065033"/>
    <w:rsid w:val="00067C87"/>
    <w:rsid w:val="00074151"/>
    <w:rsid w:val="00090F81"/>
    <w:rsid w:val="00094F27"/>
    <w:rsid w:val="000A2657"/>
    <w:rsid w:val="000A27B3"/>
    <w:rsid w:val="000A522E"/>
    <w:rsid w:val="000A6FDA"/>
    <w:rsid w:val="000A751B"/>
    <w:rsid w:val="000A79DB"/>
    <w:rsid w:val="000C46BF"/>
    <w:rsid w:val="000C5C14"/>
    <w:rsid w:val="000D0FBA"/>
    <w:rsid w:val="000E07F7"/>
    <w:rsid w:val="000E1CC5"/>
    <w:rsid w:val="000E5781"/>
    <w:rsid w:val="000F2C55"/>
    <w:rsid w:val="00107742"/>
    <w:rsid w:val="0012007C"/>
    <w:rsid w:val="001302B7"/>
    <w:rsid w:val="001319B9"/>
    <w:rsid w:val="00132BF8"/>
    <w:rsid w:val="00142582"/>
    <w:rsid w:val="001429CE"/>
    <w:rsid w:val="00143397"/>
    <w:rsid w:val="00160E6D"/>
    <w:rsid w:val="001679B0"/>
    <w:rsid w:val="00167D5D"/>
    <w:rsid w:val="0017108F"/>
    <w:rsid w:val="00171A8F"/>
    <w:rsid w:val="00172C4C"/>
    <w:rsid w:val="00184487"/>
    <w:rsid w:val="00186E8A"/>
    <w:rsid w:val="00187BE9"/>
    <w:rsid w:val="001948EA"/>
    <w:rsid w:val="00196FF8"/>
    <w:rsid w:val="001971A8"/>
    <w:rsid w:val="001A1F4B"/>
    <w:rsid w:val="001A41C1"/>
    <w:rsid w:val="001A4D5B"/>
    <w:rsid w:val="001A52BB"/>
    <w:rsid w:val="001A6D2B"/>
    <w:rsid w:val="001B154D"/>
    <w:rsid w:val="001B34DF"/>
    <w:rsid w:val="001B72E3"/>
    <w:rsid w:val="001B796D"/>
    <w:rsid w:val="001C2228"/>
    <w:rsid w:val="001C3787"/>
    <w:rsid w:val="001C7195"/>
    <w:rsid w:val="001D0908"/>
    <w:rsid w:val="001D3FBF"/>
    <w:rsid w:val="001D6E50"/>
    <w:rsid w:val="001E1C10"/>
    <w:rsid w:val="001F242A"/>
    <w:rsid w:val="001F3E22"/>
    <w:rsid w:val="001F6FB0"/>
    <w:rsid w:val="001F7767"/>
    <w:rsid w:val="00204D7C"/>
    <w:rsid w:val="00204FB2"/>
    <w:rsid w:val="002135AB"/>
    <w:rsid w:val="00225610"/>
    <w:rsid w:val="00227BBF"/>
    <w:rsid w:val="00235CC4"/>
    <w:rsid w:val="00241C9D"/>
    <w:rsid w:val="00252146"/>
    <w:rsid w:val="00254ADC"/>
    <w:rsid w:val="00263C47"/>
    <w:rsid w:val="002677C6"/>
    <w:rsid w:val="002817EB"/>
    <w:rsid w:val="002A0EC2"/>
    <w:rsid w:val="002A35F7"/>
    <w:rsid w:val="002B69D3"/>
    <w:rsid w:val="002C289A"/>
    <w:rsid w:val="002D47C4"/>
    <w:rsid w:val="002E0AC3"/>
    <w:rsid w:val="002E5289"/>
    <w:rsid w:val="002F3807"/>
    <w:rsid w:val="0030613C"/>
    <w:rsid w:val="0031105F"/>
    <w:rsid w:val="003260A0"/>
    <w:rsid w:val="003343B0"/>
    <w:rsid w:val="00340CD8"/>
    <w:rsid w:val="003416BB"/>
    <w:rsid w:val="003431A5"/>
    <w:rsid w:val="00346AEE"/>
    <w:rsid w:val="00372320"/>
    <w:rsid w:val="00382023"/>
    <w:rsid w:val="0038324A"/>
    <w:rsid w:val="003862C5"/>
    <w:rsid w:val="00390C5A"/>
    <w:rsid w:val="003934D9"/>
    <w:rsid w:val="00394692"/>
    <w:rsid w:val="00395B06"/>
    <w:rsid w:val="003A1DBB"/>
    <w:rsid w:val="003A2C76"/>
    <w:rsid w:val="003A4508"/>
    <w:rsid w:val="003B0875"/>
    <w:rsid w:val="003B1BC0"/>
    <w:rsid w:val="003B272C"/>
    <w:rsid w:val="003B2E0B"/>
    <w:rsid w:val="003C5A54"/>
    <w:rsid w:val="003C7B9B"/>
    <w:rsid w:val="003D4C77"/>
    <w:rsid w:val="003D54E7"/>
    <w:rsid w:val="003E3B38"/>
    <w:rsid w:val="003E73D3"/>
    <w:rsid w:val="003F0F89"/>
    <w:rsid w:val="003F6A1C"/>
    <w:rsid w:val="00415D52"/>
    <w:rsid w:val="004363EC"/>
    <w:rsid w:val="00441FEB"/>
    <w:rsid w:val="004477EE"/>
    <w:rsid w:val="004547CF"/>
    <w:rsid w:val="00462907"/>
    <w:rsid w:val="004647E5"/>
    <w:rsid w:val="00481D68"/>
    <w:rsid w:val="0048283D"/>
    <w:rsid w:val="004946AD"/>
    <w:rsid w:val="00494E85"/>
    <w:rsid w:val="004A154D"/>
    <w:rsid w:val="004A5A8B"/>
    <w:rsid w:val="004A5C79"/>
    <w:rsid w:val="004B3768"/>
    <w:rsid w:val="004B3F34"/>
    <w:rsid w:val="004B56B5"/>
    <w:rsid w:val="004B6E0E"/>
    <w:rsid w:val="004C2CA6"/>
    <w:rsid w:val="004C48E7"/>
    <w:rsid w:val="004C68BA"/>
    <w:rsid w:val="004E4DC3"/>
    <w:rsid w:val="004E6610"/>
    <w:rsid w:val="004E70AA"/>
    <w:rsid w:val="004F3919"/>
    <w:rsid w:val="004F5AB7"/>
    <w:rsid w:val="004F67BC"/>
    <w:rsid w:val="00517E5B"/>
    <w:rsid w:val="00523AB6"/>
    <w:rsid w:val="00523BE8"/>
    <w:rsid w:val="00524E44"/>
    <w:rsid w:val="00532FDB"/>
    <w:rsid w:val="005434A1"/>
    <w:rsid w:val="0054446A"/>
    <w:rsid w:val="005515E3"/>
    <w:rsid w:val="00552B71"/>
    <w:rsid w:val="005533B0"/>
    <w:rsid w:val="00554D6B"/>
    <w:rsid w:val="00563D12"/>
    <w:rsid w:val="005721DD"/>
    <w:rsid w:val="005730A6"/>
    <w:rsid w:val="0057316D"/>
    <w:rsid w:val="00575067"/>
    <w:rsid w:val="005872D2"/>
    <w:rsid w:val="00591592"/>
    <w:rsid w:val="0059434D"/>
    <w:rsid w:val="005A3F0B"/>
    <w:rsid w:val="005A4391"/>
    <w:rsid w:val="005A72F8"/>
    <w:rsid w:val="005B4346"/>
    <w:rsid w:val="005B52EF"/>
    <w:rsid w:val="005B5454"/>
    <w:rsid w:val="005B5D5C"/>
    <w:rsid w:val="005C100B"/>
    <w:rsid w:val="005C33FF"/>
    <w:rsid w:val="005C5032"/>
    <w:rsid w:val="005D27F4"/>
    <w:rsid w:val="005E3657"/>
    <w:rsid w:val="005E3F82"/>
    <w:rsid w:val="005F47E3"/>
    <w:rsid w:val="005F5D62"/>
    <w:rsid w:val="00603BE3"/>
    <w:rsid w:val="00612D63"/>
    <w:rsid w:val="00621731"/>
    <w:rsid w:val="006239D1"/>
    <w:rsid w:val="006254DD"/>
    <w:rsid w:val="00627AC2"/>
    <w:rsid w:val="00627BB3"/>
    <w:rsid w:val="006301AE"/>
    <w:rsid w:val="0063303D"/>
    <w:rsid w:val="00634AD4"/>
    <w:rsid w:val="00635B55"/>
    <w:rsid w:val="00641041"/>
    <w:rsid w:val="00644398"/>
    <w:rsid w:val="00645E82"/>
    <w:rsid w:val="006508B4"/>
    <w:rsid w:val="00651ACA"/>
    <w:rsid w:val="00657E63"/>
    <w:rsid w:val="00660795"/>
    <w:rsid w:val="006612F9"/>
    <w:rsid w:val="0066237B"/>
    <w:rsid w:val="00666B08"/>
    <w:rsid w:val="00671656"/>
    <w:rsid w:val="00674962"/>
    <w:rsid w:val="00676D92"/>
    <w:rsid w:val="006804BC"/>
    <w:rsid w:val="00696D2E"/>
    <w:rsid w:val="006B273F"/>
    <w:rsid w:val="006C1958"/>
    <w:rsid w:val="006C2E3E"/>
    <w:rsid w:val="006C3DFF"/>
    <w:rsid w:val="006D1238"/>
    <w:rsid w:val="006D4A7B"/>
    <w:rsid w:val="006D60C4"/>
    <w:rsid w:val="006E1254"/>
    <w:rsid w:val="006E24BE"/>
    <w:rsid w:val="006E26AC"/>
    <w:rsid w:val="006F0826"/>
    <w:rsid w:val="006F3FFE"/>
    <w:rsid w:val="006F69DB"/>
    <w:rsid w:val="00701774"/>
    <w:rsid w:val="00703739"/>
    <w:rsid w:val="007112B8"/>
    <w:rsid w:val="00712464"/>
    <w:rsid w:val="007137ED"/>
    <w:rsid w:val="00715A2B"/>
    <w:rsid w:val="007212C8"/>
    <w:rsid w:val="007217DC"/>
    <w:rsid w:val="00733189"/>
    <w:rsid w:val="00734D64"/>
    <w:rsid w:val="0074224D"/>
    <w:rsid w:val="00750055"/>
    <w:rsid w:val="0075436A"/>
    <w:rsid w:val="00754821"/>
    <w:rsid w:val="007577CF"/>
    <w:rsid w:val="00760546"/>
    <w:rsid w:val="007623E9"/>
    <w:rsid w:val="00771248"/>
    <w:rsid w:val="007725F8"/>
    <w:rsid w:val="00774F91"/>
    <w:rsid w:val="007771D8"/>
    <w:rsid w:val="007A5B0B"/>
    <w:rsid w:val="007B01ED"/>
    <w:rsid w:val="007C0BB3"/>
    <w:rsid w:val="007C1EBA"/>
    <w:rsid w:val="007C2078"/>
    <w:rsid w:val="007C6C56"/>
    <w:rsid w:val="007D5239"/>
    <w:rsid w:val="007F215F"/>
    <w:rsid w:val="008007E3"/>
    <w:rsid w:val="00803429"/>
    <w:rsid w:val="00806EE7"/>
    <w:rsid w:val="008130FE"/>
    <w:rsid w:val="00817FA4"/>
    <w:rsid w:val="0083187F"/>
    <w:rsid w:val="00834501"/>
    <w:rsid w:val="008419CE"/>
    <w:rsid w:val="00847F00"/>
    <w:rsid w:val="008516F1"/>
    <w:rsid w:val="0085387D"/>
    <w:rsid w:val="0085555D"/>
    <w:rsid w:val="00855725"/>
    <w:rsid w:val="008656ED"/>
    <w:rsid w:val="00872FEE"/>
    <w:rsid w:val="00874036"/>
    <w:rsid w:val="00880C44"/>
    <w:rsid w:val="00880E8B"/>
    <w:rsid w:val="0088316F"/>
    <w:rsid w:val="00885567"/>
    <w:rsid w:val="008929DD"/>
    <w:rsid w:val="008A38D6"/>
    <w:rsid w:val="008A49EC"/>
    <w:rsid w:val="008C107A"/>
    <w:rsid w:val="008C57A1"/>
    <w:rsid w:val="008C6189"/>
    <w:rsid w:val="008C765C"/>
    <w:rsid w:val="008D7B20"/>
    <w:rsid w:val="008E166F"/>
    <w:rsid w:val="008F0D94"/>
    <w:rsid w:val="008F0E3C"/>
    <w:rsid w:val="008F164B"/>
    <w:rsid w:val="008F3257"/>
    <w:rsid w:val="00904D76"/>
    <w:rsid w:val="00906513"/>
    <w:rsid w:val="00910669"/>
    <w:rsid w:val="009141F6"/>
    <w:rsid w:val="009151E3"/>
    <w:rsid w:val="00916ACA"/>
    <w:rsid w:val="0092393A"/>
    <w:rsid w:val="00923B57"/>
    <w:rsid w:val="00924840"/>
    <w:rsid w:val="00926DB3"/>
    <w:rsid w:val="00933FD5"/>
    <w:rsid w:val="009467AB"/>
    <w:rsid w:val="00955FEE"/>
    <w:rsid w:val="00960216"/>
    <w:rsid w:val="0096755C"/>
    <w:rsid w:val="00973240"/>
    <w:rsid w:val="00973629"/>
    <w:rsid w:val="009762D9"/>
    <w:rsid w:val="00982A6C"/>
    <w:rsid w:val="009839E8"/>
    <w:rsid w:val="00985712"/>
    <w:rsid w:val="00985AD7"/>
    <w:rsid w:val="009967B0"/>
    <w:rsid w:val="009A34DE"/>
    <w:rsid w:val="009B5348"/>
    <w:rsid w:val="009C0DA2"/>
    <w:rsid w:val="009C16FF"/>
    <w:rsid w:val="009C49F6"/>
    <w:rsid w:val="009C4D4E"/>
    <w:rsid w:val="009C7F7C"/>
    <w:rsid w:val="009D5DD5"/>
    <w:rsid w:val="009E279F"/>
    <w:rsid w:val="009E27FA"/>
    <w:rsid w:val="009E47DD"/>
    <w:rsid w:val="009E5F3B"/>
    <w:rsid w:val="009E6387"/>
    <w:rsid w:val="009F4027"/>
    <w:rsid w:val="009F645E"/>
    <w:rsid w:val="00A11D6A"/>
    <w:rsid w:val="00A11E7D"/>
    <w:rsid w:val="00A2516B"/>
    <w:rsid w:val="00A4369A"/>
    <w:rsid w:val="00A46035"/>
    <w:rsid w:val="00A47098"/>
    <w:rsid w:val="00A5049D"/>
    <w:rsid w:val="00A5515E"/>
    <w:rsid w:val="00A622BE"/>
    <w:rsid w:val="00A6288D"/>
    <w:rsid w:val="00A64A3F"/>
    <w:rsid w:val="00A73597"/>
    <w:rsid w:val="00A751B5"/>
    <w:rsid w:val="00A84D8A"/>
    <w:rsid w:val="00A8547C"/>
    <w:rsid w:val="00A85630"/>
    <w:rsid w:val="00A92FB5"/>
    <w:rsid w:val="00AA087E"/>
    <w:rsid w:val="00AA1CCC"/>
    <w:rsid w:val="00AA49DC"/>
    <w:rsid w:val="00AA7245"/>
    <w:rsid w:val="00AB354E"/>
    <w:rsid w:val="00AB440B"/>
    <w:rsid w:val="00AB48BA"/>
    <w:rsid w:val="00AB660C"/>
    <w:rsid w:val="00AC13F3"/>
    <w:rsid w:val="00AC460F"/>
    <w:rsid w:val="00AC5988"/>
    <w:rsid w:val="00AC70D5"/>
    <w:rsid w:val="00AD6312"/>
    <w:rsid w:val="00AF4A7E"/>
    <w:rsid w:val="00B015C3"/>
    <w:rsid w:val="00B035D8"/>
    <w:rsid w:val="00B11701"/>
    <w:rsid w:val="00B139D1"/>
    <w:rsid w:val="00B1510C"/>
    <w:rsid w:val="00B20E4E"/>
    <w:rsid w:val="00B21751"/>
    <w:rsid w:val="00B33FD5"/>
    <w:rsid w:val="00B41E8B"/>
    <w:rsid w:val="00B5121E"/>
    <w:rsid w:val="00B56088"/>
    <w:rsid w:val="00B57AC2"/>
    <w:rsid w:val="00B663A9"/>
    <w:rsid w:val="00B71AB6"/>
    <w:rsid w:val="00B76E60"/>
    <w:rsid w:val="00B85798"/>
    <w:rsid w:val="00B876E7"/>
    <w:rsid w:val="00B9506A"/>
    <w:rsid w:val="00B97E6B"/>
    <w:rsid w:val="00B97FE9"/>
    <w:rsid w:val="00BB0634"/>
    <w:rsid w:val="00BB11C0"/>
    <w:rsid w:val="00BB2B29"/>
    <w:rsid w:val="00BB4D13"/>
    <w:rsid w:val="00BC2FB9"/>
    <w:rsid w:val="00BC50BE"/>
    <w:rsid w:val="00BC6ED6"/>
    <w:rsid w:val="00BD1310"/>
    <w:rsid w:val="00BE0B80"/>
    <w:rsid w:val="00BF35C2"/>
    <w:rsid w:val="00BF5517"/>
    <w:rsid w:val="00BF6344"/>
    <w:rsid w:val="00C00B5D"/>
    <w:rsid w:val="00C03017"/>
    <w:rsid w:val="00C0385C"/>
    <w:rsid w:val="00C07C99"/>
    <w:rsid w:val="00C1122C"/>
    <w:rsid w:val="00C15386"/>
    <w:rsid w:val="00C1641A"/>
    <w:rsid w:val="00C17B95"/>
    <w:rsid w:val="00C237A0"/>
    <w:rsid w:val="00C36C33"/>
    <w:rsid w:val="00C36EA0"/>
    <w:rsid w:val="00C40D40"/>
    <w:rsid w:val="00C445A6"/>
    <w:rsid w:val="00C507B5"/>
    <w:rsid w:val="00C55DBC"/>
    <w:rsid w:val="00C62504"/>
    <w:rsid w:val="00C64DE4"/>
    <w:rsid w:val="00C664E1"/>
    <w:rsid w:val="00C707A3"/>
    <w:rsid w:val="00C76F79"/>
    <w:rsid w:val="00C81E70"/>
    <w:rsid w:val="00C82179"/>
    <w:rsid w:val="00C82436"/>
    <w:rsid w:val="00C8504F"/>
    <w:rsid w:val="00CA1C31"/>
    <w:rsid w:val="00CA2844"/>
    <w:rsid w:val="00CA3512"/>
    <w:rsid w:val="00CA3B02"/>
    <w:rsid w:val="00CA6383"/>
    <w:rsid w:val="00CB46D9"/>
    <w:rsid w:val="00CB5431"/>
    <w:rsid w:val="00CC1600"/>
    <w:rsid w:val="00CC3F08"/>
    <w:rsid w:val="00CD0814"/>
    <w:rsid w:val="00CD1F47"/>
    <w:rsid w:val="00CD57B6"/>
    <w:rsid w:val="00CD6B57"/>
    <w:rsid w:val="00CF00D0"/>
    <w:rsid w:val="00CF1DA6"/>
    <w:rsid w:val="00CF2ED3"/>
    <w:rsid w:val="00CF39F6"/>
    <w:rsid w:val="00CF4B01"/>
    <w:rsid w:val="00CF7A11"/>
    <w:rsid w:val="00D03BCA"/>
    <w:rsid w:val="00D10EB7"/>
    <w:rsid w:val="00D15532"/>
    <w:rsid w:val="00D16F66"/>
    <w:rsid w:val="00D2083C"/>
    <w:rsid w:val="00D22E3E"/>
    <w:rsid w:val="00D22FA0"/>
    <w:rsid w:val="00D2444F"/>
    <w:rsid w:val="00D255E3"/>
    <w:rsid w:val="00D31F60"/>
    <w:rsid w:val="00D33397"/>
    <w:rsid w:val="00D41746"/>
    <w:rsid w:val="00D42894"/>
    <w:rsid w:val="00D4373C"/>
    <w:rsid w:val="00D448E9"/>
    <w:rsid w:val="00D52B84"/>
    <w:rsid w:val="00D558D4"/>
    <w:rsid w:val="00D620CE"/>
    <w:rsid w:val="00D65D87"/>
    <w:rsid w:val="00D707EE"/>
    <w:rsid w:val="00D83324"/>
    <w:rsid w:val="00D848F3"/>
    <w:rsid w:val="00D9309A"/>
    <w:rsid w:val="00D95231"/>
    <w:rsid w:val="00D95F6F"/>
    <w:rsid w:val="00DA2421"/>
    <w:rsid w:val="00DA3D04"/>
    <w:rsid w:val="00DA3F4E"/>
    <w:rsid w:val="00DA560A"/>
    <w:rsid w:val="00DA7781"/>
    <w:rsid w:val="00DB13E1"/>
    <w:rsid w:val="00DB292D"/>
    <w:rsid w:val="00DC1528"/>
    <w:rsid w:val="00DC6D1D"/>
    <w:rsid w:val="00DD1181"/>
    <w:rsid w:val="00DD1275"/>
    <w:rsid w:val="00DE23B2"/>
    <w:rsid w:val="00DE6746"/>
    <w:rsid w:val="00E01A02"/>
    <w:rsid w:val="00E11C9F"/>
    <w:rsid w:val="00E2410C"/>
    <w:rsid w:val="00E24435"/>
    <w:rsid w:val="00E34391"/>
    <w:rsid w:val="00E35670"/>
    <w:rsid w:val="00E46A0B"/>
    <w:rsid w:val="00E47E02"/>
    <w:rsid w:val="00E50232"/>
    <w:rsid w:val="00E51667"/>
    <w:rsid w:val="00E7614C"/>
    <w:rsid w:val="00E80CF3"/>
    <w:rsid w:val="00E86999"/>
    <w:rsid w:val="00E93EFB"/>
    <w:rsid w:val="00EA3A10"/>
    <w:rsid w:val="00EA4F0B"/>
    <w:rsid w:val="00EA71CF"/>
    <w:rsid w:val="00EB4244"/>
    <w:rsid w:val="00EB44A1"/>
    <w:rsid w:val="00EB47C7"/>
    <w:rsid w:val="00EC2ED9"/>
    <w:rsid w:val="00ED7C1F"/>
    <w:rsid w:val="00EE1550"/>
    <w:rsid w:val="00EE6DA2"/>
    <w:rsid w:val="00EF574C"/>
    <w:rsid w:val="00F007B7"/>
    <w:rsid w:val="00F16238"/>
    <w:rsid w:val="00F24F0C"/>
    <w:rsid w:val="00F30E4C"/>
    <w:rsid w:val="00F36F54"/>
    <w:rsid w:val="00F37BAB"/>
    <w:rsid w:val="00F4689A"/>
    <w:rsid w:val="00F47AD8"/>
    <w:rsid w:val="00F53E06"/>
    <w:rsid w:val="00F60D67"/>
    <w:rsid w:val="00F679CF"/>
    <w:rsid w:val="00F72519"/>
    <w:rsid w:val="00F735E5"/>
    <w:rsid w:val="00F7580D"/>
    <w:rsid w:val="00F8067A"/>
    <w:rsid w:val="00F814CD"/>
    <w:rsid w:val="00F8279D"/>
    <w:rsid w:val="00F9089E"/>
    <w:rsid w:val="00FA57AB"/>
    <w:rsid w:val="00FA674C"/>
    <w:rsid w:val="00FB1877"/>
    <w:rsid w:val="00FC0EA8"/>
    <w:rsid w:val="00FC193D"/>
    <w:rsid w:val="00FE37F0"/>
    <w:rsid w:val="00FE4FE8"/>
    <w:rsid w:val="00FE6D97"/>
    <w:rsid w:val="00FF057A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5:docId w15:val="{0C7CAFE7-393A-4B93-BD23-4B8C1CB9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715A2B"/>
    <w:rPr>
      <w:rFonts w:ascii="Arial" w:hAnsi="Arial" w:cs="Arial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outlineLvl w:val="0"/>
    </w:pPr>
    <w:rPr>
      <w:rFonts w:ascii="Cambria" w:hAnsi="Cambria" w:cs="Times New Roman"/>
      <w:b/>
      <w:bCs/>
      <w:kern w:val="32"/>
      <w:sz w:val="32"/>
      <w:szCs w:val="32"/>
      <w:lang w:val="x-none" w:eastAsia="x-none"/>
    </w:rPr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Titolo3">
    <w:name w:val="heading 3"/>
    <w:basedOn w:val="Normale"/>
    <w:next w:val="Normale"/>
    <w:link w:val="Titolo3Carattere"/>
    <w:uiPriority w:val="9"/>
    <w:qFormat/>
    <w:pPr>
      <w:keepNext/>
      <w:jc w:val="center"/>
      <w:outlineLvl w:val="2"/>
    </w:pPr>
    <w:rPr>
      <w:rFonts w:ascii="Cambria" w:hAnsi="Cambria" w:cs="Times New Roman"/>
      <w:b/>
      <w:bCs/>
      <w:sz w:val="26"/>
      <w:szCs w:val="26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qFormat/>
    <w:pPr>
      <w:keepNext/>
      <w:jc w:val="both"/>
      <w:outlineLvl w:val="3"/>
    </w:pPr>
    <w:rPr>
      <w:rFonts w:ascii="Calibri" w:hAnsi="Calibri" w:cs="Times New Roman"/>
      <w:b/>
      <w:bCs/>
      <w:sz w:val="28"/>
      <w:szCs w:val="28"/>
      <w:lang w:val="x-none" w:eastAsia="x-none"/>
    </w:rPr>
  </w:style>
  <w:style w:type="paragraph" w:styleId="Titolo5">
    <w:name w:val="heading 5"/>
    <w:basedOn w:val="Normale"/>
    <w:next w:val="Normale"/>
    <w:link w:val="Titolo5Carattere"/>
    <w:uiPriority w:val="9"/>
    <w:qFormat/>
    <w:pPr>
      <w:keepNext/>
      <w:jc w:val="both"/>
      <w:outlineLvl w:val="4"/>
    </w:pPr>
    <w:rPr>
      <w:rFonts w:ascii="Calibri" w:hAnsi="Calibri" w:cs="Times New Roman"/>
      <w:b/>
      <w:bCs/>
      <w:i/>
      <w:iCs/>
      <w:sz w:val="26"/>
      <w:szCs w:val="26"/>
      <w:lang w:val="x-none" w:eastAsia="x-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olo4Carattere">
    <w:name w:val="Titolo 4 Carattere"/>
    <w:link w:val="Titolo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itolo5Carattere">
    <w:name w:val="Titolo 5 Carattere"/>
    <w:link w:val="Titolo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ltesto2">
    <w:name w:val="Body Text 2"/>
    <w:basedOn w:val="Normale"/>
    <w:link w:val="Corpodeltesto2Carattere"/>
    <w:uiPriority w:val="99"/>
    <w:pPr>
      <w:ind w:right="-143"/>
      <w:jc w:val="both"/>
    </w:pPr>
    <w:rPr>
      <w:rFonts w:cs="Times New Roman"/>
      <w:lang w:val="x-none" w:eastAsia="x-none"/>
    </w:rPr>
  </w:style>
  <w:style w:type="character" w:customStyle="1" w:styleId="Corpodeltesto2Carattere">
    <w:name w:val="Corpo del testo 2 Carattere"/>
    <w:link w:val="Corpodeltesto2"/>
    <w:uiPriority w:val="99"/>
    <w:semiHidden/>
    <w:rPr>
      <w:rFonts w:ascii="Arial" w:hAnsi="Arial" w:cs="Arial"/>
      <w:sz w:val="24"/>
      <w:szCs w:val="24"/>
    </w:rPr>
  </w:style>
  <w:style w:type="paragraph" w:styleId="Rientrocorpodeltesto2">
    <w:name w:val="Body Text Indent 2"/>
    <w:basedOn w:val="Normale"/>
    <w:link w:val="Rientrocorpodeltesto2Carattere"/>
    <w:uiPriority w:val="99"/>
    <w:pPr>
      <w:ind w:firstLine="360"/>
      <w:jc w:val="both"/>
    </w:pPr>
    <w:rPr>
      <w:rFonts w:cs="Times New Roman"/>
      <w:lang w:val="x-none" w:eastAsia="x-none"/>
    </w:rPr>
  </w:style>
  <w:style w:type="character" w:customStyle="1" w:styleId="Rientrocorpodeltesto2Carattere">
    <w:name w:val="Rientro corpo del testo 2 Carattere"/>
    <w:link w:val="Rientrocorpodeltesto2"/>
    <w:uiPriority w:val="99"/>
    <w:semiHidden/>
    <w:rPr>
      <w:rFonts w:ascii="Arial" w:hAnsi="Arial" w:cs="Arial"/>
      <w:sz w:val="24"/>
      <w:szCs w:val="24"/>
    </w:rPr>
  </w:style>
  <w:style w:type="paragraph" w:customStyle="1" w:styleId="Corpodeltesto">
    <w:name w:val="Corpo del testo"/>
    <w:basedOn w:val="Normale"/>
    <w:link w:val="CorpodeltestoCarattere"/>
    <w:uiPriority w:val="99"/>
    <w:pPr>
      <w:jc w:val="both"/>
    </w:pPr>
    <w:rPr>
      <w:rFonts w:cs="Times New Roman"/>
      <w:lang w:val="x-none" w:eastAsia="x-none"/>
    </w:rPr>
  </w:style>
  <w:style w:type="character" w:customStyle="1" w:styleId="CorpodeltestoCarattere">
    <w:name w:val="Corpo del testo Carattere"/>
    <w:link w:val="Corpodeltesto"/>
    <w:uiPriority w:val="99"/>
    <w:semiHidden/>
    <w:rPr>
      <w:rFonts w:ascii="Arial" w:hAnsi="Arial" w:cs="Arial"/>
      <w:sz w:val="24"/>
      <w:szCs w:val="24"/>
    </w:rPr>
  </w:style>
  <w:style w:type="paragraph" w:styleId="Rientrocorpodeltesto3">
    <w:name w:val="Body Text Indent 3"/>
    <w:basedOn w:val="Normale"/>
    <w:link w:val="Rientrocorpodeltesto3Carattere"/>
    <w:uiPriority w:val="99"/>
    <w:pPr>
      <w:ind w:firstLine="708"/>
      <w:jc w:val="both"/>
    </w:pPr>
    <w:rPr>
      <w:rFonts w:cs="Times New Roman"/>
      <w:sz w:val="16"/>
      <w:szCs w:val="16"/>
      <w:lang w:val="x-none" w:eastAsia="x-none"/>
    </w:rPr>
  </w:style>
  <w:style w:type="character" w:customStyle="1" w:styleId="Rientrocorpodeltesto3Carattere">
    <w:name w:val="Rientro corpo del testo 3 Carattere"/>
    <w:link w:val="Rientrocorpodeltesto3"/>
    <w:uiPriority w:val="99"/>
    <w:semiHidden/>
    <w:rPr>
      <w:rFonts w:ascii="Arial" w:hAnsi="Arial" w:cs="Arial"/>
      <w:sz w:val="16"/>
      <w:szCs w:val="16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rFonts w:cs="Times New Roman"/>
      <w:lang w:val="x-none" w:eastAsia="x-none"/>
    </w:rPr>
  </w:style>
  <w:style w:type="character" w:customStyle="1" w:styleId="PidipaginaCarattere">
    <w:name w:val="Piè di pagina Carattere"/>
    <w:link w:val="Pidipagina"/>
    <w:uiPriority w:val="99"/>
    <w:rPr>
      <w:rFonts w:ascii="Arial" w:hAnsi="Arial" w:cs="Arial"/>
      <w:sz w:val="24"/>
      <w:szCs w:val="24"/>
    </w:rPr>
  </w:style>
  <w:style w:type="character" w:styleId="Numeropagina">
    <w:name w:val="page number"/>
    <w:uiPriority w:val="99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rFonts w:cs="Times New Roman"/>
      <w:lang w:val="x-none" w:eastAsia="x-none"/>
    </w:rPr>
  </w:style>
  <w:style w:type="character" w:customStyle="1" w:styleId="IntestazioneCarattere">
    <w:name w:val="Intestazione Carattere"/>
    <w:link w:val="Intestazione"/>
    <w:uiPriority w:val="99"/>
    <w:rPr>
      <w:rFonts w:ascii="Arial" w:hAnsi="Arial" w:cs="Arial"/>
      <w:sz w:val="24"/>
      <w:szCs w:val="24"/>
    </w:rPr>
  </w:style>
  <w:style w:type="character" w:styleId="Collegamentoipertestuale">
    <w:name w:val="Hyperlink"/>
    <w:uiPriority w:val="99"/>
    <w:unhideWhenUsed/>
    <w:rsid w:val="00D95231"/>
    <w:rPr>
      <w:color w:val="0000FF"/>
      <w:u w:val="single"/>
    </w:rPr>
  </w:style>
  <w:style w:type="paragraph" w:customStyle="1" w:styleId="Incopia">
    <w:name w:val="In_copia"/>
    <w:basedOn w:val="Normale"/>
    <w:rsid w:val="00252146"/>
    <w:rPr>
      <w:rFonts w:ascii="Times New Roman" w:hAnsi="Times New Roman" w:cs="Times New Roman"/>
      <w:vanish/>
      <w:sz w:val="20"/>
      <w:szCs w:val="20"/>
    </w:rPr>
  </w:style>
  <w:style w:type="paragraph" w:customStyle="1" w:styleId="Stile11ptNonGrassettoSinistro0cmPrimariga0cm">
    <w:name w:val="Stile 11 pt Non Grassetto Sinistro:  0 cm Prima riga:  0 cm"/>
    <w:basedOn w:val="Normale"/>
    <w:autoRedefine/>
    <w:rsid w:val="00B5121E"/>
    <w:pPr>
      <w:widowControl w:val="0"/>
      <w:tabs>
        <w:tab w:val="left" w:pos="360"/>
        <w:tab w:val="left" w:pos="567"/>
      </w:tabs>
      <w:jc w:val="both"/>
    </w:pPr>
    <w:rPr>
      <w:rFonts w:ascii="Times New Roman" w:hAnsi="Times New Roman" w:cs="Times New Roman"/>
      <w:bCs/>
      <w:color w:val="FF0000"/>
    </w:rPr>
  </w:style>
  <w:style w:type="paragraph" w:customStyle="1" w:styleId="Corpodeltesto21">
    <w:name w:val="Corpo del testo 21"/>
    <w:basedOn w:val="Normale"/>
    <w:rsid w:val="000C46BF"/>
    <w:pPr>
      <w:jc w:val="both"/>
    </w:pPr>
    <w:rPr>
      <w:rFonts w:ascii="Times New Roman" w:hAnsi="Times New Roman" w:cs="Times New Roman"/>
    </w:rPr>
  </w:style>
  <w:style w:type="paragraph" w:customStyle="1" w:styleId="Default">
    <w:name w:val="Default"/>
    <w:rsid w:val="000C46B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F63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BF6344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635B55"/>
    <w:pPr>
      <w:ind w:left="708"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20296"/>
    <w:rPr>
      <w:rFonts w:ascii="Consolas" w:hAnsi="Consolas" w:cs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20296"/>
    <w:rPr>
      <w:rFonts w:ascii="Consolas" w:hAnsi="Consolas" w:cs="Consolas"/>
    </w:rPr>
  </w:style>
  <w:style w:type="character" w:customStyle="1" w:styleId="Caratterenotaapidipagina">
    <w:name w:val="Carattere nota a piè di pagina"/>
    <w:rsid w:val="006F69DB"/>
  </w:style>
  <w:style w:type="table" w:styleId="Grigliatabella">
    <w:name w:val="Table Grid"/>
    <w:basedOn w:val="Tabellanormale"/>
    <w:uiPriority w:val="59"/>
    <w:rsid w:val="003A2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settiegatti.eu/info/norme/statali/2023_0036_A_II.bis.htm" TargetMode="External"/><Relationship Id="rId13" Type="http://schemas.openxmlformats.org/officeDocument/2006/relationships/hyperlink" Target="http://www.regione.veneto.it/web/lavori-pubblici/protocollo-di-legalit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zero.veneto.it/documentazione-e-modulistic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osettiegatti.eu/info/norme/statali/2023_0036_A_II.bis.ht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bosettiegatti.eu/info/norme/statali/2023_0036_A_II.bis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osettiegatti.eu/info/norme/statali/2023_0036_A_II.bis.ht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awpnaspg01\CRAS\GARE\000.000.00-2019%20Cartella%20modelli%20gara%20base\Disciplinare%20e%20modelli\MOD03_Dicharazione%20integrativa%20al%20DGUE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38EE8-0B83-4956-9316-D032F9DFD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MOD03_Dicharazione integrativa al DGUE</Template>
  <TotalTime>0</TotalTime>
  <Pages>8</Pages>
  <Words>2899</Words>
  <Characters>19999</Characters>
  <Application>Microsoft Office Word</Application>
  <DocSecurity>0</DocSecurity>
  <Lines>166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GIUNTA REGIONALE</Company>
  <LinksUpToDate>false</LinksUpToDate>
  <CharactersWithSpaces>22853</CharactersWithSpaces>
  <SharedDoc>false</SharedDoc>
  <HLinks>
    <vt:vector size="6" baseType="variant">
      <vt:variant>
        <vt:i4>6357096</vt:i4>
      </vt:variant>
      <vt:variant>
        <vt:i4>0</vt:i4>
      </vt:variant>
      <vt:variant>
        <vt:i4>0</vt:i4>
      </vt:variant>
      <vt:variant>
        <vt:i4>5</vt:i4>
      </vt:variant>
      <vt:variant>
        <vt:lpwstr>http://www.regione.veneto.it/web/lavori-pubblici/protocollo-di-legalita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RveAdmin</dc:creator>
  <cp:lastModifiedBy>Stefano Peripoli</cp:lastModifiedBy>
  <cp:revision>2</cp:revision>
  <cp:lastPrinted>2023-11-20T09:33:00Z</cp:lastPrinted>
  <dcterms:created xsi:type="dcterms:W3CDTF">2023-11-23T11:37:00Z</dcterms:created>
  <dcterms:modified xsi:type="dcterms:W3CDTF">2023-11-23T11:37:00Z</dcterms:modified>
</cp:coreProperties>
</file>