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FE0F" w14:textId="77777777" w:rsidR="00681E59" w:rsidRPr="00A07720" w:rsidRDefault="00191F43">
      <w:pPr>
        <w:pStyle w:val="Titolo10"/>
        <w:keepNext/>
        <w:keepLines/>
        <w:jc w:val="center"/>
        <w:rPr>
          <w:rFonts w:ascii="Arial" w:hAnsi="Arial" w:cs="Arial"/>
          <w:sz w:val="20"/>
          <w:szCs w:val="20"/>
        </w:rPr>
      </w:pPr>
      <w:bookmarkStart w:id="0" w:name="bookmark0"/>
      <w:r w:rsidRPr="00A07720">
        <w:rPr>
          <w:rStyle w:val="Titolo1"/>
          <w:rFonts w:ascii="Arial" w:hAnsi="Arial" w:cs="Arial"/>
          <w:b/>
          <w:bCs/>
          <w:sz w:val="20"/>
          <w:szCs w:val="20"/>
          <w:u w:val="single"/>
        </w:rPr>
        <w:t>REGOLAMENTO DI RAGGRUPPAMENTO TEMPORANEO DI IMPRESE</w:t>
      </w:r>
      <w:bookmarkEnd w:id="0"/>
    </w:p>
    <w:p w14:paraId="7CCF328C" w14:textId="77777777" w:rsidR="00FD3FCE" w:rsidRDefault="00FD3FCE"/>
    <w:p w14:paraId="2CF97744" w14:textId="77777777" w:rsidR="00681E59" w:rsidRPr="00A07720" w:rsidRDefault="00191F43">
      <w:pPr>
        <w:pStyle w:val="Corpodeltesto0"/>
        <w:jc w:val="both"/>
        <w:rPr>
          <w:rFonts w:ascii="Arial" w:hAnsi="Arial" w:cs="Arial"/>
          <w:sz w:val="20"/>
          <w:szCs w:val="20"/>
        </w:rPr>
      </w:pPr>
      <w:r w:rsidRPr="00A07720">
        <w:rPr>
          <w:rStyle w:val="Corpodeltesto"/>
          <w:rFonts w:ascii="Arial" w:hAnsi="Arial" w:cs="Arial"/>
          <w:sz w:val="20"/>
          <w:szCs w:val="20"/>
        </w:rPr>
        <w:t>Con la presente scrittura, da valere ad ogni effetto di legge tra le imprese</w:t>
      </w:r>
    </w:p>
    <w:p w14:paraId="7961422B" w14:textId="77777777" w:rsidR="00681E59" w:rsidRPr="00A07720" w:rsidRDefault="00191F43">
      <w:pPr>
        <w:pStyle w:val="Corpodeltesto0"/>
        <w:numPr>
          <w:ilvl w:val="0"/>
          <w:numId w:val="1"/>
        </w:numPr>
        <w:tabs>
          <w:tab w:val="left" w:pos="740"/>
        </w:tabs>
        <w:ind w:left="740" w:hanging="360"/>
        <w:jc w:val="both"/>
        <w:rPr>
          <w:rFonts w:ascii="Arial" w:hAnsi="Arial" w:cs="Arial"/>
          <w:sz w:val="20"/>
          <w:szCs w:val="20"/>
        </w:rPr>
      </w:pPr>
      <w:r w:rsidRPr="00A07720">
        <w:rPr>
          <w:rStyle w:val="Corpodeltesto"/>
          <w:rFonts w:ascii="Arial" w:hAnsi="Arial" w:cs="Arial"/>
          <w:b/>
          <w:bCs/>
          <w:sz w:val="20"/>
          <w:szCs w:val="20"/>
        </w:rPr>
        <w:t>CPL Concordia Soc Coop</w:t>
      </w:r>
      <w:r w:rsidRPr="00A07720">
        <w:rPr>
          <w:rStyle w:val="Corpodeltesto"/>
          <w:rFonts w:ascii="Arial" w:hAnsi="Arial" w:cs="Arial"/>
          <w:sz w:val="20"/>
          <w:szCs w:val="20"/>
        </w:rPr>
        <w:t>., con sede legale in Concordia Sulla Secchia (MO), via Achille Grandi, 39 – 41033, Partita IVA numero 00154950364, rappresentata nel presente atto dal Presidente e Legale Rappresentante Paolo Barbieri, per brevità denominata anche “CPL”;</w:t>
      </w:r>
    </w:p>
    <w:p w14:paraId="23345CFD" w14:textId="77777777" w:rsidR="00681E59" w:rsidRPr="00A07720" w:rsidRDefault="00191F43">
      <w:pPr>
        <w:pStyle w:val="Corpodeltesto0"/>
        <w:numPr>
          <w:ilvl w:val="0"/>
          <w:numId w:val="1"/>
        </w:numPr>
        <w:tabs>
          <w:tab w:val="left" w:pos="740"/>
        </w:tabs>
        <w:ind w:left="740" w:hanging="360"/>
        <w:jc w:val="both"/>
        <w:rPr>
          <w:rFonts w:ascii="Arial" w:hAnsi="Arial" w:cs="Arial"/>
          <w:sz w:val="20"/>
          <w:szCs w:val="20"/>
        </w:rPr>
      </w:pPr>
      <w:r w:rsidRPr="00A07720">
        <w:rPr>
          <w:rStyle w:val="Corpodeltesto"/>
          <w:rFonts w:ascii="Arial" w:hAnsi="Arial" w:cs="Arial"/>
          <w:b/>
          <w:bCs/>
          <w:sz w:val="20"/>
          <w:szCs w:val="20"/>
        </w:rPr>
        <w:t xml:space="preserve">IFM – Italiana Facility Management </w:t>
      </w:r>
      <w:proofErr w:type="spellStart"/>
      <w:r w:rsidRPr="00A07720">
        <w:rPr>
          <w:rStyle w:val="Corpodeltesto"/>
          <w:rFonts w:ascii="Arial" w:hAnsi="Arial" w:cs="Arial"/>
          <w:b/>
          <w:bCs/>
          <w:sz w:val="20"/>
          <w:szCs w:val="20"/>
        </w:rPr>
        <w:t>S.p.A</w:t>
      </w:r>
      <w:proofErr w:type="spellEnd"/>
      <w:r w:rsidRPr="00A07720">
        <w:rPr>
          <w:rStyle w:val="Corpodeltesto"/>
          <w:rFonts w:ascii="Arial" w:hAnsi="Arial" w:cs="Arial"/>
          <w:sz w:val="20"/>
          <w:szCs w:val="20"/>
        </w:rPr>
        <w:t>, con sede legale in Roma, via dei Laghi Sportivi n. 34, Partita IVA numero 14783531008, rappresentata nel presente atto dall’Amministratore Delegato, per brevità denominata anche “IFM”;</w:t>
      </w:r>
    </w:p>
    <w:p w14:paraId="2AE02902" w14:textId="77777777" w:rsidR="00681E59" w:rsidRPr="00A07720" w:rsidRDefault="00191F43">
      <w:pPr>
        <w:pStyle w:val="Corpodeltesto0"/>
        <w:numPr>
          <w:ilvl w:val="0"/>
          <w:numId w:val="1"/>
        </w:numPr>
        <w:tabs>
          <w:tab w:val="left" w:pos="740"/>
        </w:tabs>
        <w:ind w:left="740" w:hanging="360"/>
        <w:jc w:val="both"/>
        <w:rPr>
          <w:rStyle w:val="Corpodeltesto"/>
          <w:rFonts w:ascii="Arial" w:hAnsi="Arial" w:cs="Arial"/>
          <w:sz w:val="20"/>
          <w:szCs w:val="20"/>
        </w:rPr>
      </w:pPr>
      <w:r w:rsidRPr="00A07720">
        <w:rPr>
          <w:rStyle w:val="Corpodeltesto"/>
          <w:rFonts w:ascii="Arial" w:hAnsi="Arial" w:cs="Arial"/>
          <w:b/>
          <w:bCs/>
          <w:sz w:val="20"/>
          <w:szCs w:val="20"/>
        </w:rPr>
        <w:t>CNS CONSORZIO NAZIONALE SERVIZI SOC. COOP</w:t>
      </w:r>
      <w:r w:rsidRPr="00A07720">
        <w:rPr>
          <w:rStyle w:val="Corpodeltesto"/>
          <w:rFonts w:ascii="Arial" w:hAnsi="Arial" w:cs="Arial"/>
          <w:sz w:val="20"/>
          <w:szCs w:val="20"/>
        </w:rPr>
        <w:t>, con sede legale in Bologna, via della Cooperazione n. 3, Partita IVA numero 03609840370, rappresentata nel presente atto da Luigi Zucchelli, in qualità di Procuratore, per brevità denominata anche “CNS”;</w:t>
      </w:r>
    </w:p>
    <w:p w14:paraId="64B1B6D0" w14:textId="478BD198" w:rsidR="00A07720" w:rsidRPr="00A07720" w:rsidRDefault="00A07720" w:rsidP="00A07720">
      <w:pPr>
        <w:pStyle w:val="Corpodeltesto0"/>
        <w:numPr>
          <w:ilvl w:val="0"/>
          <w:numId w:val="1"/>
        </w:numPr>
        <w:tabs>
          <w:tab w:val="left" w:pos="740"/>
        </w:tabs>
        <w:ind w:left="740" w:hanging="360"/>
        <w:jc w:val="both"/>
        <w:rPr>
          <w:rStyle w:val="Corpodeltesto"/>
          <w:rFonts w:ascii="Arial" w:hAnsi="Arial" w:cs="Arial"/>
          <w:b/>
          <w:bCs/>
          <w:sz w:val="20"/>
          <w:szCs w:val="20"/>
        </w:rPr>
      </w:pPr>
      <w:r w:rsidRPr="00A07720">
        <w:rPr>
          <w:rStyle w:val="Corpodeltesto"/>
          <w:rFonts w:ascii="Arial" w:hAnsi="Arial" w:cs="Arial"/>
          <w:sz w:val="20"/>
          <w:szCs w:val="20"/>
        </w:rPr>
        <w:t xml:space="preserve">CERTOSA SERVIZI XXX </w:t>
      </w:r>
      <w:r w:rsidRPr="00A07720">
        <w:rPr>
          <w:rStyle w:val="Corpodeltesto"/>
          <w:rFonts w:ascii="Arial" w:hAnsi="Arial" w:cs="Arial"/>
          <w:b/>
          <w:bCs/>
          <w:sz w:val="20"/>
          <w:szCs w:val="20"/>
        </w:rPr>
        <w:t xml:space="preserve">con sede legale in </w:t>
      </w:r>
      <w:r w:rsidR="00931192" w:rsidRPr="00931192">
        <w:rPr>
          <w:rStyle w:val="Corpodeltesto"/>
          <w:rFonts w:ascii="Arial" w:hAnsi="Arial" w:cs="Arial"/>
          <w:b/>
          <w:bCs/>
          <w:sz w:val="20"/>
          <w:szCs w:val="20"/>
          <w:highlight w:val="yellow"/>
        </w:rPr>
        <w:t>inserire dati Certosa</w:t>
      </w:r>
      <w:r w:rsidR="00931192">
        <w:rPr>
          <w:rStyle w:val="Corpodeltesto"/>
          <w:rFonts w:ascii="Arial" w:hAnsi="Arial" w:cs="Arial"/>
          <w:b/>
          <w:bCs/>
          <w:sz w:val="20"/>
          <w:szCs w:val="20"/>
        </w:rPr>
        <w:t xml:space="preserve"> </w:t>
      </w:r>
      <w:r w:rsidRPr="00A07720">
        <w:rPr>
          <w:rStyle w:val="Corpodeltesto"/>
          <w:rFonts w:ascii="Arial" w:hAnsi="Arial" w:cs="Arial"/>
          <w:b/>
          <w:bCs/>
          <w:sz w:val="20"/>
          <w:szCs w:val="20"/>
        </w:rPr>
        <w:t>XXXXX, via XXXXXXXXXX, Partita IVA numero XXXXXXXXXX, rappresentata nel presente atto da XXXXXXXX, in qualità di XXXXXX, per brevità denominata anche “CERTOSA”;</w:t>
      </w:r>
    </w:p>
    <w:p w14:paraId="489E2112" w14:textId="204A7D32" w:rsidR="00A07720" w:rsidRPr="00A07720" w:rsidRDefault="00A07720" w:rsidP="00A07720">
      <w:pPr>
        <w:pStyle w:val="Corpodeltesto0"/>
        <w:tabs>
          <w:tab w:val="left" w:pos="740"/>
        </w:tabs>
        <w:ind w:left="740"/>
        <w:jc w:val="both"/>
        <w:rPr>
          <w:rFonts w:ascii="Arial" w:hAnsi="Arial" w:cs="Arial"/>
          <w:sz w:val="20"/>
          <w:szCs w:val="20"/>
        </w:rPr>
      </w:pPr>
    </w:p>
    <w:p w14:paraId="7491F60F" w14:textId="77777777" w:rsidR="00681E59" w:rsidRPr="00A07720" w:rsidRDefault="00191F43">
      <w:pPr>
        <w:pStyle w:val="Corpodeltesto0"/>
        <w:jc w:val="both"/>
        <w:rPr>
          <w:rFonts w:ascii="Arial" w:hAnsi="Arial" w:cs="Arial"/>
          <w:sz w:val="20"/>
          <w:szCs w:val="20"/>
        </w:rPr>
      </w:pPr>
      <w:r w:rsidRPr="00A07720">
        <w:rPr>
          <w:rStyle w:val="Corpodeltesto"/>
          <w:rFonts w:ascii="Arial" w:hAnsi="Arial" w:cs="Arial"/>
          <w:sz w:val="20"/>
          <w:szCs w:val="20"/>
        </w:rPr>
        <w:t>Congiuntamente anche le “Parti”</w:t>
      </w:r>
    </w:p>
    <w:p w14:paraId="1E999077" w14:textId="77777777" w:rsidR="00681E59" w:rsidRPr="00A07720" w:rsidRDefault="00191F43">
      <w:pPr>
        <w:pStyle w:val="Titolo10"/>
        <w:keepNext/>
        <w:keepLines/>
        <w:jc w:val="center"/>
        <w:rPr>
          <w:rFonts w:ascii="Arial" w:hAnsi="Arial" w:cs="Arial"/>
          <w:sz w:val="20"/>
          <w:szCs w:val="20"/>
        </w:rPr>
      </w:pPr>
      <w:bookmarkStart w:id="1" w:name="bookmark2"/>
      <w:r w:rsidRPr="00A07720">
        <w:rPr>
          <w:rStyle w:val="Titolo1"/>
          <w:rFonts w:ascii="Arial" w:hAnsi="Arial" w:cs="Arial"/>
          <w:b/>
          <w:bCs/>
          <w:sz w:val="20"/>
          <w:szCs w:val="20"/>
        </w:rPr>
        <w:t>PREMESSO</w:t>
      </w:r>
      <w:bookmarkEnd w:id="1"/>
    </w:p>
    <w:p w14:paraId="0447F82E" w14:textId="4BA9AF0D" w:rsidR="00681E59" w:rsidRPr="00A07720" w:rsidRDefault="00191F43" w:rsidP="00AF0D0F">
      <w:pPr>
        <w:pStyle w:val="Corpodeltesto0"/>
        <w:numPr>
          <w:ilvl w:val="0"/>
          <w:numId w:val="28"/>
        </w:numPr>
        <w:spacing w:line="420" w:lineRule="auto"/>
        <w:ind w:left="284" w:hanging="284"/>
        <w:jc w:val="both"/>
        <w:rPr>
          <w:rFonts w:ascii="Arial" w:hAnsi="Arial" w:cs="Arial"/>
          <w:sz w:val="20"/>
          <w:szCs w:val="20"/>
        </w:rPr>
      </w:pPr>
      <w:r w:rsidRPr="00A07720">
        <w:rPr>
          <w:rStyle w:val="Corpodeltesto"/>
          <w:rFonts w:ascii="Arial" w:hAnsi="Arial" w:cs="Arial"/>
          <w:sz w:val="20"/>
          <w:szCs w:val="20"/>
        </w:rPr>
        <w:t xml:space="preserve">che l’Ente Pubblico CONSIP </w:t>
      </w:r>
      <w:proofErr w:type="spellStart"/>
      <w:r w:rsidRPr="00931192">
        <w:rPr>
          <w:rStyle w:val="Corpodeltesto"/>
          <w:rFonts w:ascii="Arial" w:hAnsi="Arial" w:cs="Arial"/>
          <w:sz w:val="20"/>
          <w:szCs w:val="20"/>
          <w:highlight w:val="yellow"/>
        </w:rPr>
        <w:t>SpA</w:t>
      </w:r>
      <w:proofErr w:type="spellEnd"/>
      <w:r w:rsidRPr="00931192">
        <w:rPr>
          <w:rStyle w:val="Corpodeltesto"/>
          <w:rFonts w:ascii="Arial" w:hAnsi="Arial" w:cs="Arial"/>
          <w:sz w:val="20"/>
          <w:szCs w:val="20"/>
          <w:highlight w:val="yellow"/>
        </w:rPr>
        <w:t xml:space="preserve"> </w:t>
      </w:r>
      <w:r w:rsidR="00931192" w:rsidRPr="00931192">
        <w:rPr>
          <w:rFonts w:ascii="Arial" w:hAnsi="Arial" w:cs="Arial"/>
          <w:sz w:val="20"/>
          <w:szCs w:val="20"/>
          <w:highlight w:val="yellow"/>
        </w:rPr>
        <w:t>a socio unico (di seguito per brevità anche Consip)</w:t>
      </w:r>
      <w:r w:rsidR="00931192" w:rsidRPr="00A07720">
        <w:rPr>
          <w:rFonts w:ascii="Arial" w:hAnsi="Arial" w:cs="Arial"/>
          <w:sz w:val="20"/>
          <w:szCs w:val="20"/>
        </w:rPr>
        <w:t xml:space="preserve"> </w:t>
      </w:r>
      <w:r w:rsidRPr="00A07720">
        <w:rPr>
          <w:rStyle w:val="Corpodeltesto"/>
          <w:rFonts w:ascii="Arial" w:hAnsi="Arial" w:cs="Arial"/>
          <w:sz w:val="20"/>
          <w:szCs w:val="20"/>
        </w:rPr>
        <w:t>(di seguito per brevità, definito anche “Ente appaltante” o “Stazione Appaltante”)</w:t>
      </w:r>
      <w:r w:rsidR="00A07720" w:rsidRPr="00A07720">
        <w:rPr>
          <w:rStyle w:val="Corpodeltesto"/>
          <w:rFonts w:ascii="Arial" w:hAnsi="Arial" w:cs="Arial"/>
          <w:sz w:val="20"/>
          <w:szCs w:val="20"/>
        </w:rPr>
        <w:t xml:space="preserve"> ha indetto</w:t>
      </w:r>
      <w:r w:rsidRPr="00A07720">
        <w:rPr>
          <w:rStyle w:val="Corpodeltesto"/>
          <w:rFonts w:ascii="Arial" w:hAnsi="Arial" w:cs="Arial"/>
          <w:sz w:val="20"/>
          <w:szCs w:val="20"/>
        </w:rPr>
        <w:t xml:space="preserve"> </w:t>
      </w:r>
      <w:r w:rsidR="00A07720" w:rsidRPr="00A07720">
        <w:rPr>
          <w:rStyle w:val="Corpodeltesto"/>
          <w:rFonts w:ascii="Arial" w:hAnsi="Arial" w:cs="Arial"/>
          <w:sz w:val="20"/>
          <w:szCs w:val="20"/>
        </w:rPr>
        <w:t>c</w:t>
      </w:r>
      <w:r w:rsidR="00A07720" w:rsidRPr="00A07720">
        <w:rPr>
          <w:rFonts w:ascii="Arial" w:hAnsi="Arial" w:cs="Arial"/>
          <w:sz w:val="20"/>
          <w:szCs w:val="20"/>
        </w:rPr>
        <w:t xml:space="preserve">on determina a contrarre del 25/08/2026, Consip S.p.A. per conto del Ministero dell’Economia e delle Finanze, una gara per l’affidamento di un </w:t>
      </w:r>
      <w:r w:rsidR="00A07720" w:rsidRPr="00A07720">
        <w:rPr>
          <w:rFonts w:ascii="Arial" w:hAnsi="Arial" w:cs="Arial"/>
          <w:b/>
          <w:bCs/>
          <w:sz w:val="20"/>
          <w:szCs w:val="20"/>
        </w:rPr>
        <w:t>Accordo Quadro suddiviso in 5 Lotti</w:t>
      </w:r>
      <w:r w:rsidR="00A07720" w:rsidRPr="00A07720">
        <w:rPr>
          <w:rFonts w:ascii="Arial" w:hAnsi="Arial" w:cs="Arial"/>
          <w:b/>
          <w:bCs/>
          <w:i/>
          <w:iCs/>
          <w:sz w:val="20"/>
          <w:szCs w:val="20"/>
        </w:rPr>
        <w:t xml:space="preserve"> </w:t>
      </w:r>
      <w:r w:rsidR="00A07720" w:rsidRPr="00A07720">
        <w:rPr>
          <w:rFonts w:ascii="Arial" w:hAnsi="Arial" w:cs="Arial"/>
          <w:b/>
          <w:bCs/>
          <w:sz w:val="20"/>
          <w:szCs w:val="20"/>
        </w:rPr>
        <w:t>avente ad oggetto il Multiservizio Integrato Energia per gli enti del Servizio Sanitario Nazionale ID 2950</w:t>
      </w:r>
      <w:r w:rsidR="00A07720" w:rsidRPr="00A07720">
        <w:rPr>
          <w:rFonts w:ascii="Arial" w:hAnsi="Arial" w:cs="Arial"/>
          <w:sz w:val="20"/>
          <w:szCs w:val="20"/>
        </w:rPr>
        <w:t>, nonché per gli altri soggetti legittimati ad utilizzare l’Accordo Quadro ai sensi della normativa vigente (di seguito, per brevità “Amministrazioni”)</w:t>
      </w:r>
      <w:r w:rsidR="00A07720">
        <w:rPr>
          <w:rFonts w:ascii="Arial" w:hAnsi="Arial" w:cs="Arial"/>
          <w:sz w:val="20"/>
          <w:szCs w:val="20"/>
        </w:rPr>
        <w:t xml:space="preserve"> </w:t>
      </w:r>
      <w:r w:rsidRPr="00A07720">
        <w:rPr>
          <w:rStyle w:val="Corpodeltesto"/>
          <w:rFonts w:ascii="Arial" w:hAnsi="Arial" w:cs="Arial"/>
          <w:sz w:val="20"/>
          <w:szCs w:val="20"/>
        </w:rPr>
        <w:t>(di seguito per brevità, denominata anche “Gara”);</w:t>
      </w:r>
    </w:p>
    <w:p w14:paraId="50A603FB" w14:textId="77777777" w:rsidR="001040BC" w:rsidRDefault="00191F43" w:rsidP="00AF0D0F">
      <w:pPr>
        <w:pStyle w:val="Corpodeltesto0"/>
        <w:numPr>
          <w:ilvl w:val="0"/>
          <w:numId w:val="28"/>
        </w:numPr>
        <w:spacing w:after="40" w:line="415" w:lineRule="auto"/>
        <w:ind w:left="284" w:hanging="284"/>
        <w:jc w:val="both"/>
        <w:rPr>
          <w:rStyle w:val="Corpodeltesto"/>
          <w:rFonts w:ascii="Arial" w:hAnsi="Arial" w:cs="Arial"/>
          <w:sz w:val="20"/>
          <w:szCs w:val="20"/>
        </w:rPr>
      </w:pPr>
      <w:r w:rsidRPr="00A07720">
        <w:rPr>
          <w:rStyle w:val="Corpodeltesto"/>
          <w:rFonts w:ascii="Arial" w:hAnsi="Arial" w:cs="Arial"/>
          <w:sz w:val="20"/>
          <w:szCs w:val="20"/>
        </w:rPr>
        <w:t xml:space="preserve">che le Parti intendono partecipare congiuntamente alla procedura di gara sopra menzionata limitatamente a n. </w:t>
      </w:r>
      <w:r w:rsidR="00A07720">
        <w:rPr>
          <w:rStyle w:val="Corpodeltesto"/>
          <w:rFonts w:ascii="Arial" w:hAnsi="Arial" w:cs="Arial"/>
          <w:sz w:val="20"/>
          <w:szCs w:val="20"/>
        </w:rPr>
        <w:t>5</w:t>
      </w:r>
      <w:r w:rsidRPr="00A07720">
        <w:rPr>
          <w:rStyle w:val="Corpodeltesto"/>
          <w:rFonts w:ascii="Arial" w:hAnsi="Arial" w:cs="Arial"/>
          <w:sz w:val="20"/>
          <w:szCs w:val="20"/>
        </w:rPr>
        <w:t xml:space="preserve"> Lotti, sotto forma di raggruppamento temporaneo di imprese (di seguito per brevità, definito anche “R.T</w:t>
      </w:r>
      <w:r w:rsidR="00A07720">
        <w:rPr>
          <w:rStyle w:val="Corpodeltesto"/>
          <w:rFonts w:ascii="Arial" w:hAnsi="Arial" w:cs="Arial"/>
          <w:sz w:val="20"/>
          <w:szCs w:val="20"/>
        </w:rPr>
        <w:t>.</w:t>
      </w:r>
      <w:r w:rsidRPr="00A07720">
        <w:rPr>
          <w:rStyle w:val="Corpodeltesto"/>
          <w:rFonts w:ascii="Arial" w:hAnsi="Arial" w:cs="Arial"/>
          <w:sz w:val="20"/>
          <w:szCs w:val="20"/>
        </w:rPr>
        <w:t>I</w:t>
      </w:r>
      <w:r w:rsidR="00A07720">
        <w:rPr>
          <w:rStyle w:val="Corpodeltesto"/>
          <w:rFonts w:ascii="Arial" w:hAnsi="Arial" w:cs="Arial"/>
          <w:sz w:val="20"/>
          <w:szCs w:val="20"/>
        </w:rPr>
        <w:t>.</w:t>
      </w:r>
      <w:r w:rsidRPr="00A07720">
        <w:rPr>
          <w:rStyle w:val="Corpodeltesto"/>
          <w:rFonts w:ascii="Arial" w:hAnsi="Arial" w:cs="Arial"/>
          <w:sz w:val="20"/>
          <w:szCs w:val="20"/>
        </w:rPr>
        <w:t xml:space="preserve">”), conformandosi a quanto disposto dall’articolo 68 del </w:t>
      </w:r>
      <w:proofErr w:type="spellStart"/>
      <w:r w:rsidRPr="00A07720">
        <w:rPr>
          <w:rStyle w:val="Corpodeltesto"/>
          <w:rFonts w:ascii="Arial" w:hAnsi="Arial" w:cs="Arial"/>
          <w:sz w:val="20"/>
          <w:szCs w:val="20"/>
        </w:rPr>
        <w:t>D.Lgs</w:t>
      </w:r>
      <w:proofErr w:type="spellEnd"/>
      <w:r w:rsidRPr="00A07720">
        <w:rPr>
          <w:rStyle w:val="Corpodeltesto"/>
          <w:rFonts w:ascii="Arial" w:hAnsi="Arial" w:cs="Arial"/>
          <w:sz w:val="20"/>
          <w:szCs w:val="20"/>
        </w:rPr>
        <w:t xml:space="preserve"> 36/2023 e </w:t>
      </w:r>
      <w:proofErr w:type="spellStart"/>
      <w:r w:rsidRPr="00A07720">
        <w:rPr>
          <w:rStyle w:val="Corpodeltesto"/>
          <w:rFonts w:ascii="Arial" w:hAnsi="Arial" w:cs="Arial"/>
          <w:sz w:val="20"/>
          <w:szCs w:val="20"/>
        </w:rPr>
        <w:t>s.m.i.</w:t>
      </w:r>
      <w:proofErr w:type="spellEnd"/>
      <w:r w:rsidRPr="00A07720">
        <w:rPr>
          <w:rStyle w:val="Corpodeltesto"/>
          <w:rFonts w:ascii="Arial" w:hAnsi="Arial" w:cs="Arial"/>
          <w:sz w:val="20"/>
          <w:szCs w:val="20"/>
        </w:rPr>
        <w:t>, e disciplinando i loro rapporti a mezzo del presente atto;</w:t>
      </w:r>
    </w:p>
    <w:p w14:paraId="0EE51826" w14:textId="0EC25791" w:rsidR="00FD3FCE" w:rsidRPr="00AA4062" w:rsidRDefault="00051AA9" w:rsidP="00AF0D0F">
      <w:pPr>
        <w:pStyle w:val="Corpodeltesto0"/>
        <w:numPr>
          <w:ilvl w:val="0"/>
          <w:numId w:val="28"/>
        </w:numPr>
        <w:spacing w:after="40" w:line="415" w:lineRule="auto"/>
        <w:ind w:left="284" w:hanging="284"/>
        <w:jc w:val="both"/>
        <w:rPr>
          <w:rFonts w:ascii="Arial" w:hAnsi="Arial" w:cs="Arial"/>
          <w:sz w:val="20"/>
          <w:szCs w:val="20"/>
        </w:rPr>
      </w:pPr>
      <w:r w:rsidRPr="00AA4062">
        <w:rPr>
          <w:rStyle w:val="Corpodeltesto"/>
          <w:rFonts w:ascii="Arial" w:hAnsi="Arial" w:cs="Arial"/>
          <w:sz w:val="20"/>
          <w:szCs w:val="20"/>
        </w:rPr>
        <w:t>che, per i Lotti 1, 2, 3 e 4, l’Accordo Quadro è concluso con più operatori economici ai sensi dell’art. 59, comma 4, lett. a), del D.Lgs. 36/2023, mentre per il Lotto 5 è concluso con un unico operatore economico ai sensi dell’art. 59, comma 3, del medesimo decreto</w:t>
      </w:r>
      <w:r w:rsidRPr="00AA4062">
        <w:t>;</w:t>
      </w:r>
    </w:p>
    <w:p w14:paraId="60CC0E10" w14:textId="77777777" w:rsidR="00681E59" w:rsidRPr="00A07720" w:rsidRDefault="00191F43">
      <w:pPr>
        <w:pStyle w:val="Corpodeltesto0"/>
        <w:jc w:val="both"/>
        <w:rPr>
          <w:rFonts w:ascii="Arial" w:hAnsi="Arial" w:cs="Arial"/>
          <w:sz w:val="20"/>
          <w:szCs w:val="20"/>
        </w:rPr>
      </w:pPr>
      <w:r w:rsidRPr="00A07720">
        <w:rPr>
          <w:rStyle w:val="Corpodeltesto"/>
          <w:rFonts w:ascii="Arial" w:hAnsi="Arial" w:cs="Arial"/>
          <w:b/>
          <w:bCs/>
          <w:sz w:val="20"/>
          <w:szCs w:val="20"/>
        </w:rPr>
        <w:t>TUTTO CIO’ PREMESSO FRA LE SOTTOSCRITTE IMPRESE SI CONVIENE QUANTO SEGUE</w:t>
      </w:r>
      <w:r w:rsidRPr="00A07720">
        <w:rPr>
          <w:rStyle w:val="Corpodeltesto"/>
          <w:rFonts w:ascii="Arial" w:hAnsi="Arial" w:cs="Arial"/>
          <w:sz w:val="20"/>
          <w:szCs w:val="20"/>
        </w:rPr>
        <w:t>:</w:t>
      </w:r>
    </w:p>
    <w:p w14:paraId="0F44744D" w14:textId="77777777" w:rsidR="00681E59" w:rsidRPr="00A07720" w:rsidRDefault="00191F43">
      <w:pPr>
        <w:pStyle w:val="Corpodeltesto0"/>
        <w:jc w:val="both"/>
        <w:rPr>
          <w:rFonts w:ascii="Arial" w:hAnsi="Arial" w:cs="Arial"/>
          <w:sz w:val="20"/>
          <w:szCs w:val="20"/>
        </w:rPr>
      </w:pPr>
      <w:r w:rsidRPr="00A07720">
        <w:rPr>
          <w:rStyle w:val="Corpodeltesto"/>
          <w:rFonts w:ascii="Arial" w:hAnsi="Arial" w:cs="Arial"/>
          <w:b/>
          <w:bCs/>
          <w:sz w:val="20"/>
          <w:szCs w:val="20"/>
        </w:rPr>
        <w:t>ARTICOLO 1 - PREMESSE</w:t>
      </w:r>
    </w:p>
    <w:p w14:paraId="502E6472" w14:textId="77777777" w:rsidR="00681E59" w:rsidRPr="00A07720" w:rsidRDefault="00191F43" w:rsidP="00345E02">
      <w:pPr>
        <w:pStyle w:val="Corpodeltesto0"/>
        <w:ind w:left="284" w:hanging="284"/>
        <w:jc w:val="both"/>
        <w:rPr>
          <w:rFonts w:ascii="Arial" w:hAnsi="Arial" w:cs="Arial"/>
          <w:sz w:val="20"/>
          <w:szCs w:val="20"/>
        </w:rPr>
      </w:pPr>
      <w:r w:rsidRPr="00A07720">
        <w:rPr>
          <w:rStyle w:val="Corpodeltesto"/>
          <w:rFonts w:ascii="Arial" w:hAnsi="Arial" w:cs="Arial"/>
          <w:b/>
          <w:bCs/>
          <w:sz w:val="20"/>
          <w:szCs w:val="20"/>
        </w:rPr>
        <w:t xml:space="preserve">1.1 </w:t>
      </w:r>
      <w:r w:rsidRPr="00A07720">
        <w:rPr>
          <w:rStyle w:val="Corpodeltesto"/>
          <w:rFonts w:ascii="Arial" w:hAnsi="Arial" w:cs="Arial"/>
          <w:sz w:val="20"/>
          <w:szCs w:val="20"/>
        </w:rPr>
        <w:t>Le premesse fanno parte integrante del presente atto e le Parti come sopra costituite le ratificano.</w:t>
      </w:r>
    </w:p>
    <w:p w14:paraId="1ED04547" w14:textId="77777777" w:rsidR="00681E59" w:rsidRPr="00A07720" w:rsidRDefault="00191F43">
      <w:pPr>
        <w:pStyle w:val="Titolo10"/>
        <w:keepNext/>
        <w:keepLines/>
        <w:jc w:val="both"/>
        <w:rPr>
          <w:rFonts w:ascii="Arial" w:hAnsi="Arial" w:cs="Arial"/>
          <w:sz w:val="20"/>
          <w:szCs w:val="20"/>
        </w:rPr>
      </w:pPr>
      <w:bookmarkStart w:id="2" w:name="bookmark4"/>
      <w:r w:rsidRPr="00A07720">
        <w:rPr>
          <w:rStyle w:val="Titolo1"/>
          <w:rFonts w:ascii="Arial" w:hAnsi="Arial" w:cs="Arial"/>
          <w:b/>
          <w:bCs/>
          <w:sz w:val="20"/>
          <w:szCs w:val="20"/>
        </w:rPr>
        <w:t>ARTICOLO 2 – OGGETTO DEL PRESENTE ACCORDO</w:t>
      </w:r>
      <w:bookmarkEnd w:id="2"/>
    </w:p>
    <w:p w14:paraId="36FE82CB" w14:textId="77777777" w:rsidR="00681E59" w:rsidRPr="00A07720" w:rsidRDefault="00191F43" w:rsidP="001200B7">
      <w:pPr>
        <w:pStyle w:val="Corpodeltesto0"/>
        <w:numPr>
          <w:ilvl w:val="1"/>
          <w:numId w:val="2"/>
        </w:numPr>
        <w:ind w:left="567" w:hanging="567"/>
        <w:jc w:val="both"/>
        <w:rPr>
          <w:rFonts w:ascii="Arial" w:hAnsi="Arial" w:cs="Arial"/>
          <w:sz w:val="20"/>
          <w:szCs w:val="20"/>
        </w:rPr>
      </w:pPr>
      <w:r w:rsidRPr="00A07720">
        <w:rPr>
          <w:rStyle w:val="Corpodeltesto"/>
          <w:rFonts w:ascii="Arial" w:hAnsi="Arial" w:cs="Arial"/>
          <w:sz w:val="20"/>
          <w:szCs w:val="20"/>
        </w:rPr>
        <w:t>Oggetto del Raggruppamento Temporaneo tra le sottoscritte imprese è la partecipazione alla Gara e l’espletamento, in caso di aggiudicazione, di tutti i servizi, lavori, prestazioni e forniture oggetto dell’appalto, così come individuato in premessa.</w:t>
      </w:r>
    </w:p>
    <w:p w14:paraId="693C5ABD" w14:textId="77777777" w:rsidR="00FD3FCE" w:rsidRPr="00AA4062" w:rsidRDefault="00051AA9" w:rsidP="001200B7">
      <w:pPr>
        <w:spacing w:line="427" w:lineRule="auto"/>
        <w:ind w:left="567"/>
        <w:rPr>
          <w:rStyle w:val="Corpodeltesto"/>
          <w:rFonts w:ascii="Arial" w:hAnsi="Arial" w:cs="Arial"/>
          <w:sz w:val="20"/>
          <w:szCs w:val="20"/>
        </w:rPr>
      </w:pPr>
      <w:r w:rsidRPr="00AA4062">
        <w:rPr>
          <w:rStyle w:val="Corpodeltesto"/>
          <w:rFonts w:ascii="Arial" w:hAnsi="Arial" w:cs="Arial"/>
          <w:sz w:val="20"/>
          <w:szCs w:val="20"/>
        </w:rPr>
        <w:t>Le prestazioni comprendono i Servizi Energetici con Efficientamento A e B, i Servizi Tecnologici C.1-C.5, il Servizio di minuto mantenimento edile D, nonché le attività di Energy Management e di Governo, secondo il Capitolato Tecnico, l’offerta presentata e i singoli Ordinativi di Fornitura.</w:t>
      </w:r>
    </w:p>
    <w:p w14:paraId="5CEC82F5" w14:textId="77777777" w:rsidR="00681E59" w:rsidRPr="00A07720" w:rsidRDefault="00191F43" w:rsidP="001200B7">
      <w:pPr>
        <w:pStyle w:val="Corpodeltesto0"/>
        <w:numPr>
          <w:ilvl w:val="1"/>
          <w:numId w:val="2"/>
        </w:numPr>
        <w:ind w:left="567" w:hanging="567"/>
        <w:jc w:val="both"/>
        <w:rPr>
          <w:rFonts w:ascii="Arial" w:hAnsi="Arial" w:cs="Arial"/>
          <w:sz w:val="20"/>
          <w:szCs w:val="20"/>
        </w:rPr>
      </w:pPr>
      <w:r w:rsidRPr="00A07720">
        <w:rPr>
          <w:rStyle w:val="Corpodeltesto"/>
          <w:rFonts w:ascii="Arial" w:hAnsi="Arial" w:cs="Arial"/>
          <w:sz w:val="20"/>
          <w:szCs w:val="20"/>
        </w:rPr>
        <w:t>Dalla data di sottoscrizione del presente accordo (di seguito per brevità definito anche “Regolamento”), le imprese sottoscritte si impegnano a perseguire l’oggetto sopra specificato in modo congiunto ed esclusivamente nell’ambito e secondo le previsioni tutte del presente regolamento.</w:t>
      </w:r>
    </w:p>
    <w:p w14:paraId="7868C957" w14:textId="77777777" w:rsidR="00681E59" w:rsidRPr="00A07720" w:rsidRDefault="00191F43" w:rsidP="001200B7">
      <w:pPr>
        <w:pStyle w:val="Corpodeltesto0"/>
        <w:numPr>
          <w:ilvl w:val="1"/>
          <w:numId w:val="2"/>
        </w:numPr>
        <w:spacing w:after="480"/>
        <w:ind w:left="567" w:hanging="567"/>
        <w:jc w:val="both"/>
        <w:rPr>
          <w:rFonts w:ascii="Arial" w:hAnsi="Arial" w:cs="Arial"/>
          <w:sz w:val="20"/>
          <w:szCs w:val="20"/>
        </w:rPr>
      </w:pPr>
      <w:r w:rsidRPr="00A07720">
        <w:rPr>
          <w:rStyle w:val="Corpodeltesto"/>
          <w:rFonts w:ascii="Arial" w:hAnsi="Arial" w:cs="Arial"/>
          <w:sz w:val="20"/>
          <w:szCs w:val="20"/>
        </w:rPr>
        <w:t>A tal fine ciascuna delle imprese partecipanti dichiara espressamente di conoscere perfettamente le condizioni contrattuali, di possedere tutti i requisiti generali richiesti dal bando per partecipare alla Gara e di non trovarsi in alcuna delle cause di esclusione previste dalla vigente normativa e/o dal bando di gara, né in situazione di controllo o collegamento tra loro stesse, né con altre imprese concorrenti (art. 2359 C.C.), dovendo, in caso contrario, rispondere nei confronti delle altre partecipanti di tutti i danni derivanti da un’eventuale esclusione dalla Gara.</w:t>
      </w:r>
    </w:p>
    <w:p w14:paraId="670114BA" w14:textId="77777777" w:rsidR="00681E59" w:rsidRPr="00A07720" w:rsidRDefault="00191F43">
      <w:pPr>
        <w:pStyle w:val="Titolo10"/>
        <w:keepNext/>
        <w:keepLines/>
        <w:jc w:val="both"/>
        <w:rPr>
          <w:rFonts w:ascii="Arial" w:hAnsi="Arial" w:cs="Arial"/>
          <w:sz w:val="20"/>
          <w:szCs w:val="20"/>
        </w:rPr>
      </w:pPr>
      <w:bookmarkStart w:id="3" w:name="bookmark6"/>
      <w:r w:rsidRPr="00A07720">
        <w:rPr>
          <w:rStyle w:val="Titolo1"/>
          <w:rFonts w:ascii="Arial" w:hAnsi="Arial" w:cs="Arial"/>
          <w:b/>
          <w:bCs/>
          <w:sz w:val="20"/>
          <w:szCs w:val="20"/>
        </w:rPr>
        <w:t>ARTICOLO 3 – NATURA DEL PRESENTE ACCORDO</w:t>
      </w:r>
      <w:bookmarkEnd w:id="3"/>
    </w:p>
    <w:p w14:paraId="2F8502CE" w14:textId="2294068C" w:rsidR="00681E59" w:rsidRDefault="00191F43" w:rsidP="001200B7">
      <w:pPr>
        <w:pStyle w:val="Corpodeltesto0"/>
        <w:numPr>
          <w:ilvl w:val="1"/>
          <w:numId w:val="28"/>
        </w:numPr>
        <w:ind w:left="567" w:hanging="567"/>
        <w:jc w:val="both"/>
        <w:rPr>
          <w:rStyle w:val="Corpodeltesto"/>
          <w:rFonts w:ascii="Arial" w:hAnsi="Arial" w:cs="Arial"/>
          <w:sz w:val="20"/>
          <w:szCs w:val="20"/>
        </w:rPr>
      </w:pPr>
      <w:r w:rsidRPr="00A07720">
        <w:rPr>
          <w:rStyle w:val="Corpodeltesto"/>
          <w:rFonts w:ascii="Arial" w:hAnsi="Arial" w:cs="Arial"/>
          <w:sz w:val="20"/>
          <w:szCs w:val="20"/>
        </w:rPr>
        <w:t>Nell’ambito della presente Regolamento, ciascuna impresa agisce nel proprio esclusivo interesse e manterrà la propria individualità ed autonomia. Gli accordi che seguono hanno il solo scopo di coordinare l’azione di esse nella presentazione dell’offerta e nell’esecuzione del contratto d’appalto in caso di aggiudicazione, e non darà luogo ad una organizzazione imprenditoriale comune.</w:t>
      </w:r>
    </w:p>
    <w:p w14:paraId="67E4423C" w14:textId="77777777" w:rsidR="0041368D" w:rsidRPr="00C533AC" w:rsidRDefault="0041368D" w:rsidP="0041368D">
      <w:pPr>
        <w:pStyle w:val="Corpodeltesto0"/>
        <w:ind w:left="567"/>
        <w:jc w:val="both"/>
        <w:rPr>
          <w:rStyle w:val="Corpodeltesto"/>
          <w:rFonts w:ascii="Arial" w:hAnsi="Arial" w:cs="Arial"/>
          <w:sz w:val="20"/>
          <w:szCs w:val="20"/>
        </w:rPr>
      </w:pPr>
    </w:p>
    <w:p w14:paraId="1CC96D82" w14:textId="77777777" w:rsidR="00681E59" w:rsidRPr="00A07720" w:rsidRDefault="00191F43">
      <w:pPr>
        <w:pStyle w:val="Titolo10"/>
        <w:keepNext/>
        <w:keepLines/>
        <w:jc w:val="both"/>
        <w:rPr>
          <w:rFonts w:ascii="Arial" w:hAnsi="Arial" w:cs="Arial"/>
          <w:sz w:val="20"/>
          <w:szCs w:val="20"/>
        </w:rPr>
      </w:pPr>
      <w:bookmarkStart w:id="4" w:name="bookmark8"/>
      <w:r w:rsidRPr="00A07720">
        <w:rPr>
          <w:rStyle w:val="Titolo1"/>
          <w:rFonts w:ascii="Arial" w:hAnsi="Arial" w:cs="Arial"/>
          <w:b/>
          <w:bCs/>
          <w:sz w:val="20"/>
          <w:szCs w:val="20"/>
        </w:rPr>
        <w:t>ARTICOLO 4 – SUDDIVISIONE DELLE ATTIVITA’</w:t>
      </w:r>
      <w:bookmarkEnd w:id="4"/>
    </w:p>
    <w:p w14:paraId="4B71F5E0" w14:textId="62030021" w:rsidR="00FD3FCE" w:rsidRDefault="00191F43" w:rsidP="00A103C0">
      <w:pPr>
        <w:pStyle w:val="Corpodeltesto0"/>
        <w:numPr>
          <w:ilvl w:val="1"/>
          <w:numId w:val="29"/>
        </w:numPr>
        <w:ind w:left="426" w:hanging="426"/>
        <w:jc w:val="both"/>
      </w:pPr>
      <w:r w:rsidRPr="002B7429">
        <w:rPr>
          <w:rStyle w:val="Corpodeltesto"/>
          <w:rFonts w:ascii="Arial" w:hAnsi="Arial" w:cs="Arial"/>
          <w:sz w:val="20"/>
          <w:szCs w:val="20"/>
        </w:rPr>
        <w:t>I servizi / lavori / forniture per la cui esecuzione si costituisce il presente raggruppamento temporaneo di imprese sono quelli analiticamente indicati nella documentazione di Gara, che le Parti dichiarano di conoscere in ogni sua parte ed intendono espressamente richiamare quale parte integrante del presente Regolamento, anche se materialmente non allegata.</w:t>
      </w:r>
    </w:p>
    <w:p w14:paraId="60C1C540" w14:textId="77777777" w:rsidR="00681E59" w:rsidRPr="00A07720" w:rsidRDefault="00191F43" w:rsidP="00A103C0">
      <w:pPr>
        <w:pStyle w:val="Corpodeltesto0"/>
        <w:numPr>
          <w:ilvl w:val="1"/>
          <w:numId w:val="29"/>
        </w:numPr>
        <w:ind w:left="426" w:hanging="426"/>
        <w:jc w:val="both"/>
        <w:rPr>
          <w:rFonts w:ascii="Arial" w:hAnsi="Arial" w:cs="Arial"/>
          <w:sz w:val="20"/>
          <w:szCs w:val="20"/>
        </w:rPr>
      </w:pPr>
      <w:r w:rsidRPr="00A07720">
        <w:rPr>
          <w:rStyle w:val="Corpodeltesto"/>
          <w:rFonts w:ascii="Arial" w:hAnsi="Arial" w:cs="Arial"/>
          <w:sz w:val="20"/>
          <w:szCs w:val="20"/>
        </w:rPr>
        <w:t>I servizi / lavori / forniture di cui al precedente art. 4.1 verranno eseguiti da ciascuna impresa secondo la seguente ripartizione:</w:t>
      </w:r>
    </w:p>
    <w:p w14:paraId="0813803A" w14:textId="77777777" w:rsidR="0046279B" w:rsidRPr="0046279B" w:rsidRDefault="0046279B" w:rsidP="00A103C0">
      <w:pPr>
        <w:pStyle w:val="Corpodeltesto0"/>
        <w:numPr>
          <w:ilvl w:val="0"/>
          <w:numId w:val="30"/>
        </w:numPr>
        <w:ind w:left="709" w:hanging="283"/>
        <w:jc w:val="both"/>
        <w:rPr>
          <w:rFonts w:ascii="Arial" w:hAnsi="Arial" w:cs="Arial"/>
          <w:sz w:val="20"/>
          <w:szCs w:val="20"/>
        </w:rPr>
      </w:pPr>
      <w:r w:rsidRPr="0046279B">
        <w:rPr>
          <w:rStyle w:val="Corpodeltesto"/>
          <w:rFonts w:ascii="Arial" w:hAnsi="Arial" w:cs="Arial"/>
          <w:sz w:val="20"/>
          <w:szCs w:val="20"/>
        </w:rPr>
        <w:t>IFM: 28,35%, Mandataria/Capogruppo;</w:t>
      </w:r>
    </w:p>
    <w:p w14:paraId="04B902FE" w14:textId="2016D5B9" w:rsidR="00681E59" w:rsidRPr="00A07720" w:rsidRDefault="00191F43" w:rsidP="00A103C0">
      <w:pPr>
        <w:pStyle w:val="Corpodeltesto0"/>
        <w:numPr>
          <w:ilvl w:val="0"/>
          <w:numId w:val="30"/>
        </w:numPr>
        <w:ind w:left="709" w:hanging="283"/>
        <w:jc w:val="both"/>
        <w:rPr>
          <w:rFonts w:ascii="Arial" w:hAnsi="Arial" w:cs="Arial"/>
          <w:sz w:val="20"/>
          <w:szCs w:val="20"/>
        </w:rPr>
      </w:pPr>
      <w:r w:rsidRPr="00A07720">
        <w:rPr>
          <w:rStyle w:val="Corpodeltesto"/>
          <w:rFonts w:ascii="Arial" w:hAnsi="Arial" w:cs="Arial"/>
          <w:sz w:val="20"/>
          <w:szCs w:val="20"/>
        </w:rPr>
        <w:t xml:space="preserve">CPL: </w:t>
      </w:r>
      <w:r w:rsidR="00A07720">
        <w:rPr>
          <w:rStyle w:val="Corpodeltesto"/>
          <w:rFonts w:ascii="Arial" w:hAnsi="Arial" w:cs="Arial"/>
          <w:sz w:val="20"/>
          <w:szCs w:val="20"/>
        </w:rPr>
        <w:t>34,65</w:t>
      </w:r>
      <w:r w:rsidRPr="00A07720">
        <w:rPr>
          <w:rStyle w:val="Corpodeltesto"/>
          <w:rFonts w:ascii="Arial" w:hAnsi="Arial" w:cs="Arial"/>
          <w:sz w:val="20"/>
          <w:szCs w:val="20"/>
        </w:rPr>
        <w:t xml:space="preserve">%, </w:t>
      </w:r>
      <w:r w:rsidR="00A07720" w:rsidRPr="00A07720">
        <w:rPr>
          <w:rStyle w:val="Corpodeltesto"/>
          <w:rFonts w:ascii="Arial" w:hAnsi="Arial" w:cs="Arial"/>
          <w:sz w:val="20"/>
          <w:szCs w:val="20"/>
        </w:rPr>
        <w:t>Mandante</w:t>
      </w:r>
      <w:r w:rsidRPr="00A07720">
        <w:rPr>
          <w:rStyle w:val="Corpodeltesto"/>
          <w:rFonts w:ascii="Arial" w:hAnsi="Arial" w:cs="Arial"/>
          <w:sz w:val="20"/>
          <w:szCs w:val="20"/>
        </w:rPr>
        <w:t>;</w:t>
      </w:r>
    </w:p>
    <w:p w14:paraId="5BE16A84" w14:textId="3ADA78F5" w:rsidR="00A07720" w:rsidRDefault="00191F43" w:rsidP="00A103C0">
      <w:pPr>
        <w:pStyle w:val="Corpodeltesto0"/>
        <w:numPr>
          <w:ilvl w:val="0"/>
          <w:numId w:val="30"/>
        </w:numPr>
        <w:spacing w:after="200" w:line="240" w:lineRule="auto"/>
        <w:ind w:left="709" w:hanging="283"/>
        <w:rPr>
          <w:rStyle w:val="Corpodeltesto"/>
          <w:rFonts w:ascii="Arial" w:hAnsi="Arial" w:cs="Arial"/>
          <w:sz w:val="20"/>
          <w:szCs w:val="20"/>
        </w:rPr>
      </w:pPr>
      <w:r w:rsidRPr="00A07720">
        <w:rPr>
          <w:rStyle w:val="Corpodeltesto"/>
          <w:rFonts w:ascii="Arial" w:hAnsi="Arial" w:cs="Arial"/>
          <w:sz w:val="20"/>
          <w:szCs w:val="20"/>
        </w:rPr>
        <w:t xml:space="preserve">CNS: </w:t>
      </w:r>
      <w:r w:rsidR="00A07720">
        <w:rPr>
          <w:rStyle w:val="Corpodeltesto"/>
          <w:rFonts w:ascii="Arial" w:hAnsi="Arial" w:cs="Arial"/>
          <w:sz w:val="20"/>
          <w:szCs w:val="20"/>
        </w:rPr>
        <w:t>27,00</w:t>
      </w:r>
      <w:r w:rsidRPr="00A07720">
        <w:rPr>
          <w:rStyle w:val="Corpodeltesto"/>
          <w:rFonts w:ascii="Arial" w:hAnsi="Arial" w:cs="Arial"/>
          <w:sz w:val="20"/>
          <w:szCs w:val="20"/>
        </w:rPr>
        <w:t>%, Mandante</w:t>
      </w:r>
    </w:p>
    <w:p w14:paraId="4F18229F" w14:textId="19F28F87" w:rsidR="00681E59" w:rsidRPr="00A07720" w:rsidRDefault="00A07720" w:rsidP="00A103C0">
      <w:pPr>
        <w:pStyle w:val="Corpodeltesto0"/>
        <w:numPr>
          <w:ilvl w:val="0"/>
          <w:numId w:val="30"/>
        </w:numPr>
        <w:spacing w:after="200" w:line="240" w:lineRule="auto"/>
        <w:ind w:left="709" w:hanging="283"/>
        <w:rPr>
          <w:rFonts w:ascii="Arial" w:hAnsi="Arial" w:cs="Arial"/>
          <w:sz w:val="20"/>
          <w:szCs w:val="20"/>
        </w:rPr>
      </w:pPr>
      <w:r>
        <w:rPr>
          <w:rFonts w:ascii="Arial" w:hAnsi="Arial" w:cs="Arial"/>
          <w:sz w:val="20"/>
          <w:szCs w:val="20"/>
        </w:rPr>
        <w:t>CERTOSA 10,00% Mandante</w:t>
      </w:r>
    </w:p>
    <w:p w14:paraId="6BF5007B" w14:textId="5C854D39" w:rsidR="00681E59" w:rsidRPr="00A07720" w:rsidRDefault="00191F43" w:rsidP="002B7429">
      <w:pPr>
        <w:pStyle w:val="Corpodeltesto0"/>
        <w:ind w:left="284"/>
        <w:jc w:val="both"/>
        <w:rPr>
          <w:rFonts w:ascii="Arial" w:hAnsi="Arial" w:cs="Arial"/>
          <w:sz w:val="20"/>
          <w:szCs w:val="20"/>
        </w:rPr>
      </w:pPr>
      <w:r w:rsidRPr="00A07720">
        <w:rPr>
          <w:rStyle w:val="Corpodeltesto"/>
          <w:rFonts w:ascii="Arial" w:hAnsi="Arial" w:cs="Arial"/>
          <w:sz w:val="20"/>
          <w:szCs w:val="20"/>
        </w:rPr>
        <w:t>Nello specifico, le attività saranno ripartite tra le imprese come indicato nella Dichiarazione di Intenti presentata</w:t>
      </w:r>
      <w:r w:rsidR="007413C8">
        <w:rPr>
          <w:rStyle w:val="Corpodeltesto"/>
          <w:rFonts w:ascii="Arial" w:hAnsi="Arial" w:cs="Arial"/>
          <w:sz w:val="20"/>
          <w:szCs w:val="20"/>
        </w:rPr>
        <w:t xml:space="preserve"> </w:t>
      </w:r>
      <w:r w:rsidRPr="00A07720">
        <w:rPr>
          <w:rStyle w:val="Corpodeltesto"/>
          <w:rFonts w:ascii="Arial" w:hAnsi="Arial" w:cs="Arial"/>
          <w:sz w:val="20"/>
          <w:szCs w:val="20"/>
        </w:rPr>
        <w:t>in Gara.</w:t>
      </w:r>
    </w:p>
    <w:p w14:paraId="31205CE8" w14:textId="77777777" w:rsidR="00681E59" w:rsidRDefault="00191F43" w:rsidP="002B7429">
      <w:pPr>
        <w:pStyle w:val="Corpodeltesto0"/>
        <w:ind w:left="284"/>
        <w:jc w:val="both"/>
        <w:rPr>
          <w:rStyle w:val="Corpodeltesto"/>
          <w:rFonts w:ascii="Arial" w:hAnsi="Arial" w:cs="Arial"/>
          <w:sz w:val="20"/>
          <w:szCs w:val="20"/>
        </w:rPr>
      </w:pPr>
      <w:r w:rsidRPr="00A07720">
        <w:rPr>
          <w:rStyle w:val="Corpodeltesto"/>
          <w:rFonts w:ascii="Arial" w:hAnsi="Arial" w:cs="Arial"/>
          <w:sz w:val="20"/>
          <w:szCs w:val="20"/>
        </w:rPr>
        <w:t>Le suddette percentuali di partecipazione saranno utili a calcolare anche la suddivisione dei costi di partecipazione e ogni altro onere in fase di Gara.</w:t>
      </w:r>
    </w:p>
    <w:p w14:paraId="55926AF4" w14:textId="7BBAAFE4" w:rsidR="00AD5D62" w:rsidRDefault="00AD5D62" w:rsidP="00A103C0">
      <w:pPr>
        <w:pStyle w:val="Corpodeltesto0"/>
        <w:numPr>
          <w:ilvl w:val="1"/>
          <w:numId w:val="29"/>
        </w:numPr>
        <w:ind w:left="426" w:hanging="426"/>
        <w:jc w:val="both"/>
        <w:rPr>
          <w:rFonts w:ascii="Arial" w:hAnsi="Arial" w:cs="Arial"/>
          <w:sz w:val="20"/>
          <w:szCs w:val="20"/>
        </w:rPr>
      </w:pPr>
      <w:r w:rsidRPr="00356278">
        <w:rPr>
          <w:rFonts w:ascii="Arial" w:hAnsi="Arial" w:cs="Arial"/>
          <w:sz w:val="20"/>
          <w:szCs w:val="20"/>
        </w:rPr>
        <w:t>Il R.T.I. partecipa ai seguenti lotti: Lotto 1, CIG BCC72E2B3A; Lotto 2, CIG BCC72E3C0D; Lotto 3, CIG BCC72E4CE0; Lotto 4, CIG BCC72E5DB3; Lotto 5, CIG BCC72E6E86. L’effettiva partecipazione a ciascun lotto dovrà risultare in modo univoco dalla domanda di partecipazione e dall’offerta.</w:t>
      </w:r>
    </w:p>
    <w:p w14:paraId="4955A2F9" w14:textId="4DBEE937" w:rsidR="003808DE" w:rsidRPr="00356278" w:rsidRDefault="003808DE" w:rsidP="003808DE">
      <w:pPr>
        <w:pStyle w:val="Corpodeltesto0"/>
        <w:ind w:left="426"/>
        <w:jc w:val="both"/>
        <w:rPr>
          <w:rFonts w:ascii="Arial" w:hAnsi="Arial" w:cs="Arial"/>
          <w:sz w:val="20"/>
          <w:szCs w:val="20"/>
        </w:rPr>
      </w:pPr>
      <w:r w:rsidRPr="003808DE">
        <w:rPr>
          <w:rFonts w:ascii="Arial" w:hAnsi="Arial" w:cs="Arial"/>
          <w:sz w:val="20"/>
          <w:szCs w:val="20"/>
          <w:highlight w:val="yellow"/>
        </w:rPr>
        <w:t>NOTA: esiste un vincolo di partecipazione a due soli lotti</w:t>
      </w:r>
      <w:r>
        <w:rPr>
          <w:rFonts w:ascii="Arial" w:hAnsi="Arial" w:cs="Arial"/>
          <w:sz w:val="20"/>
          <w:szCs w:val="20"/>
          <w:highlight w:val="yellow"/>
        </w:rPr>
        <w:t xml:space="preserve"> (oltre al lotto 5):</w:t>
      </w:r>
      <w:r w:rsidRPr="003808DE">
        <w:rPr>
          <w:rFonts w:ascii="Arial" w:hAnsi="Arial" w:cs="Arial"/>
          <w:sz w:val="20"/>
          <w:szCs w:val="20"/>
          <w:highlight w:val="yellow"/>
        </w:rPr>
        <w:t xml:space="preserve"> </w:t>
      </w:r>
      <w:r>
        <w:rPr>
          <w:rFonts w:ascii="Arial" w:hAnsi="Arial" w:cs="Arial"/>
          <w:sz w:val="20"/>
          <w:szCs w:val="20"/>
          <w:highlight w:val="yellow"/>
        </w:rPr>
        <w:t>“in caso di partecipazione ad un numero maggiore di lotti rispetto a quanto consentito, la domanda si considera presentata per i Lotti di maggior valore economico” (ex Capitolato</w:t>
      </w:r>
      <w:r w:rsidR="000B2D7E">
        <w:rPr>
          <w:rFonts w:ascii="Arial" w:hAnsi="Arial" w:cs="Arial"/>
          <w:sz w:val="20"/>
          <w:szCs w:val="20"/>
          <w:highlight w:val="yellow"/>
        </w:rPr>
        <w:t xml:space="preserve"> </w:t>
      </w:r>
      <w:r>
        <w:rPr>
          <w:rFonts w:ascii="Arial" w:hAnsi="Arial" w:cs="Arial"/>
          <w:sz w:val="20"/>
          <w:szCs w:val="20"/>
          <w:highlight w:val="yellow"/>
        </w:rPr>
        <w:t xml:space="preserve">d’Oneri, art. </w:t>
      </w:r>
      <w:r w:rsidR="000B2D7E">
        <w:rPr>
          <w:rFonts w:ascii="Arial" w:hAnsi="Arial" w:cs="Arial"/>
          <w:sz w:val="20"/>
          <w:szCs w:val="20"/>
          <w:highlight w:val="yellow"/>
        </w:rPr>
        <w:t>4, pag. 16)</w:t>
      </w:r>
      <w:r>
        <w:rPr>
          <w:rFonts w:ascii="Arial" w:hAnsi="Arial" w:cs="Arial"/>
          <w:sz w:val="20"/>
          <w:szCs w:val="20"/>
          <w:highlight w:val="yellow"/>
        </w:rPr>
        <w:t xml:space="preserve">. </w:t>
      </w:r>
      <w:r w:rsidRPr="003808DE">
        <w:rPr>
          <w:rFonts w:ascii="Arial" w:hAnsi="Arial" w:cs="Arial"/>
          <w:sz w:val="20"/>
          <w:szCs w:val="20"/>
          <w:highlight w:val="yellow"/>
        </w:rPr>
        <w:t xml:space="preserve">È </w:t>
      </w:r>
      <w:r>
        <w:rPr>
          <w:rFonts w:ascii="Arial" w:hAnsi="Arial" w:cs="Arial"/>
          <w:sz w:val="20"/>
          <w:szCs w:val="20"/>
          <w:highlight w:val="yellow"/>
        </w:rPr>
        <w:t xml:space="preserve">quindi </w:t>
      </w:r>
      <w:r w:rsidRPr="003808DE">
        <w:rPr>
          <w:rFonts w:ascii="Arial" w:hAnsi="Arial" w:cs="Arial"/>
          <w:sz w:val="20"/>
          <w:szCs w:val="20"/>
          <w:highlight w:val="yellow"/>
        </w:rPr>
        <w:t>controproducente presentare do</w:t>
      </w:r>
      <w:r>
        <w:rPr>
          <w:rFonts w:ascii="Arial" w:hAnsi="Arial" w:cs="Arial"/>
          <w:sz w:val="20"/>
          <w:szCs w:val="20"/>
          <w:highlight w:val="yellow"/>
        </w:rPr>
        <w:t>m</w:t>
      </w:r>
      <w:r w:rsidRPr="003808DE">
        <w:rPr>
          <w:rFonts w:ascii="Arial" w:hAnsi="Arial" w:cs="Arial"/>
          <w:sz w:val="20"/>
          <w:szCs w:val="20"/>
          <w:highlight w:val="yellow"/>
        </w:rPr>
        <w:t>anda su tutti: si avrebbero costi maggiori senza vantaggi.</w:t>
      </w:r>
    </w:p>
    <w:p w14:paraId="4198EB40" w14:textId="77777777" w:rsidR="00681E59" w:rsidRPr="00A07720" w:rsidRDefault="00191F43" w:rsidP="00A103C0">
      <w:pPr>
        <w:pStyle w:val="Corpodeltesto0"/>
        <w:numPr>
          <w:ilvl w:val="1"/>
          <w:numId w:val="29"/>
        </w:numPr>
        <w:ind w:left="426" w:hanging="426"/>
        <w:jc w:val="both"/>
        <w:rPr>
          <w:rFonts w:ascii="Arial" w:hAnsi="Arial" w:cs="Arial"/>
          <w:sz w:val="20"/>
          <w:szCs w:val="20"/>
        </w:rPr>
      </w:pPr>
      <w:r w:rsidRPr="00A07720">
        <w:rPr>
          <w:rStyle w:val="Corpodeltesto"/>
          <w:rFonts w:ascii="Arial" w:hAnsi="Arial" w:cs="Arial"/>
          <w:sz w:val="20"/>
          <w:szCs w:val="20"/>
        </w:rPr>
        <w:t>Si stabilisce sin da ora che sarà compito del Comitato Tecnico di cui al successivo art. 9 stabilire la ripartizione e l’assegnazione ad ogni impresa componente dell’R.T.I. dei singoli contratti attuativi discendenti dall’Accordo Quadro o parti di essi e la promozione dell’Accordo Quadro presso gli Enti destinatari; resta inteso che la ripartizione/assegnazione avverrà nel rispetto delle quote di partecipazione/esecuzione indicate sopra.</w:t>
      </w:r>
    </w:p>
    <w:p w14:paraId="0244F744" w14:textId="77777777" w:rsidR="00681E59" w:rsidRPr="00A07720" w:rsidRDefault="00191F43" w:rsidP="00A103C0">
      <w:pPr>
        <w:pStyle w:val="Corpodeltesto0"/>
        <w:numPr>
          <w:ilvl w:val="1"/>
          <w:numId w:val="29"/>
        </w:numPr>
        <w:ind w:left="426" w:hanging="426"/>
        <w:jc w:val="both"/>
        <w:rPr>
          <w:rFonts w:ascii="Arial" w:hAnsi="Arial" w:cs="Arial"/>
          <w:sz w:val="20"/>
          <w:szCs w:val="20"/>
        </w:rPr>
      </w:pPr>
      <w:r w:rsidRPr="00A07720">
        <w:rPr>
          <w:rStyle w:val="Corpodeltesto"/>
          <w:rFonts w:ascii="Arial" w:hAnsi="Arial" w:cs="Arial"/>
          <w:sz w:val="20"/>
          <w:szCs w:val="20"/>
        </w:rPr>
        <w:t>La Capogruppo impartirà tutte le indicazioni necessarie per la corretta e puntuale gestione delle attività oggetto dell’appalto, volte a regolare e coordinare l’andamento della commessa stessa, e ad assicurare una qualità uniforme delle prestazioni rese all’Amministrazione appaltante.</w:t>
      </w:r>
    </w:p>
    <w:p w14:paraId="2ACE92AB" w14:textId="77777777" w:rsidR="00681E59" w:rsidRPr="00A07720" w:rsidRDefault="00191F43" w:rsidP="00A103C0">
      <w:pPr>
        <w:pStyle w:val="Corpodeltesto0"/>
        <w:numPr>
          <w:ilvl w:val="1"/>
          <w:numId w:val="29"/>
        </w:numPr>
        <w:ind w:left="426" w:hanging="426"/>
        <w:jc w:val="both"/>
        <w:rPr>
          <w:rFonts w:ascii="Arial" w:hAnsi="Arial" w:cs="Arial"/>
          <w:sz w:val="20"/>
          <w:szCs w:val="20"/>
        </w:rPr>
      </w:pPr>
      <w:r w:rsidRPr="00A07720">
        <w:rPr>
          <w:rStyle w:val="Corpodeltesto"/>
          <w:rFonts w:ascii="Arial" w:hAnsi="Arial" w:cs="Arial"/>
          <w:sz w:val="20"/>
          <w:szCs w:val="20"/>
        </w:rPr>
        <w:t>Le attività di Presidente del Comitato tecnico (di cui al successivo art. 9) e di coordinamento, svolte dalla mandataria, verranno remunerate da ciascuna impresa Mandante attraverso un corrispettivo pari allo 0,7% (</w:t>
      </w:r>
      <w:proofErr w:type="spellStart"/>
      <w:r w:rsidRPr="00A07720">
        <w:rPr>
          <w:rStyle w:val="Corpodeltesto"/>
          <w:rFonts w:ascii="Arial" w:hAnsi="Arial" w:cs="Arial"/>
          <w:sz w:val="20"/>
          <w:szCs w:val="20"/>
        </w:rPr>
        <w:t>zerovirgolasette</w:t>
      </w:r>
      <w:proofErr w:type="spellEnd"/>
      <w:r w:rsidRPr="00A07720">
        <w:rPr>
          <w:rStyle w:val="Corpodeltesto"/>
          <w:rFonts w:ascii="Arial" w:hAnsi="Arial" w:cs="Arial"/>
          <w:sz w:val="20"/>
          <w:szCs w:val="20"/>
        </w:rPr>
        <w:t xml:space="preserve"> per cento) dell’ammontare complessivo delle fatture da ciascuna emesse per le forniture, servizi e lavori oggetto dell’appalto, nessuna esclusa.</w:t>
      </w:r>
    </w:p>
    <w:p w14:paraId="51DD6EFB" w14:textId="77777777" w:rsidR="00681E59" w:rsidRPr="00D21702" w:rsidRDefault="00191F43" w:rsidP="00A103C0">
      <w:pPr>
        <w:pStyle w:val="Corpodeltesto0"/>
        <w:numPr>
          <w:ilvl w:val="1"/>
          <w:numId w:val="29"/>
        </w:numPr>
        <w:ind w:left="426" w:hanging="426"/>
        <w:jc w:val="both"/>
        <w:rPr>
          <w:rFonts w:ascii="Arial" w:hAnsi="Arial" w:cs="Arial"/>
          <w:sz w:val="20"/>
          <w:szCs w:val="20"/>
        </w:rPr>
      </w:pPr>
      <w:r w:rsidRPr="00D21702">
        <w:rPr>
          <w:rStyle w:val="Corpodeltesto"/>
          <w:rFonts w:ascii="Arial" w:hAnsi="Arial" w:cs="Arial"/>
          <w:sz w:val="20"/>
          <w:szCs w:val="20"/>
        </w:rPr>
        <w:t>La Mandataria I.F.M. fornirà il Sistema Gestionale ISI FM ® a favore del costituendo RTI. Per tale attività le verrà riconosciuto da ciascuna Parte un corrispettivo pari a:</w:t>
      </w:r>
    </w:p>
    <w:p w14:paraId="36F78141" w14:textId="77777777" w:rsidR="00681E59" w:rsidRPr="00A07720" w:rsidRDefault="00191F43" w:rsidP="0041368D">
      <w:pPr>
        <w:pStyle w:val="Corpodeltesto0"/>
        <w:numPr>
          <w:ilvl w:val="0"/>
          <w:numId w:val="5"/>
        </w:numPr>
        <w:ind w:left="426"/>
        <w:rPr>
          <w:rFonts w:ascii="Arial" w:hAnsi="Arial" w:cs="Arial"/>
          <w:sz w:val="20"/>
          <w:szCs w:val="20"/>
        </w:rPr>
      </w:pPr>
      <w:r w:rsidRPr="00A07720">
        <w:rPr>
          <w:rStyle w:val="Corpodeltesto"/>
          <w:rFonts w:ascii="Arial" w:hAnsi="Arial" w:cs="Arial"/>
          <w:sz w:val="20"/>
          <w:szCs w:val="20"/>
        </w:rPr>
        <w:t>1,10% in caso di aggiudicazione di un singolo lotto;</w:t>
      </w:r>
    </w:p>
    <w:p w14:paraId="50266DEF" w14:textId="77777777" w:rsidR="00681E59" w:rsidRPr="00A07720" w:rsidRDefault="00191F43" w:rsidP="0041368D">
      <w:pPr>
        <w:pStyle w:val="Corpodeltesto0"/>
        <w:numPr>
          <w:ilvl w:val="0"/>
          <w:numId w:val="5"/>
        </w:numPr>
        <w:ind w:left="426"/>
        <w:rPr>
          <w:rFonts w:ascii="Arial" w:hAnsi="Arial" w:cs="Arial"/>
          <w:sz w:val="20"/>
          <w:szCs w:val="20"/>
        </w:rPr>
      </w:pPr>
      <w:r w:rsidRPr="00A07720">
        <w:rPr>
          <w:rStyle w:val="Corpodeltesto"/>
          <w:rFonts w:ascii="Arial" w:hAnsi="Arial" w:cs="Arial"/>
          <w:sz w:val="20"/>
          <w:szCs w:val="20"/>
        </w:rPr>
        <w:t>1,30% in caso di aggiudicazione di due o più lotti.</w:t>
      </w:r>
    </w:p>
    <w:p w14:paraId="52CDF85D" w14:textId="06104269" w:rsidR="008C1D15" w:rsidRDefault="008C1D15" w:rsidP="0041368D">
      <w:pPr>
        <w:pStyle w:val="Corpodeltesto0"/>
        <w:ind w:left="426"/>
        <w:jc w:val="both"/>
        <w:rPr>
          <w:rStyle w:val="Corpodeltesto"/>
          <w:rFonts w:ascii="Arial" w:hAnsi="Arial" w:cs="Arial"/>
          <w:sz w:val="20"/>
          <w:szCs w:val="20"/>
        </w:rPr>
      </w:pPr>
      <w:r w:rsidRPr="008C1D15">
        <w:rPr>
          <w:rStyle w:val="Corpodeltesto"/>
          <w:rFonts w:ascii="Arial" w:hAnsi="Arial" w:cs="Arial"/>
          <w:sz w:val="20"/>
          <w:szCs w:val="20"/>
          <w:highlight w:val="yellow"/>
        </w:rPr>
        <w:t xml:space="preserve">NOTA: </w:t>
      </w:r>
      <w:r>
        <w:rPr>
          <w:rStyle w:val="Corpodeltesto"/>
          <w:rFonts w:ascii="Arial" w:hAnsi="Arial" w:cs="Arial"/>
          <w:sz w:val="20"/>
          <w:szCs w:val="20"/>
          <w:highlight w:val="yellow"/>
        </w:rPr>
        <w:t>Dovrebbe essere l’inverso: con più lotti aggiudicati la percentuale scende</w:t>
      </w:r>
    </w:p>
    <w:p w14:paraId="6D544310" w14:textId="39AA3C09" w:rsidR="00681E59" w:rsidRDefault="00191F43" w:rsidP="0041368D">
      <w:pPr>
        <w:pStyle w:val="Corpodeltesto0"/>
        <w:ind w:left="426"/>
        <w:jc w:val="both"/>
        <w:rPr>
          <w:rStyle w:val="Corpodeltesto"/>
          <w:rFonts w:ascii="Arial" w:hAnsi="Arial" w:cs="Arial"/>
          <w:sz w:val="20"/>
          <w:szCs w:val="20"/>
        </w:rPr>
      </w:pPr>
      <w:r w:rsidRPr="00D21702">
        <w:rPr>
          <w:rStyle w:val="Corpodeltesto"/>
          <w:rFonts w:ascii="Arial" w:hAnsi="Arial" w:cs="Arial"/>
          <w:sz w:val="20"/>
          <w:szCs w:val="20"/>
        </w:rPr>
        <w:t>Tale percentuale sarà fatturata da I.F.M. direttamente alla Parte proporzionalmente al fatturato emesso dalla medesima nei confronti del Committente e sarà liquidata a 30 giorni data fattura fine mese.</w:t>
      </w:r>
    </w:p>
    <w:p w14:paraId="49B75591" w14:textId="77777777" w:rsidR="0041368D" w:rsidRPr="00A07720" w:rsidRDefault="0041368D" w:rsidP="0041368D">
      <w:pPr>
        <w:pStyle w:val="Corpodeltesto0"/>
        <w:ind w:left="426"/>
        <w:jc w:val="both"/>
        <w:rPr>
          <w:rFonts w:ascii="Arial" w:hAnsi="Arial" w:cs="Arial"/>
          <w:sz w:val="20"/>
          <w:szCs w:val="20"/>
        </w:rPr>
      </w:pPr>
    </w:p>
    <w:p w14:paraId="549DA377" w14:textId="77777777" w:rsidR="00681E59" w:rsidRPr="00A07720" w:rsidRDefault="00191F43">
      <w:pPr>
        <w:pStyle w:val="Titolo10"/>
        <w:keepNext/>
        <w:keepLines/>
        <w:jc w:val="both"/>
        <w:rPr>
          <w:rFonts w:ascii="Arial" w:hAnsi="Arial" w:cs="Arial"/>
          <w:sz w:val="20"/>
          <w:szCs w:val="20"/>
        </w:rPr>
      </w:pPr>
      <w:bookmarkStart w:id="5" w:name="bookmark10"/>
      <w:r w:rsidRPr="00A07720">
        <w:rPr>
          <w:rStyle w:val="Titolo1"/>
          <w:rFonts w:ascii="Arial" w:hAnsi="Arial" w:cs="Arial"/>
          <w:b/>
          <w:bCs/>
          <w:sz w:val="20"/>
          <w:szCs w:val="20"/>
        </w:rPr>
        <w:t>ARTICOLO 5 – DURATA DEL PRESENTE ACCORDO</w:t>
      </w:r>
      <w:bookmarkEnd w:id="5"/>
    </w:p>
    <w:p w14:paraId="3E94E060" w14:textId="77777777" w:rsidR="00681E59" w:rsidRPr="00A07720" w:rsidRDefault="00191F43">
      <w:pPr>
        <w:pStyle w:val="Corpodeltesto0"/>
        <w:numPr>
          <w:ilvl w:val="1"/>
          <w:numId w:val="6"/>
        </w:numPr>
        <w:tabs>
          <w:tab w:val="left" w:pos="394"/>
        </w:tabs>
        <w:jc w:val="both"/>
        <w:rPr>
          <w:rFonts w:ascii="Arial" w:hAnsi="Arial" w:cs="Arial"/>
          <w:sz w:val="20"/>
          <w:szCs w:val="20"/>
        </w:rPr>
      </w:pPr>
      <w:r w:rsidRPr="00A07720">
        <w:rPr>
          <w:rStyle w:val="Corpodeltesto"/>
          <w:rFonts w:ascii="Arial" w:hAnsi="Arial" w:cs="Arial"/>
          <w:sz w:val="20"/>
          <w:szCs w:val="20"/>
        </w:rPr>
        <w:t>Il presente Regolamento è fin da ora, ad ogni effetto, efficace e vincolante per i contraenti e cesserà di produrre effetto nei casi di seguito riportati:</w:t>
      </w:r>
    </w:p>
    <w:p w14:paraId="0AD1CD44" w14:textId="77777777" w:rsidR="00FD3FCE" w:rsidRDefault="00FD3FCE"/>
    <w:p w14:paraId="70709C09" w14:textId="6ED94561" w:rsidR="00681E59" w:rsidRPr="00A07720" w:rsidRDefault="00191F43">
      <w:pPr>
        <w:pStyle w:val="Corpodeltesto0"/>
        <w:numPr>
          <w:ilvl w:val="0"/>
          <w:numId w:val="7"/>
        </w:numPr>
        <w:tabs>
          <w:tab w:val="left" w:pos="865"/>
        </w:tabs>
        <w:ind w:left="880" w:hanging="500"/>
        <w:jc w:val="both"/>
        <w:rPr>
          <w:rFonts w:ascii="Arial" w:hAnsi="Arial" w:cs="Arial"/>
          <w:sz w:val="20"/>
          <w:szCs w:val="20"/>
        </w:rPr>
      </w:pPr>
      <w:r w:rsidRPr="00A07720">
        <w:rPr>
          <w:rStyle w:val="Corpodeltesto"/>
          <w:rFonts w:ascii="Arial" w:hAnsi="Arial" w:cs="Arial"/>
          <w:sz w:val="20"/>
          <w:szCs w:val="20"/>
        </w:rPr>
        <w:t xml:space="preserve">nel momento in cui le imprese decidessero di non partecipare congiuntamente alla Gara o, qualora tale momento non fosse comprovabile, alla data di scadenza fissata per la presentazione dell’offerta di Gara; in caso di partecipazione congiunta alla Gara, al momento della definitiva aggiudicazione in favore di altro concorrente, </w:t>
      </w:r>
      <w:r w:rsidRPr="008C1D15">
        <w:rPr>
          <w:rStyle w:val="Corpodeltesto"/>
          <w:rFonts w:ascii="Arial" w:hAnsi="Arial" w:cs="Arial"/>
          <w:sz w:val="20"/>
          <w:szCs w:val="20"/>
          <w:highlight w:val="yellow"/>
        </w:rPr>
        <w:t>ovvero, in caso di aggiudicazione al raggruppamento temporaneo costituito tra le Parti della presente scrittura privata;</w:t>
      </w:r>
      <w:r w:rsidR="008C1D15">
        <w:rPr>
          <w:rStyle w:val="Corpodeltesto"/>
          <w:rFonts w:ascii="Arial" w:hAnsi="Arial" w:cs="Arial"/>
          <w:sz w:val="20"/>
          <w:szCs w:val="20"/>
        </w:rPr>
        <w:t xml:space="preserve"> </w:t>
      </w:r>
      <w:r w:rsidR="008C1D15" w:rsidRPr="008C1D15">
        <w:rPr>
          <w:rStyle w:val="Corpodeltesto"/>
          <w:rFonts w:ascii="Arial" w:hAnsi="Arial" w:cs="Arial"/>
          <w:sz w:val="20"/>
          <w:szCs w:val="20"/>
          <w:highlight w:val="yellow"/>
        </w:rPr>
        <w:t>(?)</w:t>
      </w:r>
    </w:p>
    <w:p w14:paraId="2B1F0B51" w14:textId="77777777" w:rsidR="00681E59" w:rsidRPr="00A07720" w:rsidRDefault="00191F43">
      <w:pPr>
        <w:pStyle w:val="Corpodeltesto0"/>
        <w:numPr>
          <w:ilvl w:val="0"/>
          <w:numId w:val="7"/>
        </w:numPr>
        <w:tabs>
          <w:tab w:val="left" w:pos="865"/>
        </w:tabs>
        <w:ind w:left="880" w:hanging="500"/>
        <w:jc w:val="both"/>
        <w:rPr>
          <w:rFonts w:ascii="Arial" w:hAnsi="Arial" w:cs="Arial"/>
          <w:sz w:val="20"/>
          <w:szCs w:val="20"/>
        </w:rPr>
      </w:pPr>
      <w:r w:rsidRPr="00A07720">
        <w:rPr>
          <w:rStyle w:val="Corpodeltesto"/>
          <w:rFonts w:ascii="Arial" w:hAnsi="Arial" w:cs="Arial"/>
          <w:sz w:val="20"/>
          <w:szCs w:val="20"/>
        </w:rPr>
        <w:t>fino alla fine dell’esecuzione dei servizi e lavori oggetto dell’Accordo Quadro che verrà sottoscritto con la Stazione Appaltante e degli eventuali contratti di fornitura, comprese le eventuali proroghe, e relativo collaudo;</w:t>
      </w:r>
    </w:p>
    <w:p w14:paraId="6101FA9D" w14:textId="77777777" w:rsidR="00681E59" w:rsidRPr="00A07720" w:rsidRDefault="00191F43">
      <w:pPr>
        <w:pStyle w:val="Corpodeltesto0"/>
        <w:numPr>
          <w:ilvl w:val="0"/>
          <w:numId w:val="7"/>
        </w:numPr>
        <w:tabs>
          <w:tab w:val="left" w:pos="865"/>
        </w:tabs>
        <w:ind w:left="880" w:hanging="500"/>
        <w:jc w:val="both"/>
        <w:rPr>
          <w:rFonts w:ascii="Arial" w:hAnsi="Arial" w:cs="Arial"/>
          <w:sz w:val="20"/>
          <w:szCs w:val="20"/>
        </w:rPr>
      </w:pPr>
      <w:r w:rsidRPr="00A07720">
        <w:rPr>
          <w:rStyle w:val="Corpodeltesto"/>
          <w:rFonts w:ascii="Arial" w:hAnsi="Arial" w:cs="Arial"/>
          <w:sz w:val="20"/>
          <w:szCs w:val="20"/>
        </w:rPr>
        <w:t>fino alla data in cui la Stazione appaltante autorizzi il recesso dal R.T.I., nei confronti dell’impresa che, in fase esecutiva, decidesse di esercitare tale diritto;</w:t>
      </w:r>
    </w:p>
    <w:p w14:paraId="23F85139" w14:textId="77777777" w:rsidR="00681E59" w:rsidRPr="00A07720" w:rsidRDefault="00191F43">
      <w:pPr>
        <w:pStyle w:val="Corpodeltesto0"/>
        <w:numPr>
          <w:ilvl w:val="0"/>
          <w:numId w:val="7"/>
        </w:numPr>
        <w:tabs>
          <w:tab w:val="left" w:pos="865"/>
        </w:tabs>
        <w:spacing w:after="480"/>
        <w:ind w:left="880" w:hanging="500"/>
        <w:jc w:val="both"/>
        <w:rPr>
          <w:rFonts w:ascii="Arial" w:hAnsi="Arial" w:cs="Arial"/>
          <w:sz w:val="20"/>
          <w:szCs w:val="20"/>
        </w:rPr>
      </w:pPr>
      <w:r w:rsidRPr="00A07720">
        <w:rPr>
          <w:rStyle w:val="Corpodeltesto"/>
          <w:rFonts w:ascii="Arial" w:hAnsi="Arial" w:cs="Arial"/>
          <w:sz w:val="20"/>
          <w:szCs w:val="20"/>
        </w:rPr>
        <w:t>In caso di giudizio promosso dalle imprese raggruppate verso terzi, nei confronti delle imprese raggruppate da parte di terzi o tra le imprese raggruppate, il presente atto sarà efficace per tutto il tempo necessario alle imprese per far valere i propri diritti/interessi, sia relativamente alla fase di partecipazione sia alla fase di esecuzione.</w:t>
      </w:r>
    </w:p>
    <w:p w14:paraId="0850B8AC" w14:textId="77777777" w:rsidR="00681E59" w:rsidRPr="00A07720" w:rsidRDefault="00191F43">
      <w:pPr>
        <w:pStyle w:val="Titolo10"/>
        <w:keepNext/>
        <w:keepLines/>
        <w:jc w:val="both"/>
        <w:rPr>
          <w:rFonts w:ascii="Arial" w:hAnsi="Arial" w:cs="Arial"/>
          <w:sz w:val="20"/>
          <w:szCs w:val="20"/>
        </w:rPr>
      </w:pPr>
      <w:bookmarkStart w:id="6" w:name="bookmark12"/>
      <w:r w:rsidRPr="00A07720">
        <w:rPr>
          <w:rStyle w:val="Titolo1"/>
          <w:rFonts w:ascii="Arial" w:hAnsi="Arial" w:cs="Arial"/>
          <w:b/>
          <w:bCs/>
          <w:sz w:val="20"/>
          <w:szCs w:val="20"/>
        </w:rPr>
        <w:t>ARTICOLO 6 – PREDISPOSIZIONE DEL PROGETTO OFFERTA</w:t>
      </w:r>
      <w:bookmarkEnd w:id="6"/>
    </w:p>
    <w:p w14:paraId="1BC96478" w14:textId="77777777" w:rsidR="00681E59" w:rsidRPr="00A07720" w:rsidRDefault="00191F43" w:rsidP="00B2721D">
      <w:pPr>
        <w:pStyle w:val="Corpodeltesto0"/>
        <w:numPr>
          <w:ilvl w:val="1"/>
          <w:numId w:val="8"/>
        </w:numPr>
        <w:tabs>
          <w:tab w:val="left" w:pos="399"/>
        </w:tabs>
        <w:ind w:left="426" w:hanging="426"/>
        <w:jc w:val="both"/>
        <w:rPr>
          <w:rFonts w:ascii="Arial" w:hAnsi="Arial" w:cs="Arial"/>
          <w:sz w:val="20"/>
          <w:szCs w:val="20"/>
        </w:rPr>
      </w:pPr>
      <w:r w:rsidRPr="00A07720">
        <w:rPr>
          <w:rStyle w:val="Corpodeltesto"/>
          <w:rFonts w:ascii="Arial" w:hAnsi="Arial" w:cs="Arial"/>
          <w:sz w:val="20"/>
          <w:szCs w:val="20"/>
        </w:rPr>
        <w:t>Il progetto-offerta richiesto per la partecipazione alla Gara verrà predisposto, in maniera congiunta e solidale, a cura delle imprese raggruppate, che se ne assumono tutti i relativi costi, come le ulteriori spese di Gara, in misura proporzionale alle quote di partecipazione come stabilito all’articolo 4.2, anche nel caso di mancata aggiudicazione.</w:t>
      </w:r>
    </w:p>
    <w:p w14:paraId="18201C19" w14:textId="2139D03D" w:rsidR="00681E59" w:rsidRDefault="00191F43" w:rsidP="00B2721D">
      <w:pPr>
        <w:pStyle w:val="Corpodeltesto0"/>
        <w:numPr>
          <w:ilvl w:val="1"/>
          <w:numId w:val="8"/>
        </w:numPr>
        <w:tabs>
          <w:tab w:val="left" w:pos="423"/>
        </w:tabs>
        <w:ind w:left="426" w:hanging="426"/>
        <w:jc w:val="both"/>
        <w:rPr>
          <w:rStyle w:val="Corpodeltesto"/>
          <w:rFonts w:ascii="Arial" w:hAnsi="Arial" w:cs="Arial"/>
          <w:sz w:val="20"/>
          <w:szCs w:val="20"/>
        </w:rPr>
      </w:pPr>
      <w:r w:rsidRPr="00A07720">
        <w:rPr>
          <w:rStyle w:val="Corpodeltesto"/>
          <w:rFonts w:ascii="Arial" w:hAnsi="Arial" w:cs="Arial"/>
          <w:sz w:val="20"/>
          <w:szCs w:val="20"/>
        </w:rPr>
        <w:t>Per la redazione del progetto di Gara le imprese si avvarranno della collaborazione di un professionista esterno individuato da IFM, previa valutazione delle capacità ed esperienza del medesimo e dell’economicità dell’offerta. Il costo del progetto offerta sarà anticipato per intero da IFM, le altre imprese rimborseranno alla medesima la quota di propria competenza ex art. 4.2 a seguito di emissione di relativa fattura da parte di IFM.</w:t>
      </w:r>
    </w:p>
    <w:p w14:paraId="264B9A5F" w14:textId="5F0D82A9" w:rsidR="00852AA6" w:rsidRPr="00A07720" w:rsidRDefault="00852AA6" w:rsidP="00852AA6">
      <w:pPr>
        <w:pStyle w:val="Corpodeltesto0"/>
        <w:tabs>
          <w:tab w:val="left" w:pos="423"/>
        </w:tabs>
        <w:ind w:left="426"/>
        <w:jc w:val="both"/>
        <w:rPr>
          <w:rFonts w:ascii="Arial" w:hAnsi="Arial" w:cs="Arial"/>
          <w:sz w:val="20"/>
          <w:szCs w:val="20"/>
        </w:rPr>
      </w:pPr>
      <w:r w:rsidRPr="00852AA6">
        <w:rPr>
          <w:rStyle w:val="Corpodeltesto"/>
          <w:rFonts w:ascii="Arial" w:hAnsi="Arial" w:cs="Arial"/>
          <w:sz w:val="20"/>
          <w:szCs w:val="20"/>
          <w:highlight w:val="yellow"/>
        </w:rPr>
        <w:t>Nota: quanto c</w:t>
      </w:r>
      <w:r>
        <w:rPr>
          <w:rStyle w:val="Corpodeltesto"/>
          <w:rFonts w:ascii="Arial" w:hAnsi="Arial" w:cs="Arial"/>
          <w:sz w:val="20"/>
          <w:szCs w:val="20"/>
          <w:highlight w:val="yellow"/>
        </w:rPr>
        <w:t>o</w:t>
      </w:r>
      <w:r w:rsidRPr="00852AA6">
        <w:rPr>
          <w:rStyle w:val="Corpodeltesto"/>
          <w:rFonts w:ascii="Arial" w:hAnsi="Arial" w:cs="Arial"/>
          <w:sz w:val="20"/>
          <w:szCs w:val="20"/>
          <w:highlight w:val="yellow"/>
        </w:rPr>
        <w:t>sta il progetto?</w:t>
      </w:r>
    </w:p>
    <w:p w14:paraId="22E2B005" w14:textId="77777777" w:rsidR="00681E59" w:rsidRPr="00A07720" w:rsidRDefault="00191F43" w:rsidP="00B2721D">
      <w:pPr>
        <w:pStyle w:val="Corpodeltesto0"/>
        <w:numPr>
          <w:ilvl w:val="1"/>
          <w:numId w:val="8"/>
        </w:numPr>
        <w:tabs>
          <w:tab w:val="left" w:pos="414"/>
        </w:tabs>
        <w:ind w:left="426" w:hanging="426"/>
        <w:jc w:val="both"/>
        <w:rPr>
          <w:rFonts w:ascii="Arial" w:hAnsi="Arial" w:cs="Arial"/>
          <w:sz w:val="20"/>
          <w:szCs w:val="20"/>
        </w:rPr>
      </w:pPr>
      <w:r w:rsidRPr="00A07720">
        <w:rPr>
          <w:rStyle w:val="Corpodeltesto"/>
          <w:rFonts w:ascii="Arial" w:hAnsi="Arial" w:cs="Arial"/>
          <w:sz w:val="20"/>
          <w:szCs w:val="20"/>
        </w:rPr>
        <w:t>La documentazione amministrativa prevista dagli atti di gara sarà preparata da ciascuna impresa, per</w:t>
      </w:r>
    </w:p>
    <w:p w14:paraId="6D87677C" w14:textId="77777777" w:rsidR="00681E59" w:rsidRPr="00A07720" w:rsidRDefault="00191F43" w:rsidP="00470565">
      <w:pPr>
        <w:pStyle w:val="Corpodeltesto0"/>
        <w:ind w:left="426"/>
        <w:jc w:val="both"/>
        <w:rPr>
          <w:rFonts w:ascii="Arial" w:hAnsi="Arial" w:cs="Arial"/>
          <w:sz w:val="20"/>
          <w:szCs w:val="20"/>
        </w:rPr>
      </w:pPr>
      <w:r w:rsidRPr="00A07720">
        <w:rPr>
          <w:rStyle w:val="Corpodeltesto"/>
          <w:rFonts w:ascii="Arial" w:hAnsi="Arial" w:cs="Arial"/>
          <w:sz w:val="20"/>
          <w:szCs w:val="20"/>
        </w:rPr>
        <w:t>quanto di propria competenza, mentre la documentazione comune sarà predisposta dalla capogruppo che curerà altresì l’inoltro dell’offerta alla Stazione appaltante. Resta inteso che in caso di esclusione del raggruppamento dalla Gara per errori formali nella redazione della documentazione di gara, ciascuna impresa partecipante al R.T.I. si assumerà l’esclusiva responsabilità ed onere per tutte le irregolarità afferenti alla documentazione di propria competenza.</w:t>
      </w:r>
    </w:p>
    <w:p w14:paraId="7E99FEAC" w14:textId="77777777" w:rsidR="00681E59" w:rsidRPr="00A07720" w:rsidRDefault="00191F43" w:rsidP="00B2721D">
      <w:pPr>
        <w:pStyle w:val="Corpodeltesto0"/>
        <w:numPr>
          <w:ilvl w:val="1"/>
          <w:numId w:val="8"/>
        </w:numPr>
        <w:tabs>
          <w:tab w:val="left" w:pos="423"/>
        </w:tabs>
        <w:ind w:left="426" w:hanging="426"/>
        <w:jc w:val="both"/>
        <w:rPr>
          <w:rFonts w:ascii="Arial" w:hAnsi="Arial" w:cs="Arial"/>
          <w:sz w:val="20"/>
          <w:szCs w:val="20"/>
        </w:rPr>
      </w:pPr>
      <w:r w:rsidRPr="00A07720">
        <w:rPr>
          <w:rStyle w:val="Corpodeltesto"/>
          <w:rFonts w:ascii="Arial" w:hAnsi="Arial" w:cs="Arial"/>
          <w:sz w:val="20"/>
          <w:szCs w:val="20"/>
        </w:rPr>
        <w:t>Qualora in sede di apertura della documentazione amministrativa od anche in una successiva fase, la Commissione di gara dovesse riscontrare irregolarità tali da attivare la procedura di soccorso istruttorio, come prevista all’art. 101 del D.Lgs. 36/2023, ciascuna impresa partecipante al R.T.I. si assumerà l’esclusiva responsabilità ed onere di produrre per quanto di propria competenza quanto richiesto dalla Stazione appaltante per sanare le irregolarità riscontrate, in tempo utile per evitare l’inutile decorso del termine concesso e la conseguente esclusione del R.T.I. dalla procedura di Gara.</w:t>
      </w:r>
    </w:p>
    <w:p w14:paraId="74CC0BC9" w14:textId="77777777" w:rsidR="00681E59" w:rsidRPr="00A07720" w:rsidRDefault="00191F43" w:rsidP="00B2721D">
      <w:pPr>
        <w:pStyle w:val="Corpodeltesto0"/>
        <w:numPr>
          <w:ilvl w:val="1"/>
          <w:numId w:val="8"/>
        </w:numPr>
        <w:tabs>
          <w:tab w:val="left" w:pos="414"/>
        </w:tabs>
        <w:ind w:left="426" w:hanging="426"/>
        <w:jc w:val="both"/>
        <w:rPr>
          <w:rFonts w:ascii="Arial" w:hAnsi="Arial" w:cs="Arial"/>
          <w:sz w:val="20"/>
          <w:szCs w:val="20"/>
        </w:rPr>
      </w:pPr>
      <w:r w:rsidRPr="00A07720">
        <w:rPr>
          <w:rStyle w:val="Corpodeltesto"/>
          <w:rFonts w:ascii="Arial" w:hAnsi="Arial" w:cs="Arial"/>
          <w:sz w:val="20"/>
          <w:szCs w:val="20"/>
        </w:rPr>
        <w:t>Nel caso in cui una delle imprese si renda responsabile di esclusioni riferibili al mancato possesso dei requisiti richiesti, alla mancata produzione di quanto necessario per sanare le irregolarità riscontrate in forza di quanto statuito dall’art. 101 del D.Lgs. 36/2023, a segnalazioni all’autorità di vigilanza, la stessa si obbliga a risarcire alle altre componenti il raggruppamento ogni pregiudizio arrecato.</w:t>
      </w:r>
    </w:p>
    <w:p w14:paraId="52ED0F3C" w14:textId="77777777" w:rsidR="00681E59" w:rsidRPr="00A07720" w:rsidRDefault="00191F43" w:rsidP="00B2721D">
      <w:pPr>
        <w:pStyle w:val="Corpodeltesto0"/>
        <w:numPr>
          <w:ilvl w:val="1"/>
          <w:numId w:val="8"/>
        </w:numPr>
        <w:tabs>
          <w:tab w:val="left" w:pos="414"/>
        </w:tabs>
        <w:spacing w:after="480"/>
        <w:ind w:left="426" w:hanging="426"/>
        <w:jc w:val="both"/>
        <w:rPr>
          <w:rFonts w:ascii="Arial" w:hAnsi="Arial" w:cs="Arial"/>
          <w:sz w:val="20"/>
          <w:szCs w:val="20"/>
        </w:rPr>
      </w:pPr>
      <w:r w:rsidRPr="00A07720">
        <w:rPr>
          <w:rStyle w:val="Corpodeltesto"/>
          <w:rFonts w:ascii="Arial" w:hAnsi="Arial" w:cs="Arial"/>
          <w:sz w:val="20"/>
          <w:szCs w:val="20"/>
        </w:rPr>
        <w:t>Le imprese, poiché hanno partecipato congiuntamente alla predisposizione dell’offerta, e ne conoscono pertanto a pieno il contenuto, anche al fine di evitare qualsiasi rischio di esclusione ai sensi dell’art. 95 comma 1 lettera d) del D. Lgs. 36/2023, si impegnano a partecipare alla procedura di Gara in oggetto esclusivamente nella forma di cui al presente Regolamento.</w:t>
      </w:r>
    </w:p>
    <w:p w14:paraId="6B6E5C51" w14:textId="77777777" w:rsidR="00681E59" w:rsidRPr="00A07720" w:rsidRDefault="00191F43">
      <w:pPr>
        <w:pStyle w:val="Titolo10"/>
        <w:keepNext/>
        <w:keepLines/>
        <w:jc w:val="both"/>
        <w:rPr>
          <w:rFonts w:ascii="Arial" w:hAnsi="Arial" w:cs="Arial"/>
          <w:sz w:val="20"/>
          <w:szCs w:val="20"/>
        </w:rPr>
      </w:pPr>
      <w:bookmarkStart w:id="7" w:name="bookmark14"/>
      <w:r w:rsidRPr="00A07720">
        <w:rPr>
          <w:rStyle w:val="Titolo1"/>
          <w:rFonts w:ascii="Arial" w:hAnsi="Arial" w:cs="Arial"/>
          <w:b/>
          <w:bCs/>
          <w:sz w:val="20"/>
          <w:szCs w:val="20"/>
        </w:rPr>
        <w:t>ARTICOLO 7 – GESTIONE DELL’APPALTO</w:t>
      </w:r>
      <w:bookmarkEnd w:id="7"/>
    </w:p>
    <w:p w14:paraId="03D8825F" w14:textId="77777777" w:rsidR="00681E59" w:rsidRPr="00A07720" w:rsidRDefault="00191F43" w:rsidP="00CC27B3">
      <w:pPr>
        <w:pStyle w:val="Corpodeltesto0"/>
        <w:numPr>
          <w:ilvl w:val="1"/>
          <w:numId w:val="9"/>
        </w:numPr>
        <w:tabs>
          <w:tab w:val="left" w:pos="394"/>
        </w:tabs>
        <w:ind w:left="426" w:hanging="426"/>
        <w:jc w:val="both"/>
        <w:rPr>
          <w:rFonts w:ascii="Arial" w:hAnsi="Arial" w:cs="Arial"/>
          <w:sz w:val="20"/>
          <w:szCs w:val="20"/>
        </w:rPr>
      </w:pPr>
      <w:r w:rsidRPr="00A07720">
        <w:rPr>
          <w:rStyle w:val="Corpodeltesto"/>
          <w:rFonts w:ascii="Arial" w:hAnsi="Arial" w:cs="Arial"/>
          <w:sz w:val="20"/>
          <w:szCs w:val="20"/>
        </w:rPr>
        <w:t>In relazione alla ripartizione dei servizi e lavori tra le imprese raggruppate, ogni impresa si impegna:</w:t>
      </w:r>
    </w:p>
    <w:p w14:paraId="240E1C34" w14:textId="77777777" w:rsidR="00681E59" w:rsidRPr="00A07720" w:rsidRDefault="00191F43" w:rsidP="00CC27B3">
      <w:pPr>
        <w:pStyle w:val="Corpodeltesto0"/>
        <w:numPr>
          <w:ilvl w:val="0"/>
          <w:numId w:val="10"/>
        </w:numPr>
        <w:tabs>
          <w:tab w:val="left" w:pos="726"/>
        </w:tabs>
        <w:spacing w:line="425" w:lineRule="auto"/>
        <w:ind w:left="426" w:hanging="426"/>
        <w:jc w:val="both"/>
        <w:rPr>
          <w:rFonts w:ascii="Arial" w:hAnsi="Arial" w:cs="Arial"/>
          <w:sz w:val="20"/>
          <w:szCs w:val="20"/>
        </w:rPr>
      </w:pPr>
      <w:r w:rsidRPr="00A07720">
        <w:rPr>
          <w:rStyle w:val="Corpodeltesto"/>
          <w:rFonts w:ascii="Arial" w:hAnsi="Arial" w:cs="Arial"/>
          <w:sz w:val="20"/>
          <w:szCs w:val="20"/>
        </w:rPr>
        <w:t xml:space="preserve">a non cedere a terzi le proprie quote di contratto neppure parzialmente ed a non sostituire a </w:t>
      </w:r>
      <w:proofErr w:type="gramStart"/>
      <w:r w:rsidRPr="00A07720">
        <w:rPr>
          <w:rStyle w:val="Corpodeltesto"/>
          <w:rFonts w:ascii="Arial" w:hAnsi="Arial" w:cs="Arial"/>
          <w:sz w:val="20"/>
          <w:szCs w:val="20"/>
        </w:rPr>
        <w:t>se</w:t>
      </w:r>
      <w:proofErr w:type="gramEnd"/>
      <w:r w:rsidRPr="00A07720">
        <w:rPr>
          <w:rStyle w:val="Corpodeltesto"/>
          <w:rFonts w:ascii="Arial" w:hAnsi="Arial" w:cs="Arial"/>
          <w:sz w:val="20"/>
          <w:szCs w:val="20"/>
        </w:rPr>
        <w:t xml:space="preserve"> stessa un terzo per l’esecuzione dei suoi impegni, se non in forza del preventivo consenso unanime e scritto delle altre partecipanti e con la preventiva autorizzazione esplicita della stazione appaltante, nel rispetto della normativa di legge.</w:t>
      </w:r>
    </w:p>
    <w:p w14:paraId="4C5CB861" w14:textId="77777777" w:rsidR="00681E59" w:rsidRPr="00A07720" w:rsidRDefault="00191F43" w:rsidP="00CC27B3">
      <w:pPr>
        <w:pStyle w:val="Corpodeltesto0"/>
        <w:numPr>
          <w:ilvl w:val="0"/>
          <w:numId w:val="10"/>
        </w:numPr>
        <w:tabs>
          <w:tab w:val="left" w:pos="726"/>
        </w:tabs>
        <w:spacing w:line="422" w:lineRule="auto"/>
        <w:ind w:left="426" w:hanging="426"/>
        <w:jc w:val="both"/>
        <w:rPr>
          <w:rFonts w:ascii="Arial" w:hAnsi="Arial" w:cs="Arial"/>
          <w:sz w:val="20"/>
          <w:szCs w:val="20"/>
        </w:rPr>
      </w:pPr>
      <w:r w:rsidRPr="00A07720">
        <w:rPr>
          <w:rStyle w:val="Corpodeltesto"/>
          <w:rFonts w:ascii="Arial" w:hAnsi="Arial" w:cs="Arial"/>
          <w:sz w:val="20"/>
          <w:szCs w:val="20"/>
        </w:rPr>
        <w:t>a rispettare gli obblighi contrattuali relativi alle condizioni, luoghi e termini di consegna previsti dal contratto e/o imposti dalla stazione appaltante.</w:t>
      </w:r>
    </w:p>
    <w:p w14:paraId="1C1A31A4" w14:textId="77777777" w:rsidR="00681E59" w:rsidRPr="00A07720" w:rsidRDefault="00191F43" w:rsidP="00CC27B3">
      <w:pPr>
        <w:pStyle w:val="Corpodeltesto0"/>
        <w:numPr>
          <w:ilvl w:val="1"/>
          <w:numId w:val="9"/>
        </w:numPr>
        <w:tabs>
          <w:tab w:val="left" w:pos="414"/>
        </w:tabs>
        <w:spacing w:after="240"/>
        <w:ind w:left="426" w:hanging="426"/>
        <w:jc w:val="both"/>
        <w:rPr>
          <w:rFonts w:ascii="Arial" w:hAnsi="Arial" w:cs="Arial"/>
          <w:sz w:val="20"/>
          <w:szCs w:val="20"/>
        </w:rPr>
      </w:pPr>
      <w:r w:rsidRPr="00A07720">
        <w:rPr>
          <w:rStyle w:val="Corpodeltesto"/>
          <w:rFonts w:ascii="Arial" w:hAnsi="Arial" w:cs="Arial"/>
          <w:sz w:val="20"/>
          <w:szCs w:val="20"/>
        </w:rPr>
        <w:t>Ogni impresa raggruppata è responsabile delle prestazioni che essa dovrà eseguire in virtù della</w:t>
      </w:r>
    </w:p>
    <w:p w14:paraId="33EF103C" w14:textId="77777777" w:rsidR="00681E59" w:rsidRPr="00A07720" w:rsidRDefault="00191F43" w:rsidP="00CC27B3">
      <w:pPr>
        <w:pStyle w:val="Corpodeltesto0"/>
        <w:ind w:left="426" w:hanging="426"/>
        <w:jc w:val="both"/>
        <w:rPr>
          <w:rFonts w:ascii="Arial" w:hAnsi="Arial" w:cs="Arial"/>
          <w:sz w:val="20"/>
          <w:szCs w:val="20"/>
        </w:rPr>
      </w:pPr>
      <w:r w:rsidRPr="00A07720">
        <w:rPr>
          <w:rStyle w:val="Corpodeltesto"/>
          <w:rFonts w:ascii="Arial" w:hAnsi="Arial" w:cs="Arial"/>
          <w:sz w:val="20"/>
          <w:szCs w:val="20"/>
        </w:rPr>
        <w:t>ripartizione qui regolata e delle disposizioni organizzative che saranno impartite dalla capogruppo.</w:t>
      </w:r>
    </w:p>
    <w:p w14:paraId="754E955A" w14:textId="77777777" w:rsidR="00681E59" w:rsidRPr="00A07720" w:rsidRDefault="00191F43" w:rsidP="00CC27B3">
      <w:pPr>
        <w:pStyle w:val="Corpodeltesto0"/>
        <w:numPr>
          <w:ilvl w:val="1"/>
          <w:numId w:val="9"/>
        </w:numPr>
        <w:tabs>
          <w:tab w:val="left" w:pos="414"/>
        </w:tabs>
        <w:ind w:left="426" w:hanging="426"/>
        <w:jc w:val="both"/>
        <w:rPr>
          <w:rFonts w:ascii="Arial" w:hAnsi="Arial" w:cs="Arial"/>
          <w:sz w:val="20"/>
          <w:szCs w:val="20"/>
        </w:rPr>
      </w:pPr>
      <w:r w:rsidRPr="00A07720">
        <w:rPr>
          <w:rStyle w:val="Corpodeltesto"/>
          <w:rFonts w:ascii="Arial" w:hAnsi="Arial" w:cs="Arial"/>
          <w:sz w:val="20"/>
          <w:szCs w:val="20"/>
        </w:rPr>
        <w:t xml:space="preserve">Ciascuna delle imprese raggruppate dovrà provvedere alla gestione dei servizi e dei lavori ad essa affidati in relazione alla ripartizione stabilita, con la mano d’opera, i mezzi, le forniture ed i finanziamenti a ciò necessari e obbligatori. Delle obbligazioni nascenti dagli atti e contratti </w:t>
      </w:r>
      <w:proofErr w:type="gramStart"/>
      <w:r w:rsidRPr="00A07720">
        <w:rPr>
          <w:rStyle w:val="Corpodeltesto"/>
          <w:rFonts w:ascii="Arial" w:hAnsi="Arial" w:cs="Arial"/>
          <w:sz w:val="20"/>
          <w:szCs w:val="20"/>
        </w:rPr>
        <w:t>posti in essere</w:t>
      </w:r>
      <w:proofErr w:type="gramEnd"/>
      <w:r w:rsidRPr="00A07720">
        <w:rPr>
          <w:rStyle w:val="Corpodeltesto"/>
          <w:rFonts w:ascii="Arial" w:hAnsi="Arial" w:cs="Arial"/>
          <w:sz w:val="20"/>
          <w:szCs w:val="20"/>
        </w:rPr>
        <w:t xml:space="preserve"> con i terzi, risponde esclusivamente l’impresa che li ha stipulati per l’esecuzione delle forniture, dei servizi e dei lavori di sua competenza.</w:t>
      </w:r>
    </w:p>
    <w:p w14:paraId="62C48971" w14:textId="77777777" w:rsidR="00681E59" w:rsidRPr="00A07720" w:rsidRDefault="00191F43" w:rsidP="00CC27B3">
      <w:pPr>
        <w:pStyle w:val="Corpodeltesto0"/>
        <w:numPr>
          <w:ilvl w:val="1"/>
          <w:numId w:val="9"/>
        </w:numPr>
        <w:tabs>
          <w:tab w:val="left" w:pos="414"/>
        </w:tabs>
        <w:ind w:left="426" w:hanging="426"/>
        <w:jc w:val="both"/>
        <w:rPr>
          <w:rFonts w:ascii="Arial" w:hAnsi="Arial" w:cs="Arial"/>
          <w:sz w:val="20"/>
          <w:szCs w:val="20"/>
        </w:rPr>
      </w:pPr>
      <w:r w:rsidRPr="00A07720">
        <w:rPr>
          <w:rStyle w:val="Corpodeltesto"/>
          <w:rFonts w:ascii="Arial" w:hAnsi="Arial" w:cs="Arial"/>
          <w:sz w:val="20"/>
          <w:szCs w:val="20"/>
        </w:rPr>
        <w:t>Ciascuna impresa del raggruppamento avrà la responsabilità delle forniture, dei servizi e lavori di sua competenza, compreso il governo del personale, gli obblighi imposti dai bandi PNRR/PNC, la gestione di materiali e macchinari, l’approntamento delle misure per la prevenzione infortuni previste dalle vigenti disposizioni di legge e, in genere, l’adempimento degli obblighi contrattuali derivanti dai vigenti contratti collettivi di lavoro e/o accordi integrativi locali.</w:t>
      </w:r>
    </w:p>
    <w:p w14:paraId="6FAC8548" w14:textId="77777777" w:rsidR="00FD3FCE" w:rsidRPr="00866EB0" w:rsidRDefault="00051AA9" w:rsidP="00CC27B3">
      <w:pPr>
        <w:pStyle w:val="Corpodeltesto0"/>
        <w:numPr>
          <w:ilvl w:val="1"/>
          <w:numId w:val="9"/>
        </w:numPr>
        <w:tabs>
          <w:tab w:val="left" w:pos="414"/>
        </w:tabs>
        <w:ind w:left="426" w:hanging="426"/>
        <w:jc w:val="both"/>
        <w:rPr>
          <w:rStyle w:val="Corpodeltesto"/>
          <w:rFonts w:ascii="Arial" w:hAnsi="Arial" w:cs="Arial"/>
          <w:sz w:val="20"/>
          <w:szCs w:val="20"/>
        </w:rPr>
      </w:pPr>
      <w:r w:rsidRPr="00866EB0">
        <w:rPr>
          <w:rStyle w:val="Corpodeltesto"/>
          <w:rFonts w:ascii="Arial" w:hAnsi="Arial" w:cs="Arial"/>
          <w:sz w:val="20"/>
          <w:szCs w:val="20"/>
        </w:rPr>
        <w:t>Ciascuna Parte, per le attività di propria competenza, assicura il rispetto dei CAM EPC di cui al D.M. 12 agosto 2024, dei CAM Edilizia di cui al D.M. 24 novembre 2025, della norma UNI CEI EN 17669:2023 ove applicabile, nonché degli obblighi ambientali, energetici, di sicurezza, sociali e di rendicontazione previsti dagli atti di gara e dall’offerta tecnica.</w:t>
      </w:r>
    </w:p>
    <w:p w14:paraId="28D995AF" w14:textId="77777777" w:rsidR="00681E59" w:rsidRPr="00A07720" w:rsidRDefault="00191F43" w:rsidP="00CC27B3">
      <w:pPr>
        <w:pStyle w:val="Corpodeltesto0"/>
        <w:numPr>
          <w:ilvl w:val="1"/>
          <w:numId w:val="9"/>
        </w:numPr>
        <w:tabs>
          <w:tab w:val="left" w:pos="414"/>
        </w:tabs>
        <w:ind w:left="426" w:hanging="426"/>
        <w:jc w:val="both"/>
        <w:rPr>
          <w:rFonts w:ascii="Arial" w:hAnsi="Arial" w:cs="Arial"/>
          <w:sz w:val="20"/>
          <w:szCs w:val="20"/>
        </w:rPr>
      </w:pPr>
      <w:r w:rsidRPr="00A07720">
        <w:rPr>
          <w:rStyle w:val="Corpodeltesto"/>
          <w:rFonts w:ascii="Arial" w:hAnsi="Arial" w:cs="Arial"/>
          <w:sz w:val="20"/>
          <w:szCs w:val="20"/>
        </w:rPr>
        <w:t>Qualora un’impresa fornisse prestazioni di personale e macchinari ad altra impresa raggruppata, dette prestazioni saranno fatturate e saranno pagate dall’impresa richiedente sulla base dei corrispettivi preliminarmente convenuti.</w:t>
      </w:r>
    </w:p>
    <w:p w14:paraId="3E50280D" w14:textId="77777777" w:rsidR="00681E59" w:rsidRPr="00A07720" w:rsidRDefault="00191F43" w:rsidP="00CC27B3">
      <w:pPr>
        <w:pStyle w:val="Corpodeltesto0"/>
        <w:numPr>
          <w:ilvl w:val="1"/>
          <w:numId w:val="9"/>
        </w:numPr>
        <w:tabs>
          <w:tab w:val="left" w:pos="414"/>
        </w:tabs>
        <w:ind w:left="426" w:hanging="426"/>
        <w:jc w:val="both"/>
        <w:rPr>
          <w:rFonts w:ascii="Arial" w:hAnsi="Arial" w:cs="Arial"/>
          <w:sz w:val="20"/>
          <w:szCs w:val="20"/>
        </w:rPr>
      </w:pPr>
      <w:r w:rsidRPr="00A07720">
        <w:rPr>
          <w:rStyle w:val="Corpodeltesto"/>
          <w:rFonts w:ascii="Arial" w:hAnsi="Arial" w:cs="Arial"/>
          <w:sz w:val="20"/>
          <w:szCs w:val="20"/>
        </w:rPr>
        <w:t>L’impresa raggruppata che in fase di esecuzione dovesse perdere uno o più dei requisiti, sia generali che speciali, richiesti ne sopporterà per intero le conseguenze, tenendo manlevate le altre parti del presente atto.</w:t>
      </w:r>
    </w:p>
    <w:p w14:paraId="241D4D85" w14:textId="77777777" w:rsidR="00681E59" w:rsidRPr="00A07720" w:rsidRDefault="00191F43" w:rsidP="00CC27B3">
      <w:pPr>
        <w:pStyle w:val="Corpodeltesto0"/>
        <w:numPr>
          <w:ilvl w:val="1"/>
          <w:numId w:val="9"/>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Ciascuna impresa resta indipendente e conserva la propria autonomia e responsabilità nell’esecuzione, gestione ed amministrazione della parte di servizi e lavori di propria competenza, e per tale quota assume sin da ora tutti i rischi di carattere tecnico, economico, finanziario e fiscale conseguenti all’esecuzione del relativo contratto. In considerazione di ciò le imprese non avranno diritto ad alcun altro compenso oltre a quelli previsti dal presente Regolamento e dai patti contrattuali fra l’ente appaltante ed il Raggruppamento temporaneo.</w:t>
      </w:r>
    </w:p>
    <w:p w14:paraId="1333B625" w14:textId="77777777" w:rsidR="00681E59" w:rsidRPr="00A07720" w:rsidRDefault="00191F43" w:rsidP="00CC27B3">
      <w:pPr>
        <w:pStyle w:val="Corpodeltesto0"/>
        <w:numPr>
          <w:ilvl w:val="1"/>
          <w:numId w:val="9"/>
        </w:numPr>
        <w:tabs>
          <w:tab w:val="left" w:pos="409"/>
        </w:tabs>
        <w:ind w:left="426" w:hanging="426"/>
        <w:jc w:val="both"/>
        <w:rPr>
          <w:rFonts w:ascii="Arial" w:hAnsi="Arial" w:cs="Arial"/>
          <w:sz w:val="20"/>
          <w:szCs w:val="20"/>
        </w:rPr>
      </w:pPr>
      <w:r w:rsidRPr="00A07720">
        <w:rPr>
          <w:rStyle w:val="Corpodeltesto"/>
          <w:rFonts w:ascii="Arial" w:hAnsi="Arial" w:cs="Arial"/>
          <w:sz w:val="20"/>
          <w:szCs w:val="20"/>
        </w:rPr>
        <w:t>Il raggruppamento non è responsabile dei risultati di gestione che ciascuna impresa otterrà in relazione alle forniture, prestazioni, lavori e servizi da essa stessa espletati.</w:t>
      </w:r>
    </w:p>
    <w:p w14:paraId="41DF6037" w14:textId="77777777" w:rsidR="00681E59" w:rsidRPr="00866EB0" w:rsidRDefault="00191F43" w:rsidP="00CC27B3">
      <w:pPr>
        <w:pStyle w:val="Corpodeltesto0"/>
        <w:numPr>
          <w:ilvl w:val="1"/>
          <w:numId w:val="9"/>
        </w:numPr>
        <w:tabs>
          <w:tab w:val="left" w:pos="414"/>
        </w:tabs>
        <w:ind w:left="426" w:hanging="426"/>
        <w:jc w:val="both"/>
        <w:rPr>
          <w:rFonts w:ascii="Arial" w:hAnsi="Arial" w:cs="Arial"/>
          <w:sz w:val="20"/>
          <w:szCs w:val="20"/>
        </w:rPr>
      </w:pPr>
      <w:r w:rsidRPr="00866EB0">
        <w:rPr>
          <w:rStyle w:val="Corpodeltesto"/>
          <w:rFonts w:ascii="Arial" w:hAnsi="Arial" w:cs="Arial"/>
          <w:sz w:val="20"/>
          <w:szCs w:val="20"/>
        </w:rPr>
        <w:t>Ciascuna impresa che ricorrerà al subappalto avrà l’obbligo di chiedere ed ottenere tutte le relative autorizzazioni; in particolare in caso di subappalto a cascata, sarà necessaria l’autorizzazione del committente ed una specifica comunicazione scritta al subcommittente. Ciascuna impresa si assumerà nei confronti delle altre imprese l’esclusiva e piena responsabilità in merito alle suddette</w:t>
      </w:r>
    </w:p>
    <w:p w14:paraId="317AEF5B" w14:textId="77777777" w:rsidR="00681E59" w:rsidRPr="00A07720" w:rsidRDefault="00191F43" w:rsidP="0050519D">
      <w:pPr>
        <w:pStyle w:val="Corpodeltesto0"/>
        <w:ind w:left="426"/>
        <w:jc w:val="both"/>
        <w:rPr>
          <w:rFonts w:ascii="Arial" w:hAnsi="Arial" w:cs="Arial"/>
          <w:sz w:val="20"/>
          <w:szCs w:val="20"/>
        </w:rPr>
      </w:pPr>
      <w:r w:rsidRPr="00A07720">
        <w:rPr>
          <w:rStyle w:val="Corpodeltesto"/>
          <w:rFonts w:ascii="Arial" w:hAnsi="Arial" w:cs="Arial"/>
          <w:sz w:val="20"/>
          <w:szCs w:val="20"/>
        </w:rPr>
        <w:t>autorizzazioni/comunicazioni, nonché per qualsiasi danno e/o conseguenza pregiudizievole che dovesse derivare dall’affidamento dei lavori alle imprese terze.</w:t>
      </w:r>
    </w:p>
    <w:p w14:paraId="543D3393" w14:textId="77777777" w:rsidR="00681E59" w:rsidRPr="00A07720" w:rsidRDefault="00191F43" w:rsidP="00CC27B3">
      <w:pPr>
        <w:pStyle w:val="Corpodeltesto0"/>
        <w:numPr>
          <w:ilvl w:val="1"/>
          <w:numId w:val="9"/>
        </w:numPr>
        <w:tabs>
          <w:tab w:val="left" w:pos="505"/>
        </w:tabs>
        <w:spacing w:after="480"/>
        <w:ind w:left="426" w:hanging="426"/>
        <w:jc w:val="both"/>
        <w:rPr>
          <w:rFonts w:ascii="Arial" w:hAnsi="Arial" w:cs="Arial"/>
          <w:sz w:val="20"/>
          <w:szCs w:val="20"/>
        </w:rPr>
      </w:pPr>
      <w:r w:rsidRPr="00A07720">
        <w:rPr>
          <w:rStyle w:val="Corpodeltesto"/>
          <w:rFonts w:ascii="Arial" w:hAnsi="Arial" w:cs="Arial"/>
          <w:sz w:val="20"/>
          <w:szCs w:val="20"/>
        </w:rPr>
        <w:t>Nell’ambito dell’esecuzione delle proprie attività, ciascuna impresa si impegna fin d’ora a tenere sollevata e indenne l’impresa non inadempiente in ragione dei vincoli di solidarietà previsti dalle disposizioni normative vigenti, ad esempio, ai sensi dell’art. 29 D.lgs. 276/03 e del D.lgs. 81/08.</w:t>
      </w:r>
    </w:p>
    <w:p w14:paraId="4AF06D1D" w14:textId="77777777" w:rsidR="00681E59" w:rsidRPr="00A07720" w:rsidRDefault="00191F43">
      <w:pPr>
        <w:pStyle w:val="Titolo10"/>
        <w:keepNext/>
        <w:keepLines/>
        <w:jc w:val="both"/>
        <w:rPr>
          <w:rFonts w:ascii="Arial" w:hAnsi="Arial" w:cs="Arial"/>
          <w:sz w:val="20"/>
          <w:szCs w:val="20"/>
        </w:rPr>
      </w:pPr>
      <w:bookmarkStart w:id="8" w:name="bookmark16"/>
      <w:r w:rsidRPr="00A07720">
        <w:rPr>
          <w:rStyle w:val="Titolo1"/>
          <w:rFonts w:ascii="Arial" w:hAnsi="Arial" w:cs="Arial"/>
          <w:b/>
          <w:bCs/>
          <w:sz w:val="20"/>
          <w:szCs w:val="20"/>
        </w:rPr>
        <w:t>ARTICOLO 8 - GARANZIE E FIDEIUSSIONI</w:t>
      </w:r>
      <w:bookmarkEnd w:id="8"/>
    </w:p>
    <w:p w14:paraId="25AF0E73" w14:textId="77777777" w:rsidR="00681E59" w:rsidRPr="00A07720" w:rsidRDefault="00191F43" w:rsidP="0050519D">
      <w:pPr>
        <w:pStyle w:val="Corpodeltesto0"/>
        <w:numPr>
          <w:ilvl w:val="1"/>
          <w:numId w:val="11"/>
        </w:numPr>
        <w:ind w:left="426" w:hanging="426"/>
        <w:jc w:val="both"/>
        <w:rPr>
          <w:rFonts w:ascii="Arial" w:hAnsi="Arial" w:cs="Arial"/>
          <w:sz w:val="20"/>
          <w:szCs w:val="20"/>
        </w:rPr>
      </w:pPr>
      <w:r w:rsidRPr="00A07720">
        <w:rPr>
          <w:rStyle w:val="Corpodeltesto"/>
          <w:rFonts w:ascii="Arial" w:hAnsi="Arial" w:cs="Arial"/>
          <w:sz w:val="20"/>
          <w:szCs w:val="20"/>
        </w:rPr>
        <w:t>Le fideiussioni saranno concordate con gli istituti fideiussori dalla Mandataria, previo accordo con le Mandanti, ed i costi e commissioni saranno sostenuti pro-quota da ciascuna Parte.</w:t>
      </w:r>
    </w:p>
    <w:p w14:paraId="47CA11FE" w14:textId="77777777" w:rsidR="00681E59" w:rsidRPr="001B2F2B" w:rsidRDefault="00191F43" w:rsidP="0050519D">
      <w:pPr>
        <w:pStyle w:val="Corpodeltesto0"/>
        <w:numPr>
          <w:ilvl w:val="1"/>
          <w:numId w:val="11"/>
        </w:numPr>
        <w:ind w:left="426" w:hanging="426"/>
        <w:jc w:val="both"/>
        <w:rPr>
          <w:rFonts w:ascii="Arial" w:hAnsi="Arial" w:cs="Arial"/>
          <w:sz w:val="20"/>
          <w:szCs w:val="20"/>
        </w:rPr>
      </w:pPr>
      <w:r w:rsidRPr="001B2F2B">
        <w:rPr>
          <w:rStyle w:val="Corpodeltesto"/>
          <w:rFonts w:ascii="Arial" w:hAnsi="Arial" w:cs="Arial"/>
          <w:sz w:val="20"/>
          <w:szCs w:val="20"/>
        </w:rPr>
        <w:t>Le Parti cooperano alla tempestiva emissione e al mantenimento delle garanzie per tutta la durata richiesta. Qualunque previsione interna di riparto economico non è opponibile alla Stazione Appaltante, alle Amministrazioni contraenti o al garante e non limita la responsabilità prevista dalla disciplina di gara.</w:t>
      </w:r>
    </w:p>
    <w:p w14:paraId="2E210A4D" w14:textId="77777777" w:rsidR="00681E59" w:rsidRPr="00A07720" w:rsidRDefault="00191F43" w:rsidP="0050519D">
      <w:pPr>
        <w:pStyle w:val="Corpodeltesto0"/>
        <w:numPr>
          <w:ilvl w:val="1"/>
          <w:numId w:val="11"/>
        </w:numPr>
        <w:ind w:left="426" w:hanging="426"/>
        <w:jc w:val="both"/>
        <w:rPr>
          <w:rFonts w:ascii="Arial" w:hAnsi="Arial" w:cs="Arial"/>
          <w:sz w:val="20"/>
          <w:szCs w:val="20"/>
        </w:rPr>
      </w:pPr>
      <w:r w:rsidRPr="00A07720">
        <w:rPr>
          <w:rStyle w:val="Corpodeltesto"/>
          <w:rFonts w:ascii="Arial" w:hAnsi="Arial" w:cs="Arial"/>
          <w:sz w:val="20"/>
          <w:szCs w:val="20"/>
        </w:rPr>
        <w:t>Le garanzie che verranno emesse preferibilmente dalla compagnia assicurativa Unipol Assicurazioni Spa, individuata quale garante, avranno le seguenti condizioni:</w:t>
      </w:r>
    </w:p>
    <w:p w14:paraId="4494FB52" w14:textId="31C257D3" w:rsidR="00681E59" w:rsidRPr="001B2F2B" w:rsidRDefault="00191F43" w:rsidP="0050519D">
      <w:pPr>
        <w:pStyle w:val="Corpodeltesto0"/>
        <w:numPr>
          <w:ilvl w:val="0"/>
          <w:numId w:val="12"/>
        </w:numPr>
        <w:ind w:left="851" w:hanging="426"/>
        <w:jc w:val="both"/>
        <w:rPr>
          <w:rFonts w:ascii="Arial" w:hAnsi="Arial" w:cs="Arial"/>
          <w:sz w:val="20"/>
          <w:szCs w:val="20"/>
        </w:rPr>
      </w:pPr>
      <w:r w:rsidRPr="001B2F2B">
        <w:rPr>
          <w:rStyle w:val="Corpodeltesto"/>
          <w:rFonts w:ascii="Arial" w:hAnsi="Arial" w:cs="Arial"/>
          <w:sz w:val="20"/>
          <w:szCs w:val="20"/>
        </w:rPr>
        <w:t>la cauzione provvisoria sarà emessa con coobbligazioni pro quota non solidali. Trattandosi di RTI Costituendo, la polizza dovrà essere necessariamente sottoscritta da tutte le imprese partecipanti al R.T.I.</w:t>
      </w:r>
    </w:p>
    <w:p w14:paraId="227A6058" w14:textId="77777777" w:rsidR="00681E59" w:rsidRPr="00A07720" w:rsidRDefault="00191F43" w:rsidP="0050519D">
      <w:pPr>
        <w:pStyle w:val="Corpodeltesto0"/>
        <w:numPr>
          <w:ilvl w:val="0"/>
          <w:numId w:val="12"/>
        </w:numPr>
        <w:spacing w:after="480"/>
        <w:ind w:left="851" w:hanging="426"/>
        <w:jc w:val="both"/>
        <w:rPr>
          <w:rFonts w:ascii="Arial" w:hAnsi="Arial" w:cs="Arial"/>
          <w:sz w:val="20"/>
          <w:szCs w:val="20"/>
        </w:rPr>
      </w:pPr>
      <w:r w:rsidRPr="00A07720">
        <w:rPr>
          <w:rStyle w:val="Corpodeltesto"/>
          <w:rFonts w:ascii="Arial" w:hAnsi="Arial" w:cs="Arial"/>
          <w:sz w:val="20"/>
          <w:szCs w:val="20"/>
        </w:rPr>
        <w:t>in caso di aggiudicazione le imprese dichiarano di impegnarsi sin da ora ed in via prioritaria ad ottenere il rilascio di cauzione definitiva con coobbligazione pro quota non solidale delle partecipanti al R.T.I.</w:t>
      </w:r>
    </w:p>
    <w:p w14:paraId="4BCEC47E" w14:textId="77777777" w:rsidR="00681E59" w:rsidRPr="00A07720" w:rsidRDefault="00191F43">
      <w:pPr>
        <w:pStyle w:val="Titolo10"/>
        <w:keepNext/>
        <w:keepLines/>
        <w:jc w:val="both"/>
        <w:rPr>
          <w:rFonts w:ascii="Arial" w:hAnsi="Arial" w:cs="Arial"/>
          <w:sz w:val="20"/>
          <w:szCs w:val="20"/>
        </w:rPr>
      </w:pPr>
      <w:bookmarkStart w:id="9" w:name="bookmark18"/>
      <w:r w:rsidRPr="00A07720">
        <w:rPr>
          <w:rStyle w:val="Titolo1"/>
          <w:rFonts w:ascii="Arial" w:hAnsi="Arial" w:cs="Arial"/>
          <w:b/>
          <w:bCs/>
          <w:sz w:val="20"/>
          <w:szCs w:val="20"/>
        </w:rPr>
        <w:t>ARTICOLO 9 – DIREZIONE TECNICA</w:t>
      </w:r>
      <w:bookmarkEnd w:id="9"/>
    </w:p>
    <w:p w14:paraId="5654FC46" w14:textId="77777777" w:rsidR="00681E59" w:rsidRPr="00A07720" w:rsidRDefault="00191F43" w:rsidP="00F16835">
      <w:pPr>
        <w:pStyle w:val="Corpodeltesto0"/>
        <w:numPr>
          <w:ilvl w:val="1"/>
          <w:numId w:val="13"/>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Le Parti costituiranno per la gestione dell’appalto un Comitato Tecnico composto da un rappresentante per ogni impresa esecutrice e da un rappresentante dei progettisti che verrà incaricato nella fase esecutiva, e si riunirà con frequenza settimanale per i primi sei mesi e successivamente con frequenza mensile.</w:t>
      </w:r>
    </w:p>
    <w:p w14:paraId="155EF5DB" w14:textId="77777777" w:rsidR="00681E59" w:rsidRPr="00A07720" w:rsidRDefault="00191F43" w:rsidP="00F16835">
      <w:pPr>
        <w:pStyle w:val="Corpodeltesto0"/>
        <w:numPr>
          <w:ilvl w:val="1"/>
          <w:numId w:val="13"/>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Il Comitato Tecnico avrà il compito di coordinare le attività operative e di definire le modalità di promozione dell’Accordo Quadro presso gli Enti destinatari e la relativa assegnazione ai componenti del R.T.I.., fermo restando il rispetto delle quote ex art. 4.2. Ogni Ente convenzionato sarà assegnato orizzontalmente ed in proporzione alle quote di partecipazione a tutte le Parti. Il Comitato Tecnico con decisione unanime potrà comunque stabilire una diversa ripartizione.</w:t>
      </w:r>
    </w:p>
    <w:p w14:paraId="770A7FAA" w14:textId="77777777" w:rsidR="00681E59" w:rsidRPr="00A07720" w:rsidRDefault="00191F43" w:rsidP="00F16835">
      <w:pPr>
        <w:pStyle w:val="Corpodeltesto0"/>
        <w:numPr>
          <w:ilvl w:val="1"/>
          <w:numId w:val="13"/>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L’Impresa mandataria designerà un rappresentante che assumerà la funzione di Presidente del Comitato tecnico con poteri di coordinamento e governo di tutte le attività oggetto dell’Accordo Quadro come meglio in premessa specificato, nessuna esclusa.</w:t>
      </w:r>
    </w:p>
    <w:p w14:paraId="68D083EF" w14:textId="77777777" w:rsidR="00681E59" w:rsidRPr="00A07720" w:rsidRDefault="00191F43" w:rsidP="00F16835">
      <w:pPr>
        <w:pStyle w:val="Corpodeltesto0"/>
        <w:numPr>
          <w:ilvl w:val="1"/>
          <w:numId w:val="13"/>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Il Comitato Tecnico provvederà inoltre alla selezione di uno o più fornitori esterni per la predisposizione dei vari PTE (per i quali la responsabilità di verifica dei contenuti rimarrà a carico della Parte/Parti esecutrice/esecutrici) secondo i principi di economicità tecnica/economica.</w:t>
      </w:r>
    </w:p>
    <w:p w14:paraId="22624650" w14:textId="77777777" w:rsidR="00681E59" w:rsidRPr="00A07720" w:rsidRDefault="00191F43" w:rsidP="00F16835">
      <w:pPr>
        <w:pStyle w:val="Corpodeltesto0"/>
        <w:numPr>
          <w:ilvl w:val="1"/>
          <w:numId w:val="13"/>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Le decisioni del Comitato Tecnico verranno assunte all’unanimità e saranno vincolanti per tutte le imprese del RTI. Qualora non si raggiungesse l’unanimità, le decisioni verranno assunte a maggioranza delle quote di partecipazione.</w:t>
      </w:r>
    </w:p>
    <w:p w14:paraId="2F30206A" w14:textId="77777777" w:rsidR="00681E59" w:rsidRPr="00A07720" w:rsidRDefault="00191F43" w:rsidP="00F16835">
      <w:pPr>
        <w:pStyle w:val="Corpodeltesto0"/>
        <w:numPr>
          <w:ilvl w:val="1"/>
          <w:numId w:val="13"/>
        </w:numPr>
        <w:tabs>
          <w:tab w:val="left" w:pos="418"/>
        </w:tabs>
        <w:ind w:left="426" w:hanging="426"/>
        <w:jc w:val="both"/>
        <w:rPr>
          <w:rFonts w:ascii="Arial" w:hAnsi="Arial" w:cs="Arial"/>
          <w:sz w:val="20"/>
          <w:szCs w:val="20"/>
        </w:rPr>
      </w:pPr>
      <w:r w:rsidRPr="00A07720">
        <w:rPr>
          <w:rStyle w:val="Corpodeltesto"/>
          <w:rFonts w:ascii="Arial" w:hAnsi="Arial" w:cs="Arial"/>
          <w:sz w:val="20"/>
          <w:szCs w:val="20"/>
        </w:rPr>
        <w:t>Ferma restando la responsabilità di ciascuna impresa in relazione alle forniture, ai servizi e ai lavori di propria competenza., il Presidente del Comitato tecnico, dotato delle necessarie competenze, terrà, in nome e per conto dell’intero Raggruppamento temporaneo di imprese, i necessari rapporti tecnici con gli Enti destinatari e con le imprese facenti parte del presente Raggruppamento temporaneo, uniformandosi alle decisioni vincolanti del Comitato Tecnico.</w:t>
      </w:r>
    </w:p>
    <w:p w14:paraId="64584292" w14:textId="77777777" w:rsidR="00681E59" w:rsidRPr="00A07720" w:rsidRDefault="00191F43" w:rsidP="00F16835">
      <w:pPr>
        <w:pStyle w:val="Corpodeltesto0"/>
        <w:ind w:left="426"/>
        <w:jc w:val="both"/>
        <w:rPr>
          <w:rFonts w:ascii="Arial" w:hAnsi="Arial" w:cs="Arial"/>
          <w:sz w:val="20"/>
          <w:szCs w:val="20"/>
        </w:rPr>
      </w:pPr>
      <w:r w:rsidRPr="00A07720">
        <w:rPr>
          <w:rStyle w:val="Corpodeltesto"/>
          <w:rFonts w:ascii="Arial" w:hAnsi="Arial" w:cs="Arial"/>
          <w:sz w:val="20"/>
          <w:szCs w:val="20"/>
        </w:rPr>
        <w:t>Il compenso spettante al Presidente del Comitato tecnico è già compreso nel corrispettivo previsto in favore della Mandataria all’art. 4.6.</w:t>
      </w:r>
    </w:p>
    <w:p w14:paraId="28FEC07E" w14:textId="77777777" w:rsidR="00681E59" w:rsidRPr="00A07720" w:rsidRDefault="00191F43" w:rsidP="00F16835">
      <w:pPr>
        <w:pStyle w:val="Corpodeltesto0"/>
        <w:numPr>
          <w:ilvl w:val="1"/>
          <w:numId w:val="13"/>
        </w:numPr>
        <w:tabs>
          <w:tab w:val="left" w:pos="442"/>
        </w:tabs>
        <w:spacing w:after="200" w:line="240" w:lineRule="auto"/>
        <w:ind w:left="426" w:hanging="426"/>
        <w:jc w:val="both"/>
        <w:rPr>
          <w:rFonts w:ascii="Arial" w:hAnsi="Arial" w:cs="Arial"/>
          <w:sz w:val="20"/>
          <w:szCs w:val="20"/>
        </w:rPr>
      </w:pPr>
      <w:r w:rsidRPr="00A07720">
        <w:rPr>
          <w:rStyle w:val="Corpodeltesto"/>
          <w:rFonts w:ascii="Arial" w:hAnsi="Arial" w:cs="Arial"/>
          <w:sz w:val="20"/>
          <w:szCs w:val="20"/>
        </w:rPr>
        <w:t>Il Presidente del Comitato tecnico avrà i seguenti compiti:</w:t>
      </w:r>
    </w:p>
    <w:p w14:paraId="502B795D" w14:textId="77777777" w:rsidR="00681E59" w:rsidRPr="00A07720" w:rsidRDefault="00191F43" w:rsidP="00F96778">
      <w:pPr>
        <w:pStyle w:val="Corpodeltesto0"/>
        <w:numPr>
          <w:ilvl w:val="0"/>
          <w:numId w:val="14"/>
        </w:numPr>
        <w:tabs>
          <w:tab w:val="left" w:pos="745"/>
        </w:tabs>
        <w:ind w:left="709" w:hanging="283"/>
        <w:jc w:val="both"/>
        <w:rPr>
          <w:rFonts w:ascii="Arial" w:hAnsi="Arial" w:cs="Arial"/>
          <w:sz w:val="20"/>
          <w:szCs w:val="20"/>
        </w:rPr>
      </w:pPr>
      <w:r w:rsidRPr="00A07720">
        <w:rPr>
          <w:rStyle w:val="Corpodeltesto"/>
          <w:rFonts w:ascii="Arial" w:hAnsi="Arial" w:cs="Arial"/>
          <w:sz w:val="20"/>
          <w:szCs w:val="20"/>
        </w:rPr>
        <w:t>assegnazione dei singoli contratti di fornitura alle varie imprese nel rispetto delle decisioni sul punto adottate dal Comitato Tecnico.</w:t>
      </w:r>
    </w:p>
    <w:p w14:paraId="2EDBCB97" w14:textId="77777777" w:rsidR="00681E59" w:rsidRPr="00A07720" w:rsidRDefault="00191F43" w:rsidP="00F96778">
      <w:pPr>
        <w:pStyle w:val="Corpodeltesto0"/>
        <w:numPr>
          <w:ilvl w:val="0"/>
          <w:numId w:val="14"/>
        </w:numPr>
        <w:tabs>
          <w:tab w:val="left" w:pos="719"/>
        </w:tabs>
        <w:ind w:left="709" w:hanging="283"/>
        <w:jc w:val="both"/>
        <w:rPr>
          <w:rFonts w:ascii="Arial" w:hAnsi="Arial" w:cs="Arial"/>
          <w:sz w:val="20"/>
          <w:szCs w:val="20"/>
        </w:rPr>
      </w:pPr>
      <w:r w:rsidRPr="00A07720">
        <w:rPr>
          <w:rStyle w:val="Corpodeltesto"/>
          <w:rFonts w:ascii="Arial" w:hAnsi="Arial" w:cs="Arial"/>
          <w:sz w:val="20"/>
          <w:szCs w:val="20"/>
        </w:rPr>
        <w:t>verifica dell’andamento generale dei lavori/servizi;</w:t>
      </w:r>
    </w:p>
    <w:p w14:paraId="411E1B6C" w14:textId="77777777" w:rsidR="00681E59" w:rsidRPr="00A07720" w:rsidRDefault="00191F43" w:rsidP="00F96778">
      <w:pPr>
        <w:pStyle w:val="Corpodeltesto0"/>
        <w:numPr>
          <w:ilvl w:val="0"/>
          <w:numId w:val="14"/>
        </w:numPr>
        <w:tabs>
          <w:tab w:val="left" w:pos="745"/>
        </w:tabs>
        <w:ind w:left="709" w:hanging="283"/>
        <w:jc w:val="both"/>
        <w:rPr>
          <w:rFonts w:ascii="Arial" w:hAnsi="Arial" w:cs="Arial"/>
          <w:sz w:val="20"/>
          <w:szCs w:val="20"/>
        </w:rPr>
      </w:pPr>
      <w:r w:rsidRPr="00A07720">
        <w:rPr>
          <w:rStyle w:val="Corpodeltesto"/>
          <w:rFonts w:ascii="Arial" w:hAnsi="Arial" w:cs="Arial"/>
          <w:sz w:val="20"/>
          <w:szCs w:val="20"/>
        </w:rPr>
        <w:t>adozione delle opportune politiche di intervento nei confronti della Stazione Appaltante/Enti destinatari in relazione ai problemi di interesse generale;</w:t>
      </w:r>
    </w:p>
    <w:p w14:paraId="3B0EE796" w14:textId="77777777" w:rsidR="00681E59" w:rsidRPr="00A07720" w:rsidRDefault="00191F43" w:rsidP="00F96778">
      <w:pPr>
        <w:pStyle w:val="Corpodeltesto0"/>
        <w:numPr>
          <w:ilvl w:val="0"/>
          <w:numId w:val="14"/>
        </w:numPr>
        <w:tabs>
          <w:tab w:val="left" w:pos="745"/>
        </w:tabs>
        <w:ind w:left="709" w:hanging="283"/>
        <w:jc w:val="both"/>
        <w:rPr>
          <w:rFonts w:ascii="Arial" w:hAnsi="Arial" w:cs="Arial"/>
          <w:sz w:val="20"/>
          <w:szCs w:val="20"/>
        </w:rPr>
      </w:pPr>
      <w:r w:rsidRPr="00A07720">
        <w:rPr>
          <w:rStyle w:val="Corpodeltesto"/>
          <w:rFonts w:ascii="Arial" w:hAnsi="Arial" w:cs="Arial"/>
          <w:sz w:val="20"/>
          <w:szCs w:val="20"/>
        </w:rPr>
        <w:t>coordinamento e verifica dell’attività delle Parti al fine di conformare l’esecuzione del lavori/servizi alle prescrizioni di gara, e promozione delle azioni correttive nel caso di non conformità;</w:t>
      </w:r>
    </w:p>
    <w:p w14:paraId="45D727CE" w14:textId="77777777" w:rsidR="00681E59" w:rsidRPr="00A07720" w:rsidRDefault="00191F43" w:rsidP="00F96778">
      <w:pPr>
        <w:pStyle w:val="Corpodeltesto0"/>
        <w:numPr>
          <w:ilvl w:val="0"/>
          <w:numId w:val="14"/>
        </w:numPr>
        <w:tabs>
          <w:tab w:val="left" w:pos="745"/>
        </w:tabs>
        <w:ind w:left="709" w:hanging="283"/>
        <w:jc w:val="both"/>
        <w:rPr>
          <w:rFonts w:ascii="Arial" w:hAnsi="Arial" w:cs="Arial"/>
          <w:sz w:val="20"/>
          <w:szCs w:val="20"/>
        </w:rPr>
      </w:pPr>
      <w:r w:rsidRPr="00A07720">
        <w:rPr>
          <w:rStyle w:val="Corpodeltesto"/>
          <w:rFonts w:ascii="Arial" w:hAnsi="Arial" w:cs="Arial"/>
          <w:sz w:val="20"/>
          <w:szCs w:val="20"/>
        </w:rPr>
        <w:t>definizione delle politiche generali, delle condotte e delle azioni da adottare nell’eventualità di contenzioso nei confronti della Stazione Appaltante;</w:t>
      </w:r>
    </w:p>
    <w:p w14:paraId="3CA425F2" w14:textId="09D37CB6" w:rsidR="00681E59" w:rsidRPr="00F96778" w:rsidRDefault="00191F43" w:rsidP="00F96778">
      <w:pPr>
        <w:pStyle w:val="Corpodeltesto0"/>
        <w:numPr>
          <w:ilvl w:val="0"/>
          <w:numId w:val="14"/>
        </w:numPr>
        <w:tabs>
          <w:tab w:val="left" w:pos="719"/>
        </w:tabs>
        <w:ind w:left="709" w:hanging="283"/>
        <w:jc w:val="both"/>
        <w:rPr>
          <w:rFonts w:ascii="Arial" w:hAnsi="Arial" w:cs="Arial"/>
          <w:sz w:val="20"/>
          <w:szCs w:val="20"/>
        </w:rPr>
      </w:pPr>
      <w:r w:rsidRPr="00F96778">
        <w:rPr>
          <w:rStyle w:val="Corpodeltesto"/>
          <w:rFonts w:ascii="Arial" w:hAnsi="Arial" w:cs="Arial"/>
          <w:sz w:val="20"/>
          <w:szCs w:val="20"/>
        </w:rPr>
        <w:t>deliberazione dell’esecuzione in danno dei lavori/servizi per mancata o inesatta prestazione del</w:t>
      </w:r>
      <w:r w:rsidR="00F96778" w:rsidRPr="00F96778">
        <w:rPr>
          <w:rStyle w:val="Corpodeltesto"/>
          <w:rFonts w:ascii="Arial" w:hAnsi="Arial" w:cs="Arial"/>
          <w:sz w:val="20"/>
          <w:szCs w:val="20"/>
        </w:rPr>
        <w:t xml:space="preserve"> </w:t>
      </w:r>
      <w:r w:rsidR="00F96778" w:rsidRPr="00F96778">
        <w:rPr>
          <w:rStyle w:val="Corpodeltesto"/>
          <w:rFonts w:ascii="Arial" w:hAnsi="Arial" w:cs="Arial"/>
          <w:sz w:val="20"/>
          <w:szCs w:val="20"/>
        </w:rPr>
        <w:tab/>
      </w:r>
      <w:r w:rsidR="00F96778" w:rsidRPr="00F96778">
        <w:rPr>
          <w:rStyle w:val="Corpodeltesto"/>
          <w:rFonts w:ascii="Arial" w:hAnsi="Arial" w:cs="Arial"/>
          <w:sz w:val="20"/>
          <w:szCs w:val="20"/>
        </w:rPr>
        <w:tab/>
      </w:r>
      <w:r w:rsidRPr="00F96778">
        <w:rPr>
          <w:rStyle w:val="Corpodeltesto"/>
          <w:rFonts w:ascii="Arial" w:hAnsi="Arial" w:cs="Arial"/>
          <w:sz w:val="20"/>
          <w:szCs w:val="20"/>
        </w:rPr>
        <w:t>servizio.</w:t>
      </w:r>
    </w:p>
    <w:p w14:paraId="00508099" w14:textId="77777777" w:rsidR="00681E59" w:rsidRPr="00A07720" w:rsidRDefault="00191F43" w:rsidP="00F16835">
      <w:pPr>
        <w:pStyle w:val="Corpodeltesto0"/>
        <w:numPr>
          <w:ilvl w:val="1"/>
          <w:numId w:val="13"/>
        </w:numPr>
        <w:tabs>
          <w:tab w:val="left" w:pos="451"/>
        </w:tabs>
        <w:spacing w:after="480"/>
        <w:ind w:left="426" w:hanging="426"/>
        <w:jc w:val="both"/>
        <w:rPr>
          <w:rFonts w:ascii="Arial" w:hAnsi="Arial" w:cs="Arial"/>
          <w:sz w:val="20"/>
          <w:szCs w:val="20"/>
        </w:rPr>
      </w:pPr>
      <w:r w:rsidRPr="00A07720">
        <w:rPr>
          <w:rStyle w:val="Corpodeltesto"/>
          <w:rFonts w:ascii="Arial" w:hAnsi="Arial" w:cs="Arial"/>
          <w:sz w:val="20"/>
          <w:szCs w:val="20"/>
        </w:rPr>
        <w:t>Le imprese mandanti, relativamente all’oggetto del presente regolamento, si obbligano a non intrattenere rapporti diretti con l’Ente Appaltante/Enti destinatari, se non previo accordo con il Presidente del Comitato Tecnico</w:t>
      </w:r>
      <w:r w:rsidRPr="00A07720">
        <w:rPr>
          <w:rStyle w:val="Corpodeltesto"/>
          <w:rFonts w:ascii="Arial" w:hAnsi="Arial" w:cs="Arial"/>
          <w:b/>
          <w:bCs/>
          <w:sz w:val="20"/>
          <w:szCs w:val="20"/>
        </w:rPr>
        <w:t>.</w:t>
      </w:r>
    </w:p>
    <w:p w14:paraId="2B620C3B" w14:textId="77777777" w:rsidR="00681E59" w:rsidRPr="00A07720" w:rsidRDefault="00191F43">
      <w:pPr>
        <w:pStyle w:val="Titolo10"/>
        <w:keepNext/>
        <w:keepLines/>
        <w:jc w:val="both"/>
        <w:rPr>
          <w:rFonts w:ascii="Arial" w:hAnsi="Arial" w:cs="Arial"/>
          <w:sz w:val="20"/>
          <w:szCs w:val="20"/>
        </w:rPr>
      </w:pPr>
      <w:bookmarkStart w:id="10" w:name="bookmark20"/>
      <w:r w:rsidRPr="00A07720">
        <w:rPr>
          <w:rStyle w:val="Titolo1"/>
          <w:rFonts w:ascii="Arial" w:hAnsi="Arial" w:cs="Arial"/>
          <w:b/>
          <w:bCs/>
          <w:sz w:val="20"/>
          <w:szCs w:val="20"/>
        </w:rPr>
        <w:t>ARTICOLO 10 – IMPRESA MANDATARIA</w:t>
      </w:r>
      <w:bookmarkEnd w:id="10"/>
    </w:p>
    <w:p w14:paraId="6B7BF213" w14:textId="77777777" w:rsidR="00681E59" w:rsidRPr="00173EF8" w:rsidRDefault="00191F43" w:rsidP="00F96778">
      <w:pPr>
        <w:pStyle w:val="Corpodeltesto0"/>
        <w:numPr>
          <w:ilvl w:val="1"/>
          <w:numId w:val="15"/>
        </w:numPr>
        <w:ind w:left="567" w:hanging="567"/>
        <w:jc w:val="both"/>
        <w:rPr>
          <w:rFonts w:ascii="Arial" w:hAnsi="Arial" w:cs="Arial"/>
          <w:sz w:val="20"/>
          <w:szCs w:val="20"/>
        </w:rPr>
      </w:pPr>
      <w:r w:rsidRPr="00173EF8">
        <w:rPr>
          <w:rStyle w:val="Corpodeltesto"/>
          <w:rFonts w:ascii="Arial" w:hAnsi="Arial" w:cs="Arial"/>
          <w:sz w:val="20"/>
          <w:szCs w:val="20"/>
        </w:rPr>
        <w:t>Le imprese mandanti si obbligano a conferire apposito mandato speciale collettivo, gratuito, con rappresentanza in forma di atto pubblico o di scrittura privata autenticata da Notaio, a IFM – Italiana Facility Management S.p.A., designata quale Capogruppo/Mandataria.</w:t>
      </w:r>
    </w:p>
    <w:p w14:paraId="0D02A570" w14:textId="77777777" w:rsidR="00681E59" w:rsidRPr="00A07720" w:rsidRDefault="00191F43" w:rsidP="00F96778">
      <w:pPr>
        <w:pStyle w:val="Corpodeltesto0"/>
        <w:numPr>
          <w:ilvl w:val="1"/>
          <w:numId w:val="15"/>
        </w:numPr>
        <w:ind w:left="567" w:hanging="567"/>
        <w:jc w:val="both"/>
        <w:rPr>
          <w:rFonts w:ascii="Arial" w:hAnsi="Arial" w:cs="Arial"/>
          <w:sz w:val="20"/>
          <w:szCs w:val="20"/>
        </w:rPr>
      </w:pPr>
      <w:r w:rsidRPr="00A07720">
        <w:rPr>
          <w:rStyle w:val="Corpodeltesto"/>
          <w:rFonts w:ascii="Arial" w:hAnsi="Arial" w:cs="Arial"/>
          <w:sz w:val="20"/>
          <w:szCs w:val="20"/>
        </w:rPr>
        <w:t>Tale mandato dovrà espressamente riportare l’oggetto di tutti i poteri di rappresentanza conferiti dalle imprese mandanti alla Capogruppo, in conformità a quanto previsto nel presente Regolamento.</w:t>
      </w:r>
    </w:p>
    <w:p w14:paraId="399167C5" w14:textId="77777777" w:rsidR="00681E59" w:rsidRPr="00A07720" w:rsidRDefault="00191F43" w:rsidP="00F96778">
      <w:pPr>
        <w:pStyle w:val="Corpodeltesto0"/>
        <w:numPr>
          <w:ilvl w:val="1"/>
          <w:numId w:val="15"/>
        </w:numPr>
        <w:ind w:left="567" w:hanging="567"/>
        <w:jc w:val="both"/>
        <w:rPr>
          <w:rFonts w:ascii="Arial" w:hAnsi="Arial" w:cs="Arial"/>
          <w:sz w:val="20"/>
          <w:szCs w:val="20"/>
        </w:rPr>
      </w:pPr>
      <w:r w:rsidRPr="00A07720">
        <w:rPr>
          <w:rStyle w:val="Corpodeltesto"/>
          <w:rFonts w:ascii="Arial" w:hAnsi="Arial" w:cs="Arial"/>
          <w:sz w:val="20"/>
          <w:szCs w:val="20"/>
        </w:rPr>
        <w:t>L’impresa mandataria si obbliga a compiere tutti gli atti inerenti al mandato ricevuto con la necessaria diligenza. In particolare, l’impresa mandataria avrà l’obbligo di:</w:t>
      </w:r>
    </w:p>
    <w:p w14:paraId="1A46BF3E" w14:textId="77777777" w:rsidR="00681E59" w:rsidRPr="00A07720" w:rsidRDefault="00191F43" w:rsidP="00F96778">
      <w:pPr>
        <w:pStyle w:val="Corpodeltesto0"/>
        <w:numPr>
          <w:ilvl w:val="0"/>
          <w:numId w:val="16"/>
        </w:numPr>
        <w:ind w:left="851" w:hanging="284"/>
        <w:jc w:val="both"/>
        <w:rPr>
          <w:rFonts w:ascii="Arial" w:hAnsi="Arial" w:cs="Arial"/>
          <w:sz w:val="20"/>
          <w:szCs w:val="20"/>
        </w:rPr>
      </w:pPr>
      <w:r w:rsidRPr="00A07720">
        <w:rPr>
          <w:rStyle w:val="Corpodeltesto"/>
          <w:rFonts w:ascii="Arial" w:hAnsi="Arial" w:cs="Arial"/>
          <w:sz w:val="20"/>
          <w:szCs w:val="20"/>
        </w:rPr>
        <w:t>assicurare le relazioni ed i rapporti con la Stazione appaltante/Enti destinatari e la Direzione Lavori;</w:t>
      </w:r>
    </w:p>
    <w:p w14:paraId="3A7B2FD0" w14:textId="77777777" w:rsidR="00F96778" w:rsidRDefault="00191F43" w:rsidP="00F96778">
      <w:pPr>
        <w:pStyle w:val="Corpodeltesto0"/>
        <w:numPr>
          <w:ilvl w:val="0"/>
          <w:numId w:val="16"/>
        </w:numPr>
        <w:ind w:left="851" w:hanging="284"/>
        <w:jc w:val="both"/>
        <w:rPr>
          <w:rStyle w:val="Corpodeltesto"/>
          <w:rFonts w:ascii="Arial" w:hAnsi="Arial" w:cs="Arial"/>
          <w:sz w:val="20"/>
          <w:szCs w:val="20"/>
        </w:rPr>
      </w:pPr>
      <w:r w:rsidRPr="00F96778">
        <w:rPr>
          <w:rStyle w:val="Corpodeltesto"/>
          <w:rFonts w:ascii="Arial" w:hAnsi="Arial" w:cs="Arial"/>
          <w:sz w:val="20"/>
          <w:szCs w:val="20"/>
        </w:rPr>
        <w:t>informare in tempo utile le imprese raggruppate di tutte le questioni trasmettendo tempestivamente a ciascuna, copia degli ordini di servizio e della corrispondenza in genere;</w:t>
      </w:r>
    </w:p>
    <w:p w14:paraId="17749ED3" w14:textId="6C455282" w:rsidR="00681E59" w:rsidRPr="00F96778" w:rsidRDefault="00191F43" w:rsidP="00F96778">
      <w:pPr>
        <w:pStyle w:val="Corpodeltesto0"/>
        <w:numPr>
          <w:ilvl w:val="0"/>
          <w:numId w:val="16"/>
        </w:numPr>
        <w:ind w:left="851" w:hanging="284"/>
        <w:jc w:val="both"/>
        <w:rPr>
          <w:rStyle w:val="Corpodeltesto"/>
          <w:rFonts w:ascii="Arial" w:hAnsi="Arial" w:cs="Arial"/>
          <w:sz w:val="20"/>
          <w:szCs w:val="20"/>
        </w:rPr>
      </w:pPr>
      <w:r w:rsidRPr="00F96778">
        <w:rPr>
          <w:rStyle w:val="Corpodeltesto"/>
          <w:rFonts w:ascii="Arial" w:hAnsi="Arial" w:cs="Arial"/>
          <w:sz w:val="20"/>
          <w:szCs w:val="20"/>
        </w:rPr>
        <w:t>produrre e conservare in tempo utile tutti gli atti e documenti, le riserve e i ricorsi all’ente appaltante ed alla Direzione Lavori, secondo quanto segnalato dalle imprese raggruppate per i lavori di rispettiva competenza.</w:t>
      </w:r>
    </w:p>
    <w:p w14:paraId="6FFDC16B" w14:textId="77777777" w:rsidR="00681E59" w:rsidRPr="00A07720" w:rsidRDefault="00191F43" w:rsidP="00F96778">
      <w:pPr>
        <w:pStyle w:val="Corpodeltesto0"/>
        <w:ind w:left="567"/>
        <w:jc w:val="both"/>
        <w:rPr>
          <w:rFonts w:ascii="Arial" w:hAnsi="Arial" w:cs="Arial"/>
          <w:sz w:val="20"/>
          <w:szCs w:val="20"/>
        </w:rPr>
      </w:pPr>
      <w:r w:rsidRPr="00A07720">
        <w:rPr>
          <w:rStyle w:val="Corpodeltesto"/>
          <w:rFonts w:ascii="Arial" w:hAnsi="Arial" w:cs="Arial"/>
          <w:sz w:val="20"/>
          <w:szCs w:val="20"/>
        </w:rPr>
        <w:t>Essa eseguirà le decisioni assunte dalle imprese raggruppate e rappresenterà l’associazione temporanea di imprese nei confronti dell’ente appaltante ed in giudizio, dinanzi alla magistratura ordinaria, amministrativa ed arbitrale, nonché promuoverà ricorsi gerarchici e solleverà eventuali riserve. In ordine alle riserve, queste dovranno essere segnalate per iscritto ed in tempo utile dalle mandanti, ove riguardino i lavori e le prestazioni ad esse affidate.</w:t>
      </w:r>
    </w:p>
    <w:p w14:paraId="74F20B9F" w14:textId="77777777" w:rsidR="00681E59" w:rsidRPr="00A07720" w:rsidRDefault="00191F43" w:rsidP="005F1444">
      <w:pPr>
        <w:pStyle w:val="Corpodeltesto0"/>
        <w:ind w:left="567"/>
        <w:jc w:val="both"/>
        <w:rPr>
          <w:rFonts w:ascii="Arial" w:hAnsi="Arial" w:cs="Arial"/>
          <w:sz w:val="20"/>
          <w:szCs w:val="20"/>
        </w:rPr>
      </w:pPr>
      <w:r w:rsidRPr="00A07720">
        <w:rPr>
          <w:rStyle w:val="Corpodeltesto"/>
          <w:rFonts w:ascii="Arial" w:hAnsi="Arial" w:cs="Arial"/>
          <w:sz w:val="20"/>
          <w:szCs w:val="20"/>
        </w:rPr>
        <w:t>L’impresa mandataria firmerà validamente, in nome e per conto delle imprese raggruppate, tutti gli atti impegnativi per l’associazione.</w:t>
      </w:r>
    </w:p>
    <w:p w14:paraId="04B4C661" w14:textId="77777777" w:rsidR="00681E59" w:rsidRPr="00A07720" w:rsidRDefault="00191F43" w:rsidP="00F96778">
      <w:pPr>
        <w:pStyle w:val="Corpodeltesto0"/>
        <w:numPr>
          <w:ilvl w:val="1"/>
          <w:numId w:val="15"/>
        </w:numPr>
        <w:ind w:left="567" w:hanging="567"/>
        <w:jc w:val="both"/>
        <w:rPr>
          <w:rFonts w:ascii="Arial" w:hAnsi="Arial" w:cs="Arial"/>
          <w:sz w:val="20"/>
          <w:szCs w:val="20"/>
        </w:rPr>
      </w:pPr>
      <w:r w:rsidRPr="00A07720">
        <w:rPr>
          <w:rStyle w:val="Corpodeltesto"/>
          <w:rFonts w:ascii="Arial" w:hAnsi="Arial" w:cs="Arial"/>
          <w:sz w:val="20"/>
          <w:szCs w:val="20"/>
        </w:rPr>
        <w:t>Le singole imprese mandanti forniranno tempestivamente alla impresa mandataria ogni informazione necessaria per l’espletamento dell’appalto, rimanendo responsabili di eventuali danni che dovessero risultare a carico delle aziende associate a causa di omissioni o ritardi rispetto a tale impegno.</w:t>
      </w:r>
    </w:p>
    <w:p w14:paraId="262B3535" w14:textId="77777777" w:rsidR="00681E59" w:rsidRPr="00A07720" w:rsidRDefault="00191F43" w:rsidP="00F96778">
      <w:pPr>
        <w:pStyle w:val="Corpodeltesto0"/>
        <w:numPr>
          <w:ilvl w:val="1"/>
          <w:numId w:val="15"/>
        </w:numPr>
        <w:spacing w:after="480"/>
        <w:ind w:left="567" w:hanging="567"/>
        <w:jc w:val="both"/>
        <w:rPr>
          <w:rFonts w:ascii="Arial" w:hAnsi="Arial" w:cs="Arial"/>
          <w:sz w:val="20"/>
          <w:szCs w:val="20"/>
        </w:rPr>
      </w:pPr>
      <w:r w:rsidRPr="00A07720">
        <w:rPr>
          <w:rStyle w:val="Corpodeltesto"/>
          <w:rFonts w:ascii="Arial" w:hAnsi="Arial" w:cs="Arial"/>
          <w:sz w:val="20"/>
          <w:szCs w:val="20"/>
        </w:rPr>
        <w:t>Ciascuna impresa raggruppata concorrerà al pagamento per la stipula del contratto e degli altri oneri indivisibili in misura proporzionale alle quote di cui al precedente art. 4.2.</w:t>
      </w:r>
    </w:p>
    <w:p w14:paraId="62A4EE0B" w14:textId="77777777" w:rsidR="00681E59" w:rsidRPr="00A07720" w:rsidRDefault="00191F43">
      <w:pPr>
        <w:pStyle w:val="Titolo10"/>
        <w:keepNext/>
        <w:keepLines/>
        <w:jc w:val="both"/>
        <w:rPr>
          <w:rFonts w:ascii="Arial" w:hAnsi="Arial" w:cs="Arial"/>
          <w:sz w:val="20"/>
          <w:szCs w:val="20"/>
        </w:rPr>
      </w:pPr>
      <w:bookmarkStart w:id="11" w:name="bookmark22"/>
      <w:r w:rsidRPr="00A07720">
        <w:rPr>
          <w:rStyle w:val="Titolo1"/>
          <w:rFonts w:ascii="Arial" w:hAnsi="Arial" w:cs="Arial"/>
          <w:b/>
          <w:bCs/>
          <w:sz w:val="20"/>
          <w:szCs w:val="20"/>
        </w:rPr>
        <w:t>ARTICOLO 11 – OBBLIGHI DELLE MANDANTI NEI CONFRONTI DELLA IMPRESA MANDATARIA</w:t>
      </w:r>
      <w:bookmarkEnd w:id="11"/>
    </w:p>
    <w:p w14:paraId="6C4D1A3F" w14:textId="77777777" w:rsidR="00681E59" w:rsidRPr="00A07720" w:rsidRDefault="00191F43" w:rsidP="005F1444">
      <w:pPr>
        <w:pStyle w:val="Corpodeltesto0"/>
        <w:numPr>
          <w:ilvl w:val="1"/>
          <w:numId w:val="17"/>
        </w:numPr>
        <w:ind w:left="426" w:hanging="426"/>
        <w:jc w:val="both"/>
        <w:rPr>
          <w:rFonts w:ascii="Arial" w:hAnsi="Arial" w:cs="Arial"/>
          <w:sz w:val="20"/>
          <w:szCs w:val="20"/>
        </w:rPr>
      </w:pPr>
      <w:r w:rsidRPr="00A07720">
        <w:rPr>
          <w:rStyle w:val="Corpodeltesto"/>
          <w:rFonts w:ascii="Arial" w:hAnsi="Arial" w:cs="Arial"/>
          <w:sz w:val="20"/>
          <w:szCs w:val="20"/>
        </w:rPr>
        <w:t>Le imprese associate si impegnano a collaborare con l’impresa mandataria per il corretto adempimento dell’appalto ed in particolare a:</w:t>
      </w:r>
    </w:p>
    <w:p w14:paraId="64F4E58F" w14:textId="77777777" w:rsidR="00681E59" w:rsidRPr="00A07720" w:rsidRDefault="00191F43" w:rsidP="005F1444">
      <w:pPr>
        <w:pStyle w:val="Corpodeltesto0"/>
        <w:numPr>
          <w:ilvl w:val="0"/>
          <w:numId w:val="18"/>
        </w:numPr>
        <w:ind w:left="709" w:hanging="283"/>
        <w:jc w:val="both"/>
        <w:rPr>
          <w:rFonts w:ascii="Arial" w:hAnsi="Arial" w:cs="Arial"/>
          <w:sz w:val="20"/>
          <w:szCs w:val="20"/>
        </w:rPr>
      </w:pPr>
      <w:r w:rsidRPr="00A07720">
        <w:rPr>
          <w:rStyle w:val="Corpodeltesto"/>
          <w:rFonts w:ascii="Arial" w:hAnsi="Arial" w:cs="Arial"/>
          <w:sz w:val="20"/>
          <w:szCs w:val="20"/>
        </w:rPr>
        <w:t>tenerla informata di tutto quanto riguarda l’appalto e nello specifico di tutte le difficoltà che incontrano;</w:t>
      </w:r>
    </w:p>
    <w:p w14:paraId="221796C3" w14:textId="77777777" w:rsidR="00681E59" w:rsidRPr="00A07720" w:rsidRDefault="00191F43" w:rsidP="005F1444">
      <w:pPr>
        <w:pStyle w:val="Corpodeltesto0"/>
        <w:numPr>
          <w:ilvl w:val="0"/>
          <w:numId w:val="18"/>
        </w:numPr>
        <w:ind w:left="709" w:hanging="283"/>
        <w:jc w:val="both"/>
        <w:rPr>
          <w:rFonts w:ascii="Arial" w:hAnsi="Arial" w:cs="Arial"/>
          <w:sz w:val="20"/>
          <w:szCs w:val="20"/>
        </w:rPr>
      </w:pPr>
      <w:r w:rsidRPr="00A07720">
        <w:rPr>
          <w:rStyle w:val="Corpodeltesto"/>
          <w:rFonts w:ascii="Arial" w:hAnsi="Arial" w:cs="Arial"/>
          <w:sz w:val="20"/>
          <w:szCs w:val="20"/>
        </w:rPr>
        <w:t>farle pervenire, in tempo utile, tutta la documentazione necessaria, eventuali riserve, reclami ecc.</w:t>
      </w:r>
    </w:p>
    <w:p w14:paraId="6158A5B2" w14:textId="5200D009" w:rsidR="00E4584E" w:rsidRDefault="00191F43" w:rsidP="00E4584E">
      <w:pPr>
        <w:pStyle w:val="Corpodeltesto0"/>
        <w:numPr>
          <w:ilvl w:val="0"/>
          <w:numId w:val="18"/>
        </w:numPr>
        <w:ind w:left="709" w:hanging="283"/>
        <w:jc w:val="both"/>
        <w:rPr>
          <w:rStyle w:val="Corpodeltesto"/>
          <w:rFonts w:ascii="Arial" w:hAnsi="Arial" w:cs="Arial"/>
          <w:sz w:val="20"/>
          <w:szCs w:val="20"/>
        </w:rPr>
      </w:pPr>
      <w:r w:rsidRPr="00A07720">
        <w:rPr>
          <w:rStyle w:val="Corpodeltesto"/>
          <w:rFonts w:ascii="Arial" w:hAnsi="Arial" w:cs="Arial"/>
          <w:sz w:val="20"/>
          <w:szCs w:val="20"/>
        </w:rPr>
        <w:t>a rimborsarle pro-quota, per la parte di loro spettanza, le spese da questa sostenute nei rapporti con l’Ente Committente che competano al raggruppamento nel suo insieme.</w:t>
      </w:r>
    </w:p>
    <w:p w14:paraId="39E75959" w14:textId="49B205AC" w:rsidR="00E4584E" w:rsidRPr="00E4584E" w:rsidRDefault="00E4584E" w:rsidP="00E4584E">
      <w:pPr>
        <w:pStyle w:val="Corpodeltesto0"/>
        <w:ind w:left="709"/>
        <w:jc w:val="both"/>
        <w:rPr>
          <w:rFonts w:ascii="Arial" w:hAnsi="Arial" w:cs="Arial"/>
          <w:sz w:val="20"/>
          <w:szCs w:val="20"/>
        </w:rPr>
      </w:pPr>
      <w:r w:rsidRPr="00E4584E">
        <w:rPr>
          <w:rStyle w:val="Corpodeltesto"/>
          <w:rFonts w:ascii="Arial" w:hAnsi="Arial" w:cs="Arial"/>
          <w:sz w:val="20"/>
          <w:szCs w:val="20"/>
          <w:highlight w:val="yellow"/>
        </w:rPr>
        <w:t>Nota: spese opportunamente documentate</w:t>
      </w:r>
    </w:p>
    <w:p w14:paraId="04BBB8BB" w14:textId="6F2E4CC9" w:rsidR="00681E59" w:rsidRPr="00A07720" w:rsidRDefault="00191F43" w:rsidP="002D5FEC">
      <w:pPr>
        <w:pStyle w:val="Titolo10"/>
        <w:keepNext/>
        <w:keepLines/>
        <w:tabs>
          <w:tab w:val="left" w:pos="1915"/>
        </w:tabs>
        <w:ind w:left="360" w:hanging="360"/>
        <w:jc w:val="both"/>
        <w:rPr>
          <w:rFonts w:ascii="Arial" w:hAnsi="Arial" w:cs="Arial"/>
          <w:sz w:val="20"/>
          <w:szCs w:val="20"/>
        </w:rPr>
      </w:pPr>
      <w:bookmarkStart w:id="12" w:name="bookmark24"/>
      <w:r w:rsidRPr="00A07720">
        <w:rPr>
          <w:rStyle w:val="Titolo1"/>
          <w:rFonts w:ascii="Arial" w:hAnsi="Arial" w:cs="Arial"/>
          <w:b/>
          <w:bCs/>
          <w:sz w:val="20"/>
          <w:szCs w:val="20"/>
        </w:rPr>
        <w:t>ARTICOLO 12</w:t>
      </w:r>
      <w:r w:rsidR="002D5FEC">
        <w:rPr>
          <w:rStyle w:val="Titolo1"/>
          <w:rFonts w:ascii="Arial" w:hAnsi="Arial" w:cs="Arial"/>
          <w:b/>
          <w:bCs/>
          <w:sz w:val="20"/>
          <w:szCs w:val="20"/>
        </w:rPr>
        <w:t xml:space="preserve"> </w:t>
      </w:r>
      <w:r w:rsidRPr="00A07720">
        <w:rPr>
          <w:rStyle w:val="Titolo1"/>
          <w:rFonts w:ascii="Arial" w:hAnsi="Arial" w:cs="Arial"/>
          <w:b/>
          <w:bCs/>
          <w:sz w:val="20"/>
          <w:szCs w:val="20"/>
        </w:rPr>
        <w:t>– RESPONSABILITA’ DEGLI ASSOCIATI PER RITARDO E/O</w:t>
      </w:r>
      <w:bookmarkEnd w:id="12"/>
      <w:r w:rsidR="002D5FEC">
        <w:rPr>
          <w:rStyle w:val="Titolo1"/>
          <w:rFonts w:ascii="Arial" w:hAnsi="Arial" w:cs="Arial"/>
          <w:b/>
          <w:bCs/>
          <w:sz w:val="20"/>
          <w:szCs w:val="20"/>
        </w:rPr>
        <w:t xml:space="preserve"> </w:t>
      </w:r>
      <w:r w:rsidRPr="00A07720">
        <w:rPr>
          <w:rStyle w:val="Titolo1"/>
          <w:rFonts w:ascii="Arial" w:hAnsi="Arial" w:cs="Arial"/>
          <w:b/>
          <w:bCs/>
          <w:sz w:val="20"/>
          <w:szCs w:val="20"/>
        </w:rPr>
        <w:t>INADEMPIMENTO</w:t>
      </w:r>
    </w:p>
    <w:p w14:paraId="30AA9515" w14:textId="77777777" w:rsidR="00681E59" w:rsidRPr="00A07720" w:rsidRDefault="00191F43" w:rsidP="00CB0A1F">
      <w:pPr>
        <w:pStyle w:val="Corpodeltesto0"/>
        <w:numPr>
          <w:ilvl w:val="1"/>
          <w:numId w:val="19"/>
        </w:numPr>
        <w:ind w:left="426" w:hanging="426"/>
        <w:jc w:val="both"/>
        <w:rPr>
          <w:rFonts w:ascii="Arial" w:hAnsi="Arial" w:cs="Arial"/>
          <w:sz w:val="20"/>
          <w:szCs w:val="20"/>
        </w:rPr>
      </w:pPr>
      <w:r w:rsidRPr="00A07720">
        <w:rPr>
          <w:rStyle w:val="Corpodeltesto"/>
          <w:rFonts w:ascii="Arial" w:hAnsi="Arial" w:cs="Arial"/>
          <w:sz w:val="20"/>
          <w:szCs w:val="20"/>
        </w:rPr>
        <w:t>Nonostante le imprese siano responsabili in solido nei confronti della Stazione Appaltante, l’impresa</w:t>
      </w:r>
    </w:p>
    <w:p w14:paraId="1B26147B" w14:textId="77777777" w:rsidR="00681E59" w:rsidRPr="00A07720" w:rsidRDefault="00191F43" w:rsidP="00CB0A1F">
      <w:pPr>
        <w:pStyle w:val="Corpodeltesto0"/>
        <w:ind w:left="426"/>
        <w:jc w:val="both"/>
        <w:rPr>
          <w:rFonts w:ascii="Arial" w:hAnsi="Arial" w:cs="Arial"/>
          <w:sz w:val="20"/>
          <w:szCs w:val="20"/>
        </w:rPr>
      </w:pPr>
      <w:r w:rsidRPr="00A07720">
        <w:rPr>
          <w:rStyle w:val="Corpodeltesto"/>
          <w:rFonts w:ascii="Arial" w:hAnsi="Arial" w:cs="Arial"/>
          <w:sz w:val="20"/>
          <w:szCs w:val="20"/>
        </w:rPr>
        <w:t>raggruppata responsabile del ritardo nell’esecuzione dei lavori e/o prestazioni oggetto dell’appalto, ovvero inadempiente, ne sopporterà per intero le conseguenze, tenendo manlevate le altre parti del presente atto.</w:t>
      </w:r>
    </w:p>
    <w:p w14:paraId="1EEC81F6" w14:textId="77777777" w:rsidR="00681E59" w:rsidRPr="00A07720" w:rsidRDefault="00191F43" w:rsidP="00CB0A1F">
      <w:pPr>
        <w:pStyle w:val="Corpodeltesto0"/>
        <w:numPr>
          <w:ilvl w:val="1"/>
          <w:numId w:val="19"/>
        </w:numPr>
        <w:spacing w:after="480"/>
        <w:ind w:left="426" w:hanging="426"/>
        <w:jc w:val="both"/>
        <w:rPr>
          <w:rFonts w:ascii="Arial" w:hAnsi="Arial" w:cs="Arial"/>
          <w:sz w:val="20"/>
          <w:szCs w:val="20"/>
        </w:rPr>
      </w:pPr>
      <w:r w:rsidRPr="00A07720">
        <w:rPr>
          <w:rStyle w:val="Corpodeltesto"/>
          <w:rFonts w:ascii="Arial" w:hAnsi="Arial" w:cs="Arial"/>
          <w:sz w:val="20"/>
          <w:szCs w:val="20"/>
        </w:rPr>
        <w:t>Nell’ipotesi in cui una delle imprese associate dovesse risultare inadempiente alle prestazioni ad essa affidate, anche con riferimento agli obblighi imposti dai bandi PNRR/PNC, e, quindi, dar luogo al pagamento di penalità e/o ad una responsabilità per danni a carico anche delle altre partecipanti, la prima dovrà sollevare le altre da ogni conseguenza pregiudizievole.</w:t>
      </w:r>
    </w:p>
    <w:p w14:paraId="72427495" w14:textId="77777777" w:rsidR="00681E59" w:rsidRPr="00A07720" w:rsidRDefault="00191F43">
      <w:pPr>
        <w:pStyle w:val="Titolo10"/>
        <w:keepNext/>
        <w:keepLines/>
        <w:jc w:val="both"/>
        <w:rPr>
          <w:rFonts w:ascii="Arial" w:hAnsi="Arial" w:cs="Arial"/>
          <w:sz w:val="20"/>
          <w:szCs w:val="20"/>
        </w:rPr>
      </w:pPr>
      <w:bookmarkStart w:id="13" w:name="bookmark27"/>
      <w:r w:rsidRPr="00A07720">
        <w:rPr>
          <w:rStyle w:val="Titolo1"/>
          <w:rFonts w:ascii="Arial" w:hAnsi="Arial" w:cs="Arial"/>
          <w:b/>
          <w:bCs/>
          <w:sz w:val="20"/>
          <w:szCs w:val="20"/>
        </w:rPr>
        <w:t>ARTICOLO 13 – FATTURAZIONE E PAGAMENTI</w:t>
      </w:r>
      <w:bookmarkEnd w:id="13"/>
    </w:p>
    <w:p w14:paraId="7A7F7D7F" w14:textId="77777777" w:rsidR="00681E59" w:rsidRPr="00A07720" w:rsidRDefault="00191F43" w:rsidP="00CB0A1F">
      <w:pPr>
        <w:pStyle w:val="Corpodeltesto0"/>
        <w:numPr>
          <w:ilvl w:val="1"/>
          <w:numId w:val="20"/>
        </w:numPr>
        <w:ind w:left="567" w:hanging="567"/>
        <w:jc w:val="both"/>
        <w:rPr>
          <w:rFonts w:ascii="Arial" w:hAnsi="Arial" w:cs="Arial"/>
          <w:sz w:val="20"/>
          <w:szCs w:val="20"/>
        </w:rPr>
      </w:pPr>
      <w:r w:rsidRPr="00A07720">
        <w:rPr>
          <w:rStyle w:val="Corpodeltesto"/>
          <w:rFonts w:ascii="Arial" w:hAnsi="Arial" w:cs="Arial"/>
          <w:sz w:val="20"/>
          <w:szCs w:val="20"/>
        </w:rPr>
        <w:t>Sia l’impresa Capogruppo che le imprese mandanti fattureranno ciascuna le prestazioni da esse effettuate direttamente agli Enti destinatari per i servizi e lavori eseguiti da ciascuna, con le modalità e le scadenze previste dall’Accordo Quadro e dai relativi contratti di fornitura sottoscritti con la Stazione appaltante/Enti destinatari</w:t>
      </w:r>
    </w:p>
    <w:p w14:paraId="07FE7DA2" w14:textId="5DBBB4E2" w:rsidR="00681E59" w:rsidRPr="008C5E62" w:rsidRDefault="00191F43" w:rsidP="00CB0A1F">
      <w:pPr>
        <w:pStyle w:val="Corpodeltesto0"/>
        <w:numPr>
          <w:ilvl w:val="1"/>
          <w:numId w:val="20"/>
        </w:numPr>
        <w:ind w:left="567" w:hanging="567"/>
        <w:jc w:val="both"/>
        <w:rPr>
          <w:rFonts w:ascii="Arial" w:hAnsi="Arial" w:cs="Arial"/>
          <w:sz w:val="20"/>
          <w:szCs w:val="20"/>
        </w:rPr>
      </w:pPr>
      <w:r w:rsidRPr="008C5E62">
        <w:rPr>
          <w:rStyle w:val="Corpodeltesto"/>
          <w:rFonts w:ascii="Arial" w:hAnsi="Arial" w:cs="Arial"/>
          <w:sz w:val="20"/>
          <w:szCs w:val="20"/>
        </w:rPr>
        <w:t>L’impresa Capogruppo si impegna a presentare istanza alle singole Amministrazioni che aderiranno all’Accordo Quadro e stipuleranno i singoli contratti attuativi, affinché le medesime effettuino pagamenti diretti e disgiunti alle singole imprese facenti parte dell’RTI delle somme di rispettiva spettanza. Gli importi dovuti all’impresa capogruppo ai sensi degli artt. 4.3 e 11.1 verranno liquidati previa emissione di specifica fattura.</w:t>
      </w:r>
    </w:p>
    <w:p w14:paraId="49265324" w14:textId="77777777" w:rsidR="00681E59" w:rsidRPr="00A07720" w:rsidRDefault="00191F43" w:rsidP="00CB0A1F">
      <w:pPr>
        <w:pStyle w:val="Corpodeltesto0"/>
        <w:ind w:left="567"/>
        <w:jc w:val="both"/>
        <w:rPr>
          <w:rFonts w:ascii="Arial" w:hAnsi="Arial" w:cs="Arial"/>
          <w:sz w:val="20"/>
          <w:szCs w:val="20"/>
        </w:rPr>
      </w:pPr>
      <w:r w:rsidRPr="00A07720">
        <w:rPr>
          <w:rStyle w:val="Corpodeltesto"/>
          <w:rFonts w:ascii="Arial" w:hAnsi="Arial" w:cs="Arial"/>
          <w:sz w:val="20"/>
          <w:szCs w:val="20"/>
        </w:rPr>
        <w:t>Solo qualora le singole Amministrazioni che aderiranno all’Accordo Quadro e stipuleranno i singoli contratti attuativi non effettuassero direttamente il pagamento alla/e impresa/e esecutrici del contratto attuativo, l’impresa capogruppo, previa comunicazione scritta alle mandanti, provvederà ad incassare, anche in nome e per conto delle mandanti, tutte le somme dovute al Raggruppamento temporaneo dalle Amministrazioni su un conto corrente dedicato in via esclusiva, e le accrediterà alle mandanti stesse entro il termine tassativo di 7 (sette) giorni dall’avvenuto incasso, con diritto a trattenere le somme alla stessa spettanti ai sensi degli artt. 4.3 e 11.1.</w:t>
      </w:r>
    </w:p>
    <w:p w14:paraId="5E507B1F" w14:textId="77777777" w:rsidR="00681E59" w:rsidRPr="00A07720" w:rsidRDefault="00191F43" w:rsidP="00CB0A1F">
      <w:pPr>
        <w:pStyle w:val="Corpodeltesto0"/>
        <w:ind w:left="567"/>
        <w:jc w:val="both"/>
        <w:rPr>
          <w:rFonts w:ascii="Arial" w:hAnsi="Arial" w:cs="Arial"/>
          <w:sz w:val="20"/>
          <w:szCs w:val="20"/>
        </w:rPr>
      </w:pPr>
      <w:r w:rsidRPr="00A07720">
        <w:rPr>
          <w:rStyle w:val="Corpodeltesto"/>
          <w:rFonts w:ascii="Arial" w:hAnsi="Arial" w:cs="Arial"/>
          <w:sz w:val="20"/>
          <w:szCs w:val="20"/>
        </w:rPr>
        <w:t>Ai fini dello smobilizzo dei crediti, in caso di cessione degli stessi, maturati o maturandi da parte delle Mandanti, la Mandataria si obbliga, ora per allora, a disporre che i pagamenti disposti dagli Enti destinatari e ricevuti in ragione dei crediti oggetto della cessione in nome e per conto della Cedente vengano accreditati esclusivamente secondo le indicazioni ricevute dal Cessionario.</w:t>
      </w:r>
    </w:p>
    <w:p w14:paraId="50903571" w14:textId="77777777" w:rsidR="00681E59" w:rsidRPr="00A07720" w:rsidRDefault="00191F43" w:rsidP="00CB0A1F">
      <w:pPr>
        <w:pStyle w:val="Corpodeltesto0"/>
        <w:numPr>
          <w:ilvl w:val="1"/>
          <w:numId w:val="20"/>
        </w:numPr>
        <w:spacing w:after="480"/>
        <w:ind w:left="567" w:hanging="567"/>
        <w:jc w:val="both"/>
        <w:rPr>
          <w:rFonts w:ascii="Arial" w:hAnsi="Arial" w:cs="Arial"/>
          <w:sz w:val="20"/>
          <w:szCs w:val="20"/>
        </w:rPr>
      </w:pPr>
      <w:r w:rsidRPr="00A07720">
        <w:rPr>
          <w:rStyle w:val="Corpodeltesto"/>
          <w:rFonts w:ascii="Arial" w:hAnsi="Arial" w:cs="Arial"/>
          <w:sz w:val="20"/>
          <w:szCs w:val="20"/>
        </w:rPr>
        <w:t>Le parti assumono tutti gli obblighi di tracciabilità dei flussi finanziari di cui alla L. 13.8.2010 n. 136 "</w:t>
      </w:r>
      <w:r w:rsidRPr="00A07720">
        <w:rPr>
          <w:rStyle w:val="Corpodeltesto"/>
          <w:rFonts w:ascii="Arial" w:hAnsi="Arial" w:cs="Arial"/>
          <w:i/>
          <w:iCs/>
          <w:sz w:val="20"/>
          <w:szCs w:val="20"/>
        </w:rPr>
        <w:t>Piano straordinario contro le mafie, nonché delega al Governo in materia di normativa antimafia</w:t>
      </w:r>
      <w:r w:rsidRPr="00A07720">
        <w:rPr>
          <w:rStyle w:val="Corpodeltesto"/>
          <w:rFonts w:ascii="Arial" w:hAnsi="Arial" w:cs="Arial"/>
          <w:sz w:val="20"/>
          <w:szCs w:val="20"/>
        </w:rPr>
        <w:t>" e successive modifiche. In caso di subappalto, le parti si impegnano a dare immediata comunicazione alla stazione appaltante ed alla prefettura-ufficio territoriale del Governo competente della notizia dell'inadempimento della propria controparte (subappaltatore/subcontraente) agli obblighi di tracciabilità finanziaria. Il mancato utilizzo del bonifico bancario o postale ovvero degli altri strumenti idonei a consentire la piena tracciabilità delle operazioni costituisce causa di risoluzione del contratto.</w:t>
      </w:r>
    </w:p>
    <w:p w14:paraId="475F2071" w14:textId="77777777" w:rsidR="00681E59" w:rsidRPr="00A07720" w:rsidRDefault="00191F43">
      <w:pPr>
        <w:pStyle w:val="Titolo10"/>
        <w:keepNext/>
        <w:keepLines/>
        <w:jc w:val="both"/>
        <w:rPr>
          <w:rFonts w:ascii="Arial" w:hAnsi="Arial" w:cs="Arial"/>
          <w:sz w:val="20"/>
          <w:szCs w:val="20"/>
        </w:rPr>
      </w:pPr>
      <w:bookmarkStart w:id="14" w:name="bookmark29"/>
      <w:r w:rsidRPr="00A07720">
        <w:rPr>
          <w:rStyle w:val="Titolo1"/>
          <w:rFonts w:ascii="Arial" w:hAnsi="Arial" w:cs="Arial"/>
          <w:b/>
          <w:bCs/>
          <w:sz w:val="20"/>
          <w:szCs w:val="20"/>
        </w:rPr>
        <w:t>ARTICOLO 14 – SCAMBIO INFORMAZIONI E TRATTAMENTO DEI DATI PERSONALI FRA LE IMPRESE</w:t>
      </w:r>
      <w:bookmarkEnd w:id="14"/>
    </w:p>
    <w:p w14:paraId="276C7A93"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Lo scambio fra le Imprese raggruppate di informazioni e di dati (anche Personali) concernenti l’appalto, in qualsiasi forma esso avvenga, è considerato riservato. Per Informazioni Confidenziali si intendono tutte le informazioni scritte, visive od orali di proprietà di ciascuna impresa, oggetto di scambio in relazione alla procedura di Gara, indipendentemente dalla forma della comunicazione, e anche se l’informazione è stata fornita prima della data del presente accordo, nonché tutti i dati, analisi, compilazioni, previsioni, studi, traduzioni, sintesi, memorandum o altri documenti o materiali contenenti, basati, prodotti o derivati in tutto o in parte da ciascuna di queste informazioni, incluse informazioni di carattere commerciale, contrattuale e finanziario (qui di seguito individuate come “Informazioni Confidenziali”). Per Dato Personale si intende qualsiasi informazione riguardante una persona fisica identificata o identificabile (interessato), così come definito dall’art. 4 Reg. UE 2016/679 “</w:t>
      </w:r>
      <w:r w:rsidRPr="00A07720">
        <w:rPr>
          <w:rStyle w:val="Corpodeltesto"/>
          <w:rFonts w:ascii="Arial" w:hAnsi="Arial" w:cs="Arial"/>
          <w:i/>
          <w:iCs/>
          <w:sz w:val="20"/>
          <w:szCs w:val="20"/>
        </w:rPr>
        <w:t>Regolamento europeo sulla protezione dei dati personali</w:t>
      </w:r>
      <w:r w:rsidRPr="00A07720">
        <w:rPr>
          <w:rStyle w:val="Corpodeltesto"/>
          <w:rFonts w:ascii="Arial" w:hAnsi="Arial" w:cs="Arial"/>
          <w:sz w:val="20"/>
          <w:szCs w:val="20"/>
        </w:rPr>
        <w:t>” (d’ora in poi solo “GDPR”).</w:t>
      </w:r>
    </w:p>
    <w:p w14:paraId="07A725FC"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Ciascuna impresa si impegna pertanto a mantenere strettamente segreti tutti i documenti, dati, anche Personali e Informazioni Confidenziali che le Parti si sono scambiate e/o si scambieranno nel corso del rapporto di collaborazione ovvero di cui le medesime sono venute e/o venissero comunque a conoscenza in relazione alla partecipazione alla Gara e all'esecuzione del contratto, ad utilizzare le Informazioni Confidenziali e i Dati Personali solo ai fini della partecipazione alla Gara e dell’esecuzione del contratto e a porre in atto adeguate cautele per evitare la divulgazione degli stessi ed impedire che esse vengano a conoscenza di terzi. Tali obblighi non si applicano ai dati e alle informazioni che sono o diventino di pubblico dominio senza colpa dell’impresa che li ha ricevuti.</w:t>
      </w:r>
    </w:p>
    <w:p w14:paraId="3268DA16"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Ogni impresa si impegna a cancellare/eliminare tutte le Informazioni Confidenziali e i Dati Personali ricevuti e di cui è venuta a conoscenza nel corso del rapporto di collaborazione immediatamente dopo lo scadere della validità del presente atto ai sensi dell’art. 5.1 lettera a), ovvero negli altri casi dopo 10 anni dal termine di validità del presente accordo, e si obbliga a non riutilizzarle in qualsiasi modo e per qualsiasi altro scopo.</w:t>
      </w:r>
    </w:p>
    <w:p w14:paraId="7B8357E7"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Ogni impresa dovrà risarcire e tenere indenne le altre da ogni responsabilità diretta, perdita o danno che possa scaturire a seguito della violazione di uno qualunque dei suddetti obblighi ad opera dei titolari, dei dipendenti, amministratori, agenti, consulenti e di qualunque altra persona o entità che abbia ricevuto le Informazioni Confidenziali e i Dati Personali in conformità al presente accordo.</w:t>
      </w:r>
    </w:p>
    <w:p w14:paraId="78D037EB"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In linea con quanto previsto all’art. 4 par. 7 del GDPR, le parti concordano che ciascuna impresa agisce quale autonomo Titolare del trattamento (d’ora in poi anche “Titolare”) dei dati personali riferiti a tutte le persone fisiche (a titolo meramente esemplificativo ma non esaustivo, dipendenti, Amministratori, Procuratori, Collegio Sindacale, Organismo di Vigilanza, ecc.., d’ora in poi anche “soggetti rilevanti”) che sarà necessario fornire nello svolgimento dell’appalto, in tutte le sue fasi.</w:t>
      </w:r>
    </w:p>
    <w:p w14:paraId="66FE2E13"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 xml:space="preserve">Il </w:t>
      </w:r>
      <w:proofErr w:type="gramStart"/>
      <w:r w:rsidRPr="00A07720">
        <w:rPr>
          <w:rStyle w:val="Corpodeltesto"/>
          <w:rFonts w:ascii="Arial" w:hAnsi="Arial" w:cs="Arial"/>
          <w:sz w:val="20"/>
          <w:szCs w:val="20"/>
        </w:rPr>
        <w:t>predetto</w:t>
      </w:r>
      <w:proofErr w:type="gramEnd"/>
      <w:r w:rsidRPr="00A07720">
        <w:rPr>
          <w:rStyle w:val="Corpodeltesto"/>
          <w:rFonts w:ascii="Arial" w:hAnsi="Arial" w:cs="Arial"/>
          <w:sz w:val="20"/>
          <w:szCs w:val="20"/>
        </w:rPr>
        <w:t xml:space="preserve"> trattamento di dati personali avverrà limitatamente alle finalità definite da ciascun Titolare, ognuno per proprio conto, e connesse al corretto adempimento della presente scrittura, della documentazione di Gara e del contratto, secondo il corretto svolgimento di tutta la procedura d’appalto in premessa ed in modo tale da consentire alle parti di adempiere agli obblighi di Legge a proprio carico previsti, anche nel rispetto di quanto previsto dal GDPR.</w:t>
      </w:r>
    </w:p>
    <w:p w14:paraId="403A8AE9"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Nell’ambito di tale rapporto tra le parti, in merito agli eventuali dati personali che potranno essere trattati, ciascun Titolare per proprio conto avrà l’onere di tenere aggiornato il proprio Registro dei trattamenti e di curare, ai sensi degli artt. 13 e 14 GDPR, la redazione e la messa a disposizione delle informative agli interessati.</w:t>
      </w:r>
    </w:p>
    <w:p w14:paraId="20EFD7BA"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Pertanto, con riferimento ai documenti, alle informazioni e/o ai dati riguardanti persone fisiche, che sarà necessario acquisire o scambiare tra le Parti o con terzi, compreso il Committente, per la partecipazione alla Gara e per l'eventuale esecuzione dei lavori/servizi/forniture, le parti convengono che i summenzionati dati personali potranno essere conosciuti dalle altre imprese appartenenti al RTI, quali destinatarie e che la Mandataria Capogruppo, nello svolgimento dei propri compiti, si farà mera collettrice di tutta la documentazione di Gara, senza ulteriori elaborazioni di dati, trasmettendola alla</w:t>
      </w:r>
    </w:p>
    <w:p w14:paraId="2C33AE33" w14:textId="77777777" w:rsidR="00681E59" w:rsidRPr="00A07720" w:rsidRDefault="00191F43" w:rsidP="002D4957">
      <w:pPr>
        <w:pStyle w:val="Corpodeltesto0"/>
        <w:spacing w:after="200" w:line="240" w:lineRule="auto"/>
        <w:ind w:left="567"/>
        <w:jc w:val="both"/>
        <w:rPr>
          <w:rFonts w:ascii="Arial" w:hAnsi="Arial" w:cs="Arial"/>
          <w:sz w:val="20"/>
          <w:szCs w:val="20"/>
        </w:rPr>
      </w:pPr>
      <w:r w:rsidRPr="00A07720">
        <w:rPr>
          <w:rStyle w:val="Corpodeltesto"/>
          <w:rFonts w:ascii="Arial" w:hAnsi="Arial" w:cs="Arial"/>
          <w:sz w:val="20"/>
          <w:szCs w:val="20"/>
        </w:rPr>
        <w:t>Committente.</w:t>
      </w:r>
    </w:p>
    <w:p w14:paraId="55AE93C6"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Le parti sono consapevoli altresì che, per obbligo di legge, è necessario trattare anche dati relativi a condanne penali e reati di cui all’art. 10 del GDPR, che saranno comunicati alla Committente, sempre per il tramite della Mandataria Capogruppo.</w:t>
      </w:r>
    </w:p>
    <w:p w14:paraId="2567E414"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Le parti, inoltre, conserveranno con mezzi propri tutta la suddetta documentazione solo fino allo scadere della validità del presente atto ai sensi dell’art. 5.1 lettera a), ovvero negli altri casi per un massimo di 10 anni dal termine di validità del presente accordo, e si obbliga a non riutilizzarle in qualsiasi modo e per qualsiasi altra finalità.</w:t>
      </w:r>
    </w:p>
    <w:p w14:paraId="1DA5A23E"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In linea con quanto previsto all’art. 24 del GDPR, tenuto conto della natura, dell’ambito di applicazione, del contesto e delle finalità del trattamento, nonché dei rischi aventi probabilità e gravità diverse per i diritti e le libertà delle persone fisiche, ciascun Titolare mette in atto misure tecniche e organizzative adeguate per garantire, ed essere in grado di dimostrare, che il trattamento è effettuato conformemente al GDPR, anche per quanto riguarda la trasmissione e la conservazione dei dati, nonché mettendo in atto misure tecniche e organizzative adeguate per garantire un livello di sicurezza adeguato al rischio ex art. 32 GDPR. Dette misure sono riesaminate e aggiornate qualora necessario.</w:t>
      </w:r>
    </w:p>
    <w:p w14:paraId="764DE93B"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Ciascun Titolare coinvolto nel trattamento conserva la responsabilità del danno cagionato dal suo trattamento che violi il GDPR, a meno che non dimostri che l’evento dannoso non gli sia in alcun modo imputabile.</w:t>
      </w:r>
    </w:p>
    <w:p w14:paraId="25F96BEE" w14:textId="77777777" w:rsidR="00681E59" w:rsidRPr="00A07720" w:rsidRDefault="00191F43" w:rsidP="002D4957">
      <w:pPr>
        <w:pStyle w:val="Corpodeltesto0"/>
        <w:numPr>
          <w:ilvl w:val="1"/>
          <w:numId w:val="21"/>
        </w:numPr>
        <w:ind w:left="567" w:hanging="567"/>
        <w:jc w:val="both"/>
        <w:rPr>
          <w:rFonts w:ascii="Arial" w:hAnsi="Arial" w:cs="Arial"/>
          <w:sz w:val="20"/>
          <w:szCs w:val="20"/>
        </w:rPr>
      </w:pPr>
      <w:r w:rsidRPr="00A07720">
        <w:rPr>
          <w:rStyle w:val="Corpodeltesto"/>
          <w:rFonts w:ascii="Arial" w:hAnsi="Arial" w:cs="Arial"/>
          <w:sz w:val="20"/>
          <w:szCs w:val="20"/>
        </w:rPr>
        <w:t>Le imprese concordano fin d’ora che, nel caso in cui fosse necessario incaricare eventuali fornitori (quali, a titolo esemplificativo e non esaustivo, i progettisti incaricati di redigere l’offerta tecnica) che nell’ambito dell’attività svolta, trattino dati personali (come, ad esempio, elenco personale, eventuali cv o patentini previsti nella documentazione di Gara) per conto degli autonomi titolari del trattamento che compongono l’R.T.I., l’impresa che avrà l’onere di gestire il rapporto, anche contrattuale, con questi, trasmetterà tutti i dati personali necessari al raggiungimento delle finalità connesse all’attività, riguardanti gli interessati persone fisiche appartenenti ad ogni Società.</w:t>
      </w:r>
    </w:p>
    <w:p w14:paraId="6CAE47B9" w14:textId="77777777" w:rsidR="00681E59" w:rsidRPr="00A07720" w:rsidRDefault="00191F43" w:rsidP="002D4957">
      <w:pPr>
        <w:pStyle w:val="Corpodeltesto0"/>
        <w:ind w:left="567"/>
        <w:jc w:val="both"/>
        <w:rPr>
          <w:rFonts w:ascii="Arial" w:hAnsi="Arial" w:cs="Arial"/>
          <w:sz w:val="20"/>
          <w:szCs w:val="20"/>
        </w:rPr>
      </w:pPr>
      <w:r w:rsidRPr="00A07720">
        <w:rPr>
          <w:rStyle w:val="Corpodeltesto"/>
          <w:rFonts w:ascii="Arial" w:hAnsi="Arial" w:cs="Arial"/>
          <w:sz w:val="20"/>
          <w:szCs w:val="20"/>
        </w:rPr>
        <w:t>Tale impresa avrà altresì l’onere di curare tutti gli adempimenti necessari ai sensi dell’art 28 GDPR, incluso il contratto o altro atto giuridico che si dovesse rendere necessario per tutti i dati personali trattati per conto degli autonomi titolari del trattamento, dai fornitori nell’ambito dell’attività svolta.</w:t>
      </w:r>
    </w:p>
    <w:p w14:paraId="69F2C94D" w14:textId="6028D04D" w:rsidR="00681E59" w:rsidRPr="002C31E9" w:rsidRDefault="00191F43" w:rsidP="002D4957">
      <w:pPr>
        <w:pStyle w:val="Corpodeltesto0"/>
        <w:numPr>
          <w:ilvl w:val="1"/>
          <w:numId w:val="21"/>
        </w:numPr>
        <w:spacing w:after="480"/>
        <w:ind w:left="567" w:hanging="567"/>
        <w:jc w:val="both"/>
        <w:rPr>
          <w:rFonts w:ascii="Arial" w:hAnsi="Arial" w:cs="Arial"/>
          <w:sz w:val="20"/>
          <w:szCs w:val="20"/>
        </w:rPr>
      </w:pPr>
      <w:r w:rsidRPr="002C31E9">
        <w:rPr>
          <w:rStyle w:val="Corpodeltesto"/>
          <w:rFonts w:ascii="Arial" w:hAnsi="Arial" w:cs="Arial"/>
          <w:sz w:val="20"/>
          <w:szCs w:val="20"/>
        </w:rPr>
        <w:t xml:space="preserve">Per quanto riguarda il trattamento dei dati personali effettuato da parte di </w:t>
      </w:r>
      <w:r w:rsidR="00B94C80" w:rsidRPr="002C31E9">
        <w:rPr>
          <w:rStyle w:val="Corpodeltesto"/>
          <w:rFonts w:ascii="Arial" w:hAnsi="Arial" w:cs="Arial"/>
          <w:sz w:val="20"/>
          <w:szCs w:val="20"/>
        </w:rPr>
        <w:t xml:space="preserve">I.F.M. </w:t>
      </w:r>
      <w:r w:rsidRPr="002C31E9">
        <w:rPr>
          <w:rStyle w:val="Corpodeltesto"/>
          <w:rFonts w:ascii="Arial" w:hAnsi="Arial" w:cs="Arial"/>
          <w:sz w:val="20"/>
          <w:szCs w:val="20"/>
        </w:rPr>
        <w:t>l'informativa completa è disponibile sul sito della Società</w:t>
      </w:r>
      <w:r w:rsidR="002C31E9" w:rsidRPr="002C31E9">
        <w:rPr>
          <w:rStyle w:val="Corpodeltesto"/>
          <w:rFonts w:ascii="Arial" w:hAnsi="Arial" w:cs="Arial"/>
          <w:sz w:val="20"/>
          <w:szCs w:val="20"/>
        </w:rPr>
        <w:t>.</w:t>
      </w:r>
      <w:r w:rsidR="008C1341">
        <w:rPr>
          <w:rStyle w:val="Corpodeltesto"/>
          <w:rFonts w:ascii="Arial" w:hAnsi="Arial" w:cs="Arial"/>
          <w:sz w:val="20"/>
          <w:szCs w:val="20"/>
        </w:rPr>
        <w:t xml:space="preserve"> </w:t>
      </w:r>
      <w:r w:rsidRPr="002C31E9">
        <w:rPr>
          <w:rStyle w:val="Corpodeltesto"/>
          <w:rFonts w:ascii="Arial" w:hAnsi="Arial" w:cs="Arial"/>
          <w:sz w:val="20"/>
          <w:szCs w:val="20"/>
        </w:rPr>
        <w:t>Con la sottoscrizione della presente, il rappresentante di ciascuna impresa espressamente dichiara di avere preso visione della suddetta informativa.</w:t>
      </w:r>
    </w:p>
    <w:p w14:paraId="22217780" w14:textId="77777777" w:rsidR="00681E59" w:rsidRPr="00A07720" w:rsidRDefault="00191F43">
      <w:pPr>
        <w:pStyle w:val="Titolo10"/>
        <w:keepNext/>
        <w:keepLines/>
        <w:jc w:val="both"/>
        <w:rPr>
          <w:rFonts w:ascii="Arial" w:hAnsi="Arial" w:cs="Arial"/>
          <w:sz w:val="20"/>
          <w:szCs w:val="20"/>
        </w:rPr>
      </w:pPr>
      <w:bookmarkStart w:id="15" w:name="bookmark31"/>
      <w:r w:rsidRPr="00A07720">
        <w:rPr>
          <w:rStyle w:val="Titolo1"/>
          <w:rFonts w:ascii="Arial" w:hAnsi="Arial" w:cs="Arial"/>
          <w:b/>
          <w:bCs/>
          <w:sz w:val="20"/>
          <w:szCs w:val="20"/>
        </w:rPr>
        <w:t>ARTICOLO 15 – FORO COMPETENTE</w:t>
      </w:r>
      <w:bookmarkEnd w:id="15"/>
    </w:p>
    <w:p w14:paraId="78F22BE2" w14:textId="0D9D8671" w:rsidR="00681E59" w:rsidRPr="00A07720" w:rsidRDefault="00191F43" w:rsidP="002D4957">
      <w:pPr>
        <w:pStyle w:val="Corpodeltesto0"/>
        <w:numPr>
          <w:ilvl w:val="1"/>
          <w:numId w:val="22"/>
        </w:numPr>
        <w:spacing w:after="480"/>
        <w:ind w:left="567" w:hanging="567"/>
        <w:jc w:val="both"/>
        <w:rPr>
          <w:rFonts w:ascii="Arial" w:hAnsi="Arial" w:cs="Arial"/>
          <w:sz w:val="20"/>
          <w:szCs w:val="20"/>
        </w:rPr>
      </w:pPr>
      <w:r w:rsidRPr="00A07720">
        <w:rPr>
          <w:rStyle w:val="Corpodeltesto"/>
          <w:rFonts w:ascii="Arial" w:hAnsi="Arial" w:cs="Arial"/>
          <w:sz w:val="20"/>
          <w:szCs w:val="20"/>
        </w:rPr>
        <w:t xml:space="preserve">Qualsiasi controversia dovesse insorgere fra le Imprese parti del presente accordo circa l’interpretazione, la validità e l’esecuzione del presente regolamento che non possa essere risolta amichevolmente, con il concorso di tutte le Imprese firmatarie del presente accordo, sarà devoluta in via esclusiva al giudizio del Tribunale di </w:t>
      </w:r>
      <w:r w:rsidR="00CD7FEE">
        <w:rPr>
          <w:rStyle w:val="Corpodeltesto"/>
          <w:rFonts w:ascii="Arial" w:hAnsi="Arial" w:cs="Arial"/>
          <w:sz w:val="20"/>
          <w:szCs w:val="20"/>
        </w:rPr>
        <w:t>Roma</w:t>
      </w:r>
      <w:r w:rsidRPr="00A07720">
        <w:rPr>
          <w:rStyle w:val="Corpodeltesto"/>
          <w:rFonts w:ascii="Arial" w:hAnsi="Arial" w:cs="Arial"/>
          <w:sz w:val="20"/>
          <w:szCs w:val="20"/>
        </w:rPr>
        <w:t>.</w:t>
      </w:r>
    </w:p>
    <w:p w14:paraId="44942F7B" w14:textId="518C2945" w:rsidR="00681E59" w:rsidRPr="00A07720" w:rsidRDefault="00191F43" w:rsidP="000A584E">
      <w:pPr>
        <w:pStyle w:val="Corpodeltesto0"/>
        <w:tabs>
          <w:tab w:val="left" w:pos="1834"/>
        </w:tabs>
        <w:jc w:val="both"/>
        <w:rPr>
          <w:rFonts w:ascii="Arial" w:hAnsi="Arial" w:cs="Arial"/>
          <w:sz w:val="20"/>
          <w:szCs w:val="20"/>
        </w:rPr>
      </w:pPr>
      <w:r w:rsidRPr="00A07720">
        <w:rPr>
          <w:rStyle w:val="Corpodeltesto"/>
          <w:rFonts w:ascii="Arial" w:hAnsi="Arial" w:cs="Arial"/>
          <w:b/>
          <w:bCs/>
          <w:sz w:val="20"/>
          <w:szCs w:val="20"/>
        </w:rPr>
        <w:t>ARTICOLO 16- CODICE ETICO, CODICE DI COMPORTAMENTO, MODELLO</w:t>
      </w:r>
      <w:r w:rsidR="000A584E">
        <w:rPr>
          <w:rStyle w:val="Corpodeltesto"/>
          <w:rFonts w:ascii="Arial" w:hAnsi="Arial" w:cs="Arial"/>
          <w:b/>
          <w:bCs/>
          <w:sz w:val="20"/>
          <w:szCs w:val="20"/>
        </w:rPr>
        <w:t xml:space="preserve"> </w:t>
      </w:r>
      <w:r w:rsidRPr="00A07720">
        <w:rPr>
          <w:rStyle w:val="Corpodeltesto"/>
          <w:rFonts w:ascii="Arial" w:hAnsi="Arial" w:cs="Arial"/>
          <w:b/>
          <w:bCs/>
          <w:sz w:val="20"/>
          <w:szCs w:val="20"/>
        </w:rPr>
        <w:t>ORGANIZZATIVO AI SENSI DEL D. LGS. N. 231/2001, CODICE DI CONDOTTA DEI FORNITORI E SISTEMA DI GESTIONE PER LA PREVENZIONE DELLA CORRUZIONE ISO 37001</w:t>
      </w:r>
    </w:p>
    <w:p w14:paraId="693740FD" w14:textId="162F52C3" w:rsidR="00681E59" w:rsidRPr="00737FB8" w:rsidRDefault="00191F43" w:rsidP="002D4957">
      <w:pPr>
        <w:pStyle w:val="Corpodeltesto0"/>
        <w:numPr>
          <w:ilvl w:val="1"/>
          <w:numId w:val="23"/>
        </w:numPr>
        <w:ind w:left="567" w:hanging="567"/>
        <w:jc w:val="both"/>
        <w:rPr>
          <w:rFonts w:ascii="Arial" w:hAnsi="Arial" w:cs="Arial"/>
          <w:sz w:val="20"/>
          <w:szCs w:val="20"/>
        </w:rPr>
      </w:pPr>
      <w:r w:rsidRPr="00737FB8">
        <w:rPr>
          <w:rStyle w:val="Corpodeltesto"/>
          <w:rFonts w:ascii="Arial" w:hAnsi="Arial" w:cs="Arial"/>
          <w:sz w:val="20"/>
          <w:szCs w:val="20"/>
        </w:rPr>
        <w:t xml:space="preserve">Le imprese dichiarano di aver adottato il Codice Etico, il Codice di Comportamento, il Modello Organizzativo ex D.Lgs. 231/2001, nonché il Codice di Condotta dei Fornitori ed il Sistema di gestione per la prevenzione della corruzione ISO 37001 adottati da </w:t>
      </w:r>
      <w:r w:rsidR="00194ED4" w:rsidRPr="00737FB8">
        <w:rPr>
          <w:rStyle w:val="Corpodeltesto"/>
          <w:rFonts w:ascii="Arial" w:hAnsi="Arial" w:cs="Arial"/>
          <w:sz w:val="20"/>
          <w:szCs w:val="20"/>
        </w:rPr>
        <w:t>I.F.M</w:t>
      </w:r>
      <w:r w:rsidR="00830002">
        <w:rPr>
          <w:rStyle w:val="Corpodeltesto"/>
          <w:rFonts w:ascii="Arial" w:hAnsi="Arial" w:cs="Arial"/>
          <w:sz w:val="20"/>
          <w:szCs w:val="20"/>
        </w:rPr>
        <w:t xml:space="preserve"> </w:t>
      </w:r>
      <w:r w:rsidRPr="00737FB8">
        <w:rPr>
          <w:rStyle w:val="Corpodeltesto"/>
          <w:rFonts w:ascii="Arial" w:hAnsi="Arial" w:cs="Arial"/>
          <w:sz w:val="20"/>
          <w:szCs w:val="20"/>
        </w:rPr>
        <w:t xml:space="preserve">disponibili sul sito web </w:t>
      </w:r>
      <w:hyperlink r:id="rId7" w:history="1">
        <w:r w:rsidR="00F74427" w:rsidRPr="003E2FE8">
          <w:rPr>
            <w:rStyle w:val="Collegamentoipertestuale"/>
            <w:rFonts w:ascii="Arial" w:hAnsi="Arial" w:cs="Arial"/>
            <w:sz w:val="20"/>
            <w:szCs w:val="20"/>
          </w:rPr>
          <w:t>https://www.ifmspa.eu</w:t>
        </w:r>
      </w:hyperlink>
      <w:r w:rsidRPr="00737FB8">
        <w:rPr>
          <w:rStyle w:val="Corpodeltesto"/>
          <w:rFonts w:ascii="Arial" w:hAnsi="Arial" w:cs="Arial"/>
          <w:sz w:val="20"/>
          <w:szCs w:val="20"/>
        </w:rPr>
        <w:t xml:space="preserve"> e garantiscono di comportarsi in maniera aderente alle previsioni ivi contenute.</w:t>
      </w:r>
    </w:p>
    <w:p w14:paraId="07C51CEE" w14:textId="77777777" w:rsidR="00681E59" w:rsidRPr="00A07720" w:rsidRDefault="00191F43" w:rsidP="00830002">
      <w:pPr>
        <w:pStyle w:val="Corpodeltesto0"/>
        <w:ind w:left="567"/>
        <w:jc w:val="both"/>
        <w:rPr>
          <w:rFonts w:ascii="Arial" w:hAnsi="Arial" w:cs="Arial"/>
          <w:sz w:val="20"/>
          <w:szCs w:val="20"/>
        </w:rPr>
      </w:pPr>
      <w:r w:rsidRPr="00A07720">
        <w:rPr>
          <w:rStyle w:val="Corpodeltesto"/>
          <w:rFonts w:ascii="Arial" w:hAnsi="Arial" w:cs="Arial"/>
          <w:sz w:val="20"/>
          <w:szCs w:val="20"/>
        </w:rPr>
        <w:t>In particolare, in via meramente esemplificativa e non esaustiva, le parti dichiarano e garantiscono:</w:t>
      </w:r>
    </w:p>
    <w:p w14:paraId="2FF382F8" w14:textId="77777777" w:rsidR="00681E59" w:rsidRPr="00A07720" w:rsidRDefault="00191F43" w:rsidP="00830002">
      <w:pPr>
        <w:pStyle w:val="Corpodeltesto0"/>
        <w:numPr>
          <w:ilvl w:val="0"/>
          <w:numId w:val="24"/>
        </w:numPr>
        <w:ind w:left="993" w:hanging="426"/>
        <w:jc w:val="both"/>
        <w:rPr>
          <w:rFonts w:ascii="Arial" w:hAnsi="Arial" w:cs="Arial"/>
          <w:sz w:val="20"/>
          <w:szCs w:val="20"/>
        </w:rPr>
      </w:pPr>
      <w:r w:rsidRPr="00A07720">
        <w:rPr>
          <w:rStyle w:val="Corpodeltesto"/>
          <w:rFonts w:ascii="Arial" w:hAnsi="Arial" w:cs="Arial"/>
          <w:sz w:val="20"/>
          <w:szCs w:val="20"/>
        </w:rPr>
        <w:t>che i compensi ricevuti per le prestazioni previste non verranno utilizzati per remunerare illegalmente persone o società o per scopi illeciti o contrari alle leggi;</w:t>
      </w:r>
    </w:p>
    <w:p w14:paraId="2BF439E3" w14:textId="77777777" w:rsidR="00681E59" w:rsidRPr="00A07720" w:rsidRDefault="00191F43" w:rsidP="00830002">
      <w:pPr>
        <w:pStyle w:val="Corpodeltesto0"/>
        <w:numPr>
          <w:ilvl w:val="0"/>
          <w:numId w:val="24"/>
        </w:numPr>
        <w:ind w:left="993" w:hanging="426"/>
        <w:jc w:val="both"/>
        <w:rPr>
          <w:rFonts w:ascii="Arial" w:hAnsi="Arial" w:cs="Arial"/>
          <w:sz w:val="20"/>
          <w:szCs w:val="20"/>
        </w:rPr>
      </w:pPr>
      <w:r w:rsidRPr="00A07720">
        <w:rPr>
          <w:rStyle w:val="Corpodeltesto"/>
          <w:rFonts w:ascii="Arial" w:hAnsi="Arial" w:cs="Arial"/>
          <w:sz w:val="20"/>
          <w:szCs w:val="20"/>
        </w:rPr>
        <w:t>di comportarsi nei confronti della Stazione appaltante e degli Enti destinatari in maniera integra, onesta ed in pieno rispetto delle condizioni contrattuali previste;</w:t>
      </w:r>
    </w:p>
    <w:p w14:paraId="47C94A6E" w14:textId="72997FEE" w:rsidR="00681E59" w:rsidRPr="006738FB" w:rsidRDefault="00191F43" w:rsidP="00830002">
      <w:pPr>
        <w:pStyle w:val="Corpodeltesto0"/>
        <w:numPr>
          <w:ilvl w:val="0"/>
          <w:numId w:val="24"/>
        </w:numPr>
        <w:ind w:left="993" w:hanging="426"/>
        <w:jc w:val="both"/>
        <w:rPr>
          <w:rFonts w:ascii="Arial" w:hAnsi="Arial" w:cs="Arial"/>
          <w:sz w:val="20"/>
          <w:szCs w:val="20"/>
        </w:rPr>
      </w:pPr>
      <w:r w:rsidRPr="006738FB">
        <w:rPr>
          <w:rStyle w:val="Corpodeltesto"/>
          <w:rFonts w:ascii="Arial" w:hAnsi="Arial" w:cs="Arial"/>
          <w:sz w:val="20"/>
          <w:szCs w:val="20"/>
        </w:rPr>
        <w:t>di rispettare, e far rispettare dai propri collaboratori e dipendenti, la massima riservatezza in merito a tutte le informazioni di cui verranno in possesso, riguardanti il committente e le altre parti, circa il contenuto del contratto, le prestazioni da rendere, prezzi, materiali e quant’altro possa rappresentare un</w:t>
      </w:r>
      <w:r w:rsidR="006738FB" w:rsidRPr="006738FB">
        <w:rPr>
          <w:rStyle w:val="Corpodeltesto"/>
          <w:rFonts w:ascii="Arial" w:hAnsi="Arial" w:cs="Arial"/>
          <w:sz w:val="20"/>
          <w:szCs w:val="20"/>
        </w:rPr>
        <w:t xml:space="preserve"> </w:t>
      </w:r>
      <w:r w:rsidRPr="006738FB">
        <w:rPr>
          <w:rStyle w:val="Corpodeltesto"/>
          <w:rFonts w:ascii="Arial" w:hAnsi="Arial" w:cs="Arial"/>
          <w:sz w:val="20"/>
          <w:szCs w:val="20"/>
        </w:rPr>
        <w:t>vantaggio competitivo per la concorrenza ovvero un danno per il committente o le altre parti;</w:t>
      </w:r>
    </w:p>
    <w:p w14:paraId="10393E52" w14:textId="77777777" w:rsidR="00681E59" w:rsidRPr="00A07720" w:rsidRDefault="00191F43" w:rsidP="00830002">
      <w:pPr>
        <w:pStyle w:val="Corpodeltesto0"/>
        <w:numPr>
          <w:ilvl w:val="0"/>
          <w:numId w:val="24"/>
        </w:numPr>
        <w:ind w:left="993" w:hanging="426"/>
        <w:jc w:val="both"/>
        <w:rPr>
          <w:rFonts w:ascii="Arial" w:hAnsi="Arial" w:cs="Arial"/>
          <w:sz w:val="20"/>
          <w:szCs w:val="20"/>
        </w:rPr>
      </w:pPr>
      <w:r w:rsidRPr="00A07720">
        <w:rPr>
          <w:rStyle w:val="Corpodeltesto"/>
          <w:rFonts w:ascii="Arial" w:hAnsi="Arial" w:cs="Arial"/>
          <w:sz w:val="20"/>
          <w:szCs w:val="20"/>
        </w:rPr>
        <w:t>di astenersi da situazioni che possano comportare un conflitto di interessi con il committente o le altre parti;</w:t>
      </w:r>
    </w:p>
    <w:p w14:paraId="7F1899E4" w14:textId="77777777" w:rsidR="00681E59" w:rsidRPr="00A07720" w:rsidRDefault="00191F43" w:rsidP="00830002">
      <w:pPr>
        <w:pStyle w:val="Corpodeltesto0"/>
        <w:numPr>
          <w:ilvl w:val="0"/>
          <w:numId w:val="24"/>
        </w:numPr>
        <w:ind w:left="993" w:hanging="426"/>
        <w:jc w:val="both"/>
        <w:rPr>
          <w:rFonts w:ascii="Arial" w:hAnsi="Arial" w:cs="Arial"/>
          <w:sz w:val="20"/>
          <w:szCs w:val="20"/>
        </w:rPr>
      </w:pPr>
      <w:r w:rsidRPr="00A07720">
        <w:rPr>
          <w:rStyle w:val="Corpodeltesto"/>
          <w:rFonts w:ascii="Arial" w:hAnsi="Arial" w:cs="Arial"/>
          <w:sz w:val="20"/>
          <w:szCs w:val="20"/>
        </w:rPr>
        <w:t>di rispettare i diritti fondamentali dei propri dipendenti e collaboratori, di non intraprendere azioni discriminatorie per gli stessi e di non avvalersi di lavoro minorile o irregolare;</w:t>
      </w:r>
    </w:p>
    <w:p w14:paraId="6DD4B251" w14:textId="77777777" w:rsidR="00681E59" w:rsidRPr="00A07720" w:rsidRDefault="00191F43" w:rsidP="00830002">
      <w:pPr>
        <w:pStyle w:val="Corpodeltesto0"/>
        <w:numPr>
          <w:ilvl w:val="0"/>
          <w:numId w:val="24"/>
        </w:numPr>
        <w:ind w:left="993" w:hanging="426"/>
        <w:jc w:val="both"/>
        <w:rPr>
          <w:rFonts w:ascii="Arial" w:hAnsi="Arial" w:cs="Arial"/>
          <w:sz w:val="20"/>
          <w:szCs w:val="20"/>
        </w:rPr>
      </w:pPr>
      <w:r w:rsidRPr="00A07720">
        <w:rPr>
          <w:rStyle w:val="Corpodeltesto"/>
          <w:rFonts w:ascii="Arial" w:hAnsi="Arial" w:cs="Arial"/>
          <w:sz w:val="20"/>
          <w:szCs w:val="20"/>
        </w:rPr>
        <w:t>di rispettare tutte le normative in materia ambientale.</w:t>
      </w:r>
    </w:p>
    <w:p w14:paraId="13C9BC3F" w14:textId="77777777" w:rsidR="00681E59" w:rsidRPr="00A07720" w:rsidRDefault="00191F43" w:rsidP="00830002">
      <w:pPr>
        <w:pStyle w:val="Corpodeltesto0"/>
        <w:numPr>
          <w:ilvl w:val="0"/>
          <w:numId w:val="24"/>
        </w:numPr>
        <w:ind w:left="993" w:hanging="426"/>
        <w:jc w:val="both"/>
        <w:rPr>
          <w:rFonts w:ascii="Arial" w:hAnsi="Arial" w:cs="Arial"/>
          <w:sz w:val="20"/>
          <w:szCs w:val="20"/>
        </w:rPr>
      </w:pPr>
      <w:r w:rsidRPr="00A07720">
        <w:rPr>
          <w:rStyle w:val="Corpodeltesto"/>
          <w:rFonts w:ascii="Arial" w:hAnsi="Arial" w:cs="Arial"/>
          <w:sz w:val="20"/>
          <w:szCs w:val="20"/>
        </w:rPr>
        <w:t xml:space="preserve">di operare nel pieno rispetto della normativa in materia di tutela della concorrenza, con particolare riferimento agli artt. 101 e 102 TFUE, alla normativa nazionale applicabile e ai principi elaborati dall’Autorità Garante della Concorrenza e del Mercato (AGCM), di non </w:t>
      </w:r>
      <w:proofErr w:type="gramStart"/>
      <w:r w:rsidRPr="00A07720">
        <w:rPr>
          <w:rStyle w:val="Corpodeltesto"/>
          <w:rFonts w:ascii="Arial" w:hAnsi="Arial" w:cs="Arial"/>
          <w:sz w:val="20"/>
          <w:szCs w:val="20"/>
        </w:rPr>
        <w:t>porre in essere</w:t>
      </w:r>
      <w:proofErr w:type="gramEnd"/>
      <w:r w:rsidRPr="00A07720">
        <w:rPr>
          <w:rStyle w:val="Corpodeltesto"/>
          <w:rFonts w:ascii="Arial" w:hAnsi="Arial" w:cs="Arial"/>
          <w:sz w:val="20"/>
          <w:szCs w:val="20"/>
        </w:rPr>
        <w:t xml:space="preserve"> intese o pratiche concordate aventi ad oggetto o effetto la restrizione della concorrenza e di adottare altresì misure organizzative interne idonee a prevenire indebite diffusioni delle informazioni sensibili.</w:t>
      </w:r>
    </w:p>
    <w:p w14:paraId="3D47893D" w14:textId="05CDB35E" w:rsidR="00681E59" w:rsidRPr="00A07720" w:rsidRDefault="00191F43" w:rsidP="006738FB">
      <w:pPr>
        <w:pStyle w:val="Corpodeltesto0"/>
        <w:spacing w:after="480"/>
        <w:ind w:left="993"/>
        <w:jc w:val="both"/>
        <w:rPr>
          <w:rFonts w:ascii="Arial" w:hAnsi="Arial" w:cs="Arial"/>
          <w:sz w:val="20"/>
          <w:szCs w:val="20"/>
        </w:rPr>
      </w:pPr>
      <w:r w:rsidRPr="00A07720">
        <w:rPr>
          <w:rStyle w:val="Corpodeltesto"/>
          <w:rFonts w:ascii="Arial" w:hAnsi="Arial" w:cs="Arial"/>
          <w:sz w:val="20"/>
          <w:szCs w:val="20"/>
        </w:rPr>
        <w:t>Qualsiasi violazione, anche parziale, posta in essere a quanto previsto al presente articolo e/o alle disposizioni contenute nei citati documenti adottati da</w:t>
      </w:r>
      <w:r w:rsidR="00B76C14">
        <w:rPr>
          <w:rStyle w:val="Corpodeltesto"/>
          <w:rFonts w:ascii="Arial" w:hAnsi="Arial" w:cs="Arial"/>
          <w:sz w:val="20"/>
          <w:szCs w:val="20"/>
        </w:rPr>
        <w:t xml:space="preserve"> I.F.M</w:t>
      </w:r>
      <w:r w:rsidRPr="00A07720">
        <w:rPr>
          <w:rStyle w:val="Corpodeltesto"/>
          <w:rFonts w:ascii="Arial" w:hAnsi="Arial" w:cs="Arial"/>
          <w:sz w:val="20"/>
          <w:szCs w:val="20"/>
        </w:rPr>
        <w:t xml:space="preserve"> ovvero il verificarsi di eventi pregiudizievoli per cause direttamente imputabili a dette violazioni, potrà comportare la risoluzione del presente accordo ai sensi dell’art. 1456 cod. civ., fatta salva la facoltà di richiedere il risarcimento dei danni subiti.</w:t>
      </w:r>
    </w:p>
    <w:p w14:paraId="7C68C684" w14:textId="77777777" w:rsidR="00681E59" w:rsidRPr="00A07720" w:rsidRDefault="00191F43">
      <w:pPr>
        <w:pStyle w:val="Titolo10"/>
        <w:keepNext/>
        <w:keepLines/>
        <w:jc w:val="both"/>
        <w:rPr>
          <w:rFonts w:ascii="Arial" w:hAnsi="Arial" w:cs="Arial"/>
          <w:sz w:val="20"/>
          <w:szCs w:val="20"/>
        </w:rPr>
      </w:pPr>
      <w:bookmarkStart w:id="16" w:name="bookmark33"/>
      <w:r w:rsidRPr="00A07720">
        <w:rPr>
          <w:rStyle w:val="Titolo1"/>
          <w:rFonts w:ascii="Arial" w:hAnsi="Arial" w:cs="Arial"/>
          <w:b/>
          <w:bCs/>
          <w:sz w:val="20"/>
          <w:szCs w:val="20"/>
        </w:rPr>
        <w:t>ARTICOLO 17 - RESPONSABILITA’ SOCIALE (SA8000) E DIVERSITA’, EQUITA’ &amp; INCLUSIONE (“DE&amp;I”) - UNI ISO 30415:2021</w:t>
      </w:r>
      <w:bookmarkEnd w:id="16"/>
    </w:p>
    <w:p w14:paraId="5A94C298" w14:textId="7FF1421E" w:rsidR="00681E59" w:rsidRPr="00A07720" w:rsidRDefault="00191F43" w:rsidP="00B76CD6">
      <w:pPr>
        <w:pStyle w:val="Corpodeltesto0"/>
        <w:numPr>
          <w:ilvl w:val="1"/>
          <w:numId w:val="25"/>
        </w:numPr>
        <w:ind w:left="567" w:hanging="567"/>
        <w:jc w:val="both"/>
        <w:rPr>
          <w:rFonts w:ascii="Arial" w:hAnsi="Arial" w:cs="Arial"/>
          <w:sz w:val="20"/>
          <w:szCs w:val="20"/>
        </w:rPr>
      </w:pPr>
      <w:r w:rsidRPr="00A07720">
        <w:rPr>
          <w:rStyle w:val="Corpodeltesto"/>
          <w:rFonts w:ascii="Arial" w:hAnsi="Arial" w:cs="Arial"/>
          <w:sz w:val="20"/>
          <w:szCs w:val="20"/>
        </w:rPr>
        <w:t xml:space="preserve">Con la sottoscrizione del presente contratto le parti confermano di essere a conoscenza che le disposizioni dei principi di comportamento di </w:t>
      </w:r>
      <w:r w:rsidR="00003135">
        <w:rPr>
          <w:rStyle w:val="Corpodeltesto"/>
          <w:rFonts w:ascii="Arial" w:hAnsi="Arial" w:cs="Arial"/>
          <w:sz w:val="20"/>
          <w:szCs w:val="20"/>
        </w:rPr>
        <w:t>I.F.M.</w:t>
      </w:r>
      <w:r w:rsidRPr="00A07720">
        <w:rPr>
          <w:rStyle w:val="Corpodeltesto"/>
          <w:rFonts w:ascii="Arial" w:hAnsi="Arial" w:cs="Arial"/>
          <w:sz w:val="20"/>
          <w:szCs w:val="20"/>
        </w:rPr>
        <w:t xml:space="preserve"> non entrano in conflitto con la vigente normativa nazionale, le convenzioni e le raccomandazioni dell’ILO e dell’ONU e dichiarano di rispettare e seguire i requisiti in materia di responsabilità sociale dell’SA800</w:t>
      </w:r>
      <w:r w:rsidR="004E6D0E">
        <w:rPr>
          <w:rStyle w:val="Corpodeltesto"/>
          <w:rFonts w:ascii="Arial" w:hAnsi="Arial" w:cs="Arial"/>
          <w:sz w:val="20"/>
          <w:szCs w:val="20"/>
        </w:rPr>
        <w:t xml:space="preserve">0 </w:t>
      </w:r>
      <w:r w:rsidR="004E6D0E" w:rsidRPr="004E6D0E">
        <w:rPr>
          <w:rStyle w:val="Corpodeltesto"/>
          <w:rFonts w:ascii="Arial" w:hAnsi="Arial" w:cs="Arial"/>
          <w:sz w:val="20"/>
          <w:szCs w:val="20"/>
          <w:highlight w:val="yellow"/>
        </w:rPr>
        <w:t>(o sistema equivalente</w:t>
      </w:r>
      <w:r w:rsidR="008C1341">
        <w:rPr>
          <w:rStyle w:val="Corpodeltesto"/>
          <w:rFonts w:ascii="Arial" w:hAnsi="Arial" w:cs="Arial"/>
          <w:sz w:val="20"/>
          <w:szCs w:val="20"/>
          <w:highlight w:val="yellow"/>
        </w:rPr>
        <w:t xml:space="preserve"> PAS24000</w:t>
      </w:r>
      <w:r w:rsidR="004E6D0E" w:rsidRPr="004E6D0E">
        <w:rPr>
          <w:rStyle w:val="Corpodeltesto"/>
          <w:rFonts w:ascii="Arial" w:hAnsi="Arial" w:cs="Arial"/>
          <w:sz w:val="20"/>
          <w:szCs w:val="20"/>
          <w:highlight w:val="yellow"/>
        </w:rPr>
        <w:t>)</w:t>
      </w:r>
      <w:r w:rsidRPr="00A07720">
        <w:rPr>
          <w:rStyle w:val="Corpodeltesto"/>
          <w:rFonts w:ascii="Arial" w:hAnsi="Arial" w:cs="Arial"/>
          <w:sz w:val="20"/>
          <w:szCs w:val="20"/>
        </w:rPr>
        <w:t>, nonché di renderli noti ai propri fornitori, impegnandosi affinché anche questi ultimi rispettino le disposizioni sancite.</w:t>
      </w:r>
    </w:p>
    <w:p w14:paraId="17FA18D0" w14:textId="698A9608" w:rsidR="00681E59" w:rsidRPr="00A07720" w:rsidRDefault="00191F43" w:rsidP="00B76CD6">
      <w:pPr>
        <w:pStyle w:val="Corpodeltesto0"/>
        <w:ind w:left="567"/>
        <w:jc w:val="both"/>
        <w:rPr>
          <w:rFonts w:ascii="Arial" w:hAnsi="Arial" w:cs="Arial"/>
          <w:sz w:val="20"/>
          <w:szCs w:val="20"/>
        </w:rPr>
      </w:pPr>
      <w:r w:rsidRPr="00A07720">
        <w:rPr>
          <w:rStyle w:val="Corpodeltesto"/>
          <w:rFonts w:ascii="Arial" w:hAnsi="Arial" w:cs="Arial"/>
          <w:sz w:val="20"/>
          <w:szCs w:val="20"/>
        </w:rPr>
        <w:t xml:space="preserve">Qualora un’impresa non sia in possesso della certificazione SA8000 o non sia organizzata secondo i princìpi in essa contenuti (o di altro standard omologo), si impegnerà ad osservare le procedure SA8000 adottate da </w:t>
      </w:r>
      <w:r w:rsidR="009B2E9A">
        <w:rPr>
          <w:rStyle w:val="Corpodeltesto"/>
          <w:rFonts w:ascii="Arial" w:hAnsi="Arial" w:cs="Arial"/>
          <w:sz w:val="20"/>
          <w:szCs w:val="20"/>
        </w:rPr>
        <w:t>I.F.M.</w:t>
      </w:r>
      <w:r w:rsidRPr="00A07720">
        <w:rPr>
          <w:rStyle w:val="Corpodeltesto"/>
          <w:rFonts w:ascii="Arial" w:hAnsi="Arial" w:cs="Arial"/>
          <w:sz w:val="20"/>
          <w:szCs w:val="20"/>
        </w:rPr>
        <w:t xml:space="preserve"> consultabili sul sito web </w:t>
      </w:r>
      <w:hyperlink r:id="rId8" w:history="1">
        <w:r w:rsidR="00E86232" w:rsidRPr="00BC5565">
          <w:rPr>
            <w:rStyle w:val="Collegamentoipertestuale"/>
            <w:rFonts w:ascii="Arial" w:hAnsi="Arial" w:cs="Arial"/>
            <w:sz w:val="20"/>
            <w:szCs w:val="20"/>
          </w:rPr>
          <w:t>www.ifmspa.eu</w:t>
        </w:r>
      </w:hyperlink>
    </w:p>
    <w:p w14:paraId="5E1E75EE" w14:textId="315DE945" w:rsidR="00681E59" w:rsidRPr="00A07720" w:rsidRDefault="00191F43" w:rsidP="00B76CD6">
      <w:pPr>
        <w:pStyle w:val="Corpodeltesto0"/>
        <w:ind w:left="567"/>
        <w:jc w:val="both"/>
        <w:rPr>
          <w:rFonts w:ascii="Arial" w:hAnsi="Arial" w:cs="Arial"/>
          <w:sz w:val="20"/>
          <w:szCs w:val="20"/>
        </w:rPr>
      </w:pPr>
      <w:proofErr w:type="gramStart"/>
      <w:r w:rsidRPr="00A07720">
        <w:rPr>
          <w:rStyle w:val="Corpodeltesto"/>
          <w:rFonts w:ascii="Arial" w:hAnsi="Arial" w:cs="Arial"/>
          <w:sz w:val="20"/>
          <w:szCs w:val="20"/>
        </w:rPr>
        <w:t>Inoltre</w:t>
      </w:r>
      <w:proofErr w:type="gramEnd"/>
      <w:r w:rsidR="007F7E8A">
        <w:rPr>
          <w:rStyle w:val="Corpodeltesto"/>
          <w:rFonts w:ascii="Arial" w:hAnsi="Arial" w:cs="Arial"/>
          <w:sz w:val="20"/>
          <w:szCs w:val="20"/>
        </w:rPr>
        <w:t xml:space="preserve"> I.F.M. garantisce </w:t>
      </w:r>
      <w:r w:rsidRPr="00A07720">
        <w:rPr>
          <w:rStyle w:val="Corpodeltesto"/>
          <w:rFonts w:ascii="Arial" w:hAnsi="Arial" w:cs="Arial"/>
          <w:sz w:val="20"/>
          <w:szCs w:val="20"/>
        </w:rPr>
        <w:t>l’orientamento aziendale mirato a promuovere la</w:t>
      </w:r>
      <w:r w:rsidR="007F7E8A">
        <w:rPr>
          <w:rStyle w:val="Corpodeltesto"/>
          <w:rFonts w:ascii="Arial" w:hAnsi="Arial" w:cs="Arial"/>
          <w:sz w:val="20"/>
          <w:szCs w:val="20"/>
        </w:rPr>
        <w:t xml:space="preserve"> </w:t>
      </w:r>
      <w:r w:rsidRPr="00A07720">
        <w:rPr>
          <w:rStyle w:val="Corpodeltesto"/>
          <w:rFonts w:ascii="Arial" w:hAnsi="Arial" w:cs="Arial"/>
          <w:sz w:val="20"/>
          <w:szCs w:val="20"/>
        </w:rPr>
        <w:t xml:space="preserve">diversità, l'equità, l’inclusione e il rispetto reciproco in tutte le attività lavorative. In particolare, </w:t>
      </w:r>
      <w:r w:rsidR="007F7E8A">
        <w:rPr>
          <w:rStyle w:val="Corpodeltesto"/>
          <w:rFonts w:ascii="Arial" w:hAnsi="Arial" w:cs="Arial"/>
          <w:sz w:val="20"/>
          <w:szCs w:val="20"/>
        </w:rPr>
        <w:t xml:space="preserve">I.F.M. </w:t>
      </w:r>
      <w:r w:rsidRPr="00A07720">
        <w:rPr>
          <w:rStyle w:val="Corpodeltesto"/>
          <w:rFonts w:ascii="Arial" w:hAnsi="Arial" w:cs="Arial"/>
          <w:sz w:val="20"/>
          <w:szCs w:val="20"/>
        </w:rPr>
        <w:t xml:space="preserve">si impegna a garantire la parità di genere, le pari opportunità ed un ambiente di lavoro inclusivo in tutte le fasi del ciclo di vita delle risorse umane, a promuovere un equilibrio tra vita professionale e personale ed attivamente valorizzare la diversità, combattendo qualsiasi forma di discriminazione e molestia sul lavoro. </w:t>
      </w:r>
      <w:r w:rsidR="002602AB">
        <w:rPr>
          <w:rStyle w:val="Corpodeltesto"/>
          <w:rFonts w:ascii="Arial" w:hAnsi="Arial" w:cs="Arial"/>
          <w:sz w:val="20"/>
          <w:szCs w:val="20"/>
        </w:rPr>
        <w:t>I.F.M.</w:t>
      </w:r>
      <w:r w:rsidRPr="00A07720">
        <w:rPr>
          <w:rStyle w:val="Corpodeltesto"/>
          <w:rFonts w:ascii="Arial" w:hAnsi="Arial" w:cs="Arial"/>
          <w:sz w:val="20"/>
          <w:szCs w:val="20"/>
        </w:rPr>
        <w:t xml:space="preserve"> incoraggia la partecipazione di tutti i fornitori nella promozione dei valori di diversità, equità e inclusione. Con la sottoscrizione del presente contratto, le parti confermano di </w:t>
      </w:r>
      <w:proofErr w:type="gramStart"/>
      <w:r w:rsidRPr="00A07720">
        <w:rPr>
          <w:rStyle w:val="Corpodeltesto"/>
          <w:rFonts w:ascii="Arial" w:hAnsi="Arial" w:cs="Arial"/>
          <w:sz w:val="20"/>
          <w:szCs w:val="20"/>
        </w:rPr>
        <w:t>porre in essere</w:t>
      </w:r>
      <w:proofErr w:type="gramEnd"/>
      <w:r w:rsidRPr="00A07720">
        <w:rPr>
          <w:rStyle w:val="Corpodeltesto"/>
          <w:rFonts w:ascii="Arial" w:hAnsi="Arial" w:cs="Arial"/>
          <w:sz w:val="20"/>
          <w:szCs w:val="20"/>
        </w:rPr>
        <w:t xml:space="preserve"> pratiche di gestione delle risorse umane allineate ai principi della diversità, equità ed inclusione.</w:t>
      </w:r>
    </w:p>
    <w:p w14:paraId="519F14E2" w14:textId="084B5F55" w:rsidR="00681E59" w:rsidRPr="00A07720" w:rsidRDefault="00191F43" w:rsidP="00B76CD6">
      <w:pPr>
        <w:pStyle w:val="Corpodeltesto0"/>
        <w:spacing w:after="480"/>
        <w:ind w:left="567"/>
        <w:jc w:val="both"/>
        <w:rPr>
          <w:rFonts w:ascii="Arial" w:hAnsi="Arial" w:cs="Arial"/>
          <w:sz w:val="20"/>
          <w:szCs w:val="20"/>
        </w:rPr>
      </w:pPr>
      <w:r w:rsidRPr="00A07720">
        <w:rPr>
          <w:rStyle w:val="Corpodeltesto"/>
          <w:rFonts w:ascii="Arial" w:hAnsi="Arial" w:cs="Arial"/>
          <w:sz w:val="20"/>
          <w:szCs w:val="20"/>
        </w:rPr>
        <w:t xml:space="preserve">Le parti confermano, inoltre, che il personale di </w:t>
      </w:r>
      <w:r w:rsidR="008B22DE">
        <w:rPr>
          <w:rStyle w:val="Corpodeltesto"/>
          <w:rFonts w:ascii="Arial" w:hAnsi="Arial" w:cs="Arial"/>
          <w:sz w:val="20"/>
          <w:szCs w:val="20"/>
        </w:rPr>
        <w:t>I.F.M.</w:t>
      </w:r>
      <w:r w:rsidRPr="00A07720">
        <w:rPr>
          <w:rStyle w:val="Corpodeltesto"/>
          <w:rFonts w:ascii="Arial" w:hAnsi="Arial" w:cs="Arial"/>
          <w:sz w:val="20"/>
          <w:szCs w:val="20"/>
        </w:rPr>
        <w:t xml:space="preserve"> o una persona esterna indipendente incaricata dalla stessa ed autorizzata da entrambe le parti avrà diritto ad effettuare ispezioni preventivamente concordate presso le proprie sedi operative in relazione ai principi di comportamento di </w:t>
      </w:r>
      <w:r w:rsidR="00543FD5">
        <w:rPr>
          <w:rStyle w:val="Corpodeltesto"/>
          <w:rFonts w:ascii="Arial" w:hAnsi="Arial" w:cs="Arial"/>
          <w:sz w:val="20"/>
          <w:szCs w:val="20"/>
        </w:rPr>
        <w:t>I.F.M.</w:t>
      </w:r>
      <w:r w:rsidRPr="00A07720">
        <w:rPr>
          <w:rStyle w:val="Corpodeltesto"/>
          <w:rFonts w:ascii="Arial" w:hAnsi="Arial" w:cs="Arial"/>
          <w:sz w:val="20"/>
          <w:szCs w:val="20"/>
        </w:rPr>
        <w:t xml:space="preserve"> in materia di responsabilità sociale e principi definiti dalla UNI ISO 30415:2021. Eventuali violazioni alle disposizioni contenute nel presente articolo potranno comportare la risoluzione del contratto ai sensi dell’art.1456 Cod. </w:t>
      </w:r>
      <w:proofErr w:type="spellStart"/>
      <w:r w:rsidRPr="00A07720">
        <w:rPr>
          <w:rStyle w:val="Corpodeltesto"/>
          <w:rFonts w:ascii="Arial" w:hAnsi="Arial" w:cs="Arial"/>
          <w:sz w:val="20"/>
          <w:szCs w:val="20"/>
        </w:rPr>
        <w:t>Civ</w:t>
      </w:r>
      <w:proofErr w:type="spellEnd"/>
      <w:r w:rsidRPr="00A07720">
        <w:rPr>
          <w:rStyle w:val="Corpodeltesto"/>
          <w:rFonts w:ascii="Arial" w:hAnsi="Arial" w:cs="Arial"/>
          <w:sz w:val="20"/>
          <w:szCs w:val="20"/>
        </w:rPr>
        <w:t xml:space="preserve">., fatta salva la facoltà di </w:t>
      </w:r>
      <w:r w:rsidR="001146CF">
        <w:rPr>
          <w:rStyle w:val="Corpodeltesto"/>
          <w:rFonts w:ascii="Arial" w:hAnsi="Arial" w:cs="Arial"/>
          <w:sz w:val="20"/>
          <w:szCs w:val="20"/>
        </w:rPr>
        <w:t>I.F.M.</w:t>
      </w:r>
      <w:r w:rsidRPr="00A07720">
        <w:rPr>
          <w:rStyle w:val="Corpodeltesto"/>
          <w:rFonts w:ascii="Arial" w:hAnsi="Arial" w:cs="Arial"/>
          <w:sz w:val="20"/>
          <w:szCs w:val="20"/>
        </w:rPr>
        <w:t xml:space="preserve"> di richiedere il risarcimento dei danni subiti.</w:t>
      </w:r>
    </w:p>
    <w:p w14:paraId="5EF111BE" w14:textId="77777777" w:rsidR="00681E59" w:rsidRPr="00A07720" w:rsidRDefault="00191F43">
      <w:pPr>
        <w:pStyle w:val="Titolo10"/>
        <w:keepNext/>
        <w:keepLines/>
        <w:jc w:val="both"/>
        <w:rPr>
          <w:rFonts w:ascii="Arial" w:hAnsi="Arial" w:cs="Arial"/>
          <w:sz w:val="20"/>
          <w:szCs w:val="20"/>
        </w:rPr>
      </w:pPr>
      <w:bookmarkStart w:id="17" w:name="bookmark35"/>
      <w:r w:rsidRPr="00A07720">
        <w:rPr>
          <w:rStyle w:val="Titolo1"/>
          <w:rFonts w:ascii="Arial" w:hAnsi="Arial" w:cs="Arial"/>
          <w:b/>
          <w:bCs/>
          <w:sz w:val="20"/>
          <w:szCs w:val="20"/>
        </w:rPr>
        <w:t>ARTICOLO 18 - NEGOZIAZIONE</w:t>
      </w:r>
      <w:bookmarkEnd w:id="17"/>
    </w:p>
    <w:p w14:paraId="61429896" w14:textId="77777777" w:rsidR="00681E59" w:rsidRPr="00A07720" w:rsidRDefault="00191F43" w:rsidP="00F251F8">
      <w:pPr>
        <w:pStyle w:val="Corpodeltesto0"/>
        <w:spacing w:after="260"/>
        <w:ind w:left="567" w:hanging="567"/>
        <w:jc w:val="both"/>
        <w:rPr>
          <w:rFonts w:ascii="Arial" w:hAnsi="Arial" w:cs="Arial"/>
          <w:sz w:val="20"/>
          <w:szCs w:val="20"/>
        </w:rPr>
      </w:pPr>
      <w:r w:rsidRPr="00A07720">
        <w:rPr>
          <w:rStyle w:val="Corpodeltesto"/>
          <w:rFonts w:ascii="Arial" w:hAnsi="Arial" w:cs="Arial"/>
          <w:b/>
          <w:bCs/>
          <w:sz w:val="20"/>
          <w:szCs w:val="20"/>
        </w:rPr>
        <w:t xml:space="preserve">18.1 </w:t>
      </w:r>
      <w:r w:rsidRPr="00A07720">
        <w:rPr>
          <w:rStyle w:val="Corpodeltesto"/>
          <w:rFonts w:ascii="Arial" w:hAnsi="Arial" w:cs="Arial"/>
          <w:sz w:val="20"/>
          <w:szCs w:val="20"/>
        </w:rPr>
        <w:t>Le Parti si danno reciprocamente atto che il presente Regolamento è stato oggetto di integrale negoziazione: pertanto non trovano applicazione gli artt. 1341 e 1342 cc.</w:t>
      </w:r>
    </w:p>
    <w:p w14:paraId="52E4A847" w14:textId="77777777" w:rsidR="00681E59" w:rsidRPr="00A07720" w:rsidRDefault="00191F43">
      <w:pPr>
        <w:pStyle w:val="Corpodeltesto0"/>
        <w:spacing w:after="40"/>
        <w:jc w:val="both"/>
        <w:rPr>
          <w:rFonts w:ascii="Arial" w:hAnsi="Arial" w:cs="Arial"/>
          <w:sz w:val="20"/>
          <w:szCs w:val="20"/>
        </w:rPr>
      </w:pPr>
      <w:r w:rsidRPr="00A07720">
        <w:rPr>
          <w:rStyle w:val="Corpodeltesto"/>
          <w:rFonts w:ascii="Arial" w:hAnsi="Arial" w:cs="Arial"/>
          <w:sz w:val="20"/>
          <w:szCs w:val="20"/>
        </w:rPr>
        <w:t>Letto, confermato, sottoscritto, data firma digitale</w:t>
      </w:r>
    </w:p>
    <w:p w14:paraId="6DD7531A" w14:textId="77777777" w:rsidR="001146CF" w:rsidRDefault="001146CF" w:rsidP="001146CF">
      <w:pPr>
        <w:pStyle w:val="Titolo10"/>
        <w:keepNext/>
        <w:keepLines/>
        <w:spacing w:line="240" w:lineRule="auto"/>
        <w:jc w:val="both"/>
        <w:rPr>
          <w:rStyle w:val="Titolo1"/>
          <w:rFonts w:ascii="Arial" w:hAnsi="Arial" w:cs="Arial"/>
          <w:b/>
          <w:bCs/>
          <w:sz w:val="20"/>
          <w:szCs w:val="20"/>
        </w:rPr>
      </w:pPr>
      <w:bookmarkStart w:id="18" w:name="bookmark41"/>
      <w:bookmarkStart w:id="19" w:name="bookmark37"/>
      <w:r w:rsidRPr="00A07720">
        <w:rPr>
          <w:rStyle w:val="Titolo1"/>
          <w:rFonts w:ascii="Arial" w:hAnsi="Arial" w:cs="Arial"/>
          <w:b/>
          <w:bCs/>
          <w:sz w:val="20"/>
          <w:szCs w:val="20"/>
        </w:rPr>
        <w:t xml:space="preserve">IFM – Italiana Facility Management </w:t>
      </w:r>
      <w:proofErr w:type="spellStart"/>
      <w:r w:rsidRPr="00A07720">
        <w:rPr>
          <w:rStyle w:val="Titolo1"/>
          <w:rFonts w:ascii="Arial" w:hAnsi="Arial" w:cs="Arial"/>
          <w:b/>
          <w:bCs/>
          <w:sz w:val="20"/>
          <w:szCs w:val="20"/>
        </w:rPr>
        <w:t>S.p.A</w:t>
      </w:r>
      <w:bookmarkEnd w:id="18"/>
      <w:proofErr w:type="spellEnd"/>
    </w:p>
    <w:p w14:paraId="1EF691EA" w14:textId="77777777" w:rsidR="001146CF" w:rsidRPr="00A07720" w:rsidRDefault="001146CF" w:rsidP="001146CF">
      <w:pPr>
        <w:pStyle w:val="Corpodeltesto0"/>
        <w:spacing w:after="260" w:line="240" w:lineRule="auto"/>
        <w:jc w:val="both"/>
        <w:rPr>
          <w:rFonts w:ascii="Arial" w:hAnsi="Arial" w:cs="Arial"/>
          <w:sz w:val="20"/>
          <w:szCs w:val="20"/>
        </w:rPr>
      </w:pPr>
      <w:r w:rsidRPr="00A07720">
        <w:rPr>
          <w:rStyle w:val="Corpodeltesto"/>
          <w:rFonts w:ascii="Arial" w:hAnsi="Arial" w:cs="Arial"/>
          <w:sz w:val="20"/>
          <w:szCs w:val="20"/>
        </w:rPr>
        <w:t>f.to digitalmente</w:t>
      </w:r>
    </w:p>
    <w:p w14:paraId="29189A50" w14:textId="77777777" w:rsidR="00681E59" w:rsidRPr="00A07720" w:rsidRDefault="00191F43">
      <w:pPr>
        <w:pStyle w:val="Titolo10"/>
        <w:keepNext/>
        <w:keepLines/>
        <w:spacing w:line="240" w:lineRule="auto"/>
        <w:jc w:val="both"/>
        <w:rPr>
          <w:rFonts w:ascii="Arial" w:hAnsi="Arial" w:cs="Arial"/>
          <w:sz w:val="20"/>
          <w:szCs w:val="20"/>
        </w:rPr>
      </w:pPr>
      <w:r w:rsidRPr="00A07720">
        <w:rPr>
          <w:rStyle w:val="Titolo1"/>
          <w:rFonts w:ascii="Arial" w:hAnsi="Arial" w:cs="Arial"/>
          <w:b/>
          <w:bCs/>
          <w:sz w:val="20"/>
          <w:szCs w:val="20"/>
        </w:rPr>
        <w:t>CPL Concordia Soc. Coop.</w:t>
      </w:r>
      <w:bookmarkEnd w:id="19"/>
    </w:p>
    <w:p w14:paraId="2FE4C5D5" w14:textId="77777777" w:rsidR="00681E59" w:rsidRPr="00A07720" w:rsidRDefault="00191F43">
      <w:pPr>
        <w:pStyle w:val="Corpodeltesto0"/>
        <w:spacing w:after="260" w:line="240" w:lineRule="auto"/>
        <w:jc w:val="both"/>
        <w:rPr>
          <w:rFonts w:ascii="Arial" w:hAnsi="Arial" w:cs="Arial"/>
          <w:sz w:val="20"/>
          <w:szCs w:val="20"/>
        </w:rPr>
      </w:pPr>
      <w:r w:rsidRPr="00A07720">
        <w:rPr>
          <w:rStyle w:val="Corpodeltesto"/>
          <w:rFonts w:ascii="Arial" w:hAnsi="Arial" w:cs="Arial"/>
          <w:sz w:val="20"/>
          <w:szCs w:val="20"/>
        </w:rPr>
        <w:t>f.to digitalmente</w:t>
      </w:r>
    </w:p>
    <w:p w14:paraId="76863CE4" w14:textId="77777777" w:rsidR="00681E59" w:rsidRPr="00A07720" w:rsidRDefault="00191F43">
      <w:pPr>
        <w:pStyle w:val="Titolo10"/>
        <w:keepNext/>
        <w:keepLines/>
        <w:spacing w:line="240" w:lineRule="auto"/>
        <w:jc w:val="both"/>
        <w:rPr>
          <w:rFonts w:ascii="Arial" w:hAnsi="Arial" w:cs="Arial"/>
          <w:sz w:val="20"/>
          <w:szCs w:val="20"/>
        </w:rPr>
      </w:pPr>
      <w:bookmarkStart w:id="20" w:name="bookmark39"/>
      <w:r w:rsidRPr="00A07720">
        <w:rPr>
          <w:rStyle w:val="Titolo1"/>
          <w:rFonts w:ascii="Arial" w:hAnsi="Arial" w:cs="Arial"/>
          <w:b/>
          <w:bCs/>
          <w:sz w:val="20"/>
          <w:szCs w:val="20"/>
        </w:rPr>
        <w:t>CNS - Consorzio Nazionale Servizi Soc. Coop.</w:t>
      </w:r>
      <w:bookmarkEnd w:id="20"/>
    </w:p>
    <w:p w14:paraId="16DADFBB" w14:textId="77777777" w:rsidR="00681E59" w:rsidRPr="00A07720" w:rsidRDefault="00191F43">
      <w:pPr>
        <w:pStyle w:val="Corpodeltesto0"/>
        <w:spacing w:after="260" w:line="240" w:lineRule="auto"/>
        <w:jc w:val="both"/>
        <w:rPr>
          <w:rFonts w:ascii="Arial" w:hAnsi="Arial" w:cs="Arial"/>
          <w:sz w:val="20"/>
          <w:szCs w:val="20"/>
        </w:rPr>
      </w:pPr>
      <w:r w:rsidRPr="00A07720">
        <w:rPr>
          <w:rStyle w:val="Corpodeltesto"/>
          <w:rFonts w:ascii="Arial" w:hAnsi="Arial" w:cs="Arial"/>
          <w:sz w:val="20"/>
          <w:szCs w:val="20"/>
        </w:rPr>
        <w:t>f.to digitalmente</w:t>
      </w:r>
    </w:p>
    <w:p w14:paraId="3F49EDA9" w14:textId="4FCF2CEE" w:rsidR="00FD3FCE" w:rsidRPr="001146CF" w:rsidRDefault="00051AA9" w:rsidP="001146CF">
      <w:pPr>
        <w:pStyle w:val="Titolo10"/>
        <w:keepNext/>
        <w:keepLines/>
        <w:spacing w:line="240" w:lineRule="auto"/>
        <w:jc w:val="both"/>
        <w:rPr>
          <w:rStyle w:val="Corpodeltesto"/>
          <w:rFonts w:ascii="Arial" w:hAnsi="Arial" w:cs="Arial"/>
          <w:b w:val="0"/>
          <w:bCs w:val="0"/>
          <w:sz w:val="20"/>
          <w:szCs w:val="20"/>
        </w:rPr>
      </w:pPr>
      <w:r w:rsidRPr="001146CF">
        <w:rPr>
          <w:rStyle w:val="Titolo1"/>
          <w:rFonts w:ascii="Arial" w:hAnsi="Arial" w:cs="Arial"/>
          <w:b/>
          <w:bCs/>
          <w:sz w:val="20"/>
          <w:szCs w:val="20"/>
        </w:rPr>
        <w:t>C</w:t>
      </w:r>
      <w:r w:rsidR="001146CF">
        <w:rPr>
          <w:rStyle w:val="Titolo1"/>
          <w:rFonts w:ascii="Arial" w:hAnsi="Arial" w:cs="Arial"/>
          <w:b/>
          <w:bCs/>
          <w:sz w:val="20"/>
          <w:szCs w:val="20"/>
        </w:rPr>
        <w:t>ertosa</w:t>
      </w:r>
      <w:r w:rsidRPr="001146CF">
        <w:rPr>
          <w:rStyle w:val="Titolo1"/>
          <w:rFonts w:ascii="Arial" w:hAnsi="Arial" w:cs="Arial"/>
          <w:b/>
          <w:bCs/>
          <w:sz w:val="20"/>
          <w:szCs w:val="20"/>
        </w:rPr>
        <w:t xml:space="preserve"> S</w:t>
      </w:r>
      <w:r w:rsidR="001146CF">
        <w:rPr>
          <w:rStyle w:val="Titolo1"/>
          <w:rFonts w:ascii="Arial" w:hAnsi="Arial" w:cs="Arial"/>
          <w:b/>
          <w:bCs/>
          <w:sz w:val="20"/>
          <w:szCs w:val="20"/>
        </w:rPr>
        <w:t>ervizi</w:t>
      </w:r>
      <w:r w:rsidRPr="001146CF">
        <w:rPr>
          <w:rStyle w:val="Corpodeltesto"/>
          <w:rFonts w:ascii="Arial" w:hAnsi="Arial" w:cs="Arial"/>
          <w:b w:val="0"/>
          <w:bCs w:val="0"/>
          <w:sz w:val="20"/>
          <w:szCs w:val="20"/>
        </w:rPr>
        <w:t xml:space="preserve"> </w:t>
      </w:r>
    </w:p>
    <w:p w14:paraId="6F8EC628" w14:textId="77777777" w:rsidR="00681E59" w:rsidRPr="00A07720" w:rsidRDefault="00191F43">
      <w:pPr>
        <w:pStyle w:val="Corpodeltesto0"/>
        <w:spacing w:after="260" w:line="240" w:lineRule="auto"/>
        <w:jc w:val="both"/>
        <w:rPr>
          <w:rFonts w:ascii="Arial" w:hAnsi="Arial" w:cs="Arial"/>
          <w:sz w:val="20"/>
          <w:szCs w:val="20"/>
        </w:rPr>
      </w:pPr>
      <w:r w:rsidRPr="00A07720">
        <w:rPr>
          <w:rStyle w:val="Corpodeltesto"/>
          <w:rFonts w:ascii="Arial" w:hAnsi="Arial" w:cs="Arial"/>
          <w:sz w:val="20"/>
          <w:szCs w:val="20"/>
        </w:rPr>
        <w:t>f.to digitalmente</w:t>
      </w:r>
    </w:p>
    <w:sectPr w:rsidR="00681E59" w:rsidRPr="00A07720">
      <w:headerReference w:type="even" r:id="rId9"/>
      <w:headerReference w:type="default" r:id="rId10"/>
      <w:footerReference w:type="even" r:id="rId11"/>
      <w:footerReference w:type="default" r:id="rId12"/>
      <w:headerReference w:type="first" r:id="rId13"/>
      <w:footerReference w:type="first" r:id="rId14"/>
      <w:pgSz w:w="11900" w:h="16840"/>
      <w:pgMar w:top="1633" w:right="1091" w:bottom="1068" w:left="1103" w:header="1205"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E4A3" w14:textId="77777777" w:rsidR="00D91346" w:rsidRDefault="00D91346">
      <w:r>
        <w:separator/>
      </w:r>
    </w:p>
  </w:endnote>
  <w:endnote w:type="continuationSeparator" w:id="0">
    <w:p w14:paraId="4AE47868" w14:textId="77777777" w:rsidR="00D91346" w:rsidRDefault="00D91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Xihe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BA09" w14:textId="77777777" w:rsidR="00AF0D0F" w:rsidRDefault="00AF0D0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767E" w14:textId="77777777" w:rsidR="00681E59" w:rsidRDefault="00191F43">
    <w:pPr>
      <w:spacing w:line="1" w:lineRule="exact"/>
    </w:pPr>
    <w:r>
      <w:rPr>
        <w:noProof/>
      </w:rPr>
      <mc:AlternateContent>
        <mc:Choice Requires="wps">
          <w:drawing>
            <wp:anchor distT="0" distB="0" distL="0" distR="0" simplePos="0" relativeHeight="251657216" behindDoc="1" locked="0" layoutInCell="1" allowOverlap="1" wp14:anchorId="149AABD2" wp14:editId="0CBE6538">
              <wp:simplePos x="0" y="0"/>
              <wp:positionH relativeFrom="page">
                <wp:posOffset>3663315</wp:posOffset>
              </wp:positionH>
              <wp:positionV relativeFrom="page">
                <wp:posOffset>10144125</wp:posOffset>
              </wp:positionV>
              <wp:extent cx="247015"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247015" cy="94615"/>
                      </a:xfrm>
                      <a:prstGeom prst="rect">
                        <a:avLst/>
                      </a:prstGeom>
                      <a:noFill/>
                    </wps:spPr>
                    <wps:txbx>
                      <w:txbxContent>
                        <w:p w14:paraId="1C146928" w14:textId="77777777" w:rsidR="00681E59" w:rsidRDefault="00191F43">
                          <w:pPr>
                            <w:pStyle w:val="Intestazioneopidipagina20"/>
                            <w:rPr>
                              <w:sz w:val="16"/>
                              <w:szCs w:val="16"/>
                            </w:rPr>
                          </w:pPr>
                          <w:r>
                            <w:fldChar w:fldCharType="begin"/>
                          </w:r>
                          <w:r>
                            <w:instrText xml:space="preserve"> PAGE \* MERGEFORMAT </w:instrText>
                          </w:r>
                          <w:r>
                            <w:fldChar w:fldCharType="separate"/>
                          </w:r>
                          <w:r>
                            <w:rPr>
                              <w:rStyle w:val="Intestazioneopidipagina2"/>
                              <w:rFonts w:ascii="Tahoma" w:eastAsia="Tahoma" w:hAnsi="Tahoma" w:cs="Tahoma"/>
                              <w:sz w:val="16"/>
                              <w:szCs w:val="16"/>
                            </w:rPr>
                            <w:t>#</w:t>
                          </w:r>
                          <w:r>
                            <w:rPr>
                              <w:rStyle w:val="Intestazioneopidipagina2"/>
                              <w:rFonts w:ascii="Tahoma" w:eastAsia="Tahoma" w:hAnsi="Tahoma" w:cs="Tahoma"/>
                              <w:sz w:val="16"/>
                              <w:szCs w:val="16"/>
                            </w:rPr>
                            <w:fldChar w:fldCharType="end"/>
                          </w:r>
                          <w:r>
                            <w:rPr>
                              <w:rStyle w:val="Intestazioneopidipagina2"/>
                              <w:rFonts w:ascii="Tahoma" w:eastAsia="Tahoma" w:hAnsi="Tahoma" w:cs="Tahoma"/>
                              <w:sz w:val="16"/>
                              <w:szCs w:val="16"/>
                            </w:rPr>
                            <w:t>/17</w:t>
                          </w:r>
                        </w:p>
                      </w:txbxContent>
                    </wps:txbx>
                    <wps:bodyPr wrap="none" lIns="0" tIns="0" rIns="0" bIns="0">
                      <a:spAutoFit/>
                    </wps:bodyPr>
                  </wps:wsp>
                </a:graphicData>
              </a:graphic>
            </wp:anchor>
          </w:drawing>
        </mc:Choice>
        <mc:Fallback>
          <w:pict>
            <v:shapetype w14:anchorId="149AABD2" id="_x0000_t202" coordsize="21600,21600" o:spt="202" path="m,l,21600r21600,l21600,xe">
              <v:stroke joinstyle="miter"/>
              <v:path gradientshapeok="t" o:connecttype="rect"/>
            </v:shapetype>
            <v:shape id="Shape 1" o:spid="_x0000_s1026" type="#_x0000_t202" style="position:absolute;margin-left:288.45pt;margin-top:798.75pt;width:19.45pt;height:7.45pt;z-index:-251659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" filled="f" stroked="f">
              <v:textbox style="mso-fit-shape-to-text:t" inset="0,0,0,0">
                <w:txbxContent>
                  <w:p w14:paraId="1C146928" w14:textId="77777777" w:rsidR="00681E59" w:rsidRDefault="00191F43">
                    <w:pPr>
                      <w:pStyle w:val="Intestazioneopidipagina20"/>
                      <w:rPr>
                        <w:sz w:val="16"/>
                        <w:szCs w:val="16"/>
                      </w:rPr>
                    </w:pPr>
                    <w:r>
                      <w:fldChar w:fldCharType="begin"/>
                    </w:r>
                    <w:r>
                      <w:instrText xml:space="preserve"> PAGE \* MERGEFORMAT </w:instrText>
                    </w:r>
                    <w:r>
                      <w:fldChar w:fldCharType="separate"/>
                    </w:r>
                    <w:r>
                      <w:rPr>
                        <w:rStyle w:val="Intestazioneopidipagina2"/>
                        <w:rFonts w:ascii="Tahoma" w:eastAsia="Tahoma" w:hAnsi="Tahoma" w:cs="Tahoma"/>
                        <w:sz w:val="16"/>
                        <w:szCs w:val="16"/>
                      </w:rPr>
                      <w:t>#</w:t>
                    </w:r>
                    <w:r>
                      <w:rPr>
                        <w:rStyle w:val="Intestazioneopidipagina2"/>
                        <w:rFonts w:ascii="Tahoma" w:eastAsia="Tahoma" w:hAnsi="Tahoma" w:cs="Tahoma"/>
                        <w:sz w:val="16"/>
                        <w:szCs w:val="16"/>
                      </w:rPr>
                      <w:fldChar w:fldCharType="end"/>
                    </w:r>
                    <w:r>
                      <w:rPr>
                        <w:rStyle w:val="Intestazioneopidipagina2"/>
                        <w:rFonts w:ascii="Tahoma" w:eastAsia="Tahoma" w:hAnsi="Tahoma" w:cs="Tahoma"/>
                        <w:sz w:val="16"/>
                        <w:szCs w:val="16"/>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8463" w14:textId="77777777" w:rsidR="00AF0D0F" w:rsidRDefault="00AF0D0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A4CB2" w14:textId="77777777" w:rsidR="00D91346" w:rsidRDefault="00D91346"/>
  </w:footnote>
  <w:footnote w:type="continuationSeparator" w:id="0">
    <w:p w14:paraId="6CBAEF4B" w14:textId="77777777" w:rsidR="00D91346" w:rsidRDefault="00D913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AB88" w14:textId="77777777" w:rsidR="00AF0D0F" w:rsidRDefault="00AF0D0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275715"/>
      <w:docPartObj>
        <w:docPartGallery w:val="Watermarks"/>
        <w:docPartUnique/>
      </w:docPartObj>
    </w:sdtPr>
    <w:sdtEndPr/>
    <w:sdtContent>
      <w:p w14:paraId="5806C6EC" w14:textId="5B4068ED" w:rsidR="00AF0D0F" w:rsidRDefault="00D91346">
        <w:pPr>
          <w:pStyle w:val="Intestazione"/>
        </w:pPr>
        <w:r>
          <w:pict w14:anchorId="751087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BOZZ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A8B1" w14:textId="77777777" w:rsidR="00AF0D0F" w:rsidRDefault="00AF0D0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A4B"/>
    <w:multiLevelType w:val="multilevel"/>
    <w:tmpl w:val="D4AEB792"/>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C03DE9"/>
    <w:multiLevelType w:val="hybridMultilevel"/>
    <w:tmpl w:val="FDF672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0D26F5F"/>
    <w:multiLevelType w:val="multilevel"/>
    <w:tmpl w:val="E02814B8"/>
    <w:lvl w:ilvl="0">
      <w:start w:val="1"/>
      <w:numFmt w:val="lowerLetter"/>
      <w:lvlText w:val="%1."/>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F74EDA"/>
    <w:multiLevelType w:val="multilevel"/>
    <w:tmpl w:val="754A29A4"/>
    <w:lvl w:ilvl="0">
      <w:start w:val="16"/>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8C7E83"/>
    <w:multiLevelType w:val="multilevel"/>
    <w:tmpl w:val="5DC84AB4"/>
    <w:lvl w:ilvl="0">
      <w:start w:val="17"/>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9D7361"/>
    <w:multiLevelType w:val="multilevel"/>
    <w:tmpl w:val="2BBE617C"/>
    <w:lvl w:ilvl="0">
      <w:start w:val="1"/>
      <w:numFmt w:val="lowerLetter"/>
      <w:lvlText w:val="%1)"/>
      <w:lvlJc w:val="left"/>
      <w:rPr>
        <w:rFonts w:ascii="Tahoma" w:eastAsia="Tahoma" w:hAnsi="Tahoma" w:cs="Tahoma"/>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47599B"/>
    <w:multiLevelType w:val="multilevel"/>
    <w:tmpl w:val="A99EC0B2"/>
    <w:lvl w:ilvl="0">
      <w:start w:val="9"/>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5921DF"/>
    <w:multiLevelType w:val="multilevel"/>
    <w:tmpl w:val="24F8B40A"/>
    <w:lvl w:ilvl="0">
      <w:start w:val="10"/>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270BC8"/>
    <w:multiLevelType w:val="multilevel"/>
    <w:tmpl w:val="521C7DCA"/>
    <w:lvl w:ilvl="0">
      <w:start w:val="5"/>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F14363"/>
    <w:multiLevelType w:val="multilevel"/>
    <w:tmpl w:val="E738D64A"/>
    <w:styleLink w:val="Elencocorrente1"/>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DB7737B"/>
    <w:multiLevelType w:val="multilevel"/>
    <w:tmpl w:val="308CC4B4"/>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F96364"/>
    <w:multiLevelType w:val="multilevel"/>
    <w:tmpl w:val="A5ECDBDA"/>
    <w:lvl w:ilvl="0">
      <w:start w:val="2"/>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E3010ED"/>
    <w:multiLevelType w:val="multilevel"/>
    <w:tmpl w:val="27F2D8FA"/>
    <w:lvl w:ilvl="0">
      <w:start w:val="6"/>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2411DEC"/>
    <w:multiLevelType w:val="multilevel"/>
    <w:tmpl w:val="38C0A41C"/>
    <w:lvl w:ilvl="0">
      <w:start w:val="14"/>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4461FF3"/>
    <w:multiLevelType w:val="multilevel"/>
    <w:tmpl w:val="C5D05C7E"/>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761EFF"/>
    <w:multiLevelType w:val="multilevel"/>
    <w:tmpl w:val="414203B8"/>
    <w:lvl w:ilvl="0">
      <w:start w:val="1"/>
      <w:numFmt w:val="bullet"/>
      <w:lvlText w:val="-"/>
      <w:lvlJc w:val="left"/>
      <w:rPr>
        <w:rFonts w:ascii="STXihei" w:eastAsia="STXihei" w:hAnsi="STXihei" w:hint="eastAsia"/>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EB31574"/>
    <w:multiLevelType w:val="multilevel"/>
    <w:tmpl w:val="636A45C2"/>
    <w:lvl w:ilvl="0">
      <w:start w:val="8"/>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6266487"/>
    <w:multiLevelType w:val="multilevel"/>
    <w:tmpl w:val="114E4F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C978E0"/>
    <w:multiLevelType w:val="multilevel"/>
    <w:tmpl w:val="F23A3BA2"/>
    <w:lvl w:ilvl="0">
      <w:start w:val="3"/>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FFE158C"/>
    <w:multiLevelType w:val="multilevel"/>
    <w:tmpl w:val="9D7289B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528C0755"/>
    <w:multiLevelType w:val="multilevel"/>
    <w:tmpl w:val="D5F847E2"/>
    <w:lvl w:ilvl="0">
      <w:start w:val="7"/>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3F62E6"/>
    <w:multiLevelType w:val="multilevel"/>
    <w:tmpl w:val="DE2C0186"/>
    <w:lvl w:ilvl="0">
      <w:start w:val="1"/>
      <w:numFmt w:val="lowerLetter"/>
      <w:lvlText w:val="%1."/>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76B2E6C"/>
    <w:multiLevelType w:val="multilevel"/>
    <w:tmpl w:val="5CEA11CC"/>
    <w:lvl w:ilvl="0">
      <w:start w:val="1"/>
      <w:numFmt w:val="lowerLetter"/>
      <w:lvlText w:val="%1)"/>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start w:val="1"/>
      <w:numFmt w:val="lowerLetter"/>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9AF2DBA"/>
    <w:multiLevelType w:val="multilevel"/>
    <w:tmpl w:val="05B081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F461225"/>
    <w:multiLevelType w:val="multilevel"/>
    <w:tmpl w:val="7EEC9FDA"/>
    <w:lvl w:ilvl="0">
      <w:start w:val="1"/>
      <w:numFmt w:val="lowerLetter"/>
      <w:lvlText w:val="%1)"/>
      <w:lvlJc w:val="left"/>
      <w:rPr>
        <w:rFonts w:ascii="Garamond" w:eastAsia="Garamond" w:hAnsi="Garamond" w:cs="Garamond"/>
        <w:b w:val="0"/>
        <w:bCs w:val="0"/>
        <w:i w:val="0"/>
        <w:iCs w:val="0"/>
        <w:smallCaps w:val="0"/>
        <w:strike w:val="0"/>
        <w:color w:val="000000"/>
        <w:spacing w:val="0"/>
        <w:w w:val="100"/>
        <w:position w:val="0"/>
        <w:sz w:val="24"/>
        <w:szCs w:val="24"/>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20860A0"/>
    <w:multiLevelType w:val="multilevel"/>
    <w:tmpl w:val="56822FFC"/>
    <w:lvl w:ilvl="0">
      <w:start w:val="13"/>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637704E"/>
    <w:multiLevelType w:val="multilevel"/>
    <w:tmpl w:val="7034D48A"/>
    <w:lvl w:ilvl="0">
      <w:start w:val="12"/>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20674F"/>
    <w:multiLevelType w:val="multilevel"/>
    <w:tmpl w:val="35D6C05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it-IT" w:eastAsia="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74E4331"/>
    <w:multiLevelType w:val="multilevel"/>
    <w:tmpl w:val="DD3CC8E4"/>
    <w:lvl w:ilvl="0">
      <w:start w:val="11"/>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C1D2661"/>
    <w:multiLevelType w:val="multilevel"/>
    <w:tmpl w:val="04F80FA6"/>
    <w:lvl w:ilvl="0">
      <w:start w:val="15"/>
      <w:numFmt w:val="decimal"/>
      <w:lvlText w:val="%1"/>
      <w:lvlJc w:val="left"/>
    </w:lvl>
    <w:lvl w:ilvl="1">
      <w:start w:val="1"/>
      <w:numFmt w:val="decimal"/>
      <w:lvlText w:val="%1.%2"/>
      <w:lvlJc w:val="left"/>
      <w:rPr>
        <w:rFonts w:ascii="Garamond" w:eastAsia="Garamond" w:hAnsi="Garamond" w:cs="Garamond"/>
        <w:b/>
        <w:bCs/>
        <w:i w:val="0"/>
        <w:iCs w:val="0"/>
        <w:smallCaps w:val="0"/>
        <w:strike w:val="0"/>
        <w:color w:val="000000"/>
        <w:spacing w:val="0"/>
        <w:w w:val="100"/>
        <w:position w:val="0"/>
        <w:sz w:val="24"/>
        <w:szCs w:val="24"/>
        <w:u w:val="none"/>
        <w:shd w:val="clear" w:color="auto" w:fill="auto"/>
        <w:lang w:val="it-IT" w:eastAsia="it-I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E7B178A"/>
    <w:multiLevelType w:val="multilevel"/>
    <w:tmpl w:val="CF7C46F8"/>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63201296">
    <w:abstractNumId w:val="5"/>
  </w:num>
  <w:num w:numId="2" w16cid:durableId="2093114948">
    <w:abstractNumId w:val="11"/>
  </w:num>
  <w:num w:numId="3" w16cid:durableId="697198146">
    <w:abstractNumId w:val="18"/>
  </w:num>
  <w:num w:numId="4" w16cid:durableId="1821115142">
    <w:abstractNumId w:val="0"/>
  </w:num>
  <w:num w:numId="5" w16cid:durableId="1545487395">
    <w:abstractNumId w:val="10"/>
  </w:num>
  <w:num w:numId="6" w16cid:durableId="675572984">
    <w:abstractNumId w:val="8"/>
  </w:num>
  <w:num w:numId="7" w16cid:durableId="265118306">
    <w:abstractNumId w:val="21"/>
  </w:num>
  <w:num w:numId="8" w16cid:durableId="1468736990">
    <w:abstractNumId w:val="12"/>
  </w:num>
  <w:num w:numId="9" w16cid:durableId="1601571369">
    <w:abstractNumId w:val="20"/>
  </w:num>
  <w:num w:numId="10" w16cid:durableId="308217371">
    <w:abstractNumId w:val="23"/>
  </w:num>
  <w:num w:numId="11" w16cid:durableId="458651056">
    <w:abstractNumId w:val="16"/>
  </w:num>
  <w:num w:numId="12" w16cid:durableId="859127480">
    <w:abstractNumId w:val="14"/>
  </w:num>
  <w:num w:numId="13" w16cid:durableId="1050883146">
    <w:abstractNumId w:val="6"/>
  </w:num>
  <w:num w:numId="14" w16cid:durableId="1514345581">
    <w:abstractNumId w:val="27"/>
  </w:num>
  <w:num w:numId="15" w16cid:durableId="936910660">
    <w:abstractNumId w:val="7"/>
  </w:num>
  <w:num w:numId="16" w16cid:durableId="590309315">
    <w:abstractNumId w:val="2"/>
  </w:num>
  <w:num w:numId="17" w16cid:durableId="457723794">
    <w:abstractNumId w:val="28"/>
  </w:num>
  <w:num w:numId="18" w16cid:durableId="1945065590">
    <w:abstractNumId w:val="24"/>
  </w:num>
  <w:num w:numId="19" w16cid:durableId="1651640333">
    <w:abstractNumId w:val="26"/>
  </w:num>
  <w:num w:numId="20" w16cid:durableId="1761683460">
    <w:abstractNumId w:val="25"/>
  </w:num>
  <w:num w:numId="21" w16cid:durableId="900945335">
    <w:abstractNumId w:val="13"/>
  </w:num>
  <w:num w:numId="22" w16cid:durableId="475412316">
    <w:abstractNumId w:val="29"/>
  </w:num>
  <w:num w:numId="23" w16cid:durableId="938683109">
    <w:abstractNumId w:val="3"/>
  </w:num>
  <w:num w:numId="24" w16cid:durableId="358971012">
    <w:abstractNumId w:val="22"/>
  </w:num>
  <w:num w:numId="25" w16cid:durableId="441727860">
    <w:abstractNumId w:val="4"/>
  </w:num>
  <w:num w:numId="26" w16cid:durableId="644891462">
    <w:abstractNumId w:val="19"/>
  </w:num>
  <w:num w:numId="27" w16cid:durableId="70398708">
    <w:abstractNumId w:val="1"/>
  </w:num>
  <w:num w:numId="28" w16cid:durableId="18971292">
    <w:abstractNumId w:val="30"/>
  </w:num>
  <w:num w:numId="29" w16cid:durableId="1725981902">
    <w:abstractNumId w:val="17"/>
  </w:num>
  <w:num w:numId="30" w16cid:durableId="1453092131">
    <w:abstractNumId w:val="15"/>
  </w:num>
  <w:num w:numId="31" w16cid:durableId="1554582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283"/>
  <w:drawingGridHorizontalSpacing w:val="181"/>
  <w:drawingGridVerticalSpacing w:val="181"/>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E59"/>
    <w:rsid w:val="00003135"/>
    <w:rsid w:val="00011A76"/>
    <w:rsid w:val="00051AA9"/>
    <w:rsid w:val="000A584E"/>
    <w:rsid w:val="000A68F8"/>
    <w:rsid w:val="000B2D7E"/>
    <w:rsid w:val="001040BC"/>
    <w:rsid w:val="001131AE"/>
    <w:rsid w:val="001146CF"/>
    <w:rsid w:val="001200B7"/>
    <w:rsid w:val="00136F2C"/>
    <w:rsid w:val="00163F4F"/>
    <w:rsid w:val="00173EF8"/>
    <w:rsid w:val="00191F43"/>
    <w:rsid w:val="00194ED4"/>
    <w:rsid w:val="001B2F2B"/>
    <w:rsid w:val="001F150C"/>
    <w:rsid w:val="002602AB"/>
    <w:rsid w:val="002B7429"/>
    <w:rsid w:val="002B7459"/>
    <w:rsid w:val="002C31E9"/>
    <w:rsid w:val="002D4957"/>
    <w:rsid w:val="002D5FEC"/>
    <w:rsid w:val="002E01E7"/>
    <w:rsid w:val="00345E02"/>
    <w:rsid w:val="00356278"/>
    <w:rsid w:val="003808DE"/>
    <w:rsid w:val="003F66D7"/>
    <w:rsid w:val="0041368D"/>
    <w:rsid w:val="0046279B"/>
    <w:rsid w:val="00470565"/>
    <w:rsid w:val="004D2984"/>
    <w:rsid w:val="004E6D0E"/>
    <w:rsid w:val="0050519D"/>
    <w:rsid w:val="00543FD5"/>
    <w:rsid w:val="00561772"/>
    <w:rsid w:val="005F1444"/>
    <w:rsid w:val="006738FB"/>
    <w:rsid w:val="0067537D"/>
    <w:rsid w:val="00681E59"/>
    <w:rsid w:val="00737FB8"/>
    <w:rsid w:val="007413C8"/>
    <w:rsid w:val="00753822"/>
    <w:rsid w:val="007B6E51"/>
    <w:rsid w:val="007F7E8A"/>
    <w:rsid w:val="0081440E"/>
    <w:rsid w:val="00830002"/>
    <w:rsid w:val="00850217"/>
    <w:rsid w:val="00852AA6"/>
    <w:rsid w:val="00854D97"/>
    <w:rsid w:val="00866EB0"/>
    <w:rsid w:val="008B22DE"/>
    <w:rsid w:val="008C1341"/>
    <w:rsid w:val="008C1D15"/>
    <w:rsid w:val="008C5E62"/>
    <w:rsid w:val="00931192"/>
    <w:rsid w:val="009B2E9A"/>
    <w:rsid w:val="00A07720"/>
    <w:rsid w:val="00A103C0"/>
    <w:rsid w:val="00AA4062"/>
    <w:rsid w:val="00AD5D62"/>
    <w:rsid w:val="00AF0D0F"/>
    <w:rsid w:val="00B2721D"/>
    <w:rsid w:val="00B37AAC"/>
    <w:rsid w:val="00B76C14"/>
    <w:rsid w:val="00B76CD6"/>
    <w:rsid w:val="00B94C80"/>
    <w:rsid w:val="00C533AC"/>
    <w:rsid w:val="00CB0A1F"/>
    <w:rsid w:val="00CC27B3"/>
    <w:rsid w:val="00CD7FEE"/>
    <w:rsid w:val="00CF528D"/>
    <w:rsid w:val="00D21702"/>
    <w:rsid w:val="00D91346"/>
    <w:rsid w:val="00DB6475"/>
    <w:rsid w:val="00DC1BDE"/>
    <w:rsid w:val="00E4584E"/>
    <w:rsid w:val="00E613C7"/>
    <w:rsid w:val="00E86232"/>
    <w:rsid w:val="00F16835"/>
    <w:rsid w:val="00F251F8"/>
    <w:rsid w:val="00F74427"/>
    <w:rsid w:val="00F96778"/>
    <w:rsid w:val="00FD3FC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A3C47"/>
  <w15:docId w15:val="{CD42677A-DAD4-4F98-A199-1206AC5D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
    <w:name w:val="Titolo #1_"/>
    <w:basedOn w:val="Carpredefinitoparagrafo"/>
    <w:link w:val="Titolo10"/>
    <w:rPr>
      <w:rFonts w:ascii="Garamond" w:eastAsia="Garamond" w:hAnsi="Garamond" w:cs="Garamond"/>
      <w:b/>
      <w:bCs/>
      <w:i w:val="0"/>
      <w:iCs w:val="0"/>
      <w:smallCaps w:val="0"/>
      <w:strike w:val="0"/>
      <w:sz w:val="24"/>
      <w:szCs w:val="24"/>
      <w:u w:val="none"/>
    </w:rPr>
  </w:style>
  <w:style w:type="character" w:customStyle="1" w:styleId="Intestazioneopidipagina2">
    <w:name w:val="Intestazione o piè di pagina (2)_"/>
    <w:basedOn w:val="Carpredefinitoparagrafo"/>
    <w:link w:val="Intestazioneopidipagina20"/>
    <w:rPr>
      <w:rFonts w:ascii="Times New Roman" w:eastAsia="Times New Roman" w:hAnsi="Times New Roman" w:cs="Times New Roman"/>
      <w:b w:val="0"/>
      <w:bCs w:val="0"/>
      <w:i w:val="0"/>
      <w:iCs w:val="0"/>
      <w:smallCaps w:val="0"/>
      <w:strike w:val="0"/>
      <w:sz w:val="20"/>
      <w:szCs w:val="20"/>
      <w:u w:val="none"/>
    </w:rPr>
  </w:style>
  <w:style w:type="character" w:customStyle="1" w:styleId="Corpodeltesto">
    <w:name w:val="Corpo del testo_"/>
    <w:basedOn w:val="Carpredefinitoparagrafo"/>
    <w:link w:val="Corpodeltesto0"/>
    <w:rPr>
      <w:rFonts w:ascii="Garamond" w:eastAsia="Garamond" w:hAnsi="Garamond" w:cs="Garamond"/>
      <w:b w:val="0"/>
      <w:bCs w:val="0"/>
      <w:i w:val="0"/>
      <w:iCs w:val="0"/>
      <w:smallCaps w:val="0"/>
      <w:strike w:val="0"/>
      <w:sz w:val="24"/>
      <w:szCs w:val="24"/>
      <w:u w:val="none"/>
    </w:rPr>
  </w:style>
  <w:style w:type="paragraph" w:customStyle="1" w:styleId="Titolo10">
    <w:name w:val="Titolo #1"/>
    <w:basedOn w:val="Normale"/>
    <w:link w:val="Titolo1"/>
    <w:pPr>
      <w:spacing w:line="427" w:lineRule="auto"/>
      <w:outlineLvl w:val="0"/>
    </w:pPr>
    <w:rPr>
      <w:rFonts w:ascii="Garamond" w:eastAsia="Garamond" w:hAnsi="Garamond" w:cs="Garamond"/>
      <w:b/>
      <w:bCs/>
    </w:rPr>
  </w:style>
  <w:style w:type="paragraph" w:customStyle="1" w:styleId="Intestazioneopidipagina20">
    <w:name w:val="Intestazione o piè di pagina (2)"/>
    <w:basedOn w:val="Normale"/>
    <w:link w:val="Intestazioneopidipagina2"/>
    <w:rPr>
      <w:rFonts w:ascii="Times New Roman" w:eastAsia="Times New Roman" w:hAnsi="Times New Roman" w:cs="Times New Roman"/>
      <w:sz w:val="20"/>
      <w:szCs w:val="20"/>
    </w:rPr>
  </w:style>
  <w:style w:type="paragraph" w:customStyle="1" w:styleId="Corpodeltesto0">
    <w:name w:val="Corpo del testo"/>
    <w:basedOn w:val="Normale"/>
    <w:link w:val="Corpodeltesto"/>
    <w:pPr>
      <w:spacing w:line="427" w:lineRule="auto"/>
    </w:pPr>
    <w:rPr>
      <w:rFonts w:ascii="Garamond" w:eastAsia="Garamond" w:hAnsi="Garamond" w:cs="Garamond"/>
    </w:rPr>
  </w:style>
  <w:style w:type="numbering" w:customStyle="1" w:styleId="Elencocorrente1">
    <w:name w:val="Elenco corrente1"/>
    <w:uiPriority w:val="99"/>
    <w:rsid w:val="00DC1BDE"/>
    <w:pPr>
      <w:numPr>
        <w:numId w:val="31"/>
      </w:numPr>
    </w:pPr>
  </w:style>
  <w:style w:type="character" w:styleId="Collegamentoipertestuale">
    <w:name w:val="Hyperlink"/>
    <w:basedOn w:val="Carpredefinitoparagrafo"/>
    <w:uiPriority w:val="99"/>
    <w:unhideWhenUsed/>
    <w:rsid w:val="00737FB8"/>
    <w:rPr>
      <w:color w:val="467886" w:themeColor="hyperlink"/>
      <w:u w:val="single"/>
    </w:rPr>
  </w:style>
  <w:style w:type="character" w:styleId="Menzionenonrisolta">
    <w:name w:val="Unresolved Mention"/>
    <w:basedOn w:val="Carpredefinitoparagrafo"/>
    <w:uiPriority w:val="99"/>
    <w:semiHidden/>
    <w:unhideWhenUsed/>
    <w:rsid w:val="00737FB8"/>
    <w:rPr>
      <w:color w:val="605E5C"/>
      <w:shd w:val="clear" w:color="auto" w:fill="E1DFDD"/>
    </w:rPr>
  </w:style>
  <w:style w:type="paragraph" w:styleId="Intestazione">
    <w:name w:val="header"/>
    <w:basedOn w:val="Normale"/>
    <w:link w:val="IntestazioneCarattere"/>
    <w:uiPriority w:val="99"/>
    <w:unhideWhenUsed/>
    <w:rsid w:val="00AF0D0F"/>
    <w:pPr>
      <w:tabs>
        <w:tab w:val="center" w:pos="4819"/>
        <w:tab w:val="right" w:pos="9638"/>
      </w:tabs>
    </w:pPr>
  </w:style>
  <w:style w:type="character" w:customStyle="1" w:styleId="IntestazioneCarattere">
    <w:name w:val="Intestazione Carattere"/>
    <w:basedOn w:val="Carpredefinitoparagrafo"/>
    <w:link w:val="Intestazione"/>
    <w:uiPriority w:val="99"/>
    <w:rsid w:val="00AF0D0F"/>
    <w:rPr>
      <w:color w:val="000000"/>
    </w:rPr>
  </w:style>
  <w:style w:type="paragraph" w:styleId="Pidipagina">
    <w:name w:val="footer"/>
    <w:basedOn w:val="Normale"/>
    <w:link w:val="PidipaginaCarattere"/>
    <w:uiPriority w:val="99"/>
    <w:unhideWhenUsed/>
    <w:rsid w:val="00AF0D0F"/>
    <w:pPr>
      <w:tabs>
        <w:tab w:val="center" w:pos="4819"/>
        <w:tab w:val="right" w:pos="9638"/>
      </w:tabs>
    </w:pPr>
  </w:style>
  <w:style w:type="character" w:customStyle="1" w:styleId="PidipaginaCarattere">
    <w:name w:val="Piè di pagina Carattere"/>
    <w:basedOn w:val="Carpredefinitoparagrafo"/>
    <w:link w:val="Pidipagina"/>
    <w:uiPriority w:val="99"/>
    <w:rsid w:val="00AF0D0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fmspa.e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ifmspa.e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6020</Words>
  <Characters>34317</Characters>
  <Application>Microsoft Office Word</Application>
  <DocSecurity>0</DocSecurity>
  <Lines>285</Lines>
  <Paragraphs>80</Paragraphs>
  <ScaleCrop>false</ScaleCrop>
  <HeadingPairs>
    <vt:vector size="2" baseType="variant">
      <vt:variant>
        <vt:lpstr>Titolo</vt:lpstr>
      </vt:variant>
      <vt:variant>
        <vt:i4>1</vt:i4>
      </vt:variant>
    </vt:vector>
  </HeadingPairs>
  <TitlesOfParts>
    <vt:vector size="1" baseType="lpstr">
      <vt:lpstr>REGOLAMENTO DI RAG REGOLAMENTO DI RAGGRUPPAMENTO TEMPORANEO DI IMPRESE</vt:lpstr>
    </vt:vector>
  </TitlesOfParts>
  <Company/>
  <LinksUpToDate>false</LinksUpToDate>
  <CharactersWithSpaces>40257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REGOLAMENTO DI RAG REGOLAMENTO DI RAGGRUPPAMENTO TEMPORANEO DI IMPRESE</dc:title>
  <dc:subject/>
  <dc:creator>Giuseppe Fatiga</dc:creator>
  <cp:keywords/>
  <cp:lastModifiedBy>Teodoro Catanese</cp:lastModifiedBy>
  <cp:revision>7</cp:revision>
  <dcterms:created xsi:type="dcterms:W3CDTF">2026-09-03T08:23:00Z</dcterms:created>
  <dcterms:modified xsi:type="dcterms:W3CDTF">2026-09-03T09:47:00Z</dcterms:modified>
</cp:coreProperties>
</file>