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F9A39" w14:textId="45F79EE9" w:rsidR="00447376" w:rsidRDefault="00447376" w:rsidP="00C322EB">
      <w:pPr>
        <w:spacing w:after="100" w:afterAutospacing="1" w:line="360" w:lineRule="auto"/>
        <w:outlineLvl w:val="2"/>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 xml:space="preserve">Journal </w:t>
      </w:r>
      <w:r w:rsidR="002954F4" w:rsidRPr="00C322EB">
        <w:rPr>
          <w:rFonts w:ascii="Work Sans" w:eastAsia="Times New Roman" w:hAnsi="Work Sans" w:cs="Times New Roman"/>
          <w:b/>
          <w:bCs/>
          <w:sz w:val="28"/>
          <w:szCs w:val="28"/>
          <w:lang w:eastAsia="en-GB"/>
        </w:rPr>
        <w:t>Title</w:t>
      </w:r>
    </w:p>
    <w:p w14:paraId="67805855" w14:textId="38AB8BBA" w:rsidR="000C4DD5" w:rsidRPr="00AD4D52" w:rsidRDefault="00AD4D52" w:rsidP="00C322EB">
      <w:pPr>
        <w:spacing w:after="100" w:afterAutospacing="1" w:line="360" w:lineRule="auto"/>
        <w:outlineLvl w:val="2"/>
        <w:rPr>
          <w:rFonts w:ascii="Work Sans" w:eastAsia="Times New Roman" w:hAnsi="Work Sans" w:cs="Times New Roman"/>
          <w:sz w:val="28"/>
          <w:szCs w:val="28"/>
          <w:lang w:eastAsia="en-GB"/>
        </w:rPr>
      </w:pPr>
      <w:r w:rsidRPr="00AD4D52">
        <w:rPr>
          <w:rFonts w:ascii="Work Sans" w:eastAsia="Times New Roman" w:hAnsi="Work Sans" w:cs="Times New Roman"/>
          <w:sz w:val="28"/>
          <w:szCs w:val="28"/>
          <w:lang w:eastAsia="en-GB"/>
        </w:rPr>
        <w:t xml:space="preserve">My Reflections on </w:t>
      </w:r>
      <w:proofErr w:type="spellStart"/>
      <w:r w:rsidRPr="00AD4D52">
        <w:rPr>
          <w:rFonts w:ascii="Work Sans" w:eastAsia="Times New Roman" w:hAnsi="Work Sans" w:cs="Times New Roman"/>
          <w:sz w:val="28"/>
          <w:szCs w:val="28"/>
          <w:lang w:eastAsia="en-GB"/>
        </w:rPr>
        <w:t>FInfer</w:t>
      </w:r>
      <w:proofErr w:type="spellEnd"/>
      <w:r w:rsidRPr="00AD4D52">
        <w:rPr>
          <w:rFonts w:ascii="Work Sans" w:eastAsia="Times New Roman" w:hAnsi="Work Sans" w:cs="Times New Roman"/>
          <w:sz w:val="28"/>
          <w:szCs w:val="28"/>
          <w:lang w:eastAsia="en-GB"/>
        </w:rPr>
        <w:t>: Frame Inference-Based Deepfake Detection</w:t>
      </w:r>
    </w:p>
    <w:p w14:paraId="0A5CF39B" w14:textId="586E92E6" w:rsidR="002954F4" w:rsidRPr="00AD4D52" w:rsidRDefault="002954F4" w:rsidP="00C322EB">
      <w:pPr>
        <w:spacing w:after="100" w:afterAutospacing="1" w:line="360" w:lineRule="auto"/>
        <w:outlineLvl w:val="2"/>
        <w:rPr>
          <w:rFonts w:ascii="Work Sans" w:eastAsia="Times New Roman" w:hAnsi="Work Sans" w:cs="Times New Roman"/>
          <w:sz w:val="28"/>
          <w:szCs w:val="28"/>
          <w:lang w:eastAsia="en-GB"/>
        </w:rPr>
      </w:pPr>
      <w:r w:rsidRPr="00AD4D52">
        <w:rPr>
          <w:rFonts w:ascii="Work Sans" w:eastAsia="Times New Roman" w:hAnsi="Work Sans" w:cs="Times New Roman"/>
          <w:b/>
          <w:bCs/>
          <w:sz w:val="28"/>
          <w:szCs w:val="28"/>
          <w:lang w:eastAsia="en-GB"/>
        </w:rPr>
        <w:t>References</w:t>
      </w:r>
    </w:p>
    <w:p w14:paraId="0B24FB6F" w14:textId="0650ACCF" w:rsidR="002954F4" w:rsidRPr="00AD4D52" w:rsidRDefault="00AD4D52" w:rsidP="00B47ED4">
      <w:pPr>
        <w:spacing w:before="100" w:beforeAutospacing="1" w:after="100" w:afterAutospacing="1" w:line="360" w:lineRule="auto"/>
        <w:rPr>
          <w:rFonts w:ascii="Work Sans" w:eastAsia="Times New Roman" w:hAnsi="Work Sans" w:cs="Times New Roman"/>
          <w:i/>
          <w:iCs/>
          <w:sz w:val="28"/>
          <w:szCs w:val="28"/>
          <w:lang w:eastAsia="en-GB"/>
        </w:rPr>
      </w:pPr>
      <w:r w:rsidRPr="00AD4D52">
        <w:rPr>
          <w:rFonts w:ascii="Work Sans" w:eastAsia="Times New Roman" w:hAnsi="Work Sans" w:cs="Times New Roman"/>
          <w:i/>
          <w:iCs/>
          <w:sz w:val="28"/>
          <w:szCs w:val="28"/>
          <w:lang w:eastAsia="en-GB"/>
        </w:rPr>
        <w:t xml:space="preserve">Hu, J., Liao, X., Liang, J., Zhou, W. &amp; Qin, Z. (2022) </w:t>
      </w:r>
      <w:proofErr w:type="spellStart"/>
      <w:r w:rsidRPr="00AD4D52">
        <w:rPr>
          <w:rFonts w:ascii="Work Sans" w:eastAsia="Times New Roman" w:hAnsi="Work Sans" w:cs="Times New Roman"/>
          <w:i/>
          <w:iCs/>
          <w:sz w:val="28"/>
          <w:szCs w:val="28"/>
          <w:lang w:eastAsia="en-GB"/>
        </w:rPr>
        <w:t>FInfer</w:t>
      </w:r>
      <w:proofErr w:type="spellEnd"/>
      <w:r w:rsidRPr="00AD4D52">
        <w:rPr>
          <w:rFonts w:ascii="Work Sans" w:eastAsia="Times New Roman" w:hAnsi="Work Sans" w:cs="Times New Roman"/>
          <w:i/>
          <w:iCs/>
          <w:sz w:val="28"/>
          <w:szCs w:val="28"/>
          <w:lang w:eastAsia="en-GB"/>
        </w:rPr>
        <w:t>: Frame Inference-Based Deepfake Detection for High-Visual-Quality Videos. Proceedings of the Thirty-Sixth AAAI Conference on Artificial Intelligence, pp. 951–959.</w:t>
      </w:r>
    </w:p>
    <w:p w14:paraId="360E16D6" w14:textId="2133D71B" w:rsidR="002954F4" w:rsidRPr="00447376" w:rsidRDefault="002954F4" w:rsidP="00C322EB">
      <w:pPr>
        <w:spacing w:after="100" w:afterAutospacing="1" w:line="360" w:lineRule="auto"/>
        <w:outlineLvl w:val="2"/>
        <w:rPr>
          <w:rFonts w:ascii="Work Sans" w:eastAsia="Times New Roman" w:hAnsi="Work Sans" w:cs="Times New Roman"/>
          <w:sz w:val="28"/>
          <w:szCs w:val="28"/>
          <w:lang w:eastAsia="en-GB"/>
        </w:rPr>
      </w:pPr>
      <w:r w:rsidRPr="00447376">
        <w:rPr>
          <w:rFonts w:ascii="Work Sans" w:eastAsia="Times New Roman" w:hAnsi="Work Sans" w:cs="Times New Roman"/>
          <w:b/>
          <w:bCs/>
          <w:sz w:val="28"/>
          <w:szCs w:val="28"/>
          <w:lang w:eastAsia="en-GB"/>
        </w:rPr>
        <w:t>Synopsis</w:t>
      </w:r>
    </w:p>
    <w:p w14:paraId="022BE981" w14:textId="6E19456C" w:rsidR="002954F4" w:rsidRPr="00AD4D52" w:rsidRDefault="00AD4D52" w:rsidP="00C322EB">
      <w:pPr>
        <w:spacing w:after="0" w:line="360" w:lineRule="auto"/>
        <w:rPr>
          <w:rFonts w:ascii="Work Sans" w:eastAsia="Times New Roman" w:hAnsi="Work Sans" w:cs="Times New Roman"/>
          <w:sz w:val="28"/>
          <w:szCs w:val="28"/>
          <w:lang w:eastAsia="en-GB"/>
        </w:rPr>
      </w:pPr>
      <w:r w:rsidRPr="00AD4D52">
        <w:rPr>
          <w:rFonts w:ascii="Work Sans" w:eastAsia="Times New Roman" w:hAnsi="Work Sans" w:cs="Times New Roman"/>
          <w:sz w:val="28"/>
          <w:szCs w:val="28"/>
          <w:lang w:eastAsia="en-GB"/>
        </w:rPr>
        <w:t xml:space="preserve">In their paper, Hu </w:t>
      </w:r>
      <w:r w:rsidRPr="00AD4D52">
        <w:rPr>
          <w:rFonts w:ascii="Work Sans" w:eastAsia="Times New Roman" w:hAnsi="Work Sans" w:cs="Times New Roman"/>
          <w:i/>
          <w:iCs/>
          <w:sz w:val="28"/>
          <w:szCs w:val="28"/>
          <w:lang w:eastAsia="en-GB"/>
        </w:rPr>
        <w:t>et al.</w:t>
      </w:r>
      <w:r w:rsidRPr="00AD4D52">
        <w:rPr>
          <w:rFonts w:ascii="Work Sans" w:eastAsia="Times New Roman" w:hAnsi="Work Sans" w:cs="Times New Roman"/>
          <w:sz w:val="28"/>
          <w:szCs w:val="28"/>
          <w:lang w:eastAsia="en-GB"/>
        </w:rPr>
        <w:t xml:space="preserve"> (2022) address the rising challenge of detecting highly realistic Deepfake videos. They note that many existing detectors target obvious visual artifacts in low-quality fakes, but modern generative models (e.g. </w:t>
      </w:r>
      <w:proofErr w:type="spellStart"/>
      <w:r w:rsidRPr="00AD4D52">
        <w:rPr>
          <w:rFonts w:ascii="Work Sans" w:eastAsia="Times New Roman" w:hAnsi="Work Sans" w:cs="Times New Roman"/>
          <w:sz w:val="28"/>
          <w:szCs w:val="28"/>
          <w:lang w:eastAsia="en-GB"/>
        </w:rPr>
        <w:t>NeuralTextures</w:t>
      </w:r>
      <w:proofErr w:type="spellEnd"/>
      <w:r w:rsidRPr="00AD4D52">
        <w:rPr>
          <w:rFonts w:ascii="Work Sans" w:eastAsia="Times New Roman" w:hAnsi="Work Sans" w:cs="Times New Roman"/>
          <w:sz w:val="28"/>
          <w:szCs w:val="28"/>
          <w:lang w:eastAsia="en-GB"/>
        </w:rPr>
        <w:t xml:space="preserve">) produce videos with nearly invisible artifacts. To detect these “high-visual-quality” fakes, the authors propose </w:t>
      </w:r>
      <w:proofErr w:type="spellStart"/>
      <w:r w:rsidRPr="00AD4D52">
        <w:rPr>
          <w:rFonts w:ascii="Work Sans" w:eastAsia="Times New Roman" w:hAnsi="Work Sans" w:cs="Times New Roman"/>
          <w:sz w:val="28"/>
          <w:szCs w:val="28"/>
          <w:lang w:eastAsia="en-GB"/>
        </w:rPr>
        <w:t>FInfer</w:t>
      </w:r>
      <w:proofErr w:type="spellEnd"/>
      <w:r w:rsidRPr="00AD4D52">
        <w:rPr>
          <w:rFonts w:ascii="Work Sans" w:eastAsia="Times New Roman" w:hAnsi="Work Sans" w:cs="Times New Roman"/>
          <w:sz w:val="28"/>
          <w:szCs w:val="28"/>
          <w:lang w:eastAsia="en-GB"/>
        </w:rPr>
        <w:t xml:space="preserve">, a framework that transforms Deepfake detection into a </w:t>
      </w:r>
      <w:r w:rsidRPr="00AD4D52">
        <w:rPr>
          <w:rFonts w:ascii="Work Sans" w:eastAsia="Times New Roman" w:hAnsi="Work Sans" w:cs="Times New Roman"/>
          <w:i/>
          <w:iCs/>
          <w:sz w:val="28"/>
          <w:szCs w:val="28"/>
          <w:lang w:eastAsia="en-GB"/>
        </w:rPr>
        <w:t>future-frame inference</w:t>
      </w:r>
      <w:r w:rsidRPr="00AD4D52">
        <w:rPr>
          <w:rFonts w:ascii="Work Sans" w:eastAsia="Times New Roman" w:hAnsi="Work Sans" w:cs="Times New Roman"/>
          <w:sz w:val="28"/>
          <w:szCs w:val="28"/>
          <w:lang w:eastAsia="en-GB"/>
        </w:rPr>
        <w:t xml:space="preserve"> task. In practice, </w:t>
      </w:r>
      <w:proofErr w:type="spellStart"/>
      <w:r w:rsidRPr="00AD4D52">
        <w:rPr>
          <w:rFonts w:ascii="Work Sans" w:eastAsia="Times New Roman" w:hAnsi="Work Sans" w:cs="Times New Roman"/>
          <w:sz w:val="28"/>
          <w:szCs w:val="28"/>
          <w:lang w:eastAsia="en-GB"/>
        </w:rPr>
        <w:t>FInfer</w:t>
      </w:r>
      <w:proofErr w:type="spellEnd"/>
      <w:r w:rsidRPr="00AD4D52">
        <w:rPr>
          <w:rFonts w:ascii="Work Sans" w:eastAsia="Times New Roman" w:hAnsi="Work Sans" w:cs="Times New Roman"/>
          <w:sz w:val="28"/>
          <w:szCs w:val="28"/>
          <w:lang w:eastAsia="en-GB"/>
        </w:rPr>
        <w:t xml:space="preserve"> extracts compact facial representations (embeddings) from a sequence of source frames and uses an autoregressive model to predict the representations of future (target) frames. The key idea is that real videos exhibit strong temporal consistency: the predicted face embedding should closely match the actual future embedding. In contrast, Deepfake videos disrupt this consistency, so the predicted and actual embeddings diverge more. By designing a representation-prediction loss that encourages the predicted and referenced </w:t>
      </w:r>
      <w:r w:rsidRPr="00AD4D52">
        <w:rPr>
          <w:rFonts w:ascii="Work Sans" w:eastAsia="Times New Roman" w:hAnsi="Work Sans" w:cs="Times New Roman"/>
          <w:sz w:val="28"/>
          <w:szCs w:val="28"/>
          <w:lang w:eastAsia="en-GB"/>
        </w:rPr>
        <w:lastRenderedPageBreak/>
        <w:t xml:space="preserve">embeddings to align, the model naturally highlights differences between real and fake videos. The authors also </w:t>
      </w:r>
      <w:proofErr w:type="spellStart"/>
      <w:r w:rsidRPr="00AD4D52">
        <w:rPr>
          <w:rFonts w:ascii="Work Sans" w:eastAsia="Times New Roman" w:hAnsi="Work Sans" w:cs="Times New Roman"/>
          <w:sz w:val="28"/>
          <w:szCs w:val="28"/>
          <w:lang w:eastAsia="en-GB"/>
        </w:rPr>
        <w:t>analyze</w:t>
      </w:r>
      <w:proofErr w:type="spellEnd"/>
      <w:r w:rsidRPr="00AD4D52">
        <w:rPr>
          <w:rFonts w:ascii="Work Sans" w:eastAsia="Times New Roman" w:hAnsi="Work Sans" w:cs="Times New Roman"/>
          <w:sz w:val="28"/>
          <w:szCs w:val="28"/>
          <w:lang w:eastAsia="en-GB"/>
        </w:rPr>
        <w:t xml:space="preserve"> </w:t>
      </w:r>
      <w:proofErr w:type="spellStart"/>
      <w:r w:rsidRPr="00AD4D52">
        <w:rPr>
          <w:rFonts w:ascii="Work Sans" w:eastAsia="Times New Roman" w:hAnsi="Work Sans" w:cs="Times New Roman"/>
          <w:sz w:val="28"/>
          <w:szCs w:val="28"/>
          <w:lang w:eastAsia="en-GB"/>
        </w:rPr>
        <w:t>FInfer</w:t>
      </w:r>
      <w:proofErr w:type="spellEnd"/>
      <w:r w:rsidRPr="00AD4D52">
        <w:rPr>
          <w:rFonts w:ascii="Work Sans" w:eastAsia="Times New Roman" w:hAnsi="Work Sans" w:cs="Times New Roman"/>
          <w:sz w:val="28"/>
          <w:szCs w:val="28"/>
          <w:lang w:eastAsia="en-GB"/>
        </w:rPr>
        <w:t xml:space="preserve"> with information theory: they show that real videos have higher mutual information and correlation between frames than fake ones, making the prediction task easier on real data. Finally, extensive experiments on several high-quality Deepfake datasets (Celeb-DF, </w:t>
      </w:r>
      <w:proofErr w:type="spellStart"/>
      <w:r w:rsidRPr="00AD4D52">
        <w:rPr>
          <w:rFonts w:ascii="Work Sans" w:eastAsia="Times New Roman" w:hAnsi="Work Sans" w:cs="Times New Roman"/>
          <w:sz w:val="28"/>
          <w:szCs w:val="28"/>
          <w:lang w:eastAsia="en-GB"/>
        </w:rPr>
        <w:t>WildDeepfake</w:t>
      </w:r>
      <w:proofErr w:type="spellEnd"/>
      <w:r w:rsidRPr="00AD4D52">
        <w:rPr>
          <w:rFonts w:ascii="Work Sans" w:eastAsia="Times New Roman" w:hAnsi="Work Sans" w:cs="Times New Roman"/>
          <w:sz w:val="28"/>
          <w:szCs w:val="28"/>
          <w:lang w:eastAsia="en-GB"/>
        </w:rPr>
        <w:t xml:space="preserve">, DFDC-preview, etc.) demonstrate that </w:t>
      </w:r>
      <w:proofErr w:type="spellStart"/>
      <w:r w:rsidRPr="00AD4D52">
        <w:rPr>
          <w:rFonts w:ascii="Work Sans" w:eastAsia="Times New Roman" w:hAnsi="Work Sans" w:cs="Times New Roman"/>
          <w:sz w:val="28"/>
          <w:szCs w:val="28"/>
          <w:lang w:eastAsia="en-GB"/>
        </w:rPr>
        <w:t>FInfer</w:t>
      </w:r>
      <w:proofErr w:type="spellEnd"/>
      <w:r w:rsidRPr="00AD4D52">
        <w:rPr>
          <w:rFonts w:ascii="Work Sans" w:eastAsia="Times New Roman" w:hAnsi="Work Sans" w:cs="Times New Roman"/>
          <w:sz w:val="28"/>
          <w:szCs w:val="28"/>
          <w:lang w:eastAsia="en-GB"/>
        </w:rPr>
        <w:t xml:space="preserve"> achieves promising accuracy and efficiency. The results include high detection rates and low computational cost (e.g. far fewer multiply-add operations than other methods), suggesting </w:t>
      </w:r>
      <w:proofErr w:type="spellStart"/>
      <w:r w:rsidRPr="00AD4D52">
        <w:rPr>
          <w:rFonts w:ascii="Work Sans" w:eastAsia="Times New Roman" w:hAnsi="Work Sans" w:cs="Times New Roman"/>
          <w:sz w:val="28"/>
          <w:szCs w:val="28"/>
          <w:lang w:eastAsia="en-GB"/>
        </w:rPr>
        <w:t>FInfer</w:t>
      </w:r>
      <w:proofErr w:type="spellEnd"/>
      <w:r w:rsidRPr="00AD4D52">
        <w:rPr>
          <w:rFonts w:ascii="Work Sans" w:eastAsia="Times New Roman" w:hAnsi="Work Sans" w:cs="Times New Roman"/>
          <w:sz w:val="28"/>
          <w:szCs w:val="28"/>
          <w:lang w:eastAsia="en-GB"/>
        </w:rPr>
        <w:t xml:space="preserve"> is effective and practical for real-world high-quality Deepfake detection.</w:t>
      </w:r>
    </w:p>
    <w:p w14:paraId="18959F25" w14:textId="77777777" w:rsidR="00C7370D" w:rsidRDefault="00C7370D" w:rsidP="00C322EB">
      <w:pPr>
        <w:spacing w:after="0" w:line="360" w:lineRule="auto"/>
        <w:rPr>
          <w:rFonts w:ascii="Work Sans" w:eastAsia="Times New Roman" w:hAnsi="Work Sans" w:cs="Times New Roman"/>
          <w:i/>
          <w:iCs/>
          <w:sz w:val="28"/>
          <w:szCs w:val="28"/>
          <w:lang w:eastAsia="en-GB"/>
        </w:rPr>
      </w:pPr>
    </w:p>
    <w:p w14:paraId="3C739E6A" w14:textId="6D9D3977" w:rsidR="00C322EB" w:rsidRDefault="002954F4"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Useful Quotes</w:t>
      </w:r>
    </w:p>
    <w:p w14:paraId="538047D8" w14:textId="6C5DC8DE" w:rsidR="000C4DD5" w:rsidRDefault="000C4DD5" w:rsidP="000C4DD5">
      <w:pPr>
        <w:spacing w:after="0" w:line="360" w:lineRule="auto"/>
        <w:rPr>
          <w:rFonts w:ascii="Work Sans" w:eastAsia="Times New Roman" w:hAnsi="Work Sans" w:cs="Times New Roman"/>
          <w:b/>
          <w:bCs/>
          <w:sz w:val="28"/>
          <w:szCs w:val="28"/>
          <w:lang w:eastAsia="en-GB"/>
        </w:rPr>
      </w:pPr>
    </w:p>
    <w:p w14:paraId="2886AFFA" w14:textId="5A220EF2" w:rsidR="000C4DD5" w:rsidRDefault="00AD4D52" w:rsidP="00AD4D52">
      <w:pPr>
        <w:pStyle w:val="Paragrafoelenco"/>
        <w:numPr>
          <w:ilvl w:val="0"/>
          <w:numId w:val="5"/>
        </w:numPr>
        <w:spacing w:after="0" w:line="360" w:lineRule="auto"/>
        <w:rPr>
          <w:rFonts w:ascii="Work Sans" w:eastAsia="Times New Roman" w:hAnsi="Work Sans" w:cs="Times New Roman"/>
          <w:sz w:val="28"/>
          <w:szCs w:val="28"/>
          <w:lang w:eastAsia="en-GB"/>
        </w:rPr>
      </w:pPr>
      <w:r w:rsidRPr="00AD4D52">
        <w:rPr>
          <w:rFonts w:ascii="Work Sans" w:eastAsia="Times New Roman" w:hAnsi="Work Sans" w:cs="Times New Roman"/>
          <w:sz w:val="28"/>
          <w:szCs w:val="28"/>
          <w:lang w:eastAsia="en-GB"/>
        </w:rPr>
        <w:t xml:space="preserve">“We transform the Deepfake detection task to a video frame inference task, which brings a different viewpoint for Deepfake detection. … </w:t>
      </w:r>
      <w:proofErr w:type="spellStart"/>
      <w:r w:rsidRPr="00AD4D52">
        <w:rPr>
          <w:rFonts w:ascii="Work Sans" w:eastAsia="Times New Roman" w:hAnsi="Work Sans" w:cs="Times New Roman"/>
          <w:sz w:val="28"/>
          <w:szCs w:val="28"/>
          <w:lang w:eastAsia="en-GB"/>
        </w:rPr>
        <w:t>FInfer</w:t>
      </w:r>
      <w:proofErr w:type="spellEnd"/>
      <w:r w:rsidRPr="00AD4D52">
        <w:rPr>
          <w:rFonts w:ascii="Work Sans" w:eastAsia="Times New Roman" w:hAnsi="Work Sans" w:cs="Times New Roman"/>
          <w:sz w:val="28"/>
          <w:szCs w:val="28"/>
          <w:lang w:eastAsia="en-GB"/>
        </w:rPr>
        <w:t xml:space="preserve"> infers future frames’ facial representations by using a video prediction regression model” (Hu </w:t>
      </w:r>
      <w:r w:rsidRPr="00AD4D52">
        <w:rPr>
          <w:rFonts w:ascii="Work Sans" w:eastAsia="Times New Roman" w:hAnsi="Work Sans" w:cs="Times New Roman"/>
          <w:i/>
          <w:iCs/>
          <w:sz w:val="28"/>
          <w:szCs w:val="28"/>
          <w:lang w:eastAsia="en-GB"/>
        </w:rPr>
        <w:t>et al</w:t>
      </w:r>
      <w:r w:rsidRPr="00AD4D52">
        <w:rPr>
          <w:rFonts w:ascii="Work Sans" w:eastAsia="Times New Roman" w:hAnsi="Work Sans" w:cs="Times New Roman"/>
          <w:sz w:val="28"/>
          <w:szCs w:val="28"/>
          <w:lang w:eastAsia="en-GB"/>
        </w:rPr>
        <w:t>., 2022).</w:t>
      </w:r>
    </w:p>
    <w:p w14:paraId="217C23A0" w14:textId="46625289" w:rsidR="00AD4D52" w:rsidRDefault="00AD4D52" w:rsidP="00AD4D52">
      <w:pPr>
        <w:pStyle w:val="Paragrafoelenco"/>
        <w:numPr>
          <w:ilvl w:val="0"/>
          <w:numId w:val="5"/>
        </w:numPr>
        <w:spacing w:after="0" w:line="360" w:lineRule="auto"/>
        <w:rPr>
          <w:rFonts w:ascii="Work Sans" w:eastAsia="Times New Roman" w:hAnsi="Work Sans" w:cs="Times New Roman"/>
          <w:sz w:val="28"/>
          <w:szCs w:val="28"/>
          <w:lang w:eastAsia="en-GB"/>
        </w:rPr>
      </w:pPr>
      <w:r w:rsidRPr="00AD4D52">
        <w:rPr>
          <w:rFonts w:ascii="Work Sans" w:eastAsia="Times New Roman" w:hAnsi="Work Sans" w:cs="Times New Roman"/>
          <w:sz w:val="28"/>
          <w:szCs w:val="28"/>
          <w:lang w:eastAsia="en-GB"/>
        </w:rPr>
        <w:t xml:space="preserve">“Since the correlation of facial representations between the predicted future frames and referenced future frames in the real video is higher than that in the fake video, optimizing the representation-prediction loss can improve the detection performance of high-visual-quality Deepfake videos” (Hu </w:t>
      </w:r>
      <w:r w:rsidRPr="00AD4D52">
        <w:rPr>
          <w:rFonts w:ascii="Work Sans" w:eastAsia="Times New Roman" w:hAnsi="Work Sans" w:cs="Times New Roman"/>
          <w:i/>
          <w:iCs/>
          <w:sz w:val="28"/>
          <w:szCs w:val="28"/>
          <w:lang w:eastAsia="en-GB"/>
        </w:rPr>
        <w:t>et al</w:t>
      </w:r>
      <w:r w:rsidRPr="00AD4D52">
        <w:rPr>
          <w:rFonts w:ascii="Work Sans" w:eastAsia="Times New Roman" w:hAnsi="Work Sans" w:cs="Times New Roman"/>
          <w:sz w:val="28"/>
          <w:szCs w:val="28"/>
          <w:lang w:eastAsia="en-GB"/>
        </w:rPr>
        <w:t>., 2022).</w:t>
      </w:r>
    </w:p>
    <w:p w14:paraId="01CC3CCD" w14:textId="5ED5BF6B" w:rsidR="00AD4D52" w:rsidRDefault="00AD4D52" w:rsidP="00AD4D52">
      <w:pPr>
        <w:pStyle w:val="Paragrafoelenco"/>
        <w:numPr>
          <w:ilvl w:val="0"/>
          <w:numId w:val="5"/>
        </w:numPr>
        <w:spacing w:after="0" w:line="360" w:lineRule="auto"/>
        <w:rPr>
          <w:rFonts w:ascii="Work Sans" w:eastAsia="Times New Roman" w:hAnsi="Work Sans" w:cs="Times New Roman"/>
          <w:sz w:val="28"/>
          <w:szCs w:val="28"/>
          <w:lang w:eastAsia="en-GB"/>
        </w:rPr>
      </w:pPr>
      <w:r w:rsidRPr="00AD4D52">
        <w:rPr>
          <w:rFonts w:ascii="Work Sans" w:eastAsia="Times New Roman" w:hAnsi="Work Sans" w:cs="Times New Roman"/>
          <w:sz w:val="28"/>
          <w:szCs w:val="28"/>
          <w:lang w:eastAsia="en-GB"/>
        </w:rPr>
        <w:t xml:space="preserve">“We demonstrate the effectiveness of our </w:t>
      </w:r>
      <w:proofErr w:type="spellStart"/>
      <w:r w:rsidRPr="00AD4D52">
        <w:rPr>
          <w:rFonts w:ascii="Work Sans" w:eastAsia="Times New Roman" w:hAnsi="Work Sans" w:cs="Times New Roman"/>
          <w:sz w:val="28"/>
          <w:szCs w:val="28"/>
          <w:lang w:eastAsia="en-GB"/>
        </w:rPr>
        <w:t>FInfer</w:t>
      </w:r>
      <w:proofErr w:type="spellEnd"/>
      <w:r w:rsidRPr="00AD4D52">
        <w:rPr>
          <w:rFonts w:ascii="Work Sans" w:eastAsia="Times New Roman" w:hAnsi="Work Sans" w:cs="Times New Roman"/>
          <w:sz w:val="28"/>
          <w:szCs w:val="28"/>
          <w:lang w:eastAsia="en-GB"/>
        </w:rPr>
        <w:t xml:space="preserve"> framework through information theory analyses. The entropy and mutual </w:t>
      </w:r>
      <w:r w:rsidRPr="00AD4D52">
        <w:rPr>
          <w:rFonts w:ascii="Work Sans" w:eastAsia="Times New Roman" w:hAnsi="Work Sans" w:cs="Times New Roman"/>
          <w:sz w:val="28"/>
          <w:szCs w:val="28"/>
          <w:lang w:eastAsia="en-GB"/>
        </w:rPr>
        <w:lastRenderedPageBreak/>
        <w:t xml:space="preserve">information analyses indicate the correlation between the predicted representations and referenced representations in real videos is higher than that of high-visual-quality Deepfake videos” (Hu </w:t>
      </w:r>
      <w:r w:rsidRPr="00AD4D52">
        <w:rPr>
          <w:rFonts w:ascii="Work Sans" w:eastAsia="Times New Roman" w:hAnsi="Work Sans" w:cs="Times New Roman"/>
          <w:i/>
          <w:iCs/>
          <w:sz w:val="28"/>
          <w:szCs w:val="28"/>
          <w:lang w:eastAsia="en-GB"/>
        </w:rPr>
        <w:t>et al</w:t>
      </w:r>
      <w:r w:rsidRPr="00AD4D52">
        <w:rPr>
          <w:rFonts w:ascii="Work Sans" w:eastAsia="Times New Roman" w:hAnsi="Work Sans" w:cs="Times New Roman"/>
          <w:sz w:val="28"/>
          <w:szCs w:val="28"/>
          <w:lang w:eastAsia="en-GB"/>
        </w:rPr>
        <w:t>., 2022).</w:t>
      </w:r>
    </w:p>
    <w:p w14:paraId="5E560B98" w14:textId="1D8EC34E" w:rsidR="00AD4D52" w:rsidRDefault="00AD4D52" w:rsidP="00AD4D52">
      <w:pPr>
        <w:pStyle w:val="Paragrafoelenco"/>
        <w:numPr>
          <w:ilvl w:val="0"/>
          <w:numId w:val="5"/>
        </w:numPr>
        <w:spacing w:after="0" w:line="360" w:lineRule="auto"/>
        <w:rPr>
          <w:rFonts w:ascii="Work Sans" w:eastAsia="Times New Roman" w:hAnsi="Work Sans" w:cs="Times New Roman"/>
          <w:sz w:val="28"/>
          <w:szCs w:val="28"/>
          <w:lang w:eastAsia="en-GB"/>
        </w:rPr>
      </w:pPr>
      <w:r w:rsidRPr="00AD4D52">
        <w:rPr>
          <w:rFonts w:ascii="Work Sans" w:eastAsia="Times New Roman" w:hAnsi="Work Sans" w:cs="Times New Roman"/>
          <w:sz w:val="28"/>
          <w:szCs w:val="28"/>
          <w:lang w:eastAsia="en-GB"/>
        </w:rPr>
        <w:t xml:space="preserve">“Low joint entropy of two frames indicates low uncertainty of two frames, which is beneficial for prediction. Therefore, </w:t>
      </w:r>
      <w:proofErr w:type="spellStart"/>
      <w:r w:rsidRPr="00AD4D52">
        <w:rPr>
          <w:rFonts w:ascii="Work Sans" w:eastAsia="Times New Roman" w:hAnsi="Work Sans" w:cs="Times New Roman"/>
          <w:sz w:val="28"/>
          <w:szCs w:val="28"/>
          <w:lang w:eastAsia="en-GB"/>
        </w:rPr>
        <w:t>FInfer</w:t>
      </w:r>
      <w:proofErr w:type="spellEnd"/>
      <w:r w:rsidRPr="00AD4D52">
        <w:rPr>
          <w:rFonts w:ascii="Work Sans" w:eastAsia="Times New Roman" w:hAnsi="Work Sans" w:cs="Times New Roman"/>
          <w:sz w:val="28"/>
          <w:szCs w:val="28"/>
          <w:lang w:eastAsia="en-GB"/>
        </w:rPr>
        <w:t xml:space="preserve"> has significant advantages for high-visual-quality Deepfake videos detection by predicting future frames’ faces from current frames’ faces” (Hu </w:t>
      </w:r>
      <w:r w:rsidRPr="00AD4D52">
        <w:rPr>
          <w:rFonts w:ascii="Work Sans" w:eastAsia="Times New Roman" w:hAnsi="Work Sans" w:cs="Times New Roman"/>
          <w:i/>
          <w:iCs/>
          <w:sz w:val="28"/>
          <w:szCs w:val="28"/>
          <w:lang w:eastAsia="en-GB"/>
        </w:rPr>
        <w:t>et al</w:t>
      </w:r>
      <w:r w:rsidRPr="00AD4D52">
        <w:rPr>
          <w:rFonts w:ascii="Work Sans" w:eastAsia="Times New Roman" w:hAnsi="Work Sans" w:cs="Times New Roman"/>
          <w:sz w:val="28"/>
          <w:szCs w:val="28"/>
          <w:lang w:eastAsia="en-GB"/>
        </w:rPr>
        <w:t>., 2022).</w:t>
      </w:r>
    </w:p>
    <w:p w14:paraId="2EB1C014" w14:textId="42BE1A21" w:rsidR="00AD4D52" w:rsidRDefault="00AD4D52" w:rsidP="00AD4D52">
      <w:pPr>
        <w:pStyle w:val="Paragrafoelenco"/>
        <w:numPr>
          <w:ilvl w:val="0"/>
          <w:numId w:val="5"/>
        </w:numPr>
        <w:spacing w:after="0" w:line="360" w:lineRule="auto"/>
        <w:rPr>
          <w:rFonts w:ascii="Work Sans" w:eastAsia="Times New Roman" w:hAnsi="Work Sans" w:cs="Times New Roman"/>
          <w:sz w:val="28"/>
          <w:szCs w:val="28"/>
          <w:lang w:eastAsia="en-GB"/>
        </w:rPr>
      </w:pPr>
      <w:r w:rsidRPr="00AD4D52">
        <w:rPr>
          <w:rFonts w:ascii="Work Sans" w:eastAsia="Times New Roman" w:hAnsi="Work Sans" w:cs="Times New Roman"/>
          <w:sz w:val="28"/>
          <w:szCs w:val="28"/>
          <w:lang w:eastAsia="en-GB"/>
        </w:rPr>
        <w:t xml:space="preserve">“High mutual information indicates high feasibility to predict </w:t>
      </w:r>
      <w:proofErr w:type="spellStart"/>
      <w:r w:rsidRPr="00AD4D52">
        <w:rPr>
          <w:rFonts w:ascii="Work Sans" w:eastAsia="Times New Roman" w:hAnsi="Work Sans" w:cs="Times New Roman"/>
          <w:sz w:val="28"/>
          <w:szCs w:val="28"/>
          <w:lang w:eastAsia="en-GB"/>
        </w:rPr>
        <w:t>x_j</w:t>
      </w:r>
      <w:proofErr w:type="spellEnd"/>
      <w:r w:rsidRPr="00AD4D52">
        <w:rPr>
          <w:rFonts w:ascii="Work Sans" w:eastAsia="Times New Roman" w:hAnsi="Work Sans" w:cs="Times New Roman"/>
          <w:sz w:val="28"/>
          <w:szCs w:val="28"/>
          <w:lang w:eastAsia="en-GB"/>
        </w:rPr>
        <w:t xml:space="preserve"> based on </w:t>
      </w:r>
      <w:proofErr w:type="spellStart"/>
      <w:r w:rsidRPr="00AD4D52">
        <w:rPr>
          <w:rFonts w:ascii="Work Sans" w:eastAsia="Times New Roman" w:hAnsi="Work Sans" w:cs="Times New Roman"/>
          <w:sz w:val="28"/>
          <w:szCs w:val="28"/>
          <w:lang w:eastAsia="en-GB"/>
        </w:rPr>
        <w:t>x_i</w:t>
      </w:r>
      <w:proofErr w:type="spellEnd"/>
      <w:r w:rsidRPr="00AD4D52">
        <w:rPr>
          <w:rFonts w:ascii="Work Sans" w:eastAsia="Times New Roman" w:hAnsi="Work Sans" w:cs="Times New Roman"/>
          <w:sz w:val="28"/>
          <w:szCs w:val="28"/>
          <w:lang w:eastAsia="en-GB"/>
        </w:rPr>
        <w:t xml:space="preserve">, which introduces a high correlation between the predicted </w:t>
      </w:r>
      <w:proofErr w:type="spellStart"/>
      <w:r w:rsidRPr="00AD4D52">
        <w:rPr>
          <w:rFonts w:ascii="Work Sans" w:eastAsia="Times New Roman" w:hAnsi="Work Sans" w:cs="Times New Roman"/>
          <w:sz w:val="28"/>
          <w:szCs w:val="28"/>
          <w:lang w:eastAsia="en-GB"/>
        </w:rPr>
        <w:t>x_j</w:t>
      </w:r>
      <w:proofErr w:type="spellEnd"/>
      <w:r w:rsidRPr="00AD4D52">
        <w:rPr>
          <w:rFonts w:ascii="Work Sans" w:eastAsia="Times New Roman" w:hAnsi="Work Sans" w:cs="Times New Roman"/>
          <w:sz w:val="28"/>
          <w:szCs w:val="28"/>
          <w:lang w:eastAsia="en-GB"/>
        </w:rPr>
        <w:t xml:space="preserve"> and the referenced </w:t>
      </w:r>
      <w:proofErr w:type="spellStart"/>
      <w:r w:rsidRPr="00AD4D52">
        <w:rPr>
          <w:rFonts w:ascii="Work Sans" w:eastAsia="Times New Roman" w:hAnsi="Work Sans" w:cs="Times New Roman"/>
          <w:sz w:val="28"/>
          <w:szCs w:val="28"/>
          <w:lang w:eastAsia="en-GB"/>
        </w:rPr>
        <w:t>x_j</w:t>
      </w:r>
      <w:proofErr w:type="spellEnd"/>
      <w:r w:rsidRPr="00AD4D52">
        <w:rPr>
          <w:rFonts w:ascii="Work Sans" w:eastAsia="Times New Roman" w:hAnsi="Work Sans" w:cs="Times New Roman"/>
          <w:sz w:val="28"/>
          <w:szCs w:val="28"/>
          <w:lang w:eastAsia="en-GB"/>
        </w:rPr>
        <w:t>. According to Eq. (13), the real videos with larger MI(</w:t>
      </w:r>
      <w:proofErr w:type="spellStart"/>
      <w:r w:rsidRPr="00AD4D52">
        <w:rPr>
          <w:rFonts w:ascii="Work Sans" w:eastAsia="Times New Roman" w:hAnsi="Work Sans" w:cs="Times New Roman"/>
          <w:sz w:val="28"/>
          <w:szCs w:val="28"/>
          <w:lang w:eastAsia="en-GB"/>
        </w:rPr>
        <w:t>x_i</w:t>
      </w:r>
      <w:proofErr w:type="spellEnd"/>
      <w:r w:rsidRPr="00AD4D52">
        <w:rPr>
          <w:rFonts w:ascii="Work Sans" w:eastAsia="Times New Roman" w:hAnsi="Work Sans" w:cs="Times New Roman"/>
          <w:sz w:val="28"/>
          <w:szCs w:val="28"/>
          <w:lang w:eastAsia="en-GB"/>
        </w:rPr>
        <w:t xml:space="preserve">, </w:t>
      </w:r>
      <w:proofErr w:type="spellStart"/>
      <w:r w:rsidRPr="00AD4D52">
        <w:rPr>
          <w:rFonts w:ascii="Work Sans" w:eastAsia="Times New Roman" w:hAnsi="Work Sans" w:cs="Times New Roman"/>
          <w:sz w:val="28"/>
          <w:szCs w:val="28"/>
          <w:lang w:eastAsia="en-GB"/>
        </w:rPr>
        <w:t>x_j</w:t>
      </w:r>
      <w:proofErr w:type="spellEnd"/>
      <w:r w:rsidRPr="00AD4D52">
        <w:rPr>
          <w:rFonts w:ascii="Work Sans" w:eastAsia="Times New Roman" w:hAnsi="Work Sans" w:cs="Times New Roman"/>
          <w:sz w:val="28"/>
          <w:szCs w:val="28"/>
          <w:lang w:eastAsia="en-GB"/>
        </w:rPr>
        <w:t xml:space="preserve">) will get higher correlation … than that of fake videos. Therefore, the proposed </w:t>
      </w:r>
      <w:proofErr w:type="spellStart"/>
      <w:r w:rsidRPr="00AD4D52">
        <w:rPr>
          <w:rFonts w:ascii="Work Sans" w:eastAsia="Times New Roman" w:hAnsi="Work Sans" w:cs="Times New Roman"/>
          <w:sz w:val="28"/>
          <w:szCs w:val="28"/>
          <w:lang w:eastAsia="en-GB"/>
        </w:rPr>
        <w:t>FInfer</w:t>
      </w:r>
      <w:proofErr w:type="spellEnd"/>
      <w:r w:rsidRPr="00AD4D52">
        <w:rPr>
          <w:rFonts w:ascii="Work Sans" w:eastAsia="Times New Roman" w:hAnsi="Work Sans" w:cs="Times New Roman"/>
          <w:sz w:val="28"/>
          <w:szCs w:val="28"/>
          <w:lang w:eastAsia="en-GB"/>
        </w:rPr>
        <w:t xml:space="preserve"> can detect the difference between real videos and fake videos” (Hu </w:t>
      </w:r>
      <w:r w:rsidRPr="00AD4D52">
        <w:rPr>
          <w:rFonts w:ascii="Work Sans" w:eastAsia="Times New Roman" w:hAnsi="Work Sans" w:cs="Times New Roman"/>
          <w:i/>
          <w:iCs/>
          <w:sz w:val="28"/>
          <w:szCs w:val="28"/>
          <w:lang w:eastAsia="en-GB"/>
        </w:rPr>
        <w:t>et al</w:t>
      </w:r>
      <w:r w:rsidRPr="00AD4D52">
        <w:rPr>
          <w:rFonts w:ascii="Work Sans" w:eastAsia="Times New Roman" w:hAnsi="Work Sans" w:cs="Times New Roman"/>
          <w:sz w:val="28"/>
          <w:szCs w:val="28"/>
          <w:lang w:eastAsia="en-GB"/>
        </w:rPr>
        <w:t>., 2022).</w:t>
      </w:r>
    </w:p>
    <w:p w14:paraId="33765AC4" w14:textId="42EEBD70" w:rsidR="00AD4D52" w:rsidRPr="00AD4D52" w:rsidRDefault="00AD4D52" w:rsidP="00AD4D52">
      <w:pPr>
        <w:pStyle w:val="Paragrafoelenco"/>
        <w:numPr>
          <w:ilvl w:val="0"/>
          <w:numId w:val="5"/>
        </w:numPr>
        <w:spacing w:after="0" w:line="360" w:lineRule="auto"/>
        <w:rPr>
          <w:rFonts w:ascii="Work Sans" w:eastAsia="Times New Roman" w:hAnsi="Work Sans" w:cs="Times New Roman"/>
          <w:sz w:val="28"/>
          <w:szCs w:val="28"/>
          <w:lang w:eastAsia="en-GB"/>
        </w:rPr>
      </w:pPr>
      <w:r w:rsidRPr="00AD4D52">
        <w:rPr>
          <w:rFonts w:ascii="Work Sans" w:eastAsia="Times New Roman" w:hAnsi="Work Sans" w:cs="Times New Roman"/>
          <w:sz w:val="28"/>
          <w:szCs w:val="28"/>
          <w:lang w:eastAsia="en-GB"/>
        </w:rPr>
        <w:t xml:space="preserve">“Extensive experiments demonstrate the performance of our method is promising in terms of in-dataset detection performance, detection efficiency, and cross-dataset detection performance in high-visual-quality Deepfake videos” (Hu </w:t>
      </w:r>
      <w:r w:rsidRPr="00AD4D52">
        <w:rPr>
          <w:rFonts w:ascii="Work Sans" w:eastAsia="Times New Roman" w:hAnsi="Work Sans" w:cs="Times New Roman"/>
          <w:i/>
          <w:iCs/>
          <w:sz w:val="28"/>
          <w:szCs w:val="28"/>
          <w:lang w:eastAsia="en-GB"/>
        </w:rPr>
        <w:t>et al</w:t>
      </w:r>
      <w:r w:rsidRPr="00AD4D52">
        <w:rPr>
          <w:rFonts w:ascii="Work Sans" w:eastAsia="Times New Roman" w:hAnsi="Work Sans" w:cs="Times New Roman"/>
          <w:sz w:val="28"/>
          <w:szCs w:val="28"/>
          <w:lang w:eastAsia="en-GB"/>
        </w:rPr>
        <w:t>., 2022).</w:t>
      </w:r>
    </w:p>
    <w:p w14:paraId="5F5CD7DE" w14:textId="77777777" w:rsidR="000C4DD5" w:rsidRPr="000C4DD5" w:rsidRDefault="000C4DD5" w:rsidP="000C4DD5">
      <w:pPr>
        <w:spacing w:after="0" w:line="360" w:lineRule="auto"/>
        <w:rPr>
          <w:rFonts w:ascii="Work Sans" w:eastAsia="Times New Roman" w:hAnsi="Work Sans" w:cs="Times New Roman"/>
          <w:i/>
          <w:iCs/>
          <w:sz w:val="28"/>
          <w:szCs w:val="28"/>
          <w:lang w:eastAsia="en-GB"/>
        </w:rPr>
      </w:pPr>
    </w:p>
    <w:p w14:paraId="4B43DCB9" w14:textId="6C7DEBEE" w:rsidR="002954F4"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Personal Reflection</w:t>
      </w:r>
      <w:r w:rsidR="002954F4" w:rsidRPr="00447376">
        <w:rPr>
          <w:rFonts w:ascii="Work Sans" w:eastAsia="Times New Roman" w:hAnsi="Work Sans" w:cs="Times New Roman"/>
          <w:sz w:val="28"/>
          <w:szCs w:val="28"/>
          <w:lang w:eastAsia="en-GB"/>
        </w:rPr>
        <w:br/>
      </w:r>
    </w:p>
    <w:p w14:paraId="73807EF2" w14:textId="77777777" w:rsidR="00AD4D52" w:rsidRPr="00AD4D52" w:rsidRDefault="00AD4D52" w:rsidP="00AD4D52">
      <w:pPr>
        <w:spacing w:after="0" w:line="360" w:lineRule="auto"/>
        <w:rPr>
          <w:rFonts w:ascii="Work Sans" w:eastAsia="Times New Roman" w:hAnsi="Work Sans" w:cs="Times New Roman"/>
          <w:sz w:val="28"/>
          <w:szCs w:val="28"/>
          <w:lang w:eastAsia="en-GB"/>
        </w:rPr>
      </w:pPr>
      <w:r w:rsidRPr="00AD4D52">
        <w:rPr>
          <w:rFonts w:ascii="Work Sans" w:eastAsia="Times New Roman" w:hAnsi="Work Sans" w:cs="Times New Roman"/>
          <w:sz w:val="28"/>
          <w:szCs w:val="28"/>
          <w:lang w:eastAsia="en-GB"/>
        </w:rPr>
        <w:t xml:space="preserve">Reading this paper was an eye-opener because it applied a </w:t>
      </w:r>
      <w:r w:rsidRPr="00AD4D52">
        <w:rPr>
          <w:rFonts w:ascii="Work Sans" w:eastAsia="Times New Roman" w:hAnsi="Work Sans" w:cs="Times New Roman"/>
          <w:i/>
          <w:iCs/>
          <w:sz w:val="28"/>
          <w:szCs w:val="28"/>
          <w:lang w:eastAsia="en-GB"/>
        </w:rPr>
        <w:t>video prediction</w:t>
      </w:r>
      <w:r w:rsidRPr="00AD4D52">
        <w:rPr>
          <w:rFonts w:ascii="Work Sans" w:eastAsia="Times New Roman" w:hAnsi="Work Sans" w:cs="Times New Roman"/>
          <w:sz w:val="28"/>
          <w:szCs w:val="28"/>
          <w:lang w:eastAsia="en-GB"/>
        </w:rPr>
        <w:t xml:space="preserve"> perspective to Deepfake detection, which I hadn’t seen before. The authors essentially turned detection into a forward‐prediction task: given some source frames, predict </w:t>
      </w:r>
      <w:r w:rsidRPr="00AD4D52">
        <w:rPr>
          <w:rFonts w:ascii="Work Sans" w:eastAsia="Times New Roman" w:hAnsi="Work Sans" w:cs="Times New Roman"/>
          <w:sz w:val="28"/>
          <w:szCs w:val="28"/>
          <w:lang w:eastAsia="en-GB"/>
        </w:rPr>
        <w:lastRenderedPageBreak/>
        <w:t xml:space="preserve">future facial embeddings and compare to the ground truth embeddings. I found this approach quite clever and different from the usual static-image forensic cues. It means that instead of looking for pixel-level artifacts, the model is learning the </w:t>
      </w:r>
      <w:r w:rsidRPr="00AD4D52">
        <w:rPr>
          <w:rFonts w:ascii="Work Sans" w:eastAsia="Times New Roman" w:hAnsi="Work Sans" w:cs="Times New Roman"/>
          <w:i/>
          <w:iCs/>
          <w:sz w:val="28"/>
          <w:szCs w:val="28"/>
          <w:lang w:eastAsia="en-GB"/>
        </w:rPr>
        <w:t>temporal consistency</w:t>
      </w:r>
      <w:r w:rsidRPr="00AD4D52">
        <w:rPr>
          <w:rFonts w:ascii="Work Sans" w:eastAsia="Times New Roman" w:hAnsi="Work Sans" w:cs="Times New Roman"/>
          <w:sz w:val="28"/>
          <w:szCs w:val="28"/>
          <w:lang w:eastAsia="en-GB"/>
        </w:rPr>
        <w:t xml:space="preserve"> of real videos. In my own words, real facial videos have predictable motion and expressions, so a well-trained model can forecast the next frame’s features accurately. But Deepfake generators often operate frame-by-frame and may not capture realistic dynamics. The result is that in fake videos, the predicted and actual embeddings diverge, which the representation-prediction loss can detect.</w:t>
      </w:r>
    </w:p>
    <w:p w14:paraId="23930267" w14:textId="3F4C84CA" w:rsidR="00AD4D52" w:rsidRPr="00AD4D52" w:rsidRDefault="00AD4D52" w:rsidP="00AD4D52">
      <w:pPr>
        <w:spacing w:after="0" w:line="360" w:lineRule="auto"/>
        <w:rPr>
          <w:rFonts w:ascii="Work Sans" w:eastAsia="Times New Roman" w:hAnsi="Work Sans" w:cs="Times New Roman"/>
          <w:sz w:val="28"/>
          <w:szCs w:val="28"/>
          <w:lang w:eastAsia="en-GB"/>
        </w:rPr>
      </w:pPr>
      <w:r w:rsidRPr="00AD4D52">
        <w:rPr>
          <w:rFonts w:ascii="Work Sans" w:eastAsia="Times New Roman" w:hAnsi="Work Sans" w:cs="Times New Roman"/>
          <w:sz w:val="28"/>
          <w:szCs w:val="28"/>
          <w:lang w:eastAsia="en-GB"/>
        </w:rPr>
        <w:t xml:space="preserve">I learned that the </w:t>
      </w:r>
      <w:proofErr w:type="spellStart"/>
      <w:r w:rsidRPr="00AD4D52">
        <w:rPr>
          <w:rFonts w:ascii="Work Sans" w:eastAsia="Times New Roman" w:hAnsi="Work Sans" w:cs="Times New Roman"/>
          <w:sz w:val="28"/>
          <w:szCs w:val="28"/>
          <w:lang w:eastAsia="en-GB"/>
        </w:rPr>
        <w:t>FInfer</w:t>
      </w:r>
      <w:proofErr w:type="spellEnd"/>
      <w:r w:rsidRPr="00AD4D52">
        <w:rPr>
          <w:rFonts w:ascii="Work Sans" w:eastAsia="Times New Roman" w:hAnsi="Work Sans" w:cs="Times New Roman"/>
          <w:sz w:val="28"/>
          <w:szCs w:val="28"/>
          <w:lang w:eastAsia="en-GB"/>
        </w:rPr>
        <w:t xml:space="preserve"> paper goes further by giving theoretical justification. The information-theoretic analysis made sense: real videos have higher mutual information between frames, which means knowing one frame gives more information about the next. The authors argue (and show empirically) that the mutual information is lower in fake videos, making them harder to predict. This offered me a deeper understanding of why the method works – </w:t>
      </w:r>
      <w:r w:rsidRPr="00AD4D52">
        <w:rPr>
          <w:rFonts w:ascii="Work Sans" w:eastAsia="Times New Roman" w:hAnsi="Work Sans" w:cs="Times New Roman"/>
          <w:sz w:val="28"/>
          <w:szCs w:val="28"/>
          <w:lang w:eastAsia="en-GB"/>
        </w:rPr>
        <w:t>it is</w:t>
      </w:r>
      <w:r w:rsidRPr="00AD4D52">
        <w:rPr>
          <w:rFonts w:ascii="Work Sans" w:eastAsia="Times New Roman" w:hAnsi="Work Sans" w:cs="Times New Roman"/>
          <w:sz w:val="28"/>
          <w:szCs w:val="28"/>
          <w:lang w:eastAsia="en-GB"/>
        </w:rPr>
        <w:t xml:space="preserve"> not just a </w:t>
      </w:r>
      <w:r w:rsidRPr="00AD4D52">
        <w:rPr>
          <w:rFonts w:ascii="Work Sans" w:eastAsia="Times New Roman" w:hAnsi="Work Sans" w:cs="Times New Roman"/>
          <w:sz w:val="28"/>
          <w:szCs w:val="28"/>
          <w:lang w:eastAsia="en-GB"/>
        </w:rPr>
        <w:t>heuristic but</w:t>
      </w:r>
      <w:r w:rsidRPr="00AD4D52">
        <w:rPr>
          <w:rFonts w:ascii="Work Sans" w:eastAsia="Times New Roman" w:hAnsi="Work Sans" w:cs="Times New Roman"/>
          <w:sz w:val="28"/>
          <w:szCs w:val="28"/>
          <w:lang w:eastAsia="en-GB"/>
        </w:rPr>
        <w:t xml:space="preserve"> grounded in entropy and mutual information principles. I also appreciated that they emphasized efficiency: Table 4 (not quoted above) shows </w:t>
      </w:r>
      <w:proofErr w:type="spellStart"/>
      <w:r w:rsidRPr="00AD4D52">
        <w:rPr>
          <w:rFonts w:ascii="Work Sans" w:eastAsia="Times New Roman" w:hAnsi="Work Sans" w:cs="Times New Roman"/>
          <w:sz w:val="28"/>
          <w:szCs w:val="28"/>
          <w:lang w:eastAsia="en-GB"/>
        </w:rPr>
        <w:t>FInfer</w:t>
      </w:r>
      <w:proofErr w:type="spellEnd"/>
      <w:r w:rsidRPr="00AD4D52">
        <w:rPr>
          <w:rFonts w:ascii="Work Sans" w:eastAsia="Times New Roman" w:hAnsi="Work Sans" w:cs="Times New Roman"/>
          <w:sz w:val="28"/>
          <w:szCs w:val="28"/>
          <w:lang w:eastAsia="en-GB"/>
        </w:rPr>
        <w:t xml:space="preserve"> uses far fewer FLOPs than many baselines, suggesting this could run in real-time applications.</w:t>
      </w:r>
    </w:p>
    <w:p w14:paraId="5E2C5068" w14:textId="2525AE90" w:rsidR="000C4DD5" w:rsidRPr="00AD4D52" w:rsidRDefault="00AD4D52" w:rsidP="00C322EB">
      <w:pPr>
        <w:spacing w:after="0" w:line="360" w:lineRule="auto"/>
        <w:rPr>
          <w:rFonts w:ascii="Work Sans" w:eastAsia="Times New Roman" w:hAnsi="Work Sans" w:cs="Times New Roman"/>
          <w:sz w:val="28"/>
          <w:szCs w:val="28"/>
          <w:lang w:eastAsia="en-GB"/>
        </w:rPr>
      </w:pPr>
      <w:r w:rsidRPr="00AD4D52">
        <w:rPr>
          <w:rFonts w:ascii="Work Sans" w:eastAsia="Times New Roman" w:hAnsi="Work Sans" w:cs="Times New Roman"/>
          <w:sz w:val="28"/>
          <w:szCs w:val="28"/>
          <w:lang w:eastAsia="en-GB"/>
        </w:rPr>
        <w:t xml:space="preserve">This paper seems </w:t>
      </w:r>
      <w:r w:rsidRPr="00AD4D52">
        <w:rPr>
          <w:rFonts w:ascii="Work Sans" w:eastAsia="Times New Roman" w:hAnsi="Work Sans" w:cs="Times New Roman"/>
          <w:sz w:val="28"/>
          <w:szCs w:val="28"/>
          <w:lang w:eastAsia="en-GB"/>
        </w:rPr>
        <w:t>truly relevant</w:t>
      </w:r>
      <w:r w:rsidRPr="00AD4D52">
        <w:rPr>
          <w:rFonts w:ascii="Work Sans" w:eastAsia="Times New Roman" w:hAnsi="Work Sans" w:cs="Times New Roman"/>
          <w:sz w:val="28"/>
          <w:szCs w:val="28"/>
          <w:lang w:eastAsia="en-GB"/>
        </w:rPr>
        <w:t xml:space="preserve"> because Deepfake generation is getting better every year. Many detection methods fail once the fakes look convincing to the human eye. By focusing on time consistency, </w:t>
      </w:r>
      <w:proofErr w:type="spellStart"/>
      <w:r w:rsidRPr="00AD4D52">
        <w:rPr>
          <w:rFonts w:ascii="Work Sans" w:eastAsia="Times New Roman" w:hAnsi="Work Sans" w:cs="Times New Roman"/>
          <w:sz w:val="28"/>
          <w:szCs w:val="28"/>
          <w:lang w:eastAsia="en-GB"/>
        </w:rPr>
        <w:t>FInfer</w:t>
      </w:r>
      <w:proofErr w:type="spellEnd"/>
      <w:r w:rsidRPr="00AD4D52">
        <w:rPr>
          <w:rFonts w:ascii="Work Sans" w:eastAsia="Times New Roman" w:hAnsi="Work Sans" w:cs="Times New Roman"/>
          <w:sz w:val="28"/>
          <w:szCs w:val="28"/>
          <w:lang w:eastAsia="en-GB"/>
        </w:rPr>
        <w:t xml:space="preserve"> could be a strong addition to the toolkit of detection methods. In broader terms, I realized this highlights an </w:t>
      </w:r>
      <w:r w:rsidRPr="00AD4D52">
        <w:rPr>
          <w:rFonts w:ascii="Work Sans" w:eastAsia="Times New Roman" w:hAnsi="Work Sans" w:cs="Times New Roman"/>
          <w:sz w:val="28"/>
          <w:szCs w:val="28"/>
          <w:lang w:eastAsia="en-GB"/>
        </w:rPr>
        <w:lastRenderedPageBreak/>
        <w:t xml:space="preserve">important point: even as spatial artifacts vanish, the </w:t>
      </w:r>
      <w:r w:rsidRPr="00AD4D52">
        <w:rPr>
          <w:rFonts w:ascii="Work Sans" w:eastAsia="Times New Roman" w:hAnsi="Work Sans" w:cs="Times New Roman"/>
          <w:i/>
          <w:iCs/>
          <w:sz w:val="28"/>
          <w:szCs w:val="28"/>
          <w:lang w:eastAsia="en-GB"/>
        </w:rPr>
        <w:t>temporal dimension</w:t>
      </w:r>
      <w:r w:rsidRPr="00AD4D52">
        <w:rPr>
          <w:rFonts w:ascii="Work Sans" w:eastAsia="Times New Roman" w:hAnsi="Work Sans" w:cs="Times New Roman"/>
          <w:sz w:val="28"/>
          <w:szCs w:val="28"/>
          <w:lang w:eastAsia="en-GB"/>
        </w:rPr>
        <w:t xml:space="preserve"> may still carry telltale signs. That seems significant for the future of video forensics. Also, I learned more about how to frame a detection problem as a predictive model, which might inspire ideas in other domains (for example, anomaly detection in videos by prediction error). Overall, the work felt innovative and well-motivated.</w:t>
      </w:r>
    </w:p>
    <w:p w14:paraId="7DF26248" w14:textId="77777777" w:rsidR="00153549" w:rsidRDefault="00153549" w:rsidP="00C322EB">
      <w:pPr>
        <w:spacing w:after="0" w:line="360" w:lineRule="auto"/>
        <w:rPr>
          <w:rFonts w:ascii="Work Sans" w:eastAsia="Times New Roman" w:hAnsi="Work Sans" w:cs="Times New Roman"/>
          <w:b/>
          <w:bCs/>
          <w:sz w:val="28"/>
          <w:szCs w:val="28"/>
          <w:lang w:eastAsia="en-GB"/>
        </w:rPr>
      </w:pPr>
    </w:p>
    <w:p w14:paraId="5452F3BB" w14:textId="1DEF3C8B" w:rsidR="00C322EB"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Questions Raised</w:t>
      </w:r>
    </w:p>
    <w:p w14:paraId="4F7BCD40" w14:textId="6654240E" w:rsidR="00B47ED4" w:rsidRDefault="00B47ED4" w:rsidP="00B47ED4">
      <w:pPr>
        <w:spacing w:after="0" w:line="360" w:lineRule="auto"/>
        <w:rPr>
          <w:rFonts w:ascii="Work Sans" w:eastAsia="Times New Roman" w:hAnsi="Work Sans" w:cs="Times New Roman"/>
          <w:i/>
          <w:iCs/>
          <w:sz w:val="28"/>
          <w:szCs w:val="28"/>
          <w:lang w:eastAsia="en-GB"/>
        </w:rPr>
      </w:pPr>
    </w:p>
    <w:p w14:paraId="1412A332" w14:textId="659279E0" w:rsidR="00AD4D52" w:rsidRDefault="00AD4D52" w:rsidP="00B47ED4">
      <w:pPr>
        <w:pStyle w:val="Paragrafoelenco"/>
        <w:numPr>
          <w:ilvl w:val="0"/>
          <w:numId w:val="3"/>
        </w:numPr>
        <w:spacing w:after="0" w:line="360" w:lineRule="auto"/>
        <w:rPr>
          <w:rFonts w:ascii="Work Sans" w:eastAsia="Times New Roman" w:hAnsi="Work Sans" w:cs="Times New Roman"/>
          <w:sz w:val="28"/>
          <w:szCs w:val="28"/>
          <w:lang w:eastAsia="en-GB"/>
        </w:rPr>
      </w:pPr>
      <w:r w:rsidRPr="00AD4D52">
        <w:rPr>
          <w:rFonts w:ascii="Work Sans" w:eastAsia="Times New Roman" w:hAnsi="Work Sans" w:cs="Times New Roman"/>
          <w:sz w:val="28"/>
          <w:szCs w:val="28"/>
          <w:lang w:eastAsia="en-GB"/>
        </w:rPr>
        <w:t xml:space="preserve">How would </w:t>
      </w:r>
      <w:proofErr w:type="spellStart"/>
      <w:r w:rsidRPr="00AD4D52">
        <w:rPr>
          <w:rFonts w:ascii="Work Sans" w:eastAsia="Times New Roman" w:hAnsi="Work Sans" w:cs="Times New Roman"/>
          <w:sz w:val="28"/>
          <w:szCs w:val="28"/>
          <w:lang w:eastAsia="en-GB"/>
        </w:rPr>
        <w:t>FInfer</w:t>
      </w:r>
      <w:proofErr w:type="spellEnd"/>
      <w:r w:rsidRPr="00AD4D52">
        <w:rPr>
          <w:rFonts w:ascii="Work Sans" w:eastAsia="Times New Roman" w:hAnsi="Work Sans" w:cs="Times New Roman"/>
          <w:sz w:val="28"/>
          <w:szCs w:val="28"/>
          <w:lang w:eastAsia="en-GB"/>
        </w:rPr>
        <w:t xml:space="preserve"> </w:t>
      </w:r>
      <w:r w:rsidRPr="00AD4D52">
        <w:rPr>
          <w:rFonts w:ascii="Work Sans" w:eastAsia="Times New Roman" w:hAnsi="Work Sans" w:cs="Times New Roman"/>
          <w:sz w:val="28"/>
          <w:szCs w:val="28"/>
          <w:lang w:eastAsia="en-GB"/>
        </w:rPr>
        <w:t>manage</w:t>
      </w:r>
      <w:r w:rsidRPr="00AD4D52">
        <w:rPr>
          <w:rFonts w:ascii="Work Sans" w:eastAsia="Times New Roman" w:hAnsi="Work Sans" w:cs="Times New Roman"/>
          <w:sz w:val="28"/>
          <w:szCs w:val="28"/>
          <w:lang w:eastAsia="en-GB"/>
        </w:rPr>
        <w:t xml:space="preserve"> videos with fast or erratic facial motion? If real faces make unpredictable moves, could the prediction model fail and wrongly flag a real video as fake?</w:t>
      </w:r>
    </w:p>
    <w:p w14:paraId="3CF28DB2" w14:textId="77777777" w:rsidR="00AD4D52" w:rsidRDefault="00AD4D52" w:rsidP="00B47ED4">
      <w:pPr>
        <w:pStyle w:val="Paragrafoelenco"/>
        <w:numPr>
          <w:ilvl w:val="0"/>
          <w:numId w:val="3"/>
        </w:numPr>
        <w:spacing w:after="0" w:line="360" w:lineRule="auto"/>
        <w:rPr>
          <w:rFonts w:ascii="Work Sans" w:eastAsia="Times New Roman" w:hAnsi="Work Sans" w:cs="Times New Roman"/>
          <w:sz w:val="28"/>
          <w:szCs w:val="28"/>
          <w:lang w:eastAsia="en-GB"/>
        </w:rPr>
      </w:pPr>
      <w:r w:rsidRPr="00AD4D52">
        <w:rPr>
          <w:rFonts w:ascii="Work Sans" w:eastAsia="Times New Roman" w:hAnsi="Work Sans" w:cs="Times New Roman"/>
          <w:sz w:val="28"/>
          <w:szCs w:val="28"/>
          <w:lang w:eastAsia="en-GB"/>
        </w:rPr>
        <w:t>Could future Deepfake generators explicitly train to mimic temporal consistency to fool this method? If so, how might defenders adapt?</w:t>
      </w:r>
    </w:p>
    <w:p w14:paraId="6F7BEE05" w14:textId="77777777" w:rsidR="00AD4D52" w:rsidRDefault="00AD4D52" w:rsidP="00AD4D52">
      <w:pPr>
        <w:pStyle w:val="Paragrafoelenco"/>
        <w:numPr>
          <w:ilvl w:val="0"/>
          <w:numId w:val="3"/>
        </w:numPr>
        <w:spacing w:after="0" w:line="360" w:lineRule="auto"/>
        <w:rPr>
          <w:rFonts w:ascii="Work Sans" w:eastAsia="Times New Roman" w:hAnsi="Work Sans" w:cs="Times New Roman"/>
          <w:sz w:val="28"/>
          <w:szCs w:val="28"/>
          <w:lang w:eastAsia="en-GB"/>
        </w:rPr>
      </w:pPr>
      <w:r w:rsidRPr="00AD4D52">
        <w:rPr>
          <w:rFonts w:ascii="Work Sans" w:eastAsia="Times New Roman" w:hAnsi="Work Sans" w:cs="Times New Roman"/>
          <w:sz w:val="28"/>
          <w:szCs w:val="28"/>
          <w:lang w:eastAsia="en-GB"/>
        </w:rPr>
        <w:t>The method focuses on faces; how does it deal with partial occlusions or profile views where face tracking is imperfect?</w:t>
      </w:r>
    </w:p>
    <w:p w14:paraId="5C9B6E99" w14:textId="77777777" w:rsidR="00AD4D52" w:rsidRDefault="00AD4D52" w:rsidP="00AD4D52">
      <w:pPr>
        <w:pStyle w:val="Paragrafoelenco"/>
        <w:numPr>
          <w:ilvl w:val="0"/>
          <w:numId w:val="3"/>
        </w:numPr>
        <w:spacing w:after="0" w:line="360" w:lineRule="auto"/>
        <w:rPr>
          <w:rFonts w:ascii="Work Sans" w:eastAsia="Times New Roman" w:hAnsi="Work Sans" w:cs="Times New Roman"/>
          <w:sz w:val="28"/>
          <w:szCs w:val="28"/>
          <w:lang w:eastAsia="en-GB"/>
        </w:rPr>
      </w:pPr>
      <w:r w:rsidRPr="00AD4D52">
        <w:rPr>
          <w:rFonts w:ascii="Work Sans" w:eastAsia="Times New Roman" w:hAnsi="Work Sans" w:cs="Times New Roman"/>
          <w:sz w:val="28"/>
          <w:szCs w:val="28"/>
          <w:lang w:eastAsia="en-GB"/>
        </w:rPr>
        <w:t>Since FInfer requires a sequence of frames, can it detect a fake from a single image or very short clip? What is the minimum clip length needed?</w:t>
      </w:r>
    </w:p>
    <w:p w14:paraId="296D9F27" w14:textId="77777777" w:rsidR="00AD4D52" w:rsidRDefault="00AD4D52" w:rsidP="00AD4D52">
      <w:pPr>
        <w:pStyle w:val="Paragrafoelenco"/>
        <w:numPr>
          <w:ilvl w:val="0"/>
          <w:numId w:val="3"/>
        </w:numPr>
        <w:spacing w:after="0" w:line="360" w:lineRule="auto"/>
        <w:rPr>
          <w:rFonts w:ascii="Work Sans" w:eastAsia="Times New Roman" w:hAnsi="Work Sans" w:cs="Times New Roman"/>
          <w:sz w:val="28"/>
          <w:szCs w:val="28"/>
          <w:lang w:eastAsia="en-GB"/>
        </w:rPr>
      </w:pPr>
      <w:r w:rsidRPr="00AD4D52">
        <w:rPr>
          <w:rFonts w:ascii="Work Sans" w:eastAsia="Times New Roman" w:hAnsi="Work Sans" w:cs="Times New Roman"/>
          <w:sz w:val="28"/>
          <w:szCs w:val="28"/>
          <w:lang w:eastAsia="en-GB"/>
        </w:rPr>
        <w:t xml:space="preserve">The authors show good cross-dataset generalization, but how would </w:t>
      </w:r>
      <w:proofErr w:type="spellStart"/>
      <w:r w:rsidRPr="00AD4D52">
        <w:rPr>
          <w:rFonts w:ascii="Work Sans" w:eastAsia="Times New Roman" w:hAnsi="Work Sans" w:cs="Times New Roman"/>
          <w:sz w:val="28"/>
          <w:szCs w:val="28"/>
          <w:lang w:eastAsia="en-GB"/>
        </w:rPr>
        <w:t>FInfer</w:t>
      </w:r>
      <w:proofErr w:type="spellEnd"/>
      <w:r w:rsidRPr="00AD4D52">
        <w:rPr>
          <w:rFonts w:ascii="Work Sans" w:eastAsia="Times New Roman" w:hAnsi="Work Sans" w:cs="Times New Roman"/>
          <w:sz w:val="28"/>
          <w:szCs w:val="28"/>
          <w:lang w:eastAsia="en-GB"/>
        </w:rPr>
        <w:t xml:space="preserve"> perform on completely different data (e.g. low-light or heavily compressed videos)?</w:t>
      </w:r>
    </w:p>
    <w:p w14:paraId="2E07A967" w14:textId="77057C57" w:rsidR="00D9081F" w:rsidRPr="00AD4D52" w:rsidRDefault="00AD4D52" w:rsidP="00AD4D52">
      <w:pPr>
        <w:pStyle w:val="Paragrafoelenco"/>
        <w:numPr>
          <w:ilvl w:val="0"/>
          <w:numId w:val="3"/>
        </w:numPr>
        <w:spacing w:after="0" w:line="360" w:lineRule="auto"/>
        <w:rPr>
          <w:rFonts w:ascii="Work Sans" w:eastAsia="Times New Roman" w:hAnsi="Work Sans" w:cs="Times New Roman"/>
          <w:sz w:val="28"/>
          <w:szCs w:val="28"/>
          <w:lang w:eastAsia="en-GB"/>
        </w:rPr>
      </w:pPr>
      <w:r w:rsidRPr="00AD4D52">
        <w:rPr>
          <w:rFonts w:ascii="Work Sans" w:eastAsia="Times New Roman" w:hAnsi="Work Sans" w:cs="Times New Roman"/>
          <w:sz w:val="28"/>
          <w:szCs w:val="28"/>
          <w:lang w:eastAsia="en-GB"/>
        </w:rPr>
        <w:t>Could this predictive approach be combined with other features (audio cues, biometric signals) for even more robust detection?</w:t>
      </w:r>
      <w:r w:rsidR="00D9081F" w:rsidRPr="00AD4D52">
        <w:rPr>
          <w:rFonts w:ascii="Work Sans" w:eastAsia="Times New Roman" w:hAnsi="Work Sans" w:cs="Times New Roman"/>
          <w:sz w:val="28"/>
          <w:szCs w:val="28"/>
          <w:lang w:eastAsia="en-GB"/>
        </w:rPr>
        <w:br/>
      </w:r>
    </w:p>
    <w:p w14:paraId="12E78654" w14:textId="65FA78F3" w:rsidR="00B47ED4" w:rsidRPr="00B47ED4" w:rsidRDefault="00D9081F" w:rsidP="00B47ED4">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lastRenderedPageBreak/>
        <w:t>Notes</w:t>
      </w:r>
      <w:r w:rsidRPr="00447376">
        <w:rPr>
          <w:rFonts w:ascii="Work Sans" w:eastAsia="Times New Roman" w:hAnsi="Work Sans" w:cs="Times New Roman"/>
          <w:sz w:val="28"/>
          <w:szCs w:val="28"/>
          <w:lang w:eastAsia="en-GB"/>
        </w:rPr>
        <w:br/>
      </w:r>
    </w:p>
    <w:p w14:paraId="1017648D" w14:textId="20C6F611" w:rsidR="00B47ED4" w:rsidRDefault="00AD4D52" w:rsidP="00B47ED4">
      <w:pPr>
        <w:pStyle w:val="Paragrafoelenco"/>
        <w:numPr>
          <w:ilvl w:val="0"/>
          <w:numId w:val="4"/>
        </w:numPr>
        <w:spacing w:after="0" w:line="360" w:lineRule="auto"/>
        <w:rPr>
          <w:rFonts w:ascii="Work Sans" w:eastAsia="Times New Roman" w:hAnsi="Work Sans" w:cs="Times New Roman"/>
          <w:sz w:val="28"/>
          <w:szCs w:val="28"/>
          <w:lang w:eastAsia="en-GB"/>
        </w:rPr>
      </w:pPr>
      <w:r w:rsidRPr="00AD4D52">
        <w:rPr>
          <w:rFonts w:ascii="Work Sans" w:eastAsia="Times New Roman" w:hAnsi="Work Sans" w:cs="Times New Roman"/>
          <w:sz w:val="28"/>
          <w:szCs w:val="28"/>
          <w:u w:val="single"/>
          <w:lang w:eastAsia="en-GB"/>
        </w:rPr>
        <w:t>Novel Viewpoint:</w:t>
      </w:r>
      <w:r w:rsidRPr="00AD4D52">
        <w:rPr>
          <w:rFonts w:ascii="Work Sans" w:eastAsia="Times New Roman" w:hAnsi="Work Sans" w:cs="Times New Roman"/>
          <w:sz w:val="28"/>
          <w:szCs w:val="28"/>
          <w:lang w:eastAsia="en-GB"/>
        </w:rPr>
        <w:t xml:space="preserve"> I noted that transforming detection into a frame-inference task is a unique perspective. It effectively leverages long-term facial dynamics rather than static cues.</w:t>
      </w:r>
    </w:p>
    <w:p w14:paraId="3205AD72" w14:textId="40C211FB" w:rsidR="00AD4D52" w:rsidRDefault="00AD4D52" w:rsidP="00B47ED4">
      <w:pPr>
        <w:pStyle w:val="Paragrafoelenco"/>
        <w:numPr>
          <w:ilvl w:val="0"/>
          <w:numId w:val="4"/>
        </w:numPr>
        <w:spacing w:after="0" w:line="360" w:lineRule="auto"/>
        <w:rPr>
          <w:rFonts w:ascii="Work Sans" w:eastAsia="Times New Roman" w:hAnsi="Work Sans" w:cs="Times New Roman"/>
          <w:sz w:val="28"/>
          <w:szCs w:val="28"/>
          <w:lang w:eastAsia="en-GB"/>
        </w:rPr>
      </w:pPr>
      <w:r w:rsidRPr="00AD4D52">
        <w:rPr>
          <w:rFonts w:ascii="Work Sans" w:eastAsia="Times New Roman" w:hAnsi="Work Sans" w:cs="Times New Roman"/>
          <w:sz w:val="28"/>
          <w:szCs w:val="28"/>
          <w:u w:val="single"/>
          <w:lang w:eastAsia="en-GB"/>
        </w:rPr>
        <w:t>Theoretical Insight:</w:t>
      </w:r>
      <w:r w:rsidRPr="00AD4D52">
        <w:rPr>
          <w:rFonts w:ascii="Work Sans" w:eastAsia="Times New Roman" w:hAnsi="Work Sans" w:cs="Times New Roman"/>
          <w:sz w:val="28"/>
          <w:szCs w:val="28"/>
          <w:lang w:eastAsia="en-GB"/>
        </w:rPr>
        <w:t xml:space="preserve"> I appreciated the mutual information discussion. It provides intuition that real videos are more “predictable” than fakes, which could help explain why the model works and guide future designs.</w:t>
      </w:r>
    </w:p>
    <w:p w14:paraId="3002E5B2" w14:textId="1DC187C2" w:rsidR="00AD4D52" w:rsidRDefault="00AD4D52" w:rsidP="00B47ED4">
      <w:pPr>
        <w:pStyle w:val="Paragrafoelenco"/>
        <w:numPr>
          <w:ilvl w:val="0"/>
          <w:numId w:val="4"/>
        </w:numPr>
        <w:spacing w:after="0" w:line="360" w:lineRule="auto"/>
        <w:rPr>
          <w:rFonts w:ascii="Work Sans" w:eastAsia="Times New Roman" w:hAnsi="Work Sans" w:cs="Times New Roman"/>
          <w:sz w:val="28"/>
          <w:szCs w:val="28"/>
          <w:lang w:eastAsia="en-GB"/>
        </w:rPr>
      </w:pPr>
      <w:r w:rsidRPr="00AD4D52">
        <w:rPr>
          <w:rFonts w:ascii="Work Sans" w:eastAsia="Times New Roman" w:hAnsi="Work Sans" w:cs="Times New Roman"/>
          <w:sz w:val="28"/>
          <w:szCs w:val="28"/>
          <w:u w:val="single"/>
          <w:lang w:eastAsia="en-GB"/>
        </w:rPr>
        <w:t>Technical Detail:</w:t>
      </w:r>
      <w:r w:rsidRPr="00AD4D52">
        <w:rPr>
          <w:rFonts w:ascii="Work Sans" w:eastAsia="Times New Roman" w:hAnsi="Work Sans" w:cs="Times New Roman"/>
          <w:sz w:val="28"/>
          <w:szCs w:val="28"/>
          <w:lang w:eastAsia="en-GB"/>
        </w:rPr>
        <w:t xml:space="preserve"> The use of a Gaussian-Laplace pyramid to preprocess faces (mentioned in the architecture) is interesting. It seems to enhance subtle artifact signals. This detail shows the authors carefully boosted the signal before the encoder.</w:t>
      </w:r>
    </w:p>
    <w:p w14:paraId="32618352" w14:textId="2DC030DC" w:rsidR="00AD4D52" w:rsidRDefault="00AD4D52" w:rsidP="00B47ED4">
      <w:pPr>
        <w:pStyle w:val="Paragrafoelenco"/>
        <w:numPr>
          <w:ilvl w:val="0"/>
          <w:numId w:val="4"/>
        </w:numPr>
        <w:spacing w:after="0" w:line="360" w:lineRule="auto"/>
        <w:rPr>
          <w:rFonts w:ascii="Work Sans" w:eastAsia="Times New Roman" w:hAnsi="Work Sans" w:cs="Times New Roman"/>
          <w:sz w:val="28"/>
          <w:szCs w:val="28"/>
          <w:lang w:eastAsia="en-GB"/>
        </w:rPr>
      </w:pPr>
      <w:r w:rsidRPr="00AD4D52">
        <w:rPr>
          <w:rFonts w:ascii="Work Sans" w:eastAsia="Times New Roman" w:hAnsi="Work Sans" w:cs="Times New Roman"/>
          <w:sz w:val="28"/>
          <w:szCs w:val="28"/>
          <w:u w:val="single"/>
          <w:lang w:eastAsia="en-GB"/>
        </w:rPr>
        <w:t>Practicality:</w:t>
      </w:r>
      <w:r w:rsidRPr="00AD4D52">
        <w:rPr>
          <w:rFonts w:ascii="Work Sans" w:eastAsia="Times New Roman" w:hAnsi="Work Sans" w:cs="Times New Roman"/>
          <w:sz w:val="28"/>
          <w:szCs w:val="28"/>
          <w:lang w:eastAsia="en-GB"/>
        </w:rPr>
        <w:t xml:space="preserve"> The paper claims </w:t>
      </w:r>
      <w:proofErr w:type="spellStart"/>
      <w:r w:rsidRPr="00AD4D52">
        <w:rPr>
          <w:rFonts w:ascii="Work Sans" w:eastAsia="Times New Roman" w:hAnsi="Work Sans" w:cs="Times New Roman"/>
          <w:sz w:val="28"/>
          <w:szCs w:val="28"/>
          <w:lang w:eastAsia="en-GB"/>
        </w:rPr>
        <w:t>FInfer</w:t>
      </w:r>
      <w:proofErr w:type="spellEnd"/>
      <w:r w:rsidRPr="00AD4D52">
        <w:rPr>
          <w:rFonts w:ascii="Work Sans" w:eastAsia="Times New Roman" w:hAnsi="Work Sans" w:cs="Times New Roman"/>
          <w:sz w:val="28"/>
          <w:szCs w:val="28"/>
          <w:lang w:eastAsia="en-GB"/>
        </w:rPr>
        <w:t xml:space="preserve"> is efficient (Table 4 shows </w:t>
      </w:r>
      <w:r w:rsidRPr="00AD4D52">
        <w:rPr>
          <w:rFonts w:ascii="Work Sans" w:eastAsia="Times New Roman" w:hAnsi="Work Sans" w:cs="Times New Roman"/>
          <w:sz w:val="28"/>
          <w:szCs w:val="28"/>
          <w:lang w:eastAsia="en-GB"/>
        </w:rPr>
        <w:t>extremely low</w:t>
      </w:r>
      <w:r w:rsidRPr="00AD4D52">
        <w:rPr>
          <w:rFonts w:ascii="Work Sans" w:eastAsia="Times New Roman" w:hAnsi="Work Sans" w:cs="Times New Roman"/>
          <w:sz w:val="28"/>
          <w:szCs w:val="28"/>
          <w:lang w:eastAsia="en-GB"/>
        </w:rPr>
        <w:t xml:space="preserve"> FLOPs). </w:t>
      </w:r>
      <w:r w:rsidRPr="00AD4D52">
        <w:rPr>
          <w:rFonts w:ascii="Work Sans" w:eastAsia="Times New Roman" w:hAnsi="Work Sans" w:cs="Times New Roman"/>
          <w:sz w:val="28"/>
          <w:szCs w:val="28"/>
          <w:lang w:eastAsia="en-GB"/>
        </w:rPr>
        <w:t>That is</w:t>
      </w:r>
      <w:r w:rsidRPr="00AD4D52">
        <w:rPr>
          <w:rFonts w:ascii="Work Sans" w:eastAsia="Times New Roman" w:hAnsi="Work Sans" w:cs="Times New Roman"/>
          <w:sz w:val="28"/>
          <w:szCs w:val="28"/>
          <w:lang w:eastAsia="en-GB"/>
        </w:rPr>
        <w:t xml:space="preserve"> promising for deployment in real-world systems (e.g. as a plug-in for social media video screening).</w:t>
      </w:r>
    </w:p>
    <w:p w14:paraId="28F7731B" w14:textId="27675AFC" w:rsidR="00AD4D52" w:rsidRDefault="00AD4D52" w:rsidP="00B47ED4">
      <w:pPr>
        <w:pStyle w:val="Paragrafoelenco"/>
        <w:numPr>
          <w:ilvl w:val="0"/>
          <w:numId w:val="4"/>
        </w:numPr>
        <w:spacing w:after="0" w:line="360" w:lineRule="auto"/>
        <w:rPr>
          <w:rFonts w:ascii="Work Sans" w:eastAsia="Times New Roman" w:hAnsi="Work Sans" w:cs="Times New Roman"/>
          <w:sz w:val="28"/>
          <w:szCs w:val="28"/>
          <w:lang w:eastAsia="en-GB"/>
        </w:rPr>
      </w:pPr>
      <w:r w:rsidRPr="00AD4D52">
        <w:rPr>
          <w:rFonts w:ascii="Work Sans" w:eastAsia="Times New Roman" w:hAnsi="Work Sans" w:cs="Times New Roman"/>
          <w:sz w:val="28"/>
          <w:szCs w:val="28"/>
          <w:u w:val="single"/>
          <w:lang w:eastAsia="en-GB"/>
        </w:rPr>
        <w:t>Limitations:</w:t>
      </w:r>
      <w:r w:rsidRPr="00AD4D52">
        <w:rPr>
          <w:rFonts w:ascii="Work Sans" w:eastAsia="Times New Roman" w:hAnsi="Work Sans" w:cs="Times New Roman"/>
          <w:sz w:val="28"/>
          <w:szCs w:val="28"/>
          <w:lang w:eastAsia="en-GB"/>
        </w:rPr>
        <w:t xml:space="preserve"> I wonder how much the method depends on correctly detecting and aligning faces. If face detection fails, the pipeline breaks. Also, the model is supervised – it needs both real and fake data for training.</w:t>
      </w:r>
    </w:p>
    <w:p w14:paraId="0059A61E" w14:textId="280AEBB6" w:rsidR="00AD4D52" w:rsidRPr="00B47ED4" w:rsidRDefault="00AD4D52" w:rsidP="00B47ED4">
      <w:pPr>
        <w:pStyle w:val="Paragrafoelenco"/>
        <w:numPr>
          <w:ilvl w:val="0"/>
          <w:numId w:val="4"/>
        </w:numPr>
        <w:spacing w:after="0" w:line="360" w:lineRule="auto"/>
        <w:rPr>
          <w:rFonts w:ascii="Work Sans" w:eastAsia="Times New Roman" w:hAnsi="Work Sans" w:cs="Times New Roman"/>
          <w:sz w:val="28"/>
          <w:szCs w:val="28"/>
          <w:lang w:eastAsia="en-GB"/>
        </w:rPr>
      </w:pPr>
      <w:r w:rsidRPr="00AD4D52">
        <w:rPr>
          <w:rFonts w:ascii="Work Sans" w:eastAsia="Times New Roman" w:hAnsi="Work Sans" w:cs="Times New Roman"/>
          <w:sz w:val="28"/>
          <w:szCs w:val="28"/>
          <w:u w:val="single"/>
          <w:lang w:eastAsia="en-GB"/>
        </w:rPr>
        <w:t>Critique:</w:t>
      </w:r>
      <w:r w:rsidRPr="00AD4D52">
        <w:rPr>
          <w:rFonts w:ascii="Work Sans" w:eastAsia="Times New Roman" w:hAnsi="Work Sans" w:cs="Times New Roman"/>
          <w:sz w:val="28"/>
          <w:szCs w:val="28"/>
          <w:lang w:eastAsia="en-GB"/>
        </w:rPr>
        <w:t xml:space="preserve"> The idea implicitly assumes Deepfakes lack temporal coherence. It might work well now, but as generative models improve (e.g. using recurrent networks for video generation), the gap in predictability might shrink. </w:t>
      </w:r>
      <w:r w:rsidRPr="00AD4D52">
        <w:rPr>
          <w:rFonts w:ascii="Work Sans" w:eastAsia="Times New Roman" w:hAnsi="Work Sans" w:cs="Times New Roman"/>
          <w:sz w:val="28"/>
          <w:szCs w:val="28"/>
          <w:lang w:eastAsia="en-GB"/>
        </w:rPr>
        <w:t>I am</w:t>
      </w:r>
      <w:r w:rsidRPr="00AD4D52">
        <w:rPr>
          <w:rFonts w:ascii="Work Sans" w:eastAsia="Times New Roman" w:hAnsi="Work Sans" w:cs="Times New Roman"/>
          <w:sz w:val="28"/>
          <w:szCs w:val="28"/>
          <w:lang w:eastAsia="en-GB"/>
        </w:rPr>
        <w:t xml:space="preserve"> curious how the authors’ method would age as fakes become even more realistic.</w:t>
      </w:r>
    </w:p>
    <w:sectPr w:rsidR="00AD4D52" w:rsidRPr="00B47ED4">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D4B45" w14:textId="77777777" w:rsidR="00456FA2" w:rsidRDefault="00456FA2" w:rsidP="00447376">
      <w:pPr>
        <w:spacing w:after="0" w:line="240" w:lineRule="auto"/>
      </w:pPr>
      <w:r>
        <w:separator/>
      </w:r>
    </w:p>
  </w:endnote>
  <w:endnote w:type="continuationSeparator" w:id="0">
    <w:p w14:paraId="416A114E" w14:textId="77777777" w:rsidR="00456FA2" w:rsidRDefault="00456FA2" w:rsidP="00447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ork Sans">
    <w:charset w:val="00"/>
    <w:family w:val="auto"/>
    <w:pitch w:val="variable"/>
    <w:sig w:usb0="A00000FF" w:usb1="5000E07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917055"/>
      <w:docPartObj>
        <w:docPartGallery w:val="Page Numbers (Bottom of Page)"/>
        <w:docPartUnique/>
      </w:docPartObj>
    </w:sdtPr>
    <w:sdtContent>
      <w:sdt>
        <w:sdtPr>
          <w:id w:val="1728636285"/>
          <w:docPartObj>
            <w:docPartGallery w:val="Page Numbers (Top of Page)"/>
            <w:docPartUnique/>
          </w:docPartObj>
        </w:sdtPr>
        <w:sdtContent>
          <w:p w14:paraId="4FA177A5" w14:textId="113E8992" w:rsidR="00447376" w:rsidRDefault="00447376">
            <w:pPr>
              <w:pStyle w:val="Pidipagina"/>
              <w:jc w:val="center"/>
            </w:pPr>
            <w:r w:rsidRPr="00447376">
              <w:rPr>
                <w:rFonts w:ascii="Work Sans" w:hAnsi="Work Sans"/>
              </w:rPr>
              <w:t xml:space="preserve">Page </w:t>
            </w:r>
            <w:r w:rsidRPr="00447376">
              <w:rPr>
                <w:rFonts w:ascii="Work Sans" w:hAnsi="Work Sans"/>
                <w:sz w:val="24"/>
                <w:szCs w:val="24"/>
              </w:rPr>
              <w:fldChar w:fldCharType="begin"/>
            </w:r>
            <w:r w:rsidRPr="00447376">
              <w:rPr>
                <w:rFonts w:ascii="Work Sans" w:hAnsi="Work Sans"/>
              </w:rPr>
              <w:instrText xml:space="preserve"> PAGE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r w:rsidRPr="00447376">
              <w:rPr>
                <w:rFonts w:ascii="Work Sans" w:hAnsi="Work Sans"/>
              </w:rPr>
              <w:t xml:space="preserve"> of </w:t>
            </w:r>
            <w:r w:rsidRPr="00447376">
              <w:rPr>
                <w:rFonts w:ascii="Work Sans" w:hAnsi="Work Sans"/>
                <w:sz w:val="24"/>
                <w:szCs w:val="24"/>
              </w:rPr>
              <w:fldChar w:fldCharType="begin"/>
            </w:r>
            <w:r w:rsidRPr="00447376">
              <w:rPr>
                <w:rFonts w:ascii="Work Sans" w:hAnsi="Work Sans"/>
              </w:rPr>
              <w:instrText xml:space="preserve"> NUMPAGES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p>
        </w:sdtContent>
      </w:sdt>
    </w:sdtContent>
  </w:sdt>
  <w:p w14:paraId="3F5D010B" w14:textId="77777777" w:rsidR="00447376" w:rsidRDefault="00447376">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A8374E" w14:textId="77777777" w:rsidR="00456FA2" w:rsidRDefault="00456FA2" w:rsidP="00447376">
      <w:pPr>
        <w:spacing w:after="0" w:line="240" w:lineRule="auto"/>
      </w:pPr>
      <w:r>
        <w:separator/>
      </w:r>
    </w:p>
  </w:footnote>
  <w:footnote w:type="continuationSeparator" w:id="0">
    <w:p w14:paraId="5BEB5839" w14:textId="77777777" w:rsidR="00456FA2" w:rsidRDefault="00456FA2" w:rsidP="004473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019E"/>
    <w:multiLevelType w:val="hybridMultilevel"/>
    <w:tmpl w:val="6EFE72C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24867314"/>
    <w:multiLevelType w:val="hybridMultilevel"/>
    <w:tmpl w:val="1DD27C3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605581B"/>
    <w:multiLevelType w:val="multilevel"/>
    <w:tmpl w:val="940C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72775D"/>
    <w:multiLevelType w:val="hybridMultilevel"/>
    <w:tmpl w:val="0676422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787A2B35"/>
    <w:multiLevelType w:val="hybridMultilevel"/>
    <w:tmpl w:val="B26C6FE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476290511">
    <w:abstractNumId w:val="2"/>
  </w:num>
  <w:num w:numId="2" w16cid:durableId="147095403">
    <w:abstractNumId w:val="0"/>
  </w:num>
  <w:num w:numId="3" w16cid:durableId="1598439091">
    <w:abstractNumId w:val="1"/>
  </w:num>
  <w:num w:numId="4" w16cid:durableId="809635229">
    <w:abstractNumId w:val="4"/>
  </w:num>
  <w:num w:numId="5" w16cid:durableId="6650885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76"/>
    <w:rsid w:val="000C4DD5"/>
    <w:rsid w:val="00137E0E"/>
    <w:rsid w:val="00153549"/>
    <w:rsid w:val="001771BF"/>
    <w:rsid w:val="001A7D55"/>
    <w:rsid w:val="002954F4"/>
    <w:rsid w:val="00344433"/>
    <w:rsid w:val="003E3BDC"/>
    <w:rsid w:val="00447376"/>
    <w:rsid w:val="00456FA2"/>
    <w:rsid w:val="004C7C24"/>
    <w:rsid w:val="00980B52"/>
    <w:rsid w:val="00AD4D52"/>
    <w:rsid w:val="00B47ED4"/>
    <w:rsid w:val="00C322EB"/>
    <w:rsid w:val="00C7370D"/>
    <w:rsid w:val="00CB27B4"/>
    <w:rsid w:val="00D908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C794"/>
  <w15:chartTrackingRefBased/>
  <w15:docId w15:val="{B4CAD175-A29B-4B49-AC98-270CA93E1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3">
    <w:name w:val="heading 3"/>
    <w:basedOn w:val="Normale"/>
    <w:link w:val="Titolo3Carattere"/>
    <w:uiPriority w:val="9"/>
    <w:qFormat/>
    <w:rsid w:val="0044737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uiPriority w:val="9"/>
    <w:rsid w:val="00447376"/>
    <w:rPr>
      <w:rFonts w:ascii="Times New Roman" w:eastAsia="Times New Roman" w:hAnsi="Times New Roman" w:cs="Times New Roman"/>
      <w:b/>
      <w:bCs/>
      <w:sz w:val="27"/>
      <w:szCs w:val="27"/>
      <w:lang w:eastAsia="en-GB"/>
    </w:rPr>
  </w:style>
  <w:style w:type="character" w:styleId="Enfasigrassetto">
    <w:name w:val="Strong"/>
    <w:basedOn w:val="Carpredefinitoparagrafo"/>
    <w:uiPriority w:val="22"/>
    <w:qFormat/>
    <w:rsid w:val="00447376"/>
    <w:rPr>
      <w:b/>
      <w:bCs/>
    </w:rPr>
  </w:style>
  <w:style w:type="character" w:styleId="Enfasicorsivo">
    <w:name w:val="Emphasis"/>
    <w:basedOn w:val="Carpredefinitoparagrafo"/>
    <w:uiPriority w:val="20"/>
    <w:qFormat/>
    <w:rsid w:val="00447376"/>
    <w:rPr>
      <w:i/>
      <w:iCs/>
    </w:rPr>
  </w:style>
  <w:style w:type="paragraph" w:styleId="Intestazione">
    <w:name w:val="header"/>
    <w:basedOn w:val="Normale"/>
    <w:link w:val="IntestazioneCarattere"/>
    <w:uiPriority w:val="99"/>
    <w:unhideWhenUsed/>
    <w:rsid w:val="00447376"/>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447376"/>
  </w:style>
  <w:style w:type="paragraph" w:styleId="Pidipagina">
    <w:name w:val="footer"/>
    <w:basedOn w:val="Normale"/>
    <w:link w:val="PidipaginaCarattere"/>
    <w:uiPriority w:val="99"/>
    <w:unhideWhenUsed/>
    <w:rsid w:val="00447376"/>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447376"/>
  </w:style>
  <w:style w:type="paragraph" w:styleId="Paragrafoelenco">
    <w:name w:val="List Paragraph"/>
    <w:basedOn w:val="Normale"/>
    <w:uiPriority w:val="34"/>
    <w:qFormat/>
    <w:rsid w:val="00B47E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512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1271</Words>
  <Characters>7245</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Helene Mallauran</dc:creator>
  <cp:keywords/>
  <dc:description/>
  <cp:lastModifiedBy>giulio dajani</cp:lastModifiedBy>
  <cp:revision>3</cp:revision>
  <dcterms:created xsi:type="dcterms:W3CDTF">2025-10-19T11:25:00Z</dcterms:created>
  <dcterms:modified xsi:type="dcterms:W3CDTF">2025-10-19T11:30:00Z</dcterms:modified>
</cp:coreProperties>
</file>