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66D4928D" w:rsidR="000C4DD5" w:rsidRPr="004B1407" w:rsidRDefault="004B1407" w:rsidP="00C322EB">
      <w:pPr>
        <w:spacing w:after="100" w:afterAutospacing="1" w:line="360" w:lineRule="auto"/>
        <w:outlineLvl w:val="2"/>
        <w:rPr>
          <w:rFonts w:ascii="Work Sans" w:eastAsia="Times New Roman" w:hAnsi="Work Sans" w:cs="Times New Roman"/>
          <w:sz w:val="28"/>
          <w:szCs w:val="28"/>
          <w:lang w:eastAsia="en-GB"/>
        </w:rPr>
      </w:pPr>
      <w:r w:rsidRPr="004B1407">
        <w:rPr>
          <w:rFonts w:ascii="Work Sans" w:eastAsia="Times New Roman" w:hAnsi="Work Sans" w:cs="Times New Roman"/>
          <w:sz w:val="28"/>
          <w:szCs w:val="28"/>
          <w:lang w:eastAsia="en-GB"/>
        </w:rPr>
        <w:t xml:space="preserve">DF-Platter: Multi-Face Heterogeneous Deepfake Dataset (K. Narayan </w:t>
      </w:r>
      <w:r w:rsidRPr="004B1407">
        <w:rPr>
          <w:rFonts w:ascii="Work Sans" w:eastAsia="Times New Roman" w:hAnsi="Work Sans" w:cs="Times New Roman"/>
          <w:i/>
          <w:iCs/>
          <w:sz w:val="28"/>
          <w:szCs w:val="28"/>
          <w:lang w:eastAsia="en-GB"/>
        </w:rPr>
        <w:t>et al.</w:t>
      </w:r>
      <w:r w:rsidRPr="004B1407">
        <w:rPr>
          <w:rFonts w:ascii="Work Sans" w:eastAsia="Times New Roman" w:hAnsi="Work Sans" w:cs="Times New Roman"/>
          <w:sz w:val="28"/>
          <w:szCs w:val="28"/>
          <w:lang w:eastAsia="en-GB"/>
        </w:rPr>
        <w:t>, CVPR 2023)</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59C4806E" w:rsidR="002954F4" w:rsidRPr="00D747CB" w:rsidRDefault="004B1407" w:rsidP="00B47ED4">
      <w:pPr>
        <w:spacing w:before="100" w:beforeAutospacing="1" w:after="100" w:afterAutospacing="1" w:line="360" w:lineRule="auto"/>
        <w:rPr>
          <w:rFonts w:ascii="Work Sans" w:eastAsia="Times New Roman" w:hAnsi="Work Sans" w:cs="Times New Roman"/>
          <w:i/>
          <w:iCs/>
          <w:sz w:val="28"/>
          <w:szCs w:val="28"/>
          <w:lang w:eastAsia="en-GB"/>
        </w:rPr>
      </w:pPr>
      <w:r w:rsidRPr="004B1407">
        <w:rPr>
          <w:rFonts w:ascii="Work Sans" w:eastAsia="Times New Roman" w:hAnsi="Work Sans" w:cs="Times New Roman"/>
          <w:i/>
          <w:iCs/>
          <w:sz w:val="28"/>
          <w:szCs w:val="28"/>
          <w:lang w:eastAsia="en-GB"/>
        </w:rPr>
        <w:t>Narayan, K., Agarwal, H., Thakral, K., Mittal, S., Vatsa, M. and Singh, R. 2023. DF-Platter: Multi-Face Heterogeneous Deepfake Dataset. Proceedings of the IEEE/CVF Conference on Computer Vision and Pattern Recognition (CVPR), pp. 9739–9748.</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67468A0B" w14:textId="77777777" w:rsidR="004B1407" w:rsidRPr="004B1407" w:rsidRDefault="004B1407" w:rsidP="004B1407">
      <w:pPr>
        <w:spacing w:after="0" w:line="360" w:lineRule="auto"/>
        <w:rPr>
          <w:rFonts w:ascii="Work Sans" w:eastAsia="Times New Roman" w:hAnsi="Work Sans" w:cs="Times New Roman"/>
          <w:sz w:val="28"/>
          <w:szCs w:val="28"/>
          <w:lang w:eastAsia="en-GB"/>
        </w:rPr>
      </w:pPr>
      <w:r w:rsidRPr="004B1407">
        <w:rPr>
          <w:rFonts w:ascii="Work Sans" w:eastAsia="Times New Roman" w:hAnsi="Work Sans" w:cs="Times New Roman"/>
          <w:sz w:val="28"/>
          <w:szCs w:val="28"/>
          <w:lang w:eastAsia="en-GB"/>
        </w:rPr>
        <w:t xml:space="preserve">The paper presents DF-Platter, a new large-scale deepfake dataset designed to mimic real-world scenarios. The authors note that existing datasets mostly contain </w:t>
      </w:r>
      <w:r w:rsidRPr="004B1407">
        <w:rPr>
          <w:rFonts w:ascii="Work Sans" w:eastAsia="Times New Roman" w:hAnsi="Work Sans" w:cs="Times New Roman"/>
          <w:i/>
          <w:iCs/>
          <w:sz w:val="28"/>
          <w:szCs w:val="28"/>
          <w:lang w:eastAsia="en-GB"/>
        </w:rPr>
        <w:t>single-subject</w:t>
      </w:r>
      <w:r w:rsidRPr="004B1407">
        <w:rPr>
          <w:rFonts w:ascii="Work Sans" w:eastAsia="Times New Roman" w:hAnsi="Work Sans" w:cs="Times New Roman"/>
          <w:sz w:val="28"/>
          <w:szCs w:val="28"/>
          <w:lang w:eastAsia="en-GB"/>
        </w:rPr>
        <w:t xml:space="preserve"> deepfakes at high quality, whereas social media now sees </w:t>
      </w:r>
      <w:r w:rsidRPr="004B1407">
        <w:rPr>
          <w:rFonts w:ascii="Work Sans" w:eastAsia="Times New Roman" w:hAnsi="Work Sans" w:cs="Times New Roman"/>
          <w:i/>
          <w:iCs/>
          <w:sz w:val="28"/>
          <w:szCs w:val="28"/>
          <w:lang w:eastAsia="en-GB"/>
        </w:rPr>
        <w:t>low-resolution</w:t>
      </w:r>
      <w:r w:rsidRPr="004B1407">
        <w:rPr>
          <w:rFonts w:ascii="Work Sans" w:eastAsia="Times New Roman" w:hAnsi="Work Sans" w:cs="Times New Roman"/>
          <w:sz w:val="28"/>
          <w:szCs w:val="28"/>
          <w:lang w:eastAsia="en-GB"/>
        </w:rPr>
        <w:t xml:space="preserve"> videos, </w:t>
      </w:r>
      <w:r w:rsidRPr="004B1407">
        <w:rPr>
          <w:rFonts w:ascii="Work Sans" w:eastAsia="Times New Roman" w:hAnsi="Work Sans" w:cs="Times New Roman"/>
          <w:i/>
          <w:iCs/>
          <w:sz w:val="28"/>
          <w:szCs w:val="28"/>
          <w:lang w:eastAsia="en-GB"/>
        </w:rPr>
        <w:t>occlusions</w:t>
      </w:r>
      <w:r w:rsidRPr="004B1407">
        <w:rPr>
          <w:rFonts w:ascii="Work Sans" w:eastAsia="Times New Roman" w:hAnsi="Work Sans" w:cs="Times New Roman"/>
          <w:sz w:val="28"/>
          <w:szCs w:val="28"/>
          <w:lang w:eastAsia="en-GB"/>
        </w:rPr>
        <w:t xml:space="preserve"> (e.g. glasses, hats), and </w:t>
      </w:r>
      <w:r w:rsidRPr="004B1407">
        <w:rPr>
          <w:rFonts w:ascii="Work Sans" w:eastAsia="Times New Roman" w:hAnsi="Work Sans" w:cs="Times New Roman"/>
          <w:i/>
          <w:iCs/>
          <w:sz w:val="28"/>
          <w:szCs w:val="28"/>
          <w:lang w:eastAsia="en-GB"/>
        </w:rPr>
        <w:t>multiple faces</w:t>
      </w:r>
      <w:r w:rsidRPr="004B1407">
        <w:rPr>
          <w:rFonts w:ascii="Work Sans" w:eastAsia="Times New Roman" w:hAnsi="Work Sans" w:cs="Times New Roman"/>
          <w:sz w:val="28"/>
          <w:szCs w:val="28"/>
          <w:lang w:eastAsia="en-GB"/>
        </w:rPr>
        <w:t xml:space="preserve"> manipulated together. To address this, the DF-Platter dataset includes both high- and low-resolution deepfakes generated by multiple algorithms, with </w:t>
      </w:r>
      <w:r w:rsidRPr="004B1407">
        <w:rPr>
          <w:rFonts w:ascii="Work Sans" w:eastAsia="Times New Roman" w:hAnsi="Work Sans" w:cs="Times New Roman"/>
          <w:i/>
          <w:iCs/>
          <w:sz w:val="28"/>
          <w:szCs w:val="28"/>
          <w:lang w:eastAsia="en-GB"/>
        </w:rPr>
        <w:t>single</w:t>
      </w:r>
      <w:r w:rsidRPr="004B1407">
        <w:rPr>
          <w:rFonts w:ascii="Work Sans" w:eastAsia="Times New Roman" w:hAnsi="Work Sans" w:cs="Times New Roman"/>
          <w:sz w:val="28"/>
          <w:szCs w:val="28"/>
          <w:lang w:eastAsia="en-GB"/>
        </w:rPr>
        <w:t xml:space="preserve"> and </w:t>
      </w:r>
      <w:r w:rsidRPr="004B1407">
        <w:rPr>
          <w:rFonts w:ascii="Work Sans" w:eastAsia="Times New Roman" w:hAnsi="Work Sans" w:cs="Times New Roman"/>
          <w:i/>
          <w:iCs/>
          <w:sz w:val="28"/>
          <w:szCs w:val="28"/>
          <w:lang w:eastAsia="en-GB"/>
        </w:rPr>
        <w:t>multi-subject</w:t>
      </w:r>
      <w:r w:rsidRPr="004B1407">
        <w:rPr>
          <w:rFonts w:ascii="Work Sans" w:eastAsia="Times New Roman" w:hAnsi="Work Sans" w:cs="Times New Roman"/>
          <w:sz w:val="28"/>
          <w:szCs w:val="28"/>
          <w:lang w:eastAsia="en-GB"/>
        </w:rPr>
        <w:t xml:space="preserve"> face swaps. All faces are of Indian ethnicity and are annotated for age, gender, skin tone, and occlusion. The team spent 116 days on 32 GPUs to collect 133,260 videos (~500</w:t>
      </w:r>
      <w:r w:rsidRPr="004B1407">
        <w:rPr>
          <w:rFonts w:ascii="Times New Roman" w:eastAsia="Times New Roman" w:hAnsi="Times New Roman" w:cs="Times New Roman"/>
          <w:sz w:val="28"/>
          <w:szCs w:val="28"/>
          <w:lang w:eastAsia="en-GB"/>
        </w:rPr>
        <w:t> </w:t>
      </w:r>
      <w:r w:rsidRPr="004B1407">
        <w:rPr>
          <w:rFonts w:ascii="Work Sans" w:eastAsia="Times New Roman" w:hAnsi="Work Sans" w:cs="Times New Roman"/>
          <w:sz w:val="28"/>
          <w:szCs w:val="28"/>
          <w:lang w:eastAsia="en-GB"/>
        </w:rPr>
        <w:t xml:space="preserve">GB), making it </w:t>
      </w:r>
      <w:r w:rsidRPr="004B1407">
        <w:rPr>
          <w:rFonts w:ascii="Work Sans" w:eastAsia="Times New Roman" w:hAnsi="Work Sans" w:cs="Work Sans"/>
          <w:sz w:val="28"/>
          <w:szCs w:val="28"/>
          <w:lang w:eastAsia="en-GB"/>
        </w:rPr>
        <w:t>“</w:t>
      </w:r>
      <w:r w:rsidRPr="004B1407">
        <w:rPr>
          <w:rFonts w:ascii="Work Sans" w:eastAsia="Times New Roman" w:hAnsi="Work Sans" w:cs="Times New Roman"/>
          <w:sz w:val="28"/>
          <w:szCs w:val="28"/>
          <w:lang w:eastAsia="en-GB"/>
        </w:rPr>
        <w:t>one of the largest datasets containing vast variability and multiple challenges</w:t>
      </w:r>
      <w:r w:rsidRPr="004B1407">
        <w:rPr>
          <w:rFonts w:ascii="Work Sans" w:eastAsia="Times New Roman" w:hAnsi="Work Sans" w:cs="Work Sans"/>
          <w:sz w:val="28"/>
          <w:szCs w:val="28"/>
          <w:lang w:eastAsia="en-GB"/>
        </w:rPr>
        <w:t>”</w:t>
      </w:r>
      <w:r w:rsidRPr="004B1407">
        <w:rPr>
          <w:rFonts w:ascii="Work Sans" w:eastAsia="Times New Roman" w:hAnsi="Work Sans" w:cs="Times New Roman"/>
          <w:sz w:val="28"/>
          <w:szCs w:val="28"/>
          <w:lang w:eastAsia="en-GB"/>
        </w:rPr>
        <w:t>.</w:t>
      </w:r>
    </w:p>
    <w:p w14:paraId="182AC4AE" w14:textId="77777777" w:rsidR="004B1407" w:rsidRPr="004B1407" w:rsidRDefault="004B1407" w:rsidP="004B1407">
      <w:pPr>
        <w:spacing w:after="0" w:line="360" w:lineRule="auto"/>
        <w:rPr>
          <w:rFonts w:ascii="Work Sans" w:eastAsia="Times New Roman" w:hAnsi="Work Sans" w:cs="Times New Roman"/>
          <w:sz w:val="28"/>
          <w:szCs w:val="28"/>
          <w:lang w:eastAsia="en-GB"/>
        </w:rPr>
      </w:pPr>
      <w:r w:rsidRPr="004B1407">
        <w:rPr>
          <w:rFonts w:ascii="Work Sans" w:eastAsia="Times New Roman" w:hAnsi="Work Sans" w:cs="Times New Roman"/>
          <w:sz w:val="28"/>
          <w:szCs w:val="28"/>
          <w:lang w:eastAsia="en-GB"/>
        </w:rPr>
        <w:t xml:space="preserve">They evaluate </w:t>
      </w:r>
      <w:proofErr w:type="gramStart"/>
      <w:r w:rsidRPr="004B1407">
        <w:rPr>
          <w:rFonts w:ascii="Work Sans" w:eastAsia="Times New Roman" w:hAnsi="Work Sans" w:cs="Times New Roman"/>
          <w:sz w:val="28"/>
          <w:szCs w:val="28"/>
          <w:lang w:eastAsia="en-GB"/>
        </w:rPr>
        <w:t>several</w:t>
      </w:r>
      <w:proofErr w:type="gramEnd"/>
      <w:r w:rsidRPr="004B1407">
        <w:rPr>
          <w:rFonts w:ascii="Work Sans" w:eastAsia="Times New Roman" w:hAnsi="Work Sans" w:cs="Times New Roman"/>
          <w:sz w:val="28"/>
          <w:szCs w:val="28"/>
          <w:lang w:eastAsia="en-GB"/>
        </w:rPr>
        <w:t xml:space="preserve"> state-of-the-art deepfake detectors on DF-Platter (including compressed versions of videos). The results show that detection accuracy drops significantly on low-</w:t>
      </w:r>
      <w:r w:rsidRPr="004B1407">
        <w:rPr>
          <w:rFonts w:ascii="Work Sans" w:eastAsia="Times New Roman" w:hAnsi="Work Sans" w:cs="Times New Roman"/>
          <w:sz w:val="28"/>
          <w:szCs w:val="28"/>
          <w:lang w:eastAsia="en-GB"/>
        </w:rPr>
        <w:lastRenderedPageBreak/>
        <w:t xml:space="preserve">resolution deepfakes and on videos with multiple fake faces. For example, they report a “significant performance reduction in the deepfake detection task on low-resolution </w:t>
      </w:r>
      <w:proofErr w:type="gramStart"/>
      <w:r w:rsidRPr="004B1407">
        <w:rPr>
          <w:rFonts w:ascii="Work Sans" w:eastAsia="Times New Roman" w:hAnsi="Work Sans" w:cs="Times New Roman"/>
          <w:sz w:val="28"/>
          <w:szCs w:val="28"/>
          <w:lang w:eastAsia="en-GB"/>
        </w:rPr>
        <w:t>deepfakes”</w:t>
      </w:r>
      <w:proofErr w:type="gramEnd"/>
    </w:p>
    <w:p w14:paraId="40CF7674" w14:textId="5339448B" w:rsidR="004B1407" w:rsidRPr="004B1407" w:rsidRDefault="004B1407" w:rsidP="004B1407">
      <w:pPr>
        <w:spacing w:after="0" w:line="360" w:lineRule="auto"/>
        <w:rPr>
          <w:rFonts w:ascii="Work Sans" w:eastAsia="Times New Roman" w:hAnsi="Work Sans"/>
          <w:sz w:val="28"/>
          <w:szCs w:val="28"/>
          <w:lang w:eastAsia="en-GB"/>
        </w:rPr>
      </w:pPr>
      <w:r w:rsidRPr="004B1407">
        <w:rPr>
          <w:rFonts w:ascii="Work Sans" w:eastAsia="Times New Roman" w:hAnsi="Work Sans" w:cs="Times New Roman"/>
          <w:sz w:val="28"/>
          <w:szCs w:val="28"/>
          <w:lang w:eastAsia="en-GB"/>
        </w:rPr>
        <w:t xml:space="preserve">, </w:t>
      </w:r>
      <w:r w:rsidRPr="004B1407">
        <w:rPr>
          <w:rFonts w:ascii="Work Sans" w:eastAsia="Times New Roman" w:hAnsi="Work Sans" w:cs="Times New Roman"/>
          <w:sz w:val="28"/>
          <w:szCs w:val="28"/>
          <w:lang w:eastAsia="en-GB"/>
        </w:rPr>
        <w:t>and note that “existing techniques yield declined detection accuracy on multiple-subject deepfakes</w:t>
      </w:r>
      <w:r w:rsidRPr="004B1407">
        <w:rPr>
          <w:rFonts w:ascii="Work Sans" w:eastAsia="Times New Roman" w:hAnsi="Work Sans" w:cs="Times New Roman"/>
          <w:sz w:val="28"/>
          <w:szCs w:val="28"/>
          <w:lang w:eastAsia="en-GB"/>
        </w:rPr>
        <w:t xml:space="preserve">.” </w:t>
      </w:r>
      <w:r w:rsidRPr="004B1407">
        <w:rPr>
          <w:rFonts w:ascii="Work Sans" w:eastAsia="Times New Roman" w:hAnsi="Work Sans"/>
          <w:sz w:val="28"/>
          <w:szCs w:val="28"/>
          <w:lang w:eastAsia="en-GB"/>
        </w:rPr>
        <w:t xml:space="preserve">In conclusion, the authors argue this dataset will push research toward more robust detectors. They highlight that DF-Platter “introduces the novel concept of intra-deepfakes” (multiple fakes in one video) and that the dataset is gender-balanced with rich annotations. </w:t>
      </w:r>
      <w:r w:rsidRPr="004B1407">
        <w:rPr>
          <w:rFonts w:ascii="Work Sans" w:eastAsia="Times New Roman" w:hAnsi="Work Sans"/>
          <w:sz w:val="28"/>
          <w:szCs w:val="28"/>
          <w:lang w:eastAsia="en-GB"/>
        </w:rPr>
        <w:t>The</w:t>
      </w:r>
      <w:r w:rsidRPr="004B1407">
        <w:rPr>
          <w:rFonts w:ascii="Work Sans" w:eastAsia="Times New Roman" w:hAnsi="Work Sans"/>
          <w:sz w:val="28"/>
          <w:szCs w:val="28"/>
          <w:lang w:eastAsia="en-GB"/>
        </w:rPr>
        <w:t xml:space="preserve"> paper’s main contribution is a comprehensive, challenging dataset and benchmarks that reveal weaknesses in current methods.</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2886AFFA" w14:textId="66BC0369" w:rsidR="000C4DD5" w:rsidRDefault="004B1407" w:rsidP="004B1407">
      <w:pPr>
        <w:pStyle w:val="Paragrafoelenco"/>
        <w:numPr>
          <w:ilvl w:val="0"/>
          <w:numId w:val="5"/>
        </w:numPr>
        <w:spacing w:after="0" w:line="360" w:lineRule="auto"/>
        <w:rPr>
          <w:rFonts w:ascii="Work Sans" w:eastAsia="Times New Roman" w:hAnsi="Work Sans" w:cs="Times New Roman"/>
          <w:sz w:val="28"/>
          <w:szCs w:val="28"/>
          <w:lang w:eastAsia="en-GB"/>
        </w:rPr>
      </w:pPr>
      <w:r w:rsidRPr="004B1407">
        <w:rPr>
          <w:rFonts w:ascii="Work Sans" w:eastAsia="Times New Roman" w:hAnsi="Work Sans" w:cs="Times New Roman"/>
          <w:sz w:val="28"/>
          <w:szCs w:val="28"/>
          <w:lang w:eastAsia="en-GB"/>
        </w:rPr>
        <w:t>“</w:t>
      </w:r>
      <w:r w:rsidRPr="004B1407">
        <w:rPr>
          <w:rFonts w:ascii="Work Sans" w:eastAsia="Times New Roman" w:hAnsi="Work Sans" w:cs="Times New Roman"/>
          <w:sz w:val="28"/>
          <w:szCs w:val="28"/>
          <w:lang w:eastAsia="en-GB"/>
        </w:rPr>
        <w:t>We</w:t>
      </w:r>
      <w:r w:rsidRPr="004B1407">
        <w:rPr>
          <w:rFonts w:ascii="Work Sans" w:eastAsia="Times New Roman" w:hAnsi="Work Sans" w:cs="Times New Roman"/>
          <w:sz w:val="28"/>
          <w:szCs w:val="28"/>
          <w:lang w:eastAsia="en-GB"/>
        </w:rPr>
        <w:t xml:space="preserve"> curate a novel large-scale DF-Platter dataset” – emphasizing the dataset’s scale.</w:t>
      </w:r>
    </w:p>
    <w:p w14:paraId="294E6D55" w14:textId="0F182135" w:rsidR="004B1407" w:rsidRDefault="004B1407" w:rsidP="004B1407">
      <w:pPr>
        <w:pStyle w:val="Paragrafoelenco"/>
        <w:numPr>
          <w:ilvl w:val="0"/>
          <w:numId w:val="5"/>
        </w:numPr>
        <w:spacing w:after="0" w:line="360" w:lineRule="auto"/>
        <w:rPr>
          <w:rFonts w:ascii="Work Sans" w:eastAsia="Times New Roman" w:hAnsi="Work Sans" w:cs="Times New Roman"/>
          <w:sz w:val="28"/>
          <w:szCs w:val="28"/>
          <w:lang w:eastAsia="en-GB"/>
        </w:rPr>
      </w:pPr>
      <w:r w:rsidRPr="004B1407">
        <w:rPr>
          <w:rFonts w:ascii="Work Sans" w:eastAsia="Times New Roman" w:hAnsi="Work Sans" w:cs="Times New Roman"/>
          <w:sz w:val="28"/>
          <w:szCs w:val="28"/>
          <w:lang w:eastAsia="en-GB"/>
        </w:rPr>
        <w:t>“</w:t>
      </w:r>
      <w:r w:rsidRPr="004B1407">
        <w:rPr>
          <w:rFonts w:ascii="Work Sans" w:eastAsia="Times New Roman" w:hAnsi="Work Sans" w:cs="Times New Roman"/>
          <w:sz w:val="28"/>
          <w:szCs w:val="28"/>
          <w:lang w:eastAsia="en-GB"/>
        </w:rPr>
        <w:t>Introduces</w:t>
      </w:r>
      <w:r w:rsidRPr="004B1407">
        <w:rPr>
          <w:rFonts w:ascii="Work Sans" w:eastAsia="Times New Roman" w:hAnsi="Work Sans" w:cs="Times New Roman"/>
          <w:sz w:val="28"/>
          <w:szCs w:val="28"/>
          <w:lang w:eastAsia="en-GB"/>
        </w:rPr>
        <w:t xml:space="preserve"> the novel concept of intra-deepfakes” – highlighting the multi-face (multi-subject) scenario.</w:t>
      </w:r>
    </w:p>
    <w:p w14:paraId="030BFEB2" w14:textId="65DB12C2" w:rsidR="004B1407" w:rsidRDefault="004B1407" w:rsidP="004B1407">
      <w:pPr>
        <w:pStyle w:val="Paragrafoelenco"/>
        <w:numPr>
          <w:ilvl w:val="0"/>
          <w:numId w:val="5"/>
        </w:numPr>
        <w:spacing w:after="0" w:line="360" w:lineRule="auto"/>
        <w:rPr>
          <w:rFonts w:ascii="Work Sans" w:eastAsia="Times New Roman" w:hAnsi="Work Sans" w:cs="Times New Roman"/>
          <w:sz w:val="28"/>
          <w:szCs w:val="28"/>
          <w:lang w:eastAsia="en-GB"/>
        </w:rPr>
      </w:pPr>
      <w:r w:rsidRPr="004B1407">
        <w:rPr>
          <w:rFonts w:ascii="Work Sans" w:eastAsia="Times New Roman" w:hAnsi="Work Sans" w:cs="Times New Roman"/>
          <w:sz w:val="28"/>
          <w:szCs w:val="28"/>
          <w:lang w:eastAsia="en-GB"/>
        </w:rPr>
        <w:t>“</w:t>
      </w:r>
      <w:r w:rsidRPr="004B1407">
        <w:rPr>
          <w:rFonts w:ascii="Work Sans" w:eastAsia="Times New Roman" w:hAnsi="Work Sans" w:cs="Times New Roman"/>
          <w:sz w:val="28"/>
          <w:szCs w:val="28"/>
          <w:lang w:eastAsia="en-GB"/>
        </w:rPr>
        <w:t>Contains</w:t>
      </w:r>
      <w:r w:rsidRPr="004B1407">
        <w:rPr>
          <w:rFonts w:ascii="Work Sans" w:eastAsia="Times New Roman" w:hAnsi="Work Sans" w:cs="Times New Roman"/>
          <w:sz w:val="28"/>
          <w:szCs w:val="28"/>
          <w:lang w:eastAsia="en-GB"/>
        </w:rPr>
        <w:t xml:space="preserve"> occluded deepfakes to make the problem of deepfake detection more challenging” – noting real-world conditions (e.g. glasses, hats).</w:t>
      </w:r>
    </w:p>
    <w:p w14:paraId="54425AD0" w14:textId="591F0B22" w:rsidR="004B1407" w:rsidRDefault="004B1407" w:rsidP="004B1407">
      <w:pPr>
        <w:pStyle w:val="Paragrafoelenco"/>
        <w:numPr>
          <w:ilvl w:val="0"/>
          <w:numId w:val="5"/>
        </w:numPr>
        <w:spacing w:after="0" w:line="360" w:lineRule="auto"/>
        <w:rPr>
          <w:rFonts w:ascii="Work Sans" w:eastAsia="Times New Roman" w:hAnsi="Work Sans" w:cs="Times New Roman"/>
          <w:sz w:val="28"/>
          <w:szCs w:val="28"/>
          <w:lang w:eastAsia="en-GB"/>
        </w:rPr>
      </w:pPr>
      <w:r w:rsidRPr="004B1407">
        <w:rPr>
          <w:rFonts w:ascii="Work Sans" w:eastAsia="Times New Roman" w:hAnsi="Work Sans" w:cs="Times New Roman"/>
          <w:sz w:val="28"/>
          <w:szCs w:val="28"/>
          <w:lang w:eastAsia="en-GB"/>
        </w:rPr>
        <w:t>“</w:t>
      </w:r>
      <w:r w:rsidRPr="004B1407">
        <w:rPr>
          <w:rFonts w:ascii="Work Sans" w:eastAsia="Times New Roman" w:hAnsi="Work Sans" w:cs="Times New Roman"/>
          <w:sz w:val="28"/>
          <w:szCs w:val="28"/>
          <w:lang w:eastAsia="en-GB"/>
        </w:rPr>
        <w:t>Still</w:t>
      </w:r>
      <w:r w:rsidRPr="004B1407">
        <w:rPr>
          <w:rFonts w:ascii="Work Sans" w:eastAsia="Times New Roman" w:hAnsi="Work Sans" w:cs="Times New Roman"/>
          <w:sz w:val="28"/>
          <w:szCs w:val="28"/>
          <w:lang w:eastAsia="en-GB"/>
        </w:rPr>
        <w:t xml:space="preserve"> a large scope of improvement for deepfake detection” – admitting current detection </w:t>
      </w:r>
      <w:proofErr w:type="gramStart"/>
      <w:r w:rsidRPr="004B1407">
        <w:rPr>
          <w:rFonts w:ascii="Work Sans" w:eastAsia="Times New Roman" w:hAnsi="Work Sans" w:cs="Times New Roman"/>
          <w:sz w:val="28"/>
          <w:szCs w:val="28"/>
          <w:lang w:eastAsia="en-GB"/>
        </w:rPr>
        <w:t>models</w:t>
      </w:r>
      <w:proofErr w:type="gramEnd"/>
      <w:r w:rsidRPr="004B1407">
        <w:rPr>
          <w:rFonts w:ascii="Work Sans" w:eastAsia="Times New Roman" w:hAnsi="Work Sans" w:cs="Times New Roman"/>
          <w:sz w:val="28"/>
          <w:szCs w:val="28"/>
          <w:lang w:eastAsia="en-GB"/>
        </w:rPr>
        <w:t xml:space="preserve"> struggle.</w:t>
      </w:r>
    </w:p>
    <w:p w14:paraId="23C83357" w14:textId="3895A1D6" w:rsidR="004B1407" w:rsidRDefault="004B1407" w:rsidP="004B1407">
      <w:pPr>
        <w:pStyle w:val="Paragrafoelenco"/>
        <w:numPr>
          <w:ilvl w:val="0"/>
          <w:numId w:val="5"/>
        </w:numPr>
        <w:spacing w:after="0" w:line="360" w:lineRule="auto"/>
        <w:rPr>
          <w:rFonts w:ascii="Work Sans" w:eastAsia="Times New Roman" w:hAnsi="Work Sans" w:cs="Times New Roman"/>
          <w:sz w:val="28"/>
          <w:szCs w:val="28"/>
          <w:lang w:eastAsia="en-GB"/>
        </w:rPr>
      </w:pPr>
      <w:r w:rsidRPr="004B1407">
        <w:rPr>
          <w:rFonts w:ascii="Work Sans" w:eastAsia="Times New Roman" w:hAnsi="Work Sans" w:cs="Times New Roman"/>
          <w:sz w:val="28"/>
          <w:szCs w:val="28"/>
          <w:lang w:eastAsia="en-GB"/>
        </w:rPr>
        <w:t>“</w:t>
      </w:r>
      <w:r w:rsidRPr="004B1407">
        <w:rPr>
          <w:rFonts w:ascii="Work Sans" w:eastAsia="Times New Roman" w:hAnsi="Work Sans" w:cs="Times New Roman"/>
          <w:sz w:val="28"/>
          <w:szCs w:val="28"/>
          <w:lang w:eastAsia="en-GB"/>
        </w:rPr>
        <w:t>One</w:t>
      </w:r>
      <w:r w:rsidRPr="004B1407">
        <w:rPr>
          <w:rFonts w:ascii="Work Sans" w:eastAsia="Times New Roman" w:hAnsi="Work Sans" w:cs="Times New Roman"/>
          <w:sz w:val="28"/>
          <w:szCs w:val="28"/>
          <w:lang w:eastAsia="en-GB"/>
        </w:rPr>
        <w:t xml:space="preserve"> of the largest datasets containing vast variability and multiple challenges” – on dataset diversity.</w:t>
      </w:r>
    </w:p>
    <w:p w14:paraId="3C976DA6" w14:textId="2B38BC16" w:rsidR="004B1407" w:rsidRPr="004B1407" w:rsidRDefault="004B1407" w:rsidP="004B1407">
      <w:pPr>
        <w:pStyle w:val="Paragrafoelenco"/>
        <w:numPr>
          <w:ilvl w:val="0"/>
          <w:numId w:val="5"/>
        </w:numPr>
        <w:spacing w:after="0" w:line="360" w:lineRule="auto"/>
        <w:rPr>
          <w:rFonts w:ascii="Work Sans" w:eastAsia="Times New Roman" w:hAnsi="Work Sans" w:cs="Times New Roman"/>
          <w:sz w:val="28"/>
          <w:szCs w:val="28"/>
          <w:lang w:eastAsia="en-GB"/>
        </w:rPr>
      </w:pPr>
      <w:r w:rsidRPr="004B1407">
        <w:rPr>
          <w:rFonts w:ascii="Work Sans" w:eastAsia="Times New Roman" w:hAnsi="Work Sans" w:cs="Times New Roman"/>
          <w:sz w:val="28"/>
          <w:szCs w:val="28"/>
          <w:lang w:eastAsia="en-GB"/>
        </w:rPr>
        <w:lastRenderedPageBreak/>
        <w:t>“</w:t>
      </w:r>
      <w:r w:rsidRPr="004B1407">
        <w:rPr>
          <w:rFonts w:ascii="Work Sans" w:eastAsia="Times New Roman" w:hAnsi="Work Sans" w:cs="Times New Roman"/>
          <w:sz w:val="28"/>
          <w:szCs w:val="28"/>
          <w:lang w:eastAsia="en-GB"/>
        </w:rPr>
        <w:t>Existing</w:t>
      </w:r>
      <w:r w:rsidRPr="004B1407">
        <w:rPr>
          <w:rFonts w:ascii="Work Sans" w:eastAsia="Times New Roman" w:hAnsi="Work Sans" w:cs="Times New Roman"/>
          <w:sz w:val="28"/>
          <w:szCs w:val="28"/>
          <w:lang w:eastAsia="en-GB"/>
        </w:rPr>
        <w:t xml:space="preserve"> techniques yield declined detection accuracy on multiple-subject deepfakes” – on detectors failing with multiple fakes.</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5E2C5068" w14:textId="3C751B52" w:rsidR="000C4DD5" w:rsidRPr="004B1407" w:rsidRDefault="004B1407" w:rsidP="00C322EB">
      <w:pPr>
        <w:spacing w:after="0" w:line="360" w:lineRule="auto"/>
        <w:rPr>
          <w:rFonts w:ascii="Work Sans" w:eastAsia="Times New Roman" w:hAnsi="Work Sans" w:cs="Times New Roman"/>
          <w:sz w:val="28"/>
          <w:szCs w:val="28"/>
          <w:lang w:eastAsia="en-GB"/>
        </w:rPr>
      </w:pPr>
      <w:r w:rsidRPr="004B1407">
        <w:rPr>
          <w:rFonts w:ascii="Work Sans" w:eastAsia="Times New Roman" w:hAnsi="Work Sans" w:cs="Times New Roman"/>
          <w:sz w:val="28"/>
          <w:szCs w:val="28"/>
          <w:lang w:eastAsia="en-GB"/>
        </w:rPr>
        <w:t xml:space="preserve">When I first read this paper, I was struck by how practical and timely the DF-Platter dataset is. The authors clearly focus on real-world deepfakes – multi-face videos and low-quality uploads – which </w:t>
      </w:r>
      <w:proofErr w:type="gramStart"/>
      <w:r w:rsidRPr="004B1407">
        <w:rPr>
          <w:rFonts w:ascii="Work Sans" w:eastAsia="Times New Roman" w:hAnsi="Work Sans" w:cs="Times New Roman"/>
          <w:sz w:val="28"/>
          <w:szCs w:val="28"/>
          <w:lang w:eastAsia="en-GB"/>
        </w:rPr>
        <w:t>I’ve</w:t>
      </w:r>
      <w:proofErr w:type="gramEnd"/>
      <w:r w:rsidRPr="004B1407">
        <w:rPr>
          <w:rFonts w:ascii="Work Sans" w:eastAsia="Times New Roman" w:hAnsi="Work Sans" w:cs="Times New Roman"/>
          <w:sz w:val="28"/>
          <w:szCs w:val="28"/>
          <w:lang w:eastAsia="en-GB"/>
        </w:rPr>
        <w:t xml:space="preserve"> seen circulating online (like manipulated Zoom calls or TV clips). They even mention viral examples (an Elon Musk Zoom call deepfake and America’s Got Talent) to motivate their work. This context resonates with me, because </w:t>
      </w:r>
      <w:proofErr w:type="gramStart"/>
      <w:r w:rsidRPr="004B1407">
        <w:rPr>
          <w:rFonts w:ascii="Work Sans" w:eastAsia="Times New Roman" w:hAnsi="Work Sans" w:cs="Times New Roman"/>
          <w:sz w:val="28"/>
          <w:szCs w:val="28"/>
          <w:lang w:eastAsia="en-GB"/>
        </w:rPr>
        <w:t>I’m</w:t>
      </w:r>
      <w:proofErr w:type="gramEnd"/>
      <w:r w:rsidRPr="004B1407">
        <w:rPr>
          <w:rFonts w:ascii="Work Sans" w:eastAsia="Times New Roman" w:hAnsi="Work Sans" w:cs="Times New Roman"/>
          <w:sz w:val="28"/>
          <w:szCs w:val="28"/>
          <w:lang w:eastAsia="en-GB"/>
        </w:rPr>
        <w:t xml:space="preserve"> aware of incidents like the 2020 Indian election deepfake mentioned by Jee</w:t>
      </w:r>
      <w:r w:rsidRPr="004B1407">
        <w:rPr>
          <w:rFonts w:ascii="Work Sans" w:eastAsia="Times New Roman" w:hAnsi="Work Sans" w:cs="Times New Roman"/>
          <w:sz w:val="28"/>
          <w:szCs w:val="28"/>
          <w:lang w:eastAsia="en-GB"/>
        </w:rPr>
        <w:t xml:space="preserve">. </w:t>
      </w:r>
      <w:r w:rsidRPr="004B1407">
        <w:rPr>
          <w:rFonts w:ascii="Work Sans" w:eastAsia="Times New Roman" w:hAnsi="Work Sans" w:cs="Times New Roman"/>
          <w:sz w:val="28"/>
          <w:szCs w:val="28"/>
          <w:lang w:eastAsia="en-GB"/>
        </w:rPr>
        <w:t xml:space="preserve">I see this work as a response to known limitations in earlier datasets: for instance, </w:t>
      </w:r>
      <w:proofErr w:type="spellStart"/>
      <w:r w:rsidRPr="004B1407">
        <w:rPr>
          <w:rFonts w:ascii="Work Sans" w:eastAsia="Times New Roman" w:hAnsi="Work Sans" w:cs="Times New Roman"/>
          <w:sz w:val="28"/>
          <w:szCs w:val="28"/>
          <w:lang w:eastAsia="en-GB"/>
        </w:rPr>
        <w:t>FaceForensics</w:t>
      </w:r>
      <w:proofErr w:type="spellEnd"/>
      <w:r w:rsidRPr="004B1407">
        <w:rPr>
          <w:rFonts w:ascii="Work Sans" w:eastAsia="Times New Roman" w:hAnsi="Work Sans" w:cs="Times New Roman"/>
          <w:sz w:val="28"/>
          <w:szCs w:val="28"/>
          <w:lang w:eastAsia="en-GB"/>
        </w:rPr>
        <w:t>++ and Celeb-DF had single faces and often clean backgrounds. By noting that prior datasets “traditionally comprise single-subject deepfakes</w:t>
      </w:r>
      <w:proofErr w:type="gramStart"/>
      <w:r w:rsidRPr="004B1407">
        <w:rPr>
          <w:rFonts w:ascii="Work Sans" w:eastAsia="Times New Roman" w:hAnsi="Work Sans" w:cs="Times New Roman"/>
          <w:sz w:val="28"/>
          <w:szCs w:val="28"/>
          <w:lang w:eastAsia="en-GB"/>
        </w:rPr>
        <w:t>”</w:t>
      </w:r>
      <w:r w:rsidRPr="004B1407">
        <w:rPr>
          <w:rFonts w:ascii="Work Sans" w:eastAsia="Times New Roman" w:hAnsi="Work Sans" w:cs="Times New Roman"/>
          <w:sz w:val="28"/>
          <w:szCs w:val="28"/>
          <w:lang w:eastAsia="en-GB"/>
        </w:rPr>
        <w:t>,</w:t>
      </w:r>
      <w:proofErr w:type="gramEnd"/>
      <w:r w:rsidRPr="004B1407">
        <w:rPr>
          <w:rFonts w:ascii="Work Sans" w:eastAsia="Times New Roman" w:hAnsi="Work Sans" w:cs="Times New Roman"/>
          <w:sz w:val="28"/>
          <w:szCs w:val="28"/>
          <w:lang w:eastAsia="en-GB"/>
        </w:rPr>
        <w:t xml:space="preserve"> </w:t>
      </w:r>
      <w:r w:rsidRPr="004B1407">
        <w:rPr>
          <w:rFonts w:ascii="Work Sans" w:eastAsia="Times New Roman" w:hAnsi="Work Sans" w:cs="Times New Roman"/>
          <w:sz w:val="28"/>
          <w:szCs w:val="28"/>
          <w:lang w:eastAsia="en-GB"/>
        </w:rPr>
        <w:t xml:space="preserve">the authors were influenced to include multiple faces. They also cite large datasets like </w:t>
      </w:r>
      <w:proofErr w:type="spellStart"/>
      <w:r w:rsidRPr="004B1407">
        <w:rPr>
          <w:rFonts w:ascii="Work Sans" w:eastAsia="Times New Roman" w:hAnsi="Work Sans" w:cs="Times New Roman"/>
          <w:sz w:val="28"/>
          <w:szCs w:val="28"/>
          <w:lang w:eastAsia="en-GB"/>
        </w:rPr>
        <w:t>KoDF</w:t>
      </w:r>
      <w:proofErr w:type="spellEnd"/>
      <w:r w:rsidRPr="004B1407">
        <w:rPr>
          <w:rFonts w:ascii="Work Sans" w:eastAsia="Times New Roman" w:hAnsi="Work Sans" w:cs="Times New Roman"/>
          <w:sz w:val="28"/>
          <w:szCs w:val="28"/>
          <w:lang w:eastAsia="en-GB"/>
        </w:rPr>
        <w:t xml:space="preserve"> and </w:t>
      </w:r>
      <w:proofErr w:type="spellStart"/>
      <w:r w:rsidRPr="004B1407">
        <w:rPr>
          <w:rFonts w:ascii="Work Sans" w:eastAsia="Times New Roman" w:hAnsi="Work Sans" w:cs="Times New Roman"/>
          <w:sz w:val="28"/>
          <w:szCs w:val="28"/>
          <w:lang w:eastAsia="en-GB"/>
        </w:rPr>
        <w:t>OpenForensics</w:t>
      </w:r>
      <w:proofErr w:type="spellEnd"/>
      <w:r w:rsidRPr="004B1407">
        <w:rPr>
          <w:rFonts w:ascii="Work Sans" w:eastAsia="Times New Roman" w:hAnsi="Work Sans" w:cs="Times New Roman"/>
          <w:sz w:val="28"/>
          <w:szCs w:val="28"/>
          <w:lang w:eastAsia="en-GB"/>
        </w:rPr>
        <w:t xml:space="preserve">, so I gather their work builds on and surpasses those (DF-Platter is now the second-largest video dataset after </w:t>
      </w:r>
      <w:proofErr w:type="spellStart"/>
      <w:r w:rsidRPr="004B1407">
        <w:rPr>
          <w:rFonts w:ascii="Work Sans" w:eastAsia="Times New Roman" w:hAnsi="Work Sans" w:cs="Times New Roman"/>
          <w:sz w:val="28"/>
          <w:szCs w:val="28"/>
          <w:lang w:eastAsia="en-GB"/>
        </w:rPr>
        <w:t>KoDF</w:t>
      </w:r>
      <w:proofErr w:type="spellEnd"/>
      <w:r w:rsidRPr="004B1407">
        <w:rPr>
          <w:rFonts w:ascii="Work Sans" w:eastAsia="Times New Roman" w:hAnsi="Work Sans" w:cs="Times New Roman"/>
          <w:sz w:val="28"/>
          <w:szCs w:val="28"/>
          <w:lang w:eastAsia="en-GB"/>
        </w:rPr>
        <w:t>).</w:t>
      </w:r>
    </w:p>
    <w:p w14:paraId="3FF8208F" w14:textId="05F1CB69" w:rsidR="004B1407" w:rsidRPr="004B1407" w:rsidRDefault="004B1407" w:rsidP="00C322EB">
      <w:pPr>
        <w:spacing w:after="0" w:line="360" w:lineRule="auto"/>
        <w:rPr>
          <w:rFonts w:ascii="Work Sans" w:eastAsia="Times New Roman" w:hAnsi="Work Sans" w:cs="Times New Roman"/>
          <w:sz w:val="28"/>
          <w:szCs w:val="28"/>
          <w:lang w:eastAsia="en-GB"/>
        </w:rPr>
      </w:pPr>
      <w:r w:rsidRPr="004B1407">
        <w:rPr>
          <w:rFonts w:ascii="Work Sans" w:eastAsia="Times New Roman" w:hAnsi="Work Sans" w:cs="Times New Roman"/>
          <w:sz w:val="28"/>
          <w:szCs w:val="28"/>
          <w:lang w:eastAsia="en-GB"/>
        </w:rPr>
        <w:t xml:space="preserve">I find the conclusions convincing: they show standard detectors drop in accuracy on these harder cases (which matches my intuition that blurry or multiple fakes confuse algorithms). However, I also wonder about limits: the focus on Indian subjects is valuable for inclusivity, but it raises questions about </w:t>
      </w:r>
      <w:r w:rsidRPr="004B1407">
        <w:rPr>
          <w:rFonts w:ascii="Work Sans" w:eastAsia="Times New Roman" w:hAnsi="Work Sans" w:cs="Times New Roman"/>
          <w:sz w:val="28"/>
          <w:szCs w:val="28"/>
          <w:lang w:eastAsia="en-GB"/>
        </w:rPr>
        <w:lastRenderedPageBreak/>
        <w:t>global generality. The dataset’s ethics statement is thoughtful (approved by a review board and adhering to fair use), which makes me trust the authors’ intent. Mayank Vatsa and Richa Singh’s group is well-known, so they might have been influenced by fairness issues in face datasets (hence the skin tone annotations). In sum, the paper seems important for advancing deepfake detection, but it also leaves me curious about how future work will leverage DF-Platter – will new algorithms trained on it really catch more fakes, or will generative models evolve too? Nonetheless, I appreciate their effort in creating and annotating such a thorough resource.</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21AB359B" w14:textId="77777777" w:rsidR="004B1407" w:rsidRPr="004B1407" w:rsidRDefault="004B1407"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4B1407">
        <w:rPr>
          <w:rFonts w:ascii="Work Sans" w:eastAsia="Times New Roman" w:hAnsi="Work Sans" w:cs="Times New Roman"/>
          <w:sz w:val="28"/>
          <w:szCs w:val="28"/>
          <w:lang w:eastAsia="en-GB"/>
        </w:rPr>
        <w:t>How will detection models be adapted to the “intra-deepfake” (multi-subject) scenario? Can one face being real in a multi-face video help or hurt overall detection?</w:t>
      </w:r>
    </w:p>
    <w:p w14:paraId="489F0DCC" w14:textId="77777777" w:rsidR="004B1407" w:rsidRPr="004B1407" w:rsidRDefault="004B1407"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4B1407">
        <w:rPr>
          <w:rFonts w:ascii="Work Sans" w:eastAsia="Times New Roman" w:hAnsi="Work Sans" w:cs="Times New Roman"/>
          <w:sz w:val="28"/>
          <w:szCs w:val="28"/>
          <w:lang w:eastAsia="en-GB"/>
        </w:rPr>
        <w:t>Since DF-Platter uses Indian faces, will models trained on it generalize to other ethnicities, or is there a plan for similar datasets in other populations?</w:t>
      </w:r>
    </w:p>
    <w:p w14:paraId="61D5372A" w14:textId="77777777" w:rsidR="004B1407" w:rsidRPr="004B1407" w:rsidRDefault="004B1407"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4B1407">
        <w:rPr>
          <w:rFonts w:ascii="Work Sans" w:eastAsia="Times New Roman" w:hAnsi="Work Sans" w:cs="Times New Roman"/>
          <w:sz w:val="28"/>
          <w:szCs w:val="28"/>
          <w:lang w:eastAsia="en-GB"/>
        </w:rPr>
        <w:t>What are the challenges in detecting deepfakes at low resolution? Could super-resolution techniques help as a preprocessing step?</w:t>
      </w:r>
    </w:p>
    <w:p w14:paraId="41BCD9E0" w14:textId="77777777" w:rsidR="004B1407" w:rsidRPr="004B1407" w:rsidRDefault="004B1407"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4B1407">
        <w:rPr>
          <w:rFonts w:ascii="Work Sans" w:eastAsia="Times New Roman" w:hAnsi="Work Sans" w:cs="Times New Roman"/>
          <w:sz w:val="28"/>
          <w:szCs w:val="28"/>
          <w:lang w:eastAsia="en-GB"/>
        </w:rPr>
        <w:t>The authors balance for gender and annotate skin tone – does this improve fairness, or could it introduce new biases?</w:t>
      </w:r>
    </w:p>
    <w:p w14:paraId="08FD05BF" w14:textId="0D360DDA" w:rsidR="004B1407" w:rsidRPr="004B1407" w:rsidRDefault="004B1407"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4B1407">
        <w:rPr>
          <w:rFonts w:ascii="Work Sans" w:eastAsia="Times New Roman" w:hAnsi="Work Sans" w:cs="Times New Roman"/>
          <w:sz w:val="28"/>
          <w:szCs w:val="28"/>
          <w:lang w:eastAsia="en-GB"/>
        </w:rPr>
        <w:t xml:space="preserve">Are there legal or privacy concerns with sharing such a large deepfake dataset, even if </w:t>
      </w:r>
      <w:r w:rsidRPr="004B1407">
        <w:rPr>
          <w:rFonts w:ascii="Work Sans" w:eastAsia="Times New Roman" w:hAnsi="Work Sans" w:cs="Times New Roman"/>
          <w:sz w:val="28"/>
          <w:szCs w:val="28"/>
          <w:lang w:eastAsia="en-GB"/>
        </w:rPr>
        <w:t>it is</w:t>
      </w:r>
      <w:r w:rsidRPr="004B1407">
        <w:rPr>
          <w:rFonts w:ascii="Work Sans" w:eastAsia="Times New Roman" w:hAnsi="Work Sans" w:cs="Times New Roman"/>
          <w:sz w:val="28"/>
          <w:szCs w:val="28"/>
          <w:lang w:eastAsia="en-GB"/>
        </w:rPr>
        <w:t xml:space="preserve"> for research (beyond the ethics approval they obtained)?</w:t>
      </w:r>
    </w:p>
    <w:p w14:paraId="2E07A967" w14:textId="5516F80D" w:rsidR="00D9081F" w:rsidRPr="00B47ED4" w:rsidRDefault="004B1407"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4B1407">
        <w:rPr>
          <w:rFonts w:ascii="Work Sans" w:eastAsia="Times New Roman" w:hAnsi="Work Sans" w:cs="Times New Roman"/>
          <w:sz w:val="28"/>
          <w:szCs w:val="28"/>
          <w:lang w:eastAsia="en-GB"/>
        </w:rPr>
        <w:lastRenderedPageBreak/>
        <w:t xml:space="preserve">Will future deepfake generation methods focus on multi-face scenarios specifically to defeat </w:t>
      </w:r>
      <w:r w:rsidRPr="004B1407">
        <w:rPr>
          <w:rFonts w:ascii="Work Sans" w:eastAsia="Times New Roman" w:hAnsi="Work Sans" w:cs="Times New Roman"/>
          <w:sz w:val="28"/>
          <w:szCs w:val="28"/>
          <w:lang w:eastAsia="en-GB"/>
        </w:rPr>
        <w:t>detectors now that</w:t>
      </w:r>
      <w:r w:rsidRPr="004B1407">
        <w:rPr>
          <w:rFonts w:ascii="Work Sans" w:eastAsia="Times New Roman" w:hAnsi="Work Sans" w:cs="Times New Roman"/>
          <w:sz w:val="28"/>
          <w:szCs w:val="28"/>
          <w:lang w:eastAsia="en-GB"/>
        </w:rPr>
        <w:t xml:space="preserve"> this dataset highlights the weakness?</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1017648D" w14:textId="49A64385" w:rsidR="00B47ED4" w:rsidRPr="004B1407" w:rsidRDefault="004B1407"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4B1407">
        <w:rPr>
          <w:rFonts w:ascii="Work Sans" w:eastAsia="Times New Roman" w:hAnsi="Work Sans" w:cs="Times New Roman"/>
          <w:sz w:val="28"/>
          <w:szCs w:val="28"/>
          <w:lang w:eastAsia="en-GB"/>
        </w:rPr>
        <w:t>DF-Platter contains 133,260 videos (~20</w:t>
      </w:r>
      <w:r w:rsidRPr="004B1407">
        <w:rPr>
          <w:rFonts w:ascii="Times New Roman" w:eastAsia="Times New Roman" w:hAnsi="Times New Roman" w:cs="Times New Roman"/>
          <w:sz w:val="28"/>
          <w:szCs w:val="28"/>
          <w:lang w:eastAsia="en-GB"/>
        </w:rPr>
        <w:t> </w:t>
      </w:r>
      <w:r w:rsidRPr="004B1407">
        <w:rPr>
          <w:rFonts w:ascii="Work Sans" w:eastAsia="Times New Roman" w:hAnsi="Work Sans" w:cs="Times New Roman"/>
          <w:sz w:val="28"/>
          <w:szCs w:val="28"/>
          <w:lang w:eastAsia="en-GB"/>
        </w:rPr>
        <w:t>s each) across three sets: one set is single-face swaps, others are multi-face variants</w:t>
      </w:r>
      <w:r w:rsidRPr="004B1407">
        <w:rPr>
          <w:rFonts w:ascii="Work Sans" w:eastAsia="Times New Roman" w:hAnsi="Work Sans" w:cs="Times New Roman"/>
          <w:sz w:val="28"/>
          <w:szCs w:val="28"/>
          <w:lang w:eastAsia="en-GB"/>
        </w:rPr>
        <w:t>.</w:t>
      </w:r>
    </w:p>
    <w:p w14:paraId="665EF42A" w14:textId="696AAA4C" w:rsidR="004B1407" w:rsidRPr="004B1407" w:rsidRDefault="004B1407"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4B1407">
        <w:rPr>
          <w:rFonts w:ascii="Work Sans" w:eastAsia="Times New Roman" w:hAnsi="Work Sans" w:cs="Times New Roman"/>
          <w:sz w:val="28"/>
          <w:szCs w:val="28"/>
          <w:lang w:eastAsia="en-GB"/>
        </w:rPr>
        <w:t xml:space="preserve">Creation used YouTube videos; they intentionally </w:t>
      </w:r>
      <w:r w:rsidRPr="004B1407">
        <w:rPr>
          <w:rFonts w:ascii="Work Sans" w:eastAsia="Times New Roman" w:hAnsi="Work Sans" w:cs="Times New Roman"/>
          <w:i/>
          <w:iCs/>
          <w:sz w:val="28"/>
          <w:szCs w:val="28"/>
          <w:lang w:eastAsia="en-GB"/>
        </w:rPr>
        <w:t>used low-resolution source videos</w:t>
      </w:r>
      <w:r w:rsidRPr="004B1407">
        <w:rPr>
          <w:rFonts w:ascii="Work Sans" w:eastAsia="Times New Roman" w:hAnsi="Work Sans" w:cs="Times New Roman"/>
          <w:sz w:val="28"/>
          <w:szCs w:val="28"/>
          <w:lang w:eastAsia="en-GB"/>
        </w:rPr>
        <w:t xml:space="preserve"> (rather than </w:t>
      </w:r>
      <w:proofErr w:type="spellStart"/>
      <w:r w:rsidRPr="004B1407">
        <w:rPr>
          <w:rFonts w:ascii="Work Sans" w:eastAsia="Times New Roman" w:hAnsi="Work Sans" w:cs="Times New Roman"/>
          <w:sz w:val="28"/>
          <w:szCs w:val="28"/>
          <w:lang w:eastAsia="en-GB"/>
        </w:rPr>
        <w:t>downsampling</w:t>
      </w:r>
      <w:proofErr w:type="spellEnd"/>
      <w:r w:rsidRPr="004B1407">
        <w:rPr>
          <w:rFonts w:ascii="Work Sans" w:eastAsia="Times New Roman" w:hAnsi="Work Sans" w:cs="Times New Roman"/>
          <w:sz w:val="28"/>
          <w:szCs w:val="28"/>
          <w:lang w:eastAsia="en-GB"/>
        </w:rPr>
        <w:t xml:space="preserve"> </w:t>
      </w:r>
      <w:proofErr w:type="gramStart"/>
      <w:r w:rsidRPr="004B1407">
        <w:rPr>
          <w:rFonts w:ascii="Work Sans" w:eastAsia="Times New Roman" w:hAnsi="Work Sans" w:cs="Times New Roman"/>
          <w:sz w:val="28"/>
          <w:szCs w:val="28"/>
          <w:lang w:eastAsia="en-GB"/>
        </w:rPr>
        <w:t>high-res</w:t>
      </w:r>
      <w:proofErr w:type="gramEnd"/>
      <w:r w:rsidRPr="004B1407">
        <w:rPr>
          <w:rFonts w:ascii="Work Sans" w:eastAsia="Times New Roman" w:hAnsi="Work Sans" w:cs="Times New Roman"/>
          <w:sz w:val="28"/>
          <w:szCs w:val="28"/>
          <w:lang w:eastAsia="en-GB"/>
        </w:rPr>
        <w:t>), which they claim yields better visual quality in the fake</w:t>
      </w:r>
      <w:r w:rsidRPr="004B1407">
        <w:rPr>
          <w:rFonts w:ascii="Work Sans" w:eastAsia="Times New Roman" w:hAnsi="Work Sans" w:cs="Times New Roman"/>
          <w:sz w:val="28"/>
          <w:szCs w:val="28"/>
          <w:lang w:eastAsia="en-GB"/>
        </w:rPr>
        <w:t>.</w:t>
      </w:r>
    </w:p>
    <w:p w14:paraId="689A3529" w14:textId="24F223BB" w:rsidR="004B1407" w:rsidRPr="004B1407" w:rsidRDefault="004B1407"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4B1407">
        <w:rPr>
          <w:rFonts w:ascii="Work Sans" w:eastAsia="Times New Roman" w:hAnsi="Work Sans" w:cs="Times New Roman"/>
          <w:sz w:val="28"/>
          <w:szCs w:val="28"/>
          <w:lang w:eastAsia="en-GB"/>
        </w:rPr>
        <w:t xml:space="preserve">The paper benchmarks </w:t>
      </w:r>
      <w:proofErr w:type="gramStart"/>
      <w:r w:rsidRPr="004B1407">
        <w:rPr>
          <w:rFonts w:ascii="Work Sans" w:eastAsia="Times New Roman" w:hAnsi="Work Sans" w:cs="Times New Roman"/>
          <w:sz w:val="28"/>
          <w:szCs w:val="28"/>
          <w:lang w:eastAsia="en-GB"/>
        </w:rPr>
        <w:t>many</w:t>
      </w:r>
      <w:proofErr w:type="gramEnd"/>
      <w:r w:rsidRPr="004B1407">
        <w:rPr>
          <w:rFonts w:ascii="Work Sans" w:eastAsia="Times New Roman" w:hAnsi="Work Sans" w:cs="Times New Roman"/>
          <w:sz w:val="28"/>
          <w:szCs w:val="28"/>
          <w:lang w:eastAsia="en-GB"/>
        </w:rPr>
        <w:t xml:space="preserve"> detectors (</w:t>
      </w:r>
      <w:proofErr w:type="spellStart"/>
      <w:r w:rsidRPr="004B1407">
        <w:rPr>
          <w:rFonts w:ascii="Work Sans" w:eastAsia="Times New Roman" w:hAnsi="Work Sans" w:cs="Times New Roman"/>
          <w:sz w:val="28"/>
          <w:szCs w:val="28"/>
          <w:lang w:eastAsia="en-GB"/>
        </w:rPr>
        <w:t>XceptionNet</w:t>
      </w:r>
      <w:proofErr w:type="spellEnd"/>
      <w:r w:rsidRPr="004B1407">
        <w:rPr>
          <w:rFonts w:ascii="Work Sans" w:eastAsia="Times New Roman" w:hAnsi="Work Sans" w:cs="Times New Roman"/>
          <w:sz w:val="28"/>
          <w:szCs w:val="28"/>
          <w:lang w:eastAsia="en-GB"/>
        </w:rPr>
        <w:t xml:space="preserve">, </w:t>
      </w:r>
      <w:proofErr w:type="spellStart"/>
      <w:r w:rsidRPr="004B1407">
        <w:rPr>
          <w:rFonts w:ascii="Work Sans" w:eastAsia="Times New Roman" w:hAnsi="Work Sans" w:cs="Times New Roman"/>
          <w:sz w:val="28"/>
          <w:szCs w:val="28"/>
          <w:lang w:eastAsia="en-GB"/>
        </w:rPr>
        <w:t>EfficientNet</w:t>
      </w:r>
      <w:proofErr w:type="spellEnd"/>
      <w:r w:rsidRPr="004B1407">
        <w:rPr>
          <w:rFonts w:ascii="Work Sans" w:eastAsia="Times New Roman" w:hAnsi="Work Sans" w:cs="Times New Roman"/>
          <w:sz w:val="28"/>
          <w:szCs w:val="28"/>
          <w:lang w:eastAsia="en-GB"/>
        </w:rPr>
        <w:t xml:space="preserve">, </w:t>
      </w:r>
      <w:proofErr w:type="gramStart"/>
      <w:r w:rsidRPr="004B1407">
        <w:rPr>
          <w:rFonts w:ascii="Work Sans" w:eastAsia="Times New Roman" w:hAnsi="Work Sans" w:cs="Times New Roman"/>
          <w:sz w:val="28"/>
          <w:szCs w:val="28"/>
          <w:lang w:eastAsia="en-GB"/>
        </w:rPr>
        <w:t>etc.</w:t>
      </w:r>
      <w:proofErr w:type="gramEnd"/>
      <w:r w:rsidRPr="004B1407">
        <w:rPr>
          <w:rFonts w:ascii="Work Sans" w:eastAsia="Times New Roman" w:hAnsi="Work Sans" w:cs="Times New Roman"/>
          <w:sz w:val="28"/>
          <w:szCs w:val="28"/>
          <w:lang w:eastAsia="en-GB"/>
        </w:rPr>
        <w:t>) on original and compressed (c23, c40) videos – all perform worse on DF-Platter’s new challenges.</w:t>
      </w:r>
    </w:p>
    <w:p w14:paraId="0BCBDEC4" w14:textId="537156F0" w:rsidR="004B1407" w:rsidRPr="004B1407" w:rsidRDefault="004B1407"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4B1407">
        <w:rPr>
          <w:rFonts w:ascii="Work Sans" w:eastAsia="Times New Roman" w:hAnsi="Work Sans" w:cs="Times New Roman"/>
          <w:sz w:val="28"/>
          <w:szCs w:val="28"/>
          <w:lang w:eastAsia="en-GB"/>
        </w:rPr>
        <w:t>The dataset is available online (link provided in paper</w:t>
      </w:r>
      <w:r w:rsidRPr="004B1407">
        <w:rPr>
          <w:rFonts w:ascii="Work Sans" w:eastAsia="Times New Roman" w:hAnsi="Work Sans" w:cs="Times New Roman"/>
          <w:sz w:val="28"/>
          <w:szCs w:val="28"/>
          <w:lang w:eastAsia="en-GB"/>
        </w:rPr>
        <w:t xml:space="preserve">), </w:t>
      </w:r>
      <w:r w:rsidRPr="004B1407">
        <w:rPr>
          <w:rFonts w:ascii="Work Sans" w:eastAsia="Times New Roman" w:hAnsi="Work Sans" w:cs="Times New Roman"/>
          <w:sz w:val="28"/>
          <w:szCs w:val="28"/>
          <w:lang w:eastAsia="en-GB"/>
        </w:rPr>
        <w:t>but only to academic institutions.</w:t>
      </w:r>
    </w:p>
    <w:p w14:paraId="64E7338E" w14:textId="6F710DA4" w:rsidR="004B1407" w:rsidRPr="004B1407" w:rsidRDefault="004B1407"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4B1407">
        <w:rPr>
          <w:rFonts w:ascii="Work Sans" w:eastAsia="Times New Roman" w:hAnsi="Work Sans" w:cs="Times New Roman"/>
          <w:sz w:val="28"/>
          <w:szCs w:val="28"/>
          <w:lang w:eastAsia="en-GB"/>
        </w:rPr>
        <w:t>The authors acknowledge funding from Indian government fellowships, which might explain the emphasis on Indian data.</w:t>
      </w:r>
    </w:p>
    <w:p w14:paraId="53AF7581" w14:textId="202D475F" w:rsidR="004B1407" w:rsidRPr="004B1407" w:rsidRDefault="004B1407"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4B1407">
        <w:rPr>
          <w:rFonts w:ascii="Work Sans" w:eastAsia="Times New Roman" w:hAnsi="Work Sans" w:cs="Times New Roman"/>
          <w:sz w:val="28"/>
          <w:szCs w:val="28"/>
          <w:lang w:eastAsia="en-GB"/>
        </w:rPr>
        <w:t xml:space="preserve">I noted the introduction of the term </w:t>
      </w:r>
      <w:r w:rsidRPr="004B1407">
        <w:rPr>
          <w:rFonts w:ascii="Work Sans" w:eastAsia="Times New Roman" w:hAnsi="Work Sans" w:cs="Times New Roman"/>
          <w:i/>
          <w:iCs/>
          <w:sz w:val="28"/>
          <w:szCs w:val="28"/>
          <w:lang w:eastAsia="en-GB"/>
        </w:rPr>
        <w:t>“intra-deepfakes”</w:t>
      </w:r>
      <w:r w:rsidRPr="004B1407">
        <w:rPr>
          <w:rFonts w:ascii="Work Sans" w:eastAsia="Times New Roman" w:hAnsi="Work Sans" w:cs="Times New Roman"/>
          <w:sz w:val="28"/>
          <w:szCs w:val="28"/>
          <w:lang w:eastAsia="en-GB"/>
        </w:rPr>
        <w:t xml:space="preserve"> to describe multiple fake faces in one video – a useful concept going forward.</w:t>
      </w:r>
    </w:p>
    <w:sectPr w:rsidR="004B1407" w:rsidRPr="004B1407">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ECB6C" w14:textId="77777777" w:rsidR="00242EC2" w:rsidRDefault="00242EC2" w:rsidP="00447376">
      <w:pPr>
        <w:spacing w:after="0" w:line="240" w:lineRule="auto"/>
      </w:pPr>
      <w:r>
        <w:separator/>
      </w:r>
    </w:p>
  </w:endnote>
  <w:endnote w:type="continuationSeparator" w:id="0">
    <w:p w14:paraId="381D53AB" w14:textId="77777777" w:rsidR="00242EC2" w:rsidRDefault="00242EC2"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A27A6" w14:textId="77777777" w:rsidR="00242EC2" w:rsidRDefault="00242EC2" w:rsidP="00447376">
      <w:pPr>
        <w:spacing w:after="0" w:line="240" w:lineRule="auto"/>
      </w:pPr>
      <w:r>
        <w:separator/>
      </w:r>
    </w:p>
  </w:footnote>
  <w:footnote w:type="continuationSeparator" w:id="0">
    <w:p w14:paraId="53A05825" w14:textId="77777777" w:rsidR="00242EC2" w:rsidRDefault="00242EC2"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352C2B"/>
    <w:multiLevelType w:val="hybridMultilevel"/>
    <w:tmpl w:val="55DC47E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4"/>
  </w:num>
  <w:num w:numId="5" w16cid:durableId="1580388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804DB"/>
    <w:rsid w:val="000C4DD5"/>
    <w:rsid w:val="00137E0E"/>
    <w:rsid w:val="00153549"/>
    <w:rsid w:val="001A7D55"/>
    <w:rsid w:val="00242EC2"/>
    <w:rsid w:val="002954F4"/>
    <w:rsid w:val="00344433"/>
    <w:rsid w:val="003D7147"/>
    <w:rsid w:val="003E3BDC"/>
    <w:rsid w:val="00447376"/>
    <w:rsid w:val="004B1407"/>
    <w:rsid w:val="004C7C24"/>
    <w:rsid w:val="00980B52"/>
    <w:rsid w:val="00A258DE"/>
    <w:rsid w:val="00B47ED4"/>
    <w:rsid w:val="00C21FBB"/>
    <w:rsid w:val="00C322EB"/>
    <w:rsid w:val="00C7370D"/>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 w:type="paragraph" w:styleId="NormaleWeb">
    <w:name w:val="Normal (Web)"/>
    <w:basedOn w:val="Normale"/>
    <w:uiPriority w:val="99"/>
    <w:semiHidden/>
    <w:unhideWhenUsed/>
    <w:rsid w:val="004B140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948</Words>
  <Characters>5409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2025-10-19T12:23:00Z</dcterms:created>
  <dcterms:modified xsi:type="dcterms:W3CDTF">2025-10-19T12:41:00Z</dcterms:modified>
</cp:coreProperties>
</file>