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5E51EA0" w:rsidR="000C4DD5" w:rsidRPr="000C4DD5" w:rsidRDefault="00DB212A" w:rsidP="00C322EB">
      <w:pPr>
        <w:spacing w:after="100" w:afterAutospacing="1" w:line="360" w:lineRule="auto"/>
        <w:outlineLvl w:val="2"/>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Hindi Audio-Video-Deepfake (HAV-DF): A Hindi Language-Based Audio-Video Deepfake Dataset</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50F29B7" w:rsidR="002954F4" w:rsidRPr="00D747CB" w:rsidRDefault="00DB212A" w:rsidP="00B47ED4">
      <w:pPr>
        <w:spacing w:before="100" w:beforeAutospacing="1" w:after="100" w:afterAutospacing="1" w:line="360" w:lineRule="auto"/>
        <w:rPr>
          <w:rFonts w:ascii="Work Sans" w:eastAsia="Times New Roman" w:hAnsi="Work Sans" w:cs="Times New Roman"/>
          <w:i/>
          <w:iCs/>
          <w:sz w:val="28"/>
          <w:szCs w:val="28"/>
          <w:lang w:eastAsia="en-GB"/>
        </w:rPr>
      </w:pPr>
      <w:r w:rsidRPr="00DB212A">
        <w:rPr>
          <w:rFonts w:ascii="Work Sans" w:eastAsia="Times New Roman" w:hAnsi="Work Sans" w:cs="Times New Roman"/>
          <w:i/>
          <w:iCs/>
          <w:sz w:val="28"/>
          <w:szCs w:val="28"/>
          <w:lang w:eastAsia="en-GB"/>
        </w:rPr>
        <w:t xml:space="preserve">Kaur, S., Buhari, M., Khandelwal, N., Tyagi, P. &amp; Sharma, K. (2024) Hindi Audio-Video-Deepfake (HAV-DF): A Hindi Language-Based Audio-Video Deepfake Dataset. </w:t>
      </w:r>
      <w:proofErr w:type="spellStart"/>
      <w:r w:rsidRPr="00DB212A">
        <w:rPr>
          <w:rFonts w:ascii="Work Sans" w:eastAsia="Times New Roman" w:hAnsi="Work Sans" w:cs="Times New Roman"/>
          <w:i/>
          <w:iCs/>
          <w:sz w:val="28"/>
          <w:szCs w:val="28"/>
          <w:lang w:eastAsia="en-GB"/>
        </w:rPr>
        <w:t>arXiv</w:t>
      </w:r>
      <w:proofErr w:type="spellEnd"/>
      <w:r w:rsidRPr="00DB212A">
        <w:rPr>
          <w:rFonts w:ascii="Work Sans" w:eastAsia="Times New Roman" w:hAnsi="Work Sans" w:cs="Times New Roman"/>
          <w:i/>
          <w:iCs/>
          <w:sz w:val="28"/>
          <w:szCs w:val="28"/>
          <w:lang w:eastAsia="en-GB"/>
        </w:rPr>
        <w:t xml:space="preserve"> preprint arXiv:2411.15457v1.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CAC1CBF" w14:textId="77777777" w:rsidR="00DB212A" w:rsidRPr="00DB212A" w:rsidRDefault="00DB212A" w:rsidP="00DB212A">
      <w:p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The paper introduces HAV-DF, the first Hindi-language deepfake dataset combining both audio and video manipulations. The dataset addresses the lack of non-English and low-resource language datasets for deepfake detection. It includes 508 videos (</w:t>
      </w:r>
      <w:proofErr w:type="gramStart"/>
      <w:r w:rsidRPr="00DB212A">
        <w:rPr>
          <w:rFonts w:ascii="Work Sans" w:eastAsia="Times New Roman" w:hAnsi="Work Sans" w:cs="Times New Roman"/>
          <w:sz w:val="28"/>
          <w:szCs w:val="28"/>
          <w:lang w:eastAsia="en-GB"/>
        </w:rPr>
        <w:t>200</w:t>
      </w:r>
      <w:proofErr w:type="gramEnd"/>
      <w:r w:rsidRPr="00DB212A">
        <w:rPr>
          <w:rFonts w:ascii="Work Sans" w:eastAsia="Times New Roman" w:hAnsi="Work Sans" w:cs="Times New Roman"/>
          <w:sz w:val="28"/>
          <w:szCs w:val="28"/>
          <w:lang w:eastAsia="en-GB"/>
        </w:rPr>
        <w:t xml:space="preserve"> real and 308 fake) created using face swap, lip-sync, and voice cloning techniques. Each manipulation is carefully designed to reflect Hindi linguistic and cultural characteristics.</w:t>
      </w:r>
    </w:p>
    <w:p w14:paraId="21D7C167" w14:textId="77777777" w:rsidR="00DB212A" w:rsidRPr="00DB212A" w:rsidRDefault="00DB212A" w:rsidP="00DB212A">
      <w:p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 xml:space="preserve">HAV-DF’s realism challenges existing detection models such as </w:t>
      </w:r>
      <w:proofErr w:type="spellStart"/>
      <w:r w:rsidRPr="00DB212A">
        <w:rPr>
          <w:rFonts w:ascii="Work Sans" w:eastAsia="Times New Roman" w:hAnsi="Work Sans" w:cs="Times New Roman"/>
          <w:sz w:val="28"/>
          <w:szCs w:val="28"/>
          <w:lang w:eastAsia="en-GB"/>
        </w:rPr>
        <w:t>HeadPose</w:t>
      </w:r>
      <w:proofErr w:type="spellEnd"/>
      <w:r w:rsidRPr="00DB212A">
        <w:rPr>
          <w:rFonts w:ascii="Work Sans" w:eastAsia="Times New Roman" w:hAnsi="Work Sans" w:cs="Times New Roman"/>
          <w:sz w:val="28"/>
          <w:szCs w:val="28"/>
          <w:lang w:eastAsia="en-GB"/>
        </w:rPr>
        <w:t xml:space="preserve">, </w:t>
      </w:r>
      <w:proofErr w:type="spellStart"/>
      <w:r w:rsidRPr="00DB212A">
        <w:rPr>
          <w:rFonts w:ascii="Work Sans" w:eastAsia="Times New Roman" w:hAnsi="Work Sans" w:cs="Times New Roman"/>
          <w:sz w:val="28"/>
          <w:szCs w:val="28"/>
          <w:lang w:eastAsia="en-GB"/>
        </w:rPr>
        <w:t>Mesonet</w:t>
      </w:r>
      <w:proofErr w:type="spellEnd"/>
      <w:r w:rsidRPr="00DB212A">
        <w:rPr>
          <w:rFonts w:ascii="Work Sans" w:eastAsia="Times New Roman" w:hAnsi="Work Sans" w:cs="Times New Roman"/>
          <w:sz w:val="28"/>
          <w:szCs w:val="28"/>
          <w:lang w:eastAsia="en-GB"/>
        </w:rPr>
        <w:t xml:space="preserve">, Xception-c40, and others, all of which achieve lower accuracy compared to their performance on English-based datasets like </w:t>
      </w:r>
      <w:proofErr w:type="spellStart"/>
      <w:r w:rsidRPr="00DB212A">
        <w:rPr>
          <w:rFonts w:ascii="Work Sans" w:eastAsia="Times New Roman" w:hAnsi="Work Sans" w:cs="Times New Roman"/>
          <w:sz w:val="28"/>
          <w:szCs w:val="28"/>
          <w:lang w:eastAsia="en-GB"/>
        </w:rPr>
        <w:t>FaceForensics</w:t>
      </w:r>
      <w:proofErr w:type="spellEnd"/>
      <w:r w:rsidRPr="00DB212A">
        <w:rPr>
          <w:rFonts w:ascii="Work Sans" w:eastAsia="Times New Roman" w:hAnsi="Work Sans" w:cs="Times New Roman"/>
          <w:sz w:val="28"/>
          <w:szCs w:val="28"/>
          <w:lang w:eastAsia="en-GB"/>
        </w:rPr>
        <w:t xml:space="preserve">++ (FF-DF) and </w:t>
      </w:r>
      <w:proofErr w:type="spellStart"/>
      <w:r w:rsidRPr="00DB212A">
        <w:rPr>
          <w:rFonts w:ascii="Work Sans" w:eastAsia="Times New Roman" w:hAnsi="Work Sans" w:cs="Times New Roman"/>
          <w:sz w:val="28"/>
          <w:szCs w:val="28"/>
          <w:lang w:eastAsia="en-GB"/>
        </w:rPr>
        <w:t>DeepFake</w:t>
      </w:r>
      <w:proofErr w:type="spellEnd"/>
      <w:r w:rsidRPr="00DB212A">
        <w:rPr>
          <w:rFonts w:ascii="Work Sans" w:eastAsia="Times New Roman" w:hAnsi="Work Sans" w:cs="Times New Roman"/>
          <w:sz w:val="28"/>
          <w:szCs w:val="28"/>
          <w:lang w:eastAsia="en-GB"/>
        </w:rPr>
        <w:t xml:space="preserve"> Detection Challenge (DFDC).</w:t>
      </w:r>
    </w:p>
    <w:p w14:paraId="022BE981" w14:textId="3FB7358A" w:rsidR="002954F4" w:rsidRPr="00DB212A" w:rsidRDefault="00DB212A" w:rsidP="00C322EB">
      <w:p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The dataset aims to advance multilingual deepfake research, especially for low-resource languages like Hindi, and provides a foundation for developing more robust and ethical detection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68B21B8" w14:textId="06B80A6F" w:rsidR="00DB212A" w:rsidRPr="00DB212A" w:rsidRDefault="00DB212A" w:rsidP="00DB212A">
      <w:pPr>
        <w:pStyle w:val="Paragrafoelenco"/>
        <w:numPr>
          <w:ilvl w:val="0"/>
          <w:numId w:val="5"/>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“The aim of this paper is to create a first novel Hindi deepfake dataset, named ‘Hindi Audio-Video-Deepfake’ (HAV-DF).”</w:t>
      </w:r>
    </w:p>
    <w:p w14:paraId="3501D305" w14:textId="3CBBC4B8" w:rsidR="00DB212A" w:rsidRPr="00DB212A" w:rsidRDefault="00DB212A" w:rsidP="00DB212A">
      <w:pPr>
        <w:pStyle w:val="Paragrafoelenco"/>
        <w:numPr>
          <w:ilvl w:val="0"/>
          <w:numId w:val="5"/>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“With a vast Hindi-speaking population, India is particularly vulnerable to deepfake-driven misinformation campaigns.”</w:t>
      </w:r>
    </w:p>
    <w:p w14:paraId="5658D1D8" w14:textId="79F744DB" w:rsidR="00DB212A" w:rsidRPr="00DB212A" w:rsidRDefault="00DB212A" w:rsidP="00DB212A">
      <w:pPr>
        <w:pStyle w:val="Paragrafoelenco"/>
        <w:numPr>
          <w:ilvl w:val="0"/>
          <w:numId w:val="5"/>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“The newly introduced HAV-DF dataset demonstrates lower detection accuracies across existing detection methods... suggesting that the HAV-DF dataset presents deeper challenges to detect.”</w:t>
      </w:r>
    </w:p>
    <w:p w14:paraId="7D3860DE" w14:textId="4B60FBAF" w:rsidR="00DB212A" w:rsidRPr="00DB212A" w:rsidRDefault="00DB212A" w:rsidP="00DB212A">
      <w:pPr>
        <w:pStyle w:val="Paragrafoelenco"/>
        <w:numPr>
          <w:ilvl w:val="0"/>
          <w:numId w:val="5"/>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“HAV-DF distinguishes itself by embracing linguistic diversity, integrating multimodal manipulations, and addressing detection challenges in low-resource settings.”</w:t>
      </w:r>
    </w:p>
    <w:p w14:paraId="2886AFFA" w14:textId="76E92D3D" w:rsidR="000C4DD5" w:rsidRPr="00DB212A" w:rsidRDefault="00DB212A" w:rsidP="00DB212A">
      <w:pPr>
        <w:pStyle w:val="Paragrafoelenco"/>
        <w:numPr>
          <w:ilvl w:val="0"/>
          <w:numId w:val="5"/>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“Although HAV-DF represents a significant milestone, it is relatively small, comprising only 500 videos, limiting its utility for large-scale detection models.”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019C9A9" w14:textId="77777777" w:rsidR="00DB212A" w:rsidRPr="00DB212A" w:rsidRDefault="00DB212A" w:rsidP="00DB212A">
      <w:p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This paper stands out for addressing a major research gap—the lack of deepfake datasets for non-English languages. I found it particularly significant that the authors recognized the socio-political risks posed by Hindi-language deepfakes in India, where misinformation can easily spread among less digitally literate populations. The technical explanation of face-swapping, lip-syncing, and voice-cloning methods was clear and demonstrated a sophisticated understanding of multimodal manipulation.</w:t>
      </w:r>
    </w:p>
    <w:p w14:paraId="185A1B02" w14:textId="77777777" w:rsidR="00DB212A" w:rsidRPr="00DB212A" w:rsidRDefault="00DB212A" w:rsidP="00DB212A">
      <w:p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lastRenderedPageBreak/>
        <w:t>What I found most compelling was how the dataset’s realism exposes the weaknesses of current detection systems, forcing researchers to rethink multilingual detection strategies. It also highlights ethical concerns, emphasizing that dataset development must include cultural and linguistic context, not just technical precision.</w:t>
      </w:r>
    </w:p>
    <w:p w14:paraId="5E2C5068" w14:textId="0E559E6F" w:rsidR="000C4DD5" w:rsidRPr="00DB212A" w:rsidRDefault="00DB212A" w:rsidP="00C322EB">
      <w:p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However, I think the paper could expand its discussion on ethical data use and how to prevent misuse of such datasets. Despite this, HAV-DF is a valuable contribution that lays the groundwork for a more globally inclusive AI research landscape and for creating fairer and more resilient detection tools.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09896B9" w14:textId="2C9897AA" w:rsidR="00DB212A" w:rsidRPr="00DB212A" w:rsidRDefault="00DB212A" w:rsidP="00DB212A">
      <w:pPr>
        <w:pStyle w:val="Paragrafoelenco"/>
        <w:numPr>
          <w:ilvl w:val="0"/>
          <w:numId w:val="3"/>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How can researchers ensure the ethical use of such datasets to prevent their misuse for malicious deepfakes?</w:t>
      </w:r>
    </w:p>
    <w:p w14:paraId="7A93A3CA" w14:textId="1B942CDC" w:rsidR="00DB212A" w:rsidRPr="00DB212A" w:rsidRDefault="00DB212A" w:rsidP="00DB212A">
      <w:pPr>
        <w:pStyle w:val="Paragrafoelenco"/>
        <w:numPr>
          <w:ilvl w:val="0"/>
          <w:numId w:val="3"/>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Would larger-scale Hindi or multilingual datasets further reduce bias in detection systems?</w:t>
      </w:r>
    </w:p>
    <w:p w14:paraId="3D8F9884" w14:textId="1ED36632" w:rsidR="00DB212A" w:rsidRPr="00DB212A" w:rsidRDefault="00DB212A" w:rsidP="00DB212A">
      <w:pPr>
        <w:pStyle w:val="Paragrafoelenco"/>
        <w:numPr>
          <w:ilvl w:val="0"/>
          <w:numId w:val="3"/>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How can detection algorithms adapt to linguistic diversity, such as different Hindi dialects or accents?</w:t>
      </w:r>
    </w:p>
    <w:p w14:paraId="0F74ABD3" w14:textId="5D408373" w:rsidR="00DB212A" w:rsidRPr="00DB212A" w:rsidRDefault="00DB212A" w:rsidP="00DB212A">
      <w:pPr>
        <w:pStyle w:val="Paragrafoelenco"/>
        <w:numPr>
          <w:ilvl w:val="0"/>
          <w:numId w:val="3"/>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Could similar datasets be developed for other Indian languages, like Tamil or Bengali?</w:t>
      </w:r>
    </w:p>
    <w:p w14:paraId="2E07A967" w14:textId="09F084B0" w:rsidR="00D9081F" w:rsidRPr="00B47ED4" w:rsidRDefault="00DB212A" w:rsidP="00DB212A">
      <w:pPr>
        <w:pStyle w:val="Paragrafoelenco"/>
        <w:numPr>
          <w:ilvl w:val="0"/>
          <w:numId w:val="3"/>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What are the policy implications for combating misinformation in low-resource language regions?</w:t>
      </w:r>
      <w:r w:rsidR="00D9081F" w:rsidRPr="00B47ED4">
        <w:rPr>
          <w:rFonts w:ascii="Work Sans" w:eastAsia="Times New Roman" w:hAnsi="Work Sans" w:cs="Times New Roman"/>
          <w:sz w:val="28"/>
          <w:szCs w:val="28"/>
          <w:lang w:eastAsia="en-GB"/>
        </w:rPr>
        <w:br/>
      </w:r>
    </w:p>
    <w:p w14:paraId="467654B5" w14:textId="77777777" w:rsidR="00DB212A" w:rsidRDefault="00DB212A" w:rsidP="00B47ED4">
      <w:pPr>
        <w:spacing w:after="0" w:line="360" w:lineRule="auto"/>
        <w:rPr>
          <w:rFonts w:ascii="Work Sans" w:eastAsia="Times New Roman" w:hAnsi="Work Sans" w:cs="Times New Roman"/>
          <w:b/>
          <w:bCs/>
          <w:sz w:val="28"/>
          <w:szCs w:val="28"/>
          <w:lang w:eastAsia="en-GB"/>
        </w:rPr>
      </w:pPr>
    </w:p>
    <w:p w14:paraId="4165CF15" w14:textId="77777777" w:rsidR="00DB212A" w:rsidRDefault="00DB212A" w:rsidP="00B47ED4">
      <w:pPr>
        <w:spacing w:after="0" w:line="360" w:lineRule="auto"/>
        <w:rPr>
          <w:rFonts w:ascii="Work Sans" w:eastAsia="Times New Roman" w:hAnsi="Work Sans" w:cs="Times New Roman"/>
          <w:b/>
          <w:bCs/>
          <w:sz w:val="28"/>
          <w:szCs w:val="28"/>
          <w:lang w:eastAsia="en-GB"/>
        </w:rPr>
      </w:pPr>
    </w:p>
    <w:p w14:paraId="12E78654" w14:textId="449C75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698A9929" w14:textId="5C80BAC7" w:rsidR="00DB212A" w:rsidRPr="00DB212A" w:rsidRDefault="00DB212A" w:rsidP="00DB212A">
      <w:pPr>
        <w:pStyle w:val="Paragrafoelenco"/>
        <w:numPr>
          <w:ilvl w:val="0"/>
          <w:numId w:val="4"/>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HAV-DF combines three types of manipulation:</w:t>
      </w:r>
    </w:p>
    <w:p w14:paraId="200DC579" w14:textId="3589304E" w:rsidR="00DB212A" w:rsidRPr="00DB212A" w:rsidRDefault="00DB212A" w:rsidP="00DB212A">
      <w:pPr>
        <w:pStyle w:val="Paragrafoelenco"/>
        <w:numPr>
          <w:ilvl w:val="0"/>
          <w:numId w:val="6"/>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 xml:space="preserve">Fake audio + </w:t>
      </w:r>
      <w:r w:rsidRPr="00DB212A">
        <w:rPr>
          <w:rFonts w:ascii="Work Sans" w:eastAsia="Times New Roman" w:hAnsi="Work Sans" w:cs="Times New Roman"/>
          <w:sz w:val="28"/>
          <w:szCs w:val="28"/>
          <w:lang w:eastAsia="en-GB"/>
        </w:rPr>
        <w:t>authentic video</w:t>
      </w:r>
    </w:p>
    <w:p w14:paraId="4B5D6FCC" w14:textId="45DDE96E" w:rsidR="00DB212A" w:rsidRPr="00DB212A" w:rsidRDefault="00DB212A" w:rsidP="00DB212A">
      <w:pPr>
        <w:pStyle w:val="Paragrafoelenco"/>
        <w:numPr>
          <w:ilvl w:val="0"/>
          <w:numId w:val="6"/>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Real audio + fake video</w:t>
      </w:r>
    </w:p>
    <w:p w14:paraId="04C71D1E" w14:textId="7275FD1A" w:rsidR="00DB212A" w:rsidRPr="00DB212A" w:rsidRDefault="00DB212A" w:rsidP="00DB212A">
      <w:pPr>
        <w:pStyle w:val="Paragrafoelenco"/>
        <w:numPr>
          <w:ilvl w:val="0"/>
          <w:numId w:val="6"/>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Fake audio + fake video</w:t>
      </w:r>
    </w:p>
    <w:p w14:paraId="626DF912" w14:textId="6233C9E0" w:rsidR="00DB212A" w:rsidRPr="00DB212A" w:rsidRDefault="00DB212A" w:rsidP="00DB212A">
      <w:pPr>
        <w:pStyle w:val="Paragrafoelenco"/>
        <w:numPr>
          <w:ilvl w:val="0"/>
          <w:numId w:val="4"/>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 xml:space="preserve">Generated using FSGAN, </w:t>
      </w:r>
      <w:proofErr w:type="spellStart"/>
      <w:r w:rsidRPr="00DB212A">
        <w:rPr>
          <w:rFonts w:ascii="Work Sans" w:eastAsia="Times New Roman" w:hAnsi="Work Sans" w:cs="Times New Roman"/>
          <w:sz w:val="28"/>
          <w:szCs w:val="28"/>
          <w:lang w:eastAsia="en-GB"/>
        </w:rPr>
        <w:t>DeepFaceLab</w:t>
      </w:r>
      <w:proofErr w:type="spellEnd"/>
      <w:r w:rsidRPr="00DB212A">
        <w:rPr>
          <w:rFonts w:ascii="Work Sans" w:eastAsia="Times New Roman" w:hAnsi="Work Sans" w:cs="Times New Roman"/>
          <w:sz w:val="28"/>
          <w:szCs w:val="28"/>
          <w:lang w:eastAsia="en-GB"/>
        </w:rPr>
        <w:t xml:space="preserve">, </w:t>
      </w:r>
      <w:proofErr w:type="spellStart"/>
      <w:r w:rsidRPr="00DB212A">
        <w:rPr>
          <w:rFonts w:ascii="Work Sans" w:eastAsia="Times New Roman" w:hAnsi="Work Sans" w:cs="Times New Roman"/>
          <w:sz w:val="28"/>
          <w:szCs w:val="28"/>
          <w:lang w:eastAsia="en-GB"/>
        </w:rPr>
        <w:t>FaceSwap</w:t>
      </w:r>
      <w:proofErr w:type="spellEnd"/>
      <w:r w:rsidRPr="00DB212A">
        <w:rPr>
          <w:rFonts w:ascii="Work Sans" w:eastAsia="Times New Roman" w:hAnsi="Work Sans" w:cs="Times New Roman"/>
          <w:sz w:val="28"/>
          <w:szCs w:val="28"/>
          <w:lang w:eastAsia="en-GB"/>
        </w:rPr>
        <w:t xml:space="preserve">, </w:t>
      </w:r>
      <w:proofErr w:type="spellStart"/>
      <w:r w:rsidRPr="00DB212A">
        <w:rPr>
          <w:rFonts w:ascii="Work Sans" w:eastAsia="Times New Roman" w:hAnsi="Work Sans" w:cs="Times New Roman"/>
          <w:sz w:val="28"/>
          <w:szCs w:val="28"/>
          <w:lang w:eastAsia="en-GB"/>
        </w:rPr>
        <w:t>ReTalking</w:t>
      </w:r>
      <w:proofErr w:type="spellEnd"/>
      <w:r w:rsidRPr="00DB212A">
        <w:rPr>
          <w:rFonts w:ascii="Work Sans" w:eastAsia="Times New Roman" w:hAnsi="Work Sans" w:cs="Times New Roman"/>
          <w:sz w:val="28"/>
          <w:szCs w:val="28"/>
          <w:lang w:eastAsia="en-GB"/>
        </w:rPr>
        <w:t>, and RVC models.</w:t>
      </w:r>
    </w:p>
    <w:p w14:paraId="005D44E7" w14:textId="798CC799" w:rsidR="00DB212A" w:rsidRPr="00DB212A" w:rsidRDefault="00DB212A" w:rsidP="00DB212A">
      <w:pPr>
        <w:pStyle w:val="Paragrafoelenco"/>
        <w:numPr>
          <w:ilvl w:val="0"/>
          <w:numId w:val="4"/>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Dataset includes high-resolution 1080p videos of 15 seconds each.</w:t>
      </w:r>
    </w:p>
    <w:p w14:paraId="62E3184D" w14:textId="7277A551" w:rsidR="00DB212A" w:rsidRPr="00DB212A" w:rsidRDefault="00DB212A" w:rsidP="00DB212A">
      <w:pPr>
        <w:pStyle w:val="Paragrafoelenco"/>
        <w:numPr>
          <w:ilvl w:val="0"/>
          <w:numId w:val="4"/>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Lower detection accuracies (~60%) show that Hindi deepfakes are harder to detect than English ones.</w:t>
      </w:r>
    </w:p>
    <w:p w14:paraId="1017648D" w14:textId="3D282F80" w:rsidR="00B47ED4" w:rsidRPr="00B47ED4" w:rsidRDefault="00DB212A" w:rsidP="00DB212A">
      <w:pPr>
        <w:pStyle w:val="Paragrafoelenco"/>
        <w:numPr>
          <w:ilvl w:val="0"/>
          <w:numId w:val="4"/>
        </w:numPr>
        <w:spacing w:after="0" w:line="360" w:lineRule="auto"/>
        <w:rPr>
          <w:rFonts w:ascii="Work Sans" w:eastAsia="Times New Roman" w:hAnsi="Work Sans" w:cs="Times New Roman"/>
          <w:sz w:val="28"/>
          <w:szCs w:val="28"/>
          <w:lang w:eastAsia="en-GB"/>
        </w:rPr>
      </w:pPr>
      <w:r w:rsidRPr="00DB212A">
        <w:rPr>
          <w:rFonts w:ascii="Work Sans" w:eastAsia="Times New Roman" w:hAnsi="Work Sans" w:cs="Times New Roman"/>
          <w:sz w:val="28"/>
          <w:szCs w:val="28"/>
          <w:lang w:eastAsia="en-GB"/>
        </w:rPr>
        <w:t>Limitations: small dataset size, limited manipulation diversity, monolingual focus, and restricted pose variability.</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F23D4" w14:textId="77777777" w:rsidR="009D6DDE" w:rsidRDefault="009D6DDE" w:rsidP="00447376">
      <w:pPr>
        <w:spacing w:after="0" w:line="240" w:lineRule="auto"/>
      </w:pPr>
      <w:r>
        <w:separator/>
      </w:r>
    </w:p>
  </w:endnote>
  <w:endnote w:type="continuationSeparator" w:id="0">
    <w:p w14:paraId="637A0DF2" w14:textId="77777777" w:rsidR="009D6DDE" w:rsidRDefault="009D6DD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23DC4" w14:textId="77777777" w:rsidR="009D6DDE" w:rsidRDefault="009D6DDE" w:rsidP="00447376">
      <w:pPr>
        <w:spacing w:after="0" w:line="240" w:lineRule="auto"/>
      </w:pPr>
      <w:r>
        <w:separator/>
      </w:r>
    </w:p>
  </w:footnote>
  <w:footnote w:type="continuationSeparator" w:id="0">
    <w:p w14:paraId="298FF6A8" w14:textId="77777777" w:rsidR="009D6DDE" w:rsidRDefault="009D6DD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2023B4"/>
    <w:multiLevelType w:val="hybridMultilevel"/>
    <w:tmpl w:val="F326AC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63660"/>
    <w:multiLevelType w:val="hybridMultilevel"/>
    <w:tmpl w:val="FADECA2A"/>
    <w:lvl w:ilvl="0" w:tplc="4AD08092">
      <w:numFmt w:val="bullet"/>
      <w:lvlText w:val="-"/>
      <w:lvlJc w:val="left"/>
      <w:pPr>
        <w:ind w:left="720" w:hanging="360"/>
      </w:pPr>
      <w:rPr>
        <w:rFonts w:ascii="Work Sans" w:eastAsia="Times New Roman" w:hAnsi="Work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1657027611">
    <w:abstractNumId w:val="1"/>
  </w:num>
  <w:num w:numId="6" w16cid:durableId="2106070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79585B"/>
    <w:rsid w:val="00980B52"/>
    <w:rsid w:val="009D6DDE"/>
    <w:rsid w:val="00AE79FB"/>
    <w:rsid w:val="00B47ED4"/>
    <w:rsid w:val="00C21FBB"/>
    <w:rsid w:val="00C322EB"/>
    <w:rsid w:val="00C7370D"/>
    <w:rsid w:val="00D747CB"/>
    <w:rsid w:val="00D9081F"/>
    <w:rsid w:val="00DB21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2025-10-19T22:45:00Z</dcterms:created>
  <dcterms:modified xsi:type="dcterms:W3CDTF">2025-10-19T22:58:00Z</dcterms:modified>
</cp:coreProperties>
</file>