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F9A39" w14:textId="45F79EE9" w:rsidR="00447376" w:rsidRPr="00C14B1E" w:rsidRDefault="00447376" w:rsidP="00C322EB">
      <w:pPr>
        <w:spacing w:after="100" w:afterAutospacing="1" w:line="360" w:lineRule="auto"/>
        <w:outlineLvl w:val="2"/>
        <w:rPr>
          <w:rFonts w:ascii="Work Sans" w:eastAsia="Times New Roman" w:hAnsi="Work Sans" w:cs="Times New Roman"/>
          <w:b/>
          <w:bCs/>
          <w:sz w:val="24"/>
          <w:szCs w:val="24"/>
          <w:lang w:eastAsia="en-GB"/>
        </w:rPr>
      </w:pPr>
      <w:r w:rsidRPr="00C14B1E">
        <w:rPr>
          <w:rFonts w:ascii="Work Sans" w:eastAsia="Times New Roman" w:hAnsi="Work Sans" w:cs="Times New Roman"/>
          <w:b/>
          <w:bCs/>
          <w:sz w:val="24"/>
          <w:szCs w:val="24"/>
          <w:lang w:eastAsia="en-GB"/>
        </w:rPr>
        <w:t xml:space="preserve">Journal </w:t>
      </w:r>
      <w:r w:rsidR="002954F4" w:rsidRPr="00C14B1E">
        <w:rPr>
          <w:rFonts w:ascii="Work Sans" w:eastAsia="Times New Roman" w:hAnsi="Work Sans" w:cs="Times New Roman"/>
          <w:b/>
          <w:bCs/>
          <w:sz w:val="24"/>
          <w:szCs w:val="24"/>
          <w:lang w:eastAsia="en-GB"/>
        </w:rPr>
        <w:t>Title</w:t>
      </w:r>
    </w:p>
    <w:p w14:paraId="47981ECB" w14:textId="339797A5" w:rsidR="002954F4" w:rsidRPr="00C14B1E" w:rsidRDefault="00C14B1E" w:rsidP="00C14B1E">
      <w:pPr>
        <w:spacing w:after="100" w:afterAutospacing="1" w:line="360" w:lineRule="auto"/>
        <w:outlineLvl w:val="2"/>
        <w:rPr>
          <w:rFonts w:ascii="Work Sans" w:eastAsia="Times New Roman" w:hAnsi="Work Sans" w:cs="Times New Roman"/>
          <w:sz w:val="24"/>
          <w:szCs w:val="24"/>
          <w:lang w:eastAsia="en-GB"/>
        </w:rPr>
      </w:pPr>
      <w:r w:rsidRPr="00C14B1E">
        <w:rPr>
          <w:rFonts w:ascii="Work Sans" w:eastAsia="Times New Roman" w:hAnsi="Work Sans" w:cs="Times New Roman"/>
          <w:sz w:val="24"/>
          <w:szCs w:val="24"/>
          <w:lang w:eastAsia="en-GB"/>
        </w:rPr>
        <w:t>Wiley Interdisciplinary Reviews: Data Mining and Knowledge Discovery</w:t>
      </w:r>
    </w:p>
    <w:p w14:paraId="0A5CF39B" w14:textId="586E92E6" w:rsidR="002954F4" w:rsidRPr="00C14B1E" w:rsidRDefault="002954F4" w:rsidP="00C322EB">
      <w:pPr>
        <w:spacing w:after="100" w:afterAutospacing="1" w:line="360" w:lineRule="auto"/>
        <w:outlineLvl w:val="2"/>
        <w:rPr>
          <w:rFonts w:ascii="Work Sans" w:eastAsia="Times New Roman" w:hAnsi="Work Sans" w:cs="Times New Roman"/>
          <w:sz w:val="24"/>
          <w:szCs w:val="24"/>
          <w:lang w:eastAsia="en-GB"/>
        </w:rPr>
      </w:pPr>
      <w:r w:rsidRPr="00C14B1E">
        <w:rPr>
          <w:rFonts w:ascii="Work Sans" w:eastAsia="Times New Roman" w:hAnsi="Work Sans" w:cs="Times New Roman"/>
          <w:b/>
          <w:bCs/>
          <w:sz w:val="24"/>
          <w:szCs w:val="24"/>
          <w:lang w:eastAsia="en-GB"/>
        </w:rPr>
        <w:t>References</w:t>
      </w:r>
    </w:p>
    <w:p w14:paraId="0B24FB6F" w14:textId="47989ADE" w:rsidR="002954F4" w:rsidRPr="00C14B1E" w:rsidRDefault="00C14B1E" w:rsidP="00C14B1E">
      <w:pPr>
        <w:spacing w:before="100" w:beforeAutospacing="1" w:after="100" w:afterAutospacing="1" w:line="360" w:lineRule="auto"/>
        <w:rPr>
          <w:rFonts w:ascii="Work Sans" w:eastAsia="Times New Roman" w:hAnsi="Work Sans" w:cs="Times New Roman"/>
          <w:i/>
          <w:iCs/>
          <w:sz w:val="24"/>
          <w:szCs w:val="24"/>
          <w:lang w:eastAsia="en-GB"/>
        </w:rPr>
      </w:pPr>
      <w:r w:rsidRPr="00C14B1E">
        <w:rPr>
          <w:rFonts w:ascii="Work Sans" w:eastAsia="Times New Roman" w:hAnsi="Work Sans" w:cs="Times New Roman"/>
          <w:i/>
          <w:iCs/>
          <w:sz w:val="24"/>
          <w:szCs w:val="24"/>
          <w:lang w:eastAsia="en-GB"/>
        </w:rPr>
        <w:t xml:space="preserve">Heidari, A., Jafari </w:t>
      </w:r>
      <w:proofErr w:type="spellStart"/>
      <w:r w:rsidRPr="00C14B1E">
        <w:rPr>
          <w:rFonts w:ascii="Work Sans" w:eastAsia="Times New Roman" w:hAnsi="Work Sans" w:cs="Times New Roman"/>
          <w:i/>
          <w:iCs/>
          <w:sz w:val="24"/>
          <w:szCs w:val="24"/>
          <w:lang w:eastAsia="en-GB"/>
        </w:rPr>
        <w:t>Navimipour</w:t>
      </w:r>
      <w:proofErr w:type="spellEnd"/>
      <w:r w:rsidRPr="00C14B1E">
        <w:rPr>
          <w:rFonts w:ascii="Work Sans" w:eastAsia="Times New Roman" w:hAnsi="Work Sans" w:cs="Times New Roman"/>
          <w:i/>
          <w:iCs/>
          <w:sz w:val="24"/>
          <w:szCs w:val="24"/>
          <w:lang w:eastAsia="en-GB"/>
        </w:rPr>
        <w:t xml:space="preserve">, N., Dag, </w:t>
      </w:r>
      <w:proofErr w:type="gramStart"/>
      <w:r w:rsidRPr="00C14B1E">
        <w:rPr>
          <w:rFonts w:ascii="Work Sans" w:eastAsia="Times New Roman" w:hAnsi="Work Sans" w:cs="Times New Roman"/>
          <w:i/>
          <w:iCs/>
          <w:sz w:val="24"/>
          <w:szCs w:val="24"/>
          <w:lang w:eastAsia="en-GB"/>
        </w:rPr>
        <w:t>H.</w:t>
      </w:r>
      <w:proofErr w:type="gramEnd"/>
      <w:r w:rsidRPr="00C14B1E">
        <w:rPr>
          <w:rFonts w:ascii="Work Sans" w:eastAsia="Times New Roman" w:hAnsi="Work Sans" w:cs="Times New Roman"/>
          <w:i/>
          <w:iCs/>
          <w:sz w:val="24"/>
          <w:szCs w:val="24"/>
          <w:lang w:eastAsia="en-GB"/>
        </w:rPr>
        <w:t xml:space="preserve"> and Unal, M. (2023) Deepfake detection using deep learning methods: A systematic and comprehensive review. Wiley Interdisciplinary Reviews: Data Mining and Knowledge Discovery, 14(2), e1520</w:t>
      </w:r>
      <w:r w:rsidR="002954F4" w:rsidRPr="00C14B1E">
        <w:rPr>
          <w:rFonts w:ascii="Work Sans" w:eastAsia="Times New Roman" w:hAnsi="Work Sans" w:cs="Times New Roman"/>
          <w:i/>
          <w:iCs/>
          <w:sz w:val="24"/>
          <w:szCs w:val="24"/>
          <w:lang w:eastAsia="en-GB"/>
        </w:rPr>
        <w:t>.</w:t>
      </w:r>
    </w:p>
    <w:p w14:paraId="360E16D6" w14:textId="2133D71B" w:rsidR="002954F4" w:rsidRPr="00C14B1E" w:rsidRDefault="002954F4" w:rsidP="00C322EB">
      <w:pPr>
        <w:spacing w:after="100" w:afterAutospacing="1" w:line="360" w:lineRule="auto"/>
        <w:outlineLvl w:val="2"/>
        <w:rPr>
          <w:rFonts w:ascii="Work Sans" w:eastAsia="Times New Roman" w:hAnsi="Work Sans" w:cs="Times New Roman"/>
          <w:sz w:val="24"/>
          <w:szCs w:val="24"/>
          <w:lang w:eastAsia="en-GB"/>
        </w:rPr>
      </w:pPr>
      <w:r w:rsidRPr="00C14B1E">
        <w:rPr>
          <w:rFonts w:ascii="Work Sans" w:eastAsia="Times New Roman" w:hAnsi="Work Sans" w:cs="Times New Roman"/>
          <w:b/>
          <w:bCs/>
          <w:sz w:val="24"/>
          <w:szCs w:val="24"/>
          <w:lang w:eastAsia="en-GB"/>
        </w:rPr>
        <w:t>Synopsis</w:t>
      </w:r>
    </w:p>
    <w:p w14:paraId="6B3C331A" w14:textId="3CFA509F" w:rsidR="00447376" w:rsidRPr="00C14B1E" w:rsidRDefault="00C14B1E" w:rsidP="00C14B1E">
      <w:pPr>
        <w:spacing w:after="0" w:line="360" w:lineRule="auto"/>
        <w:rPr>
          <w:rFonts w:ascii="Work Sans" w:eastAsia="Times New Roman" w:hAnsi="Work Sans" w:cs="Times New Roman"/>
          <w:sz w:val="24"/>
          <w:szCs w:val="24"/>
          <w:lang w:eastAsia="en-GB"/>
        </w:rPr>
      </w:pPr>
      <w:r w:rsidRPr="00C14B1E">
        <w:rPr>
          <w:rFonts w:ascii="Work Sans" w:eastAsia="Times New Roman" w:hAnsi="Work Sans" w:cs="Times New Roman"/>
          <w:sz w:val="24"/>
          <w:szCs w:val="24"/>
          <w:lang w:eastAsia="en-GB"/>
        </w:rPr>
        <w:t xml:space="preserve">Heidari et al. (2023) provide a comprehensive overview of deepfake detection techniques powered by deep learning. The article opens by emphasizing how deepfakes – hyper-realistic fake images, videos or audio generated by deep neural networks – have become a serious threat to information integrity and public trust. With the rise of easy-to-use apps for face swapping, lip-syncing and voice imitation, fake multimedia content can now be created that is </w:t>
      </w:r>
      <w:proofErr w:type="gramStart"/>
      <w:r w:rsidRPr="00C14B1E">
        <w:rPr>
          <w:rFonts w:ascii="Work Sans" w:eastAsia="Times New Roman" w:hAnsi="Work Sans" w:cs="Times New Roman"/>
          <w:sz w:val="24"/>
          <w:szCs w:val="24"/>
          <w:lang w:eastAsia="en-GB"/>
        </w:rPr>
        <w:t>nearly indistinguishable</w:t>
      </w:r>
      <w:proofErr w:type="gramEnd"/>
      <w:r w:rsidRPr="00C14B1E">
        <w:rPr>
          <w:rFonts w:ascii="Work Sans" w:eastAsia="Times New Roman" w:hAnsi="Work Sans" w:cs="Times New Roman"/>
          <w:sz w:val="24"/>
          <w:szCs w:val="24"/>
          <w:lang w:eastAsia="en-GB"/>
        </w:rPr>
        <w:t xml:space="preserve"> from real content to the naked eye. This poses risks ranging from deception of the public and spread of misinformation to even the use of fabricated evidence in courts. The authors stress that as deepfakes undermine our ability to trust what we see and hear, developing effective detection methods is critical for safeguarding democracy and security.</w:t>
      </w:r>
    </w:p>
    <w:p w14:paraId="02844B50" w14:textId="77777777" w:rsidR="00C14B1E" w:rsidRPr="00C14B1E" w:rsidRDefault="00C14B1E" w:rsidP="00C14B1E">
      <w:pPr>
        <w:spacing w:after="0" w:line="360" w:lineRule="auto"/>
        <w:rPr>
          <w:rFonts w:ascii="Work Sans" w:eastAsia="Times New Roman" w:hAnsi="Work Sans" w:cs="Times New Roman"/>
          <w:sz w:val="24"/>
          <w:szCs w:val="24"/>
          <w:lang w:eastAsia="en-GB"/>
        </w:rPr>
      </w:pPr>
    </w:p>
    <w:p w14:paraId="38ED01FF" w14:textId="478768EC" w:rsidR="00C14B1E" w:rsidRPr="00C14B1E" w:rsidRDefault="00C14B1E" w:rsidP="00C14B1E">
      <w:pPr>
        <w:spacing w:after="0" w:line="360" w:lineRule="auto"/>
        <w:rPr>
          <w:rFonts w:ascii="Work Sans" w:eastAsia="Times New Roman" w:hAnsi="Work Sans" w:cs="Times New Roman"/>
          <w:sz w:val="24"/>
          <w:szCs w:val="24"/>
          <w:lang w:eastAsia="en-GB"/>
        </w:rPr>
      </w:pPr>
      <w:r w:rsidRPr="00C14B1E">
        <w:rPr>
          <w:rFonts w:ascii="Work Sans" w:eastAsia="Times New Roman" w:hAnsi="Work Sans" w:cs="Times New Roman"/>
          <w:sz w:val="24"/>
          <w:szCs w:val="24"/>
          <w:lang w:eastAsia="en-GB"/>
        </w:rPr>
        <w:t xml:space="preserve">This systematic review examines state-of-the-art deepfake detection methods across four application categories: video, image, audio, and hybrid multimedia detection. The authors conducted a structured literature search and </w:t>
      </w:r>
      <w:proofErr w:type="gramStart"/>
      <w:r w:rsidRPr="00C14B1E">
        <w:rPr>
          <w:rFonts w:ascii="Work Sans" w:eastAsia="Times New Roman" w:hAnsi="Work Sans" w:cs="Times New Roman"/>
          <w:sz w:val="24"/>
          <w:szCs w:val="24"/>
          <w:lang w:eastAsia="en-GB"/>
        </w:rPr>
        <w:t xml:space="preserve">ultimately </w:t>
      </w:r>
      <w:r w:rsidRPr="00C14B1E">
        <w:rPr>
          <w:rFonts w:ascii="Work Sans" w:eastAsia="Times New Roman" w:hAnsi="Work Sans" w:cs="Times New Roman"/>
          <w:sz w:val="24"/>
          <w:szCs w:val="24"/>
          <w:lang w:eastAsia="en-GB"/>
        </w:rPr>
        <w:t>analysed</w:t>
      </w:r>
      <w:proofErr w:type="gramEnd"/>
      <w:r w:rsidRPr="00C14B1E">
        <w:rPr>
          <w:rFonts w:ascii="Work Sans" w:eastAsia="Times New Roman" w:hAnsi="Work Sans" w:cs="Times New Roman"/>
          <w:sz w:val="24"/>
          <w:szCs w:val="24"/>
          <w:lang w:eastAsia="en-GB"/>
        </w:rPr>
        <w:t xml:space="preserve"> </w:t>
      </w:r>
      <w:proofErr w:type="gramStart"/>
      <w:r w:rsidRPr="00C14B1E">
        <w:rPr>
          <w:rFonts w:ascii="Work Sans" w:eastAsia="Times New Roman" w:hAnsi="Work Sans" w:cs="Times New Roman"/>
          <w:sz w:val="24"/>
          <w:szCs w:val="24"/>
          <w:lang w:eastAsia="en-GB"/>
        </w:rPr>
        <w:t>34</w:t>
      </w:r>
      <w:proofErr w:type="gramEnd"/>
      <w:r w:rsidRPr="00C14B1E">
        <w:rPr>
          <w:rFonts w:ascii="Work Sans" w:eastAsia="Times New Roman" w:hAnsi="Work Sans" w:cs="Times New Roman"/>
          <w:sz w:val="24"/>
          <w:szCs w:val="24"/>
          <w:lang w:eastAsia="en-GB"/>
        </w:rPr>
        <w:t xml:space="preserve"> relevant studies (selected from an initial pool of 88) meeting their criteria. In the review, they first discuss how deepfakes are generated – notably through deep learning models like autoencoders and GANs – and how they can be identified. They then delve into the latest deepfake detection developments in each media category. For instance, in video and image deepfake detection, </w:t>
      </w:r>
      <w:proofErr w:type="gramStart"/>
      <w:r w:rsidRPr="00C14B1E">
        <w:rPr>
          <w:rFonts w:ascii="Work Sans" w:eastAsia="Times New Roman" w:hAnsi="Work Sans" w:cs="Times New Roman"/>
          <w:sz w:val="24"/>
          <w:szCs w:val="24"/>
          <w:lang w:eastAsia="en-GB"/>
        </w:rPr>
        <w:t>many</w:t>
      </w:r>
      <w:proofErr w:type="gramEnd"/>
      <w:r w:rsidRPr="00C14B1E">
        <w:rPr>
          <w:rFonts w:ascii="Work Sans" w:eastAsia="Times New Roman" w:hAnsi="Work Sans" w:cs="Times New Roman"/>
          <w:sz w:val="24"/>
          <w:szCs w:val="24"/>
          <w:lang w:eastAsia="en-GB"/>
        </w:rPr>
        <w:t xml:space="preserve"> methods leverage visual </w:t>
      </w:r>
      <w:r w:rsidRPr="00C14B1E">
        <w:rPr>
          <w:rFonts w:ascii="Work Sans" w:eastAsia="Times New Roman" w:hAnsi="Work Sans" w:cs="Times New Roman"/>
          <w:sz w:val="24"/>
          <w:szCs w:val="24"/>
          <w:lang w:eastAsia="en-GB"/>
        </w:rPr>
        <w:lastRenderedPageBreak/>
        <w:t>artifacts or inconsistencies (often using convolutional neural networks to spot subtle defects in face swaps or tampering). In audio deepfake detection, techniques focus on anomalies in speech patterns or acoustic features that might betray synthesized voices. The hybrid approaches combine modalities (e.g., audio-visual cues together) to improve detection robustness.</w:t>
      </w:r>
    </w:p>
    <w:p w14:paraId="33C8DF1B" w14:textId="77777777" w:rsidR="00C14B1E" w:rsidRPr="00C14B1E" w:rsidRDefault="00C14B1E" w:rsidP="00C14B1E">
      <w:pPr>
        <w:spacing w:after="0" w:line="360" w:lineRule="auto"/>
        <w:rPr>
          <w:rFonts w:ascii="Work Sans" w:eastAsia="Times New Roman" w:hAnsi="Work Sans" w:cs="Times New Roman"/>
          <w:sz w:val="24"/>
          <w:szCs w:val="24"/>
          <w:lang w:eastAsia="en-GB"/>
        </w:rPr>
      </w:pPr>
    </w:p>
    <w:p w14:paraId="44512BA3" w14:textId="662B39D4" w:rsidR="00C14B1E" w:rsidRPr="00C14B1E" w:rsidRDefault="00C14B1E" w:rsidP="00C14B1E">
      <w:pPr>
        <w:spacing w:after="0" w:line="360" w:lineRule="auto"/>
        <w:rPr>
          <w:rFonts w:ascii="Work Sans" w:eastAsia="Times New Roman" w:hAnsi="Work Sans" w:cs="Times New Roman"/>
          <w:sz w:val="24"/>
          <w:szCs w:val="24"/>
          <w:lang w:eastAsia="en-GB"/>
        </w:rPr>
      </w:pPr>
      <w:r w:rsidRPr="00C14B1E">
        <w:rPr>
          <w:rFonts w:ascii="Work Sans" w:eastAsia="Times New Roman" w:hAnsi="Work Sans" w:cs="Times New Roman"/>
          <w:sz w:val="24"/>
          <w:szCs w:val="24"/>
          <w:lang w:eastAsia="en-GB"/>
        </w:rPr>
        <w:t xml:space="preserve">A key finding is that Convolutional Neural Networks (CNNs) dominate this field – the </w:t>
      </w:r>
      <w:r w:rsidRPr="00C14B1E">
        <w:rPr>
          <w:rFonts w:ascii="Work Sans" w:eastAsia="Times New Roman" w:hAnsi="Work Sans" w:cs="Times New Roman"/>
          <w:sz w:val="24"/>
          <w:szCs w:val="24"/>
          <w:lang w:eastAsia="en-GB"/>
        </w:rPr>
        <w:t>most employed</w:t>
      </w:r>
      <w:r w:rsidRPr="00C14B1E">
        <w:rPr>
          <w:rFonts w:ascii="Work Sans" w:eastAsia="Times New Roman" w:hAnsi="Work Sans" w:cs="Times New Roman"/>
          <w:sz w:val="24"/>
          <w:szCs w:val="24"/>
          <w:lang w:eastAsia="en-GB"/>
        </w:rPr>
        <w:t xml:space="preserve"> deep learning approach for detecting deepfakes. </w:t>
      </w:r>
      <w:proofErr w:type="gramStart"/>
      <w:r w:rsidRPr="00C14B1E">
        <w:rPr>
          <w:rFonts w:ascii="Work Sans" w:eastAsia="Times New Roman" w:hAnsi="Work Sans" w:cs="Times New Roman"/>
          <w:sz w:val="24"/>
          <w:szCs w:val="24"/>
          <w:lang w:eastAsia="en-GB"/>
        </w:rPr>
        <w:t>Many</w:t>
      </w:r>
      <w:proofErr w:type="gramEnd"/>
      <w:r w:rsidRPr="00C14B1E">
        <w:rPr>
          <w:rFonts w:ascii="Work Sans" w:eastAsia="Times New Roman" w:hAnsi="Work Sans" w:cs="Times New Roman"/>
          <w:sz w:val="24"/>
          <w:szCs w:val="24"/>
          <w:lang w:eastAsia="en-GB"/>
        </w:rPr>
        <w:t xml:space="preserve"> deepfake detectors are built on CNN-based architectures (such as variants of </w:t>
      </w:r>
      <w:proofErr w:type="spellStart"/>
      <w:r w:rsidRPr="00C14B1E">
        <w:rPr>
          <w:rFonts w:ascii="Work Sans" w:eastAsia="Times New Roman" w:hAnsi="Work Sans" w:cs="Times New Roman"/>
          <w:sz w:val="24"/>
          <w:szCs w:val="24"/>
          <w:lang w:eastAsia="en-GB"/>
        </w:rPr>
        <w:t>Xception</w:t>
      </w:r>
      <w:proofErr w:type="spellEnd"/>
      <w:r w:rsidRPr="00C14B1E">
        <w:rPr>
          <w:rFonts w:ascii="Work Sans" w:eastAsia="Times New Roman" w:hAnsi="Work Sans" w:cs="Times New Roman"/>
          <w:sz w:val="24"/>
          <w:szCs w:val="24"/>
          <w:lang w:eastAsia="en-GB"/>
        </w:rPr>
        <w:t xml:space="preserve">, </w:t>
      </w:r>
      <w:proofErr w:type="spellStart"/>
      <w:r w:rsidRPr="00C14B1E">
        <w:rPr>
          <w:rFonts w:ascii="Work Sans" w:eastAsia="Times New Roman" w:hAnsi="Work Sans" w:cs="Times New Roman"/>
          <w:sz w:val="24"/>
          <w:szCs w:val="24"/>
          <w:lang w:eastAsia="en-GB"/>
        </w:rPr>
        <w:t>ResNet</w:t>
      </w:r>
      <w:proofErr w:type="spellEnd"/>
      <w:r w:rsidRPr="00C14B1E">
        <w:rPr>
          <w:rFonts w:ascii="Work Sans" w:eastAsia="Times New Roman" w:hAnsi="Work Sans" w:cs="Times New Roman"/>
          <w:sz w:val="24"/>
          <w:szCs w:val="24"/>
          <w:lang w:eastAsia="en-GB"/>
        </w:rPr>
        <w:t xml:space="preserve">, </w:t>
      </w:r>
      <w:proofErr w:type="gramStart"/>
      <w:r w:rsidRPr="00C14B1E">
        <w:rPr>
          <w:rFonts w:ascii="Work Sans" w:eastAsia="Times New Roman" w:hAnsi="Work Sans" w:cs="Times New Roman"/>
          <w:sz w:val="24"/>
          <w:szCs w:val="24"/>
          <w:lang w:eastAsia="en-GB"/>
        </w:rPr>
        <w:t>etc.</w:t>
      </w:r>
      <w:proofErr w:type="gramEnd"/>
      <w:r w:rsidRPr="00C14B1E">
        <w:rPr>
          <w:rFonts w:ascii="Work Sans" w:eastAsia="Times New Roman" w:hAnsi="Work Sans" w:cs="Times New Roman"/>
          <w:sz w:val="24"/>
          <w:szCs w:val="24"/>
          <w:lang w:eastAsia="en-GB"/>
        </w:rPr>
        <w:t xml:space="preserve">) trained to discern fake vs real content. The authors also observed that research has heavily focused on video deepfakes: </w:t>
      </w:r>
      <w:proofErr w:type="gramStart"/>
      <w:r w:rsidRPr="00C14B1E">
        <w:rPr>
          <w:rFonts w:ascii="Work Sans" w:eastAsia="Times New Roman" w:hAnsi="Work Sans" w:cs="Times New Roman"/>
          <w:sz w:val="24"/>
          <w:szCs w:val="24"/>
          <w:lang w:eastAsia="en-GB"/>
        </w:rPr>
        <w:t>roughly 40%</w:t>
      </w:r>
      <w:proofErr w:type="gramEnd"/>
      <w:r w:rsidRPr="00C14B1E">
        <w:rPr>
          <w:rFonts w:ascii="Work Sans" w:eastAsia="Times New Roman" w:hAnsi="Work Sans" w:cs="Times New Roman"/>
          <w:sz w:val="24"/>
          <w:szCs w:val="24"/>
          <w:lang w:eastAsia="en-GB"/>
        </w:rPr>
        <w:t xml:space="preserve"> of the reviewed applications deal with detecting fake videos. Image forgeries and emerging audio deepfakes receive </w:t>
      </w:r>
      <w:proofErr w:type="gramStart"/>
      <w:r w:rsidRPr="00C14B1E">
        <w:rPr>
          <w:rFonts w:ascii="Work Sans" w:eastAsia="Times New Roman" w:hAnsi="Work Sans" w:cs="Times New Roman"/>
          <w:sz w:val="24"/>
          <w:szCs w:val="24"/>
          <w:lang w:eastAsia="en-GB"/>
        </w:rPr>
        <w:t>somewhat less</w:t>
      </w:r>
      <w:proofErr w:type="gramEnd"/>
      <w:r w:rsidRPr="00C14B1E">
        <w:rPr>
          <w:rFonts w:ascii="Work Sans" w:eastAsia="Times New Roman" w:hAnsi="Work Sans" w:cs="Times New Roman"/>
          <w:sz w:val="24"/>
          <w:szCs w:val="24"/>
          <w:lang w:eastAsia="en-GB"/>
        </w:rPr>
        <w:t xml:space="preserve"> attention by comparison. Moreover, evaluation metrics in these studies tend to </w:t>
      </w:r>
      <w:proofErr w:type="spellStart"/>
      <w:r w:rsidRPr="00C14B1E">
        <w:rPr>
          <w:rFonts w:ascii="Work Sans" w:eastAsia="Times New Roman" w:hAnsi="Work Sans" w:cs="Times New Roman"/>
          <w:sz w:val="24"/>
          <w:szCs w:val="24"/>
          <w:lang w:eastAsia="en-GB"/>
        </w:rPr>
        <w:t>center</w:t>
      </w:r>
      <w:proofErr w:type="spellEnd"/>
      <w:r w:rsidRPr="00C14B1E">
        <w:rPr>
          <w:rFonts w:ascii="Work Sans" w:eastAsia="Times New Roman" w:hAnsi="Work Sans" w:cs="Times New Roman"/>
          <w:sz w:val="24"/>
          <w:szCs w:val="24"/>
          <w:lang w:eastAsia="en-GB"/>
        </w:rPr>
        <w:t xml:space="preserve"> on classification accuracy. </w:t>
      </w:r>
      <w:r w:rsidRPr="00C14B1E">
        <w:rPr>
          <w:rFonts w:ascii="Work Sans" w:eastAsia="Times New Roman" w:hAnsi="Work Sans" w:cs="Times New Roman"/>
          <w:sz w:val="24"/>
          <w:szCs w:val="24"/>
          <w:lang w:eastAsia="en-GB"/>
        </w:rPr>
        <w:t>Most</w:t>
      </w:r>
      <w:r w:rsidRPr="00C14B1E">
        <w:rPr>
          <w:rFonts w:ascii="Work Sans" w:eastAsia="Times New Roman" w:hAnsi="Work Sans" w:cs="Times New Roman"/>
          <w:sz w:val="24"/>
          <w:szCs w:val="24"/>
          <w:lang w:eastAsia="en-GB"/>
        </w:rPr>
        <w:t xml:space="preserve"> papers aim to improve detection accuracy, sometimes at the expense of other considerations. The review notes that far less work has addressed factors like detection speed (latency), robustness to attacks, or security of the detection methods. For example, very few studies consider how to maintain detector performance on compressed or degraded media, or how quickly the algorithms can flag a fake in real-world streaming scenarios. This highlights a gap: current methods might be accurate in controlled settings, but they could struggle with adversarial manipulations or real-time demands.</w:t>
      </w:r>
    </w:p>
    <w:p w14:paraId="6250AE39" w14:textId="77777777" w:rsidR="00C14B1E" w:rsidRPr="00C14B1E" w:rsidRDefault="00C14B1E" w:rsidP="00C14B1E">
      <w:pPr>
        <w:spacing w:after="0" w:line="360" w:lineRule="auto"/>
        <w:rPr>
          <w:rFonts w:ascii="Work Sans" w:eastAsia="Times New Roman" w:hAnsi="Work Sans" w:cs="Times New Roman"/>
          <w:sz w:val="24"/>
          <w:szCs w:val="24"/>
          <w:lang w:eastAsia="en-GB"/>
        </w:rPr>
      </w:pPr>
    </w:p>
    <w:p w14:paraId="34A74659" w14:textId="201B7E66" w:rsidR="00C14B1E" w:rsidRPr="00C14B1E" w:rsidRDefault="00C14B1E" w:rsidP="00C14B1E">
      <w:pPr>
        <w:spacing w:after="0" w:line="360" w:lineRule="auto"/>
        <w:rPr>
          <w:rFonts w:ascii="Work Sans" w:eastAsia="Times New Roman" w:hAnsi="Work Sans" w:cs="Times New Roman"/>
          <w:sz w:val="24"/>
          <w:szCs w:val="24"/>
          <w:lang w:eastAsia="en-GB"/>
        </w:rPr>
      </w:pPr>
      <w:r w:rsidRPr="00C14B1E">
        <w:rPr>
          <w:rFonts w:ascii="Work Sans" w:eastAsia="Times New Roman" w:hAnsi="Work Sans" w:cs="Times New Roman"/>
          <w:sz w:val="24"/>
          <w:szCs w:val="24"/>
          <w:lang w:eastAsia="en-GB"/>
        </w:rPr>
        <w:t xml:space="preserve">Throughout the article, Heidari et al. discuss strengths and weaknesses of various deepfake detection techniques. They point out common approaches, such as frame-based analysis for videos or using frequency-domain features, and they also identify recurring challenges. One challenge is the “open-set” nature of deepfakes – new types of fakes can emerge (e.g., face puppetry, lip-sync deepfakes) that differ from those detectors were trained on, potentially evading existing models. The authors highlight </w:t>
      </w:r>
      <w:r w:rsidRPr="00C14B1E">
        <w:rPr>
          <w:rFonts w:ascii="Work Sans" w:eastAsia="Times New Roman" w:hAnsi="Work Sans" w:cs="Times New Roman"/>
          <w:sz w:val="24"/>
          <w:szCs w:val="24"/>
          <w:lang w:eastAsia="en-GB"/>
        </w:rPr>
        <w:lastRenderedPageBreak/>
        <w:t xml:space="preserve">that most detectors have been tuned to the artifacts of face-swap videos, yet other manipulations like lip-syncing may be even more convincing and require new detection strategies. Another issue is the lack of large, diverse datasets for training detectors. Deepfake generation techniques evolve rapidly, but high-quality public datasets for detection </w:t>
      </w:r>
      <w:proofErr w:type="gramStart"/>
      <w:r w:rsidRPr="00C14B1E">
        <w:rPr>
          <w:rFonts w:ascii="Work Sans" w:eastAsia="Times New Roman" w:hAnsi="Work Sans" w:cs="Times New Roman"/>
          <w:sz w:val="24"/>
          <w:szCs w:val="24"/>
          <w:lang w:eastAsia="en-GB"/>
        </w:rPr>
        <w:t>lag behind</w:t>
      </w:r>
      <w:proofErr w:type="gramEnd"/>
      <w:r w:rsidRPr="00C14B1E">
        <w:rPr>
          <w:rFonts w:ascii="Work Sans" w:eastAsia="Times New Roman" w:hAnsi="Work Sans" w:cs="Times New Roman"/>
          <w:sz w:val="24"/>
          <w:szCs w:val="24"/>
          <w:lang w:eastAsia="en-GB"/>
        </w:rPr>
        <w:t xml:space="preserve">, making it hard to train models that generalize well. The review also covers the tools and platforms used in this research domain – interestingly, they note that </w:t>
      </w:r>
      <w:proofErr w:type="spellStart"/>
      <w:r w:rsidRPr="00C14B1E">
        <w:rPr>
          <w:rFonts w:ascii="Work Sans" w:eastAsia="Times New Roman" w:hAnsi="Work Sans" w:cs="Times New Roman"/>
          <w:sz w:val="24"/>
          <w:szCs w:val="24"/>
          <w:lang w:eastAsia="en-GB"/>
        </w:rPr>
        <w:t>Keras</w:t>
      </w:r>
      <w:proofErr w:type="spellEnd"/>
      <w:r w:rsidRPr="00C14B1E">
        <w:rPr>
          <w:rFonts w:ascii="Work Sans" w:eastAsia="Times New Roman" w:hAnsi="Work Sans" w:cs="Times New Roman"/>
          <w:sz w:val="24"/>
          <w:szCs w:val="24"/>
          <w:lang w:eastAsia="en-GB"/>
        </w:rPr>
        <w:t xml:space="preserve"> (a deep learning library) was used in about 24% of the works, reflecting its popularity for implementation.</w:t>
      </w:r>
    </w:p>
    <w:p w14:paraId="1828B66B" w14:textId="77777777" w:rsidR="00C14B1E" w:rsidRPr="00C14B1E" w:rsidRDefault="00C14B1E" w:rsidP="00C14B1E">
      <w:pPr>
        <w:spacing w:after="0" w:line="360" w:lineRule="auto"/>
        <w:rPr>
          <w:rFonts w:ascii="Work Sans" w:eastAsia="Times New Roman" w:hAnsi="Work Sans" w:cs="Times New Roman"/>
          <w:sz w:val="24"/>
          <w:szCs w:val="24"/>
          <w:lang w:eastAsia="en-GB"/>
        </w:rPr>
      </w:pPr>
    </w:p>
    <w:p w14:paraId="0D452647" w14:textId="6C586CAE" w:rsidR="00C14B1E" w:rsidRPr="00C14B1E" w:rsidRDefault="00C14B1E" w:rsidP="00C14B1E">
      <w:pPr>
        <w:spacing w:after="0" w:line="360" w:lineRule="auto"/>
        <w:rPr>
          <w:rFonts w:ascii="Work Sans" w:eastAsia="Times New Roman" w:hAnsi="Work Sans" w:cs="Times New Roman"/>
          <w:sz w:val="24"/>
          <w:szCs w:val="24"/>
          <w:lang w:eastAsia="en-GB"/>
        </w:rPr>
      </w:pPr>
      <w:r w:rsidRPr="00C14B1E">
        <w:rPr>
          <w:rFonts w:ascii="Work Sans" w:eastAsia="Times New Roman" w:hAnsi="Work Sans" w:cs="Times New Roman"/>
          <w:sz w:val="24"/>
          <w:szCs w:val="24"/>
          <w:lang w:eastAsia="en-GB"/>
        </w:rPr>
        <w:t xml:space="preserve">Importantly, the article </w:t>
      </w:r>
      <w:r w:rsidRPr="00C14B1E">
        <w:rPr>
          <w:rFonts w:ascii="Work Sans" w:eastAsia="Times New Roman" w:hAnsi="Work Sans" w:cs="Times New Roman"/>
          <w:sz w:val="24"/>
          <w:szCs w:val="24"/>
          <w:lang w:eastAsia="en-GB"/>
        </w:rPr>
        <w:t>does not</w:t>
      </w:r>
      <w:r w:rsidRPr="00C14B1E">
        <w:rPr>
          <w:rFonts w:ascii="Work Sans" w:eastAsia="Times New Roman" w:hAnsi="Work Sans" w:cs="Times New Roman"/>
          <w:sz w:val="24"/>
          <w:szCs w:val="24"/>
          <w:lang w:eastAsia="en-GB"/>
        </w:rPr>
        <w:t xml:space="preserve"> just </w:t>
      </w:r>
      <w:r w:rsidRPr="00C14B1E">
        <w:rPr>
          <w:rFonts w:ascii="Work Sans" w:eastAsia="Times New Roman" w:hAnsi="Work Sans" w:cs="Times New Roman"/>
          <w:sz w:val="24"/>
          <w:szCs w:val="24"/>
          <w:lang w:eastAsia="en-GB"/>
        </w:rPr>
        <w:t>catalogue</w:t>
      </w:r>
      <w:r>
        <w:rPr>
          <w:rFonts w:ascii="Work Sans" w:eastAsia="Times New Roman" w:hAnsi="Work Sans" w:cs="Times New Roman"/>
          <w:sz w:val="24"/>
          <w:szCs w:val="24"/>
          <w:lang w:eastAsia="en-GB"/>
        </w:rPr>
        <w:t xml:space="preserve"> </w:t>
      </w:r>
      <w:r w:rsidRPr="00C14B1E">
        <w:rPr>
          <w:rFonts w:ascii="Work Sans" w:eastAsia="Times New Roman" w:hAnsi="Work Sans" w:cs="Times New Roman"/>
          <w:sz w:val="24"/>
          <w:szCs w:val="24"/>
          <w:lang w:eastAsia="en-GB"/>
        </w:rPr>
        <w:t xml:space="preserve">methods; it also frames the broader context and future directions. The authors outline </w:t>
      </w:r>
      <w:proofErr w:type="gramStart"/>
      <w:r w:rsidRPr="00C14B1E">
        <w:rPr>
          <w:rFonts w:ascii="Work Sans" w:eastAsia="Times New Roman" w:hAnsi="Work Sans" w:cs="Times New Roman"/>
          <w:sz w:val="24"/>
          <w:szCs w:val="24"/>
          <w:lang w:eastAsia="en-GB"/>
        </w:rPr>
        <w:t>several</w:t>
      </w:r>
      <w:proofErr w:type="gramEnd"/>
      <w:r w:rsidRPr="00C14B1E">
        <w:rPr>
          <w:rFonts w:ascii="Work Sans" w:eastAsia="Times New Roman" w:hAnsi="Work Sans" w:cs="Times New Roman"/>
          <w:sz w:val="24"/>
          <w:szCs w:val="24"/>
          <w:lang w:eastAsia="en-GB"/>
        </w:rPr>
        <w:t xml:space="preserve"> open problems and research avenues. For example, they discuss the concept of anti-forensics – methods that attackers might use to fool deepfake detectors – and stress the need for more robust models that can withstand such adversarial attacks. They mention exploring multitask learning (e.g. detecting forged content and localizing the manipulated region at once) </w:t>
      </w:r>
      <w:proofErr w:type="gramStart"/>
      <w:r w:rsidRPr="00C14B1E">
        <w:rPr>
          <w:rFonts w:ascii="Work Sans" w:eastAsia="Times New Roman" w:hAnsi="Work Sans" w:cs="Times New Roman"/>
          <w:sz w:val="24"/>
          <w:szCs w:val="24"/>
          <w:lang w:eastAsia="en-GB"/>
        </w:rPr>
        <w:t>as a way to</w:t>
      </w:r>
      <w:proofErr w:type="gramEnd"/>
      <w:r w:rsidRPr="00C14B1E">
        <w:rPr>
          <w:rFonts w:ascii="Work Sans" w:eastAsia="Times New Roman" w:hAnsi="Work Sans" w:cs="Times New Roman"/>
          <w:sz w:val="24"/>
          <w:szCs w:val="24"/>
          <w:lang w:eastAsia="en-GB"/>
        </w:rPr>
        <w:t xml:space="preserve"> improve accuracy. They also touch on the human element: intriguingly, </w:t>
      </w:r>
      <w:r w:rsidRPr="00C14B1E">
        <w:rPr>
          <w:rFonts w:ascii="Work Sans" w:eastAsia="Times New Roman" w:hAnsi="Work Sans" w:cs="Times New Roman"/>
          <w:sz w:val="24"/>
          <w:szCs w:val="24"/>
          <w:lang w:eastAsia="en-GB"/>
        </w:rPr>
        <w:t>there is</w:t>
      </w:r>
      <w:r w:rsidRPr="00C14B1E">
        <w:rPr>
          <w:rFonts w:ascii="Work Sans" w:eastAsia="Times New Roman" w:hAnsi="Work Sans" w:cs="Times New Roman"/>
          <w:sz w:val="24"/>
          <w:szCs w:val="24"/>
          <w:lang w:eastAsia="en-GB"/>
        </w:rPr>
        <w:t xml:space="preserve"> hardly any systematic research on human ability to detect deepfakes or the psychological factors involved in why people fall for them. This suggests that technical solutions alone might not suffice; understanding human perception could guide better detection (or education efforts). In their conclusion, Heidari et al. underscore how deepfakes are eroding the fundamental trust in digital media. They call for collaboration between academia, industry, and government to develop timely solutions, as well as interdisciplinary work (including legal and psychological perspectives) to fully address the deepfake phenomenon. Overall, the synopsis of this article is that deepfake detection is an urgent, evolving “arms race” in which deep learning offers promising tools, but significant work remains to cover blind spots and keep pace with increasingly sophisticated fakes.</w:t>
      </w:r>
    </w:p>
    <w:p w14:paraId="022BE981" w14:textId="69A99A4E" w:rsidR="002954F4" w:rsidRPr="00C14B1E" w:rsidRDefault="002954F4" w:rsidP="00C322EB">
      <w:pPr>
        <w:spacing w:after="0" w:line="360" w:lineRule="auto"/>
        <w:rPr>
          <w:rFonts w:ascii="Work Sans" w:eastAsia="Times New Roman" w:hAnsi="Work Sans" w:cs="Times New Roman"/>
          <w:i/>
          <w:iCs/>
          <w:sz w:val="24"/>
          <w:szCs w:val="24"/>
          <w:lang w:eastAsia="en-GB"/>
        </w:rPr>
      </w:pPr>
    </w:p>
    <w:p w14:paraId="1DE5A870" w14:textId="77777777" w:rsidR="00C14B1E" w:rsidRDefault="00C14B1E" w:rsidP="00C322EB">
      <w:pPr>
        <w:spacing w:after="0" w:line="360" w:lineRule="auto"/>
        <w:rPr>
          <w:rFonts w:ascii="Work Sans" w:eastAsia="Times New Roman" w:hAnsi="Work Sans" w:cs="Times New Roman"/>
          <w:b/>
          <w:bCs/>
          <w:sz w:val="24"/>
          <w:szCs w:val="24"/>
          <w:lang w:eastAsia="en-GB"/>
        </w:rPr>
      </w:pPr>
    </w:p>
    <w:p w14:paraId="3C739E6A" w14:textId="65378491" w:rsidR="00C322EB" w:rsidRPr="00C14B1E" w:rsidRDefault="002954F4" w:rsidP="00C322EB">
      <w:pPr>
        <w:spacing w:after="0" w:line="360" w:lineRule="auto"/>
        <w:rPr>
          <w:rFonts w:ascii="Work Sans" w:eastAsia="Times New Roman" w:hAnsi="Work Sans" w:cs="Times New Roman"/>
          <w:b/>
          <w:bCs/>
          <w:sz w:val="24"/>
          <w:szCs w:val="24"/>
          <w:lang w:eastAsia="en-GB"/>
        </w:rPr>
      </w:pPr>
      <w:r w:rsidRPr="00C14B1E">
        <w:rPr>
          <w:rFonts w:ascii="Work Sans" w:eastAsia="Times New Roman" w:hAnsi="Work Sans" w:cs="Times New Roman"/>
          <w:b/>
          <w:bCs/>
          <w:sz w:val="24"/>
          <w:szCs w:val="24"/>
          <w:lang w:eastAsia="en-GB"/>
        </w:rPr>
        <w:lastRenderedPageBreak/>
        <w:t>Useful Quotes</w:t>
      </w:r>
    </w:p>
    <w:p w14:paraId="43B28689" w14:textId="77777777" w:rsidR="00C322EB" w:rsidRPr="00C14B1E" w:rsidRDefault="00C322EB" w:rsidP="00C322EB">
      <w:pPr>
        <w:spacing w:after="0" w:line="360" w:lineRule="auto"/>
        <w:rPr>
          <w:rFonts w:ascii="Work Sans" w:eastAsia="Times New Roman" w:hAnsi="Work Sans" w:cs="Times New Roman"/>
          <w:b/>
          <w:bCs/>
          <w:sz w:val="24"/>
          <w:szCs w:val="24"/>
          <w:lang w:eastAsia="en-GB"/>
        </w:rPr>
      </w:pPr>
    </w:p>
    <w:p w14:paraId="50AFFAA5" w14:textId="73C129F5" w:rsidR="00D9081F" w:rsidRPr="00C14B1E" w:rsidRDefault="00C14B1E" w:rsidP="00C14B1E">
      <w:pPr>
        <w:pStyle w:val="Paragrafoelenco"/>
        <w:numPr>
          <w:ilvl w:val="0"/>
          <w:numId w:val="2"/>
        </w:numPr>
        <w:spacing w:after="0" w:line="360" w:lineRule="auto"/>
        <w:rPr>
          <w:rFonts w:ascii="Work Sans" w:eastAsia="Times New Roman" w:hAnsi="Work Sans" w:cs="Times New Roman"/>
          <w:sz w:val="24"/>
          <w:szCs w:val="24"/>
          <w:lang w:eastAsia="en-GB"/>
        </w:rPr>
      </w:pPr>
      <w:r w:rsidRPr="00C14B1E">
        <w:rPr>
          <w:rFonts w:ascii="Work Sans" w:eastAsia="Times New Roman" w:hAnsi="Work Sans" w:cs="Times New Roman"/>
          <w:sz w:val="24"/>
          <w:szCs w:val="24"/>
          <w:lang w:eastAsia="en-GB"/>
        </w:rPr>
        <w:t>“…video and image frauds are now so convincing that it is hard to distinguish between false and authentic content with the naked eye. It might result in various issues ranging from deceiving public opinion to using doctored evidence in a court.” (Heidari et al., 2023, p.1)</w:t>
      </w:r>
    </w:p>
    <w:p w14:paraId="74035ED2" w14:textId="4E854484" w:rsidR="00C14B1E" w:rsidRPr="00C14B1E" w:rsidRDefault="00C14B1E" w:rsidP="00C14B1E">
      <w:pPr>
        <w:pStyle w:val="Paragrafoelenco"/>
        <w:numPr>
          <w:ilvl w:val="0"/>
          <w:numId w:val="2"/>
        </w:numPr>
        <w:spacing w:after="0" w:line="360" w:lineRule="auto"/>
        <w:rPr>
          <w:rFonts w:ascii="Work Sans" w:eastAsia="Times New Roman" w:hAnsi="Work Sans" w:cs="Times New Roman"/>
          <w:sz w:val="24"/>
          <w:szCs w:val="24"/>
          <w:lang w:eastAsia="en-GB"/>
        </w:rPr>
      </w:pPr>
      <w:r w:rsidRPr="00C14B1E">
        <w:rPr>
          <w:rFonts w:ascii="Work Sans" w:eastAsia="Times New Roman" w:hAnsi="Work Sans" w:cs="Times New Roman"/>
          <w:sz w:val="24"/>
          <w:szCs w:val="24"/>
          <w:lang w:eastAsia="en-GB"/>
        </w:rPr>
        <w:t>“Deepfakes have eroded people’s faith in digital content when seeing them no longer equates to believing in them.” (Heidari et al., 2023, p.39)</w:t>
      </w:r>
    </w:p>
    <w:p w14:paraId="476634C1" w14:textId="204D0E75" w:rsidR="00C14B1E" w:rsidRPr="00C14B1E" w:rsidRDefault="00C14B1E" w:rsidP="00C14B1E">
      <w:pPr>
        <w:pStyle w:val="Paragrafoelenco"/>
        <w:numPr>
          <w:ilvl w:val="0"/>
          <w:numId w:val="2"/>
        </w:numPr>
        <w:spacing w:after="0" w:line="360" w:lineRule="auto"/>
        <w:rPr>
          <w:rFonts w:ascii="Work Sans" w:eastAsia="Times New Roman" w:hAnsi="Work Sans" w:cs="Times New Roman"/>
          <w:sz w:val="24"/>
          <w:szCs w:val="24"/>
          <w:lang w:eastAsia="en-GB"/>
        </w:rPr>
      </w:pPr>
      <w:r w:rsidRPr="00C14B1E">
        <w:rPr>
          <w:rFonts w:ascii="Work Sans" w:eastAsia="Times New Roman" w:hAnsi="Work Sans" w:cs="Times New Roman"/>
          <w:sz w:val="24"/>
          <w:szCs w:val="24"/>
          <w:lang w:eastAsia="en-GB"/>
        </w:rPr>
        <w:t>“The results suggest that the Conventional Neural Networks (CNN) methodology is the most often employed DL method in publications.” (Heidari et al., 2023, p.1)</w:t>
      </w:r>
    </w:p>
    <w:p w14:paraId="42D4EA41" w14:textId="7B3786C0" w:rsidR="00C14B1E" w:rsidRPr="00C14B1E" w:rsidRDefault="00C14B1E" w:rsidP="00C14B1E">
      <w:pPr>
        <w:pStyle w:val="Paragrafoelenco"/>
        <w:numPr>
          <w:ilvl w:val="0"/>
          <w:numId w:val="2"/>
        </w:numPr>
        <w:spacing w:after="0" w:line="360" w:lineRule="auto"/>
        <w:rPr>
          <w:rFonts w:ascii="Work Sans" w:eastAsia="Times New Roman" w:hAnsi="Work Sans" w:cs="Times New Roman"/>
          <w:sz w:val="24"/>
          <w:szCs w:val="24"/>
          <w:lang w:eastAsia="en-GB"/>
        </w:rPr>
      </w:pPr>
      <w:r w:rsidRPr="00C14B1E">
        <w:rPr>
          <w:rFonts w:ascii="Work Sans" w:eastAsia="Times New Roman" w:hAnsi="Work Sans" w:cs="Times New Roman"/>
          <w:sz w:val="24"/>
          <w:szCs w:val="24"/>
          <w:lang w:eastAsia="en-GB"/>
        </w:rPr>
        <w:t xml:space="preserve">“According to research, </w:t>
      </w:r>
      <w:proofErr w:type="gramStart"/>
      <w:r w:rsidRPr="00C14B1E">
        <w:rPr>
          <w:rFonts w:ascii="Work Sans" w:eastAsia="Times New Roman" w:hAnsi="Work Sans" w:cs="Times New Roman"/>
          <w:sz w:val="24"/>
          <w:szCs w:val="24"/>
          <w:lang w:eastAsia="en-GB"/>
        </w:rPr>
        <w:t>most of</w:t>
      </w:r>
      <w:proofErr w:type="gramEnd"/>
      <w:r w:rsidRPr="00C14B1E">
        <w:rPr>
          <w:rFonts w:ascii="Work Sans" w:eastAsia="Times New Roman" w:hAnsi="Work Sans" w:cs="Times New Roman"/>
          <w:sz w:val="24"/>
          <w:szCs w:val="24"/>
          <w:lang w:eastAsia="en-GB"/>
        </w:rPr>
        <w:t xml:space="preserve"> the articles are </w:t>
      </w:r>
      <w:proofErr w:type="gramStart"/>
      <w:r w:rsidRPr="00C14B1E">
        <w:rPr>
          <w:rFonts w:ascii="Work Sans" w:eastAsia="Times New Roman" w:hAnsi="Work Sans" w:cs="Times New Roman"/>
          <w:sz w:val="24"/>
          <w:szCs w:val="24"/>
          <w:lang w:eastAsia="en-GB"/>
        </w:rPr>
        <w:t>on the subject of video</w:t>
      </w:r>
      <w:proofErr w:type="gramEnd"/>
      <w:r w:rsidRPr="00C14B1E">
        <w:rPr>
          <w:rFonts w:ascii="Work Sans" w:eastAsia="Times New Roman" w:hAnsi="Work Sans" w:cs="Times New Roman"/>
          <w:sz w:val="24"/>
          <w:szCs w:val="24"/>
          <w:lang w:eastAsia="en-GB"/>
        </w:rPr>
        <w:t xml:space="preserve"> deepfake detection. </w:t>
      </w:r>
      <w:proofErr w:type="gramStart"/>
      <w:r w:rsidRPr="00C14B1E">
        <w:rPr>
          <w:rFonts w:ascii="Work Sans" w:eastAsia="Times New Roman" w:hAnsi="Work Sans" w:cs="Times New Roman"/>
          <w:sz w:val="24"/>
          <w:szCs w:val="24"/>
          <w:lang w:eastAsia="en-GB"/>
        </w:rPr>
        <w:t>The majority of</w:t>
      </w:r>
      <w:proofErr w:type="gramEnd"/>
      <w:r w:rsidRPr="00C14B1E">
        <w:rPr>
          <w:rFonts w:ascii="Work Sans" w:eastAsia="Times New Roman" w:hAnsi="Work Sans" w:cs="Times New Roman"/>
          <w:sz w:val="24"/>
          <w:szCs w:val="24"/>
          <w:lang w:eastAsia="en-GB"/>
        </w:rPr>
        <w:t xml:space="preserve"> the articles focused on enhancing only one parameter, with the accuracy parameter receiving the most attention.” (Heidari et al., 2023, p.1)</w:t>
      </w:r>
    </w:p>
    <w:p w14:paraId="5991021C" w14:textId="77777777" w:rsidR="00D9081F" w:rsidRPr="00C14B1E" w:rsidRDefault="00D9081F" w:rsidP="00C322EB">
      <w:pPr>
        <w:spacing w:after="0" w:line="360" w:lineRule="auto"/>
        <w:rPr>
          <w:rFonts w:ascii="Work Sans" w:eastAsia="Times New Roman" w:hAnsi="Work Sans" w:cs="Times New Roman"/>
          <w:i/>
          <w:iCs/>
          <w:sz w:val="24"/>
          <w:szCs w:val="24"/>
          <w:lang w:eastAsia="en-GB"/>
        </w:rPr>
      </w:pPr>
    </w:p>
    <w:p w14:paraId="406C3BF5" w14:textId="76E5FBB1" w:rsidR="00D9081F" w:rsidRPr="00C14B1E" w:rsidRDefault="00D9081F" w:rsidP="00C322EB">
      <w:pPr>
        <w:spacing w:after="0" w:line="360" w:lineRule="auto"/>
        <w:rPr>
          <w:rFonts w:ascii="Work Sans" w:eastAsia="Times New Roman" w:hAnsi="Work Sans" w:cs="Times New Roman"/>
          <w:b/>
          <w:bCs/>
          <w:sz w:val="24"/>
          <w:szCs w:val="24"/>
          <w:lang w:eastAsia="en-GB"/>
        </w:rPr>
      </w:pPr>
      <w:r w:rsidRPr="00C14B1E">
        <w:rPr>
          <w:rFonts w:ascii="Work Sans" w:eastAsia="Times New Roman" w:hAnsi="Work Sans" w:cs="Times New Roman"/>
          <w:b/>
          <w:bCs/>
          <w:sz w:val="24"/>
          <w:szCs w:val="24"/>
          <w:lang w:eastAsia="en-GB"/>
        </w:rPr>
        <w:t>Personal Reflection</w:t>
      </w:r>
      <w:r w:rsidR="002954F4" w:rsidRPr="00C14B1E">
        <w:rPr>
          <w:rFonts w:ascii="Work Sans" w:eastAsia="Times New Roman" w:hAnsi="Work Sans" w:cs="Times New Roman"/>
          <w:sz w:val="24"/>
          <w:szCs w:val="24"/>
          <w:lang w:eastAsia="en-GB"/>
        </w:rPr>
        <w:br/>
      </w:r>
    </w:p>
    <w:p w14:paraId="5ABD8E95" w14:textId="6244D22C" w:rsidR="00C322EB" w:rsidRPr="00C14B1E" w:rsidRDefault="00C14B1E" w:rsidP="00C322EB">
      <w:pPr>
        <w:spacing w:after="0" w:line="360" w:lineRule="auto"/>
        <w:rPr>
          <w:rFonts w:ascii="Work Sans" w:eastAsia="Times New Roman" w:hAnsi="Work Sans" w:cs="Times New Roman"/>
          <w:sz w:val="24"/>
          <w:szCs w:val="24"/>
          <w:lang w:eastAsia="en-GB"/>
        </w:rPr>
      </w:pPr>
      <w:r w:rsidRPr="00C14B1E">
        <w:rPr>
          <w:rFonts w:ascii="Work Sans" w:eastAsia="Times New Roman" w:hAnsi="Work Sans" w:cs="Times New Roman"/>
          <w:sz w:val="24"/>
          <w:szCs w:val="24"/>
          <w:lang w:eastAsia="en-GB"/>
        </w:rPr>
        <w:t xml:space="preserve">Reading this article was an eye-opening experience for me. I was impressed by how comprehensive it is – it </w:t>
      </w:r>
      <w:r w:rsidRPr="00C14B1E">
        <w:rPr>
          <w:rFonts w:ascii="Work Sans" w:eastAsia="Times New Roman" w:hAnsi="Work Sans" w:cs="Times New Roman"/>
          <w:sz w:val="24"/>
          <w:szCs w:val="24"/>
          <w:lang w:eastAsia="en-GB"/>
        </w:rPr>
        <w:t>does not</w:t>
      </w:r>
      <w:r w:rsidRPr="00C14B1E">
        <w:rPr>
          <w:rFonts w:ascii="Work Sans" w:eastAsia="Times New Roman" w:hAnsi="Work Sans" w:cs="Times New Roman"/>
          <w:sz w:val="24"/>
          <w:szCs w:val="24"/>
          <w:lang w:eastAsia="en-GB"/>
        </w:rPr>
        <w:t xml:space="preserve"> just list </w:t>
      </w:r>
      <w:proofErr w:type="gramStart"/>
      <w:r w:rsidRPr="00C14B1E">
        <w:rPr>
          <w:rFonts w:ascii="Work Sans" w:eastAsia="Times New Roman" w:hAnsi="Work Sans" w:cs="Times New Roman"/>
          <w:sz w:val="24"/>
          <w:szCs w:val="24"/>
          <w:lang w:eastAsia="en-GB"/>
        </w:rPr>
        <w:t>techniques, but</w:t>
      </w:r>
      <w:proofErr w:type="gramEnd"/>
      <w:r w:rsidRPr="00C14B1E">
        <w:rPr>
          <w:rFonts w:ascii="Work Sans" w:eastAsia="Times New Roman" w:hAnsi="Work Sans" w:cs="Times New Roman"/>
          <w:sz w:val="24"/>
          <w:szCs w:val="24"/>
          <w:lang w:eastAsia="en-GB"/>
        </w:rPr>
        <w:t xml:space="preserve"> really helped me understand why deepfake detection is challenging and multifaceted. The authors made it clear that the deepfake threat is not just a technical issue, but a societal one: I was struck by their statement that seeing is no longer the same as believing in the digital age. That point drove home the significance of this research beyond computer science – </w:t>
      </w:r>
      <w:r w:rsidRPr="00C14B1E">
        <w:rPr>
          <w:rFonts w:ascii="Work Sans" w:eastAsia="Times New Roman" w:hAnsi="Work Sans" w:cs="Times New Roman"/>
          <w:sz w:val="24"/>
          <w:szCs w:val="24"/>
          <w:lang w:eastAsia="en-GB"/>
        </w:rPr>
        <w:t>it is</w:t>
      </w:r>
      <w:r w:rsidRPr="00C14B1E">
        <w:rPr>
          <w:rFonts w:ascii="Work Sans" w:eastAsia="Times New Roman" w:hAnsi="Work Sans" w:cs="Times New Roman"/>
          <w:sz w:val="24"/>
          <w:szCs w:val="24"/>
          <w:lang w:eastAsia="en-GB"/>
        </w:rPr>
        <w:t xml:space="preserve"> about preserving trust in media and information. I appreciated that the review was organized by the type of media (images, videos, audio, </w:t>
      </w:r>
      <w:proofErr w:type="gramStart"/>
      <w:r w:rsidRPr="00C14B1E">
        <w:rPr>
          <w:rFonts w:ascii="Work Sans" w:eastAsia="Times New Roman" w:hAnsi="Work Sans" w:cs="Times New Roman"/>
          <w:sz w:val="24"/>
          <w:szCs w:val="24"/>
          <w:lang w:eastAsia="en-GB"/>
        </w:rPr>
        <w:t>etc.</w:t>
      </w:r>
      <w:proofErr w:type="gramEnd"/>
      <w:r w:rsidRPr="00C14B1E">
        <w:rPr>
          <w:rFonts w:ascii="Work Sans" w:eastAsia="Times New Roman" w:hAnsi="Work Sans" w:cs="Times New Roman"/>
          <w:sz w:val="24"/>
          <w:szCs w:val="24"/>
          <w:lang w:eastAsia="en-GB"/>
        </w:rPr>
        <w:t xml:space="preserve">), as it allowed me to see differences in how you might tackle a fake video versus a fake audio clip. It became apparent that most advances so far are in video deepfake detection, which makes sense given how prevalent face-swap videos have been. However, I </w:t>
      </w:r>
      <w:r w:rsidRPr="00C14B1E">
        <w:rPr>
          <w:rFonts w:ascii="Work Sans" w:eastAsia="Times New Roman" w:hAnsi="Work Sans" w:cs="Times New Roman"/>
          <w:sz w:val="24"/>
          <w:szCs w:val="24"/>
          <w:lang w:eastAsia="en-GB"/>
        </w:rPr>
        <w:t>had not</w:t>
      </w:r>
      <w:r w:rsidRPr="00C14B1E">
        <w:rPr>
          <w:rFonts w:ascii="Work Sans" w:eastAsia="Times New Roman" w:hAnsi="Work Sans" w:cs="Times New Roman"/>
          <w:sz w:val="24"/>
          <w:szCs w:val="24"/>
          <w:lang w:eastAsia="en-GB"/>
        </w:rPr>
        <w:t xml:space="preserve"> given </w:t>
      </w:r>
      <w:proofErr w:type="gramStart"/>
      <w:r w:rsidRPr="00C14B1E">
        <w:rPr>
          <w:rFonts w:ascii="Work Sans" w:eastAsia="Times New Roman" w:hAnsi="Work Sans" w:cs="Times New Roman"/>
          <w:sz w:val="24"/>
          <w:szCs w:val="24"/>
          <w:lang w:eastAsia="en-GB"/>
        </w:rPr>
        <w:t>much</w:t>
      </w:r>
      <w:proofErr w:type="gramEnd"/>
      <w:r w:rsidRPr="00C14B1E">
        <w:rPr>
          <w:rFonts w:ascii="Work Sans" w:eastAsia="Times New Roman" w:hAnsi="Work Sans" w:cs="Times New Roman"/>
          <w:sz w:val="24"/>
          <w:szCs w:val="24"/>
          <w:lang w:eastAsia="en-GB"/>
        </w:rPr>
        <w:t xml:space="preserve"> thought to audio deepfakes or hybrid content before – the article made me realize those are emerging fronts where detection techniques are still nascent.</w:t>
      </w:r>
    </w:p>
    <w:p w14:paraId="6F7DF045" w14:textId="77777777" w:rsidR="00C14B1E" w:rsidRPr="00C14B1E" w:rsidRDefault="00C14B1E" w:rsidP="00C322EB">
      <w:pPr>
        <w:spacing w:after="0" w:line="360" w:lineRule="auto"/>
        <w:rPr>
          <w:rFonts w:ascii="Work Sans" w:eastAsia="Times New Roman" w:hAnsi="Work Sans" w:cs="Times New Roman"/>
          <w:sz w:val="24"/>
          <w:szCs w:val="24"/>
          <w:lang w:eastAsia="en-GB"/>
        </w:rPr>
      </w:pPr>
    </w:p>
    <w:p w14:paraId="7C11C4E1" w14:textId="62D9E935" w:rsidR="00C14B1E" w:rsidRDefault="00C14B1E" w:rsidP="00C322EB">
      <w:pPr>
        <w:spacing w:after="0" w:line="360" w:lineRule="auto"/>
        <w:rPr>
          <w:rFonts w:ascii="Work Sans" w:eastAsia="Times New Roman" w:hAnsi="Work Sans" w:cs="Times New Roman"/>
          <w:sz w:val="24"/>
          <w:szCs w:val="24"/>
          <w:lang w:eastAsia="en-GB"/>
        </w:rPr>
      </w:pPr>
      <w:r w:rsidRPr="00C14B1E">
        <w:rPr>
          <w:rFonts w:ascii="Work Sans" w:eastAsia="Times New Roman" w:hAnsi="Work Sans" w:cs="Times New Roman"/>
          <w:sz w:val="24"/>
          <w:szCs w:val="24"/>
          <w:lang w:eastAsia="en-GB"/>
        </w:rPr>
        <w:t xml:space="preserve">I found myself reflecting on the imbalance in research focus that the authors pointed out. So much effort has gone into pushing accuracy a little higher on benchmark datasets, often using CNN-based models, but real-world utility also demands speed and robustness. </w:t>
      </w:r>
      <w:r w:rsidRPr="00C14B1E">
        <w:rPr>
          <w:rFonts w:ascii="Work Sans" w:eastAsia="Times New Roman" w:hAnsi="Work Sans" w:cs="Times New Roman"/>
          <w:sz w:val="24"/>
          <w:szCs w:val="24"/>
          <w:lang w:eastAsia="en-GB"/>
        </w:rPr>
        <w:t>It is</w:t>
      </w:r>
      <w:r w:rsidRPr="00C14B1E">
        <w:rPr>
          <w:rFonts w:ascii="Work Sans" w:eastAsia="Times New Roman" w:hAnsi="Work Sans" w:cs="Times New Roman"/>
          <w:sz w:val="24"/>
          <w:szCs w:val="24"/>
          <w:lang w:eastAsia="en-GB"/>
        </w:rPr>
        <w:t xml:space="preserve"> one thing to detect a fake in a lab setting; </w:t>
      </w:r>
      <w:r w:rsidRPr="00C14B1E">
        <w:rPr>
          <w:rFonts w:ascii="Work Sans" w:eastAsia="Times New Roman" w:hAnsi="Work Sans" w:cs="Times New Roman"/>
          <w:sz w:val="24"/>
          <w:szCs w:val="24"/>
          <w:lang w:eastAsia="en-GB"/>
        </w:rPr>
        <w:t>it is</w:t>
      </w:r>
      <w:r w:rsidRPr="00C14B1E">
        <w:rPr>
          <w:rFonts w:ascii="Work Sans" w:eastAsia="Times New Roman" w:hAnsi="Work Sans" w:cs="Times New Roman"/>
          <w:sz w:val="24"/>
          <w:szCs w:val="24"/>
          <w:lang w:eastAsia="en-GB"/>
        </w:rPr>
        <w:t xml:space="preserve"> another to deploy a detector on a social network in real-time or against an adversary intentionally trying to fool it. This made me think about the ongoing “arms race” between deepfake generators and detectors. The paper implicitly raises the notion that every time detectors get better, generative models will </w:t>
      </w:r>
      <w:proofErr w:type="gramStart"/>
      <w:r w:rsidRPr="00C14B1E">
        <w:rPr>
          <w:rFonts w:ascii="Work Sans" w:eastAsia="Times New Roman" w:hAnsi="Work Sans" w:cs="Times New Roman"/>
          <w:sz w:val="24"/>
          <w:szCs w:val="24"/>
          <w:lang w:eastAsia="en-GB"/>
        </w:rPr>
        <w:t>likely improve</w:t>
      </w:r>
      <w:proofErr w:type="gramEnd"/>
      <w:r w:rsidRPr="00C14B1E">
        <w:rPr>
          <w:rFonts w:ascii="Work Sans" w:eastAsia="Times New Roman" w:hAnsi="Work Sans" w:cs="Times New Roman"/>
          <w:sz w:val="24"/>
          <w:szCs w:val="24"/>
          <w:lang w:eastAsia="en-GB"/>
        </w:rPr>
        <w:t xml:space="preserve"> as well, and vice versa. I appreciated that the authors even discussed ideas like adversarial perturbations to poison deepfake training data and using blockchain for media authentication – these were creative angles I </w:t>
      </w:r>
      <w:r w:rsidRPr="00C14B1E">
        <w:rPr>
          <w:rFonts w:ascii="Work Sans" w:eastAsia="Times New Roman" w:hAnsi="Work Sans" w:cs="Times New Roman"/>
          <w:sz w:val="24"/>
          <w:szCs w:val="24"/>
          <w:lang w:eastAsia="en-GB"/>
        </w:rPr>
        <w:t>had not</w:t>
      </w:r>
      <w:r w:rsidRPr="00C14B1E">
        <w:rPr>
          <w:rFonts w:ascii="Work Sans" w:eastAsia="Times New Roman" w:hAnsi="Work Sans" w:cs="Times New Roman"/>
          <w:sz w:val="24"/>
          <w:szCs w:val="24"/>
          <w:lang w:eastAsia="en-GB"/>
        </w:rPr>
        <w:t xml:space="preserve"> considered before, </w:t>
      </w:r>
      <w:proofErr w:type="gramStart"/>
      <w:r w:rsidRPr="00C14B1E">
        <w:rPr>
          <w:rFonts w:ascii="Work Sans" w:eastAsia="Times New Roman" w:hAnsi="Work Sans" w:cs="Times New Roman"/>
          <w:sz w:val="24"/>
          <w:szCs w:val="24"/>
          <w:lang w:eastAsia="en-GB"/>
        </w:rPr>
        <w:t>essentially aiming</w:t>
      </w:r>
      <w:proofErr w:type="gramEnd"/>
      <w:r w:rsidRPr="00C14B1E">
        <w:rPr>
          <w:rFonts w:ascii="Work Sans" w:eastAsia="Times New Roman" w:hAnsi="Work Sans" w:cs="Times New Roman"/>
          <w:sz w:val="24"/>
          <w:szCs w:val="24"/>
          <w:lang w:eastAsia="en-GB"/>
        </w:rPr>
        <w:t xml:space="preserve"> to prevent or limit deepfakes rather than just detect them after the fact. It shows that the community is thinking not just about detection, but prevention and deterrence too.</w:t>
      </w:r>
    </w:p>
    <w:p w14:paraId="33AA4ABC" w14:textId="77777777" w:rsidR="00C14B1E" w:rsidRDefault="00C14B1E" w:rsidP="00C322EB">
      <w:pPr>
        <w:spacing w:after="0" w:line="360" w:lineRule="auto"/>
        <w:rPr>
          <w:rFonts w:ascii="Work Sans" w:eastAsia="Times New Roman" w:hAnsi="Work Sans" w:cs="Times New Roman"/>
          <w:sz w:val="24"/>
          <w:szCs w:val="24"/>
          <w:lang w:eastAsia="en-GB"/>
        </w:rPr>
      </w:pPr>
    </w:p>
    <w:p w14:paraId="0C679898" w14:textId="5AD102B2" w:rsidR="00C14B1E" w:rsidRPr="00C14B1E" w:rsidRDefault="00C14B1E" w:rsidP="00C322EB">
      <w:pPr>
        <w:spacing w:after="0" w:line="360" w:lineRule="auto"/>
        <w:rPr>
          <w:rFonts w:ascii="Work Sans" w:eastAsia="Times New Roman" w:hAnsi="Work Sans" w:cs="Times New Roman"/>
          <w:sz w:val="24"/>
          <w:szCs w:val="24"/>
          <w:lang w:eastAsia="en-GB"/>
        </w:rPr>
      </w:pPr>
      <w:r w:rsidRPr="00C14B1E">
        <w:rPr>
          <w:rFonts w:ascii="Work Sans" w:eastAsia="Times New Roman" w:hAnsi="Work Sans" w:cs="Times New Roman"/>
          <w:sz w:val="24"/>
          <w:szCs w:val="24"/>
          <w:lang w:eastAsia="en-GB"/>
        </w:rPr>
        <w:t xml:space="preserve">Overall, the article’s systematic approach and critical discussion of each study’s pros and cons gave me a clear sense of where the field stands. </w:t>
      </w:r>
      <w:r w:rsidRPr="00C14B1E">
        <w:rPr>
          <w:rFonts w:ascii="Work Sans" w:eastAsia="Times New Roman" w:hAnsi="Work Sans" w:cs="Times New Roman"/>
          <w:sz w:val="24"/>
          <w:szCs w:val="24"/>
          <w:lang w:eastAsia="en-GB"/>
        </w:rPr>
        <w:t>It is</w:t>
      </w:r>
      <w:r w:rsidRPr="00C14B1E">
        <w:rPr>
          <w:rFonts w:ascii="Work Sans" w:eastAsia="Times New Roman" w:hAnsi="Work Sans" w:cs="Times New Roman"/>
          <w:sz w:val="24"/>
          <w:szCs w:val="24"/>
          <w:lang w:eastAsia="en-GB"/>
        </w:rPr>
        <w:t xml:space="preserve"> evident that while </w:t>
      </w:r>
      <w:r w:rsidRPr="00C14B1E">
        <w:rPr>
          <w:rFonts w:ascii="Work Sans" w:eastAsia="Times New Roman" w:hAnsi="Work Sans" w:cs="Times New Roman"/>
          <w:sz w:val="24"/>
          <w:szCs w:val="24"/>
          <w:lang w:eastAsia="en-GB"/>
        </w:rPr>
        <w:t>we have</w:t>
      </w:r>
      <w:r w:rsidRPr="00C14B1E">
        <w:rPr>
          <w:rFonts w:ascii="Work Sans" w:eastAsia="Times New Roman" w:hAnsi="Work Sans" w:cs="Times New Roman"/>
          <w:sz w:val="24"/>
          <w:szCs w:val="24"/>
          <w:lang w:eastAsia="en-GB"/>
        </w:rPr>
        <w:t xml:space="preserve"> made progress (e.g., detecting face swaps with high accuracy under ideal conditions), there are still big gaps – like handling new types of fakes, dealing with compressed or low-quality fakes, and understanding human factors. This review has not only enhanced my understanding of deepfake detection technologies but also underscored the importance of interdisciplinary cooperation. I came away convinced that tackling deepfakes is not just about better </w:t>
      </w:r>
      <w:r w:rsidRPr="00C14B1E">
        <w:rPr>
          <w:rFonts w:ascii="Work Sans" w:eastAsia="Times New Roman" w:hAnsi="Work Sans" w:cs="Times New Roman"/>
          <w:sz w:val="24"/>
          <w:szCs w:val="24"/>
          <w:lang w:eastAsia="en-GB"/>
        </w:rPr>
        <w:t>algorithms but</w:t>
      </w:r>
      <w:r w:rsidRPr="00C14B1E">
        <w:rPr>
          <w:rFonts w:ascii="Work Sans" w:eastAsia="Times New Roman" w:hAnsi="Work Sans" w:cs="Times New Roman"/>
          <w:sz w:val="24"/>
          <w:szCs w:val="24"/>
          <w:lang w:eastAsia="en-GB"/>
        </w:rPr>
        <w:t xml:space="preserve"> will also require input from psychology (to understand human detection capabilities), policy and law (to regulate misuse), and collaboration between tech companies and researchers to implement solutions widely. In short, this article was a timely reminder of how crucial and complex the fight against deepfakes is, and it left me pondering how both technology and society will adapt to this new reality</w:t>
      </w:r>
      <w:r w:rsidRPr="00C14B1E">
        <w:rPr>
          <w:rFonts w:ascii="Work Sans" w:eastAsia="Times New Roman" w:hAnsi="Work Sans" w:cs="Times New Roman"/>
          <w:b/>
          <w:bCs/>
          <w:sz w:val="24"/>
          <w:szCs w:val="24"/>
          <w:lang w:eastAsia="en-GB"/>
        </w:rPr>
        <w:t>.</w:t>
      </w:r>
    </w:p>
    <w:p w14:paraId="7DF26248" w14:textId="77777777" w:rsidR="00153549" w:rsidRPr="00C14B1E" w:rsidRDefault="00153549" w:rsidP="00C322EB">
      <w:pPr>
        <w:spacing w:after="0" w:line="360" w:lineRule="auto"/>
        <w:rPr>
          <w:rFonts w:ascii="Work Sans" w:eastAsia="Times New Roman" w:hAnsi="Work Sans" w:cs="Times New Roman"/>
          <w:b/>
          <w:bCs/>
          <w:sz w:val="24"/>
          <w:szCs w:val="24"/>
          <w:lang w:eastAsia="en-GB"/>
        </w:rPr>
      </w:pPr>
    </w:p>
    <w:p w14:paraId="5452F3BB" w14:textId="1DEF3C8B" w:rsidR="00C322EB" w:rsidRPr="00C14B1E" w:rsidRDefault="00D9081F" w:rsidP="00C322EB">
      <w:pPr>
        <w:spacing w:after="0" w:line="360" w:lineRule="auto"/>
        <w:rPr>
          <w:rFonts w:ascii="Work Sans" w:eastAsia="Times New Roman" w:hAnsi="Work Sans" w:cs="Times New Roman"/>
          <w:b/>
          <w:bCs/>
          <w:sz w:val="24"/>
          <w:szCs w:val="24"/>
          <w:lang w:eastAsia="en-GB"/>
        </w:rPr>
      </w:pPr>
      <w:r w:rsidRPr="00C14B1E">
        <w:rPr>
          <w:rFonts w:ascii="Work Sans" w:eastAsia="Times New Roman" w:hAnsi="Work Sans" w:cs="Times New Roman"/>
          <w:b/>
          <w:bCs/>
          <w:sz w:val="24"/>
          <w:szCs w:val="24"/>
          <w:lang w:eastAsia="en-GB"/>
        </w:rPr>
        <w:lastRenderedPageBreak/>
        <w:t>Questions Raised</w:t>
      </w:r>
    </w:p>
    <w:p w14:paraId="3CD79B92" w14:textId="77777777" w:rsidR="00C14B1E" w:rsidRDefault="00C14B1E" w:rsidP="00C14B1E">
      <w:pPr>
        <w:spacing w:after="0" w:line="360" w:lineRule="auto"/>
        <w:rPr>
          <w:rFonts w:ascii="Work Sans" w:eastAsia="Times New Roman" w:hAnsi="Work Sans" w:cs="Times New Roman"/>
          <w:sz w:val="24"/>
          <w:szCs w:val="24"/>
          <w:lang w:eastAsia="en-GB"/>
        </w:rPr>
      </w:pPr>
    </w:p>
    <w:p w14:paraId="07795AB6" w14:textId="77777777" w:rsidR="00C14B1E" w:rsidRPr="00C14B1E" w:rsidRDefault="00C14B1E" w:rsidP="00C14B1E">
      <w:pPr>
        <w:pStyle w:val="Paragrafoelenco"/>
        <w:numPr>
          <w:ilvl w:val="0"/>
          <w:numId w:val="3"/>
        </w:numPr>
        <w:spacing w:after="0" w:line="360" w:lineRule="auto"/>
        <w:rPr>
          <w:rFonts w:ascii="Work Sans" w:eastAsia="Times New Roman" w:hAnsi="Work Sans" w:cs="Times New Roman"/>
          <w:sz w:val="24"/>
          <w:szCs w:val="24"/>
          <w:lang w:eastAsia="en-GB"/>
        </w:rPr>
      </w:pPr>
      <w:r w:rsidRPr="00C14B1E">
        <w:rPr>
          <w:rFonts w:ascii="Work Sans" w:eastAsia="Times New Roman" w:hAnsi="Work Sans" w:cs="Times New Roman"/>
          <w:sz w:val="24"/>
          <w:szCs w:val="24"/>
          <w:lang w:eastAsia="en-GB"/>
        </w:rPr>
        <w:t>Do deepfake videos exhibit an “uncanny valley” effect? – In other words, are there subtle perceptual cues that make even high-quality deepfakes feel slightly off to human observers, and how could we quantify that? (The article noted this as an intriguing open question, hinting that we lack systematic study on human perception of deepfakes.)</w:t>
      </w:r>
    </w:p>
    <w:p w14:paraId="27B4A17B" w14:textId="57214350" w:rsidR="00C14B1E" w:rsidRPr="00C14B1E" w:rsidRDefault="00C14B1E" w:rsidP="00C14B1E">
      <w:pPr>
        <w:pStyle w:val="Paragrafoelenco"/>
        <w:numPr>
          <w:ilvl w:val="0"/>
          <w:numId w:val="3"/>
        </w:numPr>
        <w:spacing w:after="0" w:line="360" w:lineRule="auto"/>
        <w:rPr>
          <w:rFonts w:ascii="Work Sans" w:eastAsia="Times New Roman" w:hAnsi="Work Sans" w:cs="Times New Roman"/>
          <w:sz w:val="24"/>
          <w:szCs w:val="24"/>
          <w:lang w:eastAsia="en-GB"/>
        </w:rPr>
      </w:pPr>
      <w:r w:rsidRPr="00C14B1E">
        <w:rPr>
          <w:rFonts w:ascii="Work Sans" w:eastAsia="Times New Roman" w:hAnsi="Work Sans" w:cs="Times New Roman"/>
          <w:sz w:val="24"/>
          <w:szCs w:val="24"/>
          <w:lang w:eastAsia="en-GB"/>
        </w:rPr>
        <w:t xml:space="preserve">What truly differentiates a convincing deepfake from </w:t>
      </w:r>
      <w:r w:rsidRPr="00C14B1E">
        <w:rPr>
          <w:rFonts w:ascii="Work Sans" w:eastAsia="Times New Roman" w:hAnsi="Work Sans" w:cs="Times New Roman"/>
          <w:sz w:val="24"/>
          <w:szCs w:val="24"/>
          <w:lang w:eastAsia="en-GB"/>
        </w:rPr>
        <w:t>an authentic video</w:t>
      </w:r>
      <w:r w:rsidRPr="00C14B1E">
        <w:rPr>
          <w:rFonts w:ascii="Work Sans" w:eastAsia="Times New Roman" w:hAnsi="Work Sans" w:cs="Times New Roman"/>
          <w:sz w:val="24"/>
          <w:szCs w:val="24"/>
          <w:lang w:eastAsia="en-GB"/>
        </w:rPr>
        <w:t xml:space="preserve"> at a fine-grained level? – What specific features or aspects (facial expressions, eye movements, audio consistency, </w:t>
      </w:r>
      <w:proofErr w:type="gramStart"/>
      <w:r w:rsidRPr="00C14B1E">
        <w:rPr>
          <w:rFonts w:ascii="Work Sans" w:eastAsia="Times New Roman" w:hAnsi="Work Sans" w:cs="Times New Roman"/>
          <w:sz w:val="24"/>
          <w:szCs w:val="24"/>
          <w:lang w:eastAsia="en-GB"/>
        </w:rPr>
        <w:t>etc.</w:t>
      </w:r>
      <w:proofErr w:type="gramEnd"/>
      <w:r w:rsidRPr="00C14B1E">
        <w:rPr>
          <w:rFonts w:ascii="Work Sans" w:eastAsia="Times New Roman" w:hAnsi="Work Sans" w:cs="Times New Roman"/>
          <w:sz w:val="24"/>
          <w:szCs w:val="24"/>
          <w:lang w:eastAsia="en-GB"/>
        </w:rPr>
        <w:t>) could experts or algorithms focus on that humans inherently use (</w:t>
      </w:r>
      <w:proofErr w:type="gramStart"/>
      <w:r w:rsidRPr="00C14B1E">
        <w:rPr>
          <w:rFonts w:ascii="Work Sans" w:eastAsia="Times New Roman" w:hAnsi="Work Sans" w:cs="Times New Roman"/>
          <w:sz w:val="24"/>
          <w:szCs w:val="24"/>
          <w:lang w:eastAsia="en-GB"/>
        </w:rPr>
        <w:t>perhaps unconsciously</w:t>
      </w:r>
      <w:proofErr w:type="gramEnd"/>
      <w:r w:rsidRPr="00C14B1E">
        <w:rPr>
          <w:rFonts w:ascii="Work Sans" w:eastAsia="Times New Roman" w:hAnsi="Work Sans" w:cs="Times New Roman"/>
          <w:sz w:val="24"/>
          <w:szCs w:val="24"/>
          <w:lang w:eastAsia="en-GB"/>
        </w:rPr>
        <w:t>) to tell fakes apart from authentic media?</w:t>
      </w:r>
    </w:p>
    <w:p w14:paraId="24FC395E" w14:textId="55833AFE" w:rsidR="00C14B1E" w:rsidRPr="00C14B1E" w:rsidRDefault="00C14B1E" w:rsidP="00C14B1E">
      <w:pPr>
        <w:pStyle w:val="Paragrafoelenco"/>
        <w:numPr>
          <w:ilvl w:val="0"/>
          <w:numId w:val="3"/>
        </w:numPr>
        <w:spacing w:after="0" w:line="360" w:lineRule="auto"/>
        <w:rPr>
          <w:rFonts w:ascii="Work Sans" w:eastAsia="Times New Roman" w:hAnsi="Work Sans" w:cs="Times New Roman"/>
          <w:sz w:val="24"/>
          <w:szCs w:val="24"/>
          <w:lang w:eastAsia="en-GB"/>
        </w:rPr>
      </w:pPr>
      <w:r w:rsidRPr="00C14B1E">
        <w:rPr>
          <w:rFonts w:ascii="Work Sans" w:eastAsia="Times New Roman" w:hAnsi="Work Sans" w:cs="Times New Roman"/>
          <w:sz w:val="24"/>
          <w:szCs w:val="24"/>
          <w:lang w:eastAsia="en-GB"/>
        </w:rPr>
        <w:t xml:space="preserve">Which types of deepfakes are the hardest to detect, and why? – For instance, if lip-synced videos and “head puppetry” deepfakes can be more effective than traditional face swaps, what makes them more challenging, and what new detection techniques are needed to </w:t>
      </w:r>
      <w:r w:rsidRPr="00C14B1E">
        <w:rPr>
          <w:rFonts w:ascii="Work Sans" w:eastAsia="Times New Roman" w:hAnsi="Work Sans" w:cs="Times New Roman"/>
          <w:sz w:val="24"/>
          <w:szCs w:val="24"/>
          <w:lang w:eastAsia="en-GB"/>
        </w:rPr>
        <w:t>manage</w:t>
      </w:r>
      <w:r w:rsidRPr="00C14B1E">
        <w:rPr>
          <w:rFonts w:ascii="Work Sans" w:eastAsia="Times New Roman" w:hAnsi="Work Sans" w:cs="Times New Roman"/>
          <w:sz w:val="24"/>
          <w:szCs w:val="24"/>
          <w:lang w:eastAsia="en-GB"/>
        </w:rPr>
        <w:t xml:space="preserve"> these forms of deception?</w:t>
      </w:r>
    </w:p>
    <w:p w14:paraId="332B38AC" w14:textId="1201EDE4" w:rsidR="00C14B1E" w:rsidRPr="00C14B1E" w:rsidRDefault="00C14B1E" w:rsidP="00C14B1E">
      <w:pPr>
        <w:pStyle w:val="Paragrafoelenco"/>
        <w:numPr>
          <w:ilvl w:val="0"/>
          <w:numId w:val="3"/>
        </w:numPr>
        <w:spacing w:after="0" w:line="360" w:lineRule="auto"/>
        <w:rPr>
          <w:rFonts w:ascii="Work Sans" w:eastAsia="Times New Roman" w:hAnsi="Work Sans" w:cs="Times New Roman"/>
          <w:sz w:val="24"/>
          <w:szCs w:val="24"/>
          <w:lang w:eastAsia="en-GB"/>
        </w:rPr>
      </w:pPr>
      <w:r w:rsidRPr="00C14B1E">
        <w:rPr>
          <w:rFonts w:ascii="Work Sans" w:eastAsia="Times New Roman" w:hAnsi="Work Sans" w:cs="Times New Roman"/>
          <w:sz w:val="24"/>
          <w:szCs w:val="24"/>
          <w:lang w:eastAsia="en-GB"/>
        </w:rPr>
        <w:t xml:space="preserve">How can we make deepfake detectors more robust and future-proof? – Given the rapid evolution of deepfake generation methods, how can detection algorithms avoid being one-step behind? This raises sub-questions like handling adversarial attacks (fake content engineered to fool detectors) and adapting to completely new manipulation techniques that </w:t>
      </w:r>
      <w:r w:rsidRPr="00C14B1E">
        <w:rPr>
          <w:rFonts w:ascii="Work Sans" w:eastAsia="Times New Roman" w:hAnsi="Work Sans" w:cs="Times New Roman"/>
          <w:sz w:val="24"/>
          <w:szCs w:val="24"/>
          <w:lang w:eastAsia="en-GB"/>
        </w:rPr>
        <w:t>were not</w:t>
      </w:r>
      <w:r w:rsidRPr="00C14B1E">
        <w:rPr>
          <w:rFonts w:ascii="Work Sans" w:eastAsia="Times New Roman" w:hAnsi="Work Sans" w:cs="Times New Roman"/>
          <w:sz w:val="24"/>
          <w:szCs w:val="24"/>
          <w:lang w:eastAsia="en-GB"/>
        </w:rPr>
        <w:t xml:space="preserve"> seen during training.</w:t>
      </w:r>
    </w:p>
    <w:p w14:paraId="0FFF4E34" w14:textId="77777777" w:rsidR="00C14B1E" w:rsidRPr="00C14B1E" w:rsidRDefault="00C14B1E" w:rsidP="00C14B1E">
      <w:pPr>
        <w:pStyle w:val="Paragrafoelenco"/>
        <w:numPr>
          <w:ilvl w:val="0"/>
          <w:numId w:val="3"/>
        </w:numPr>
        <w:spacing w:after="0" w:line="360" w:lineRule="auto"/>
        <w:rPr>
          <w:rFonts w:ascii="Work Sans" w:eastAsia="Times New Roman" w:hAnsi="Work Sans" w:cs="Times New Roman"/>
          <w:sz w:val="24"/>
          <w:szCs w:val="24"/>
          <w:lang w:eastAsia="en-GB"/>
        </w:rPr>
      </w:pPr>
      <w:r w:rsidRPr="00C14B1E">
        <w:rPr>
          <w:rFonts w:ascii="Work Sans" w:eastAsia="Times New Roman" w:hAnsi="Work Sans" w:cs="Times New Roman"/>
          <w:sz w:val="24"/>
          <w:szCs w:val="24"/>
          <w:lang w:eastAsia="en-GB"/>
        </w:rPr>
        <w:t xml:space="preserve">How can detection be sped up for real-time use? – The article made me wonder what it will take to integrate deepfake detection into live platforms (e.g. social media uploads or video streams). What research is needed to ensure algorithms can </w:t>
      </w:r>
      <w:proofErr w:type="spellStart"/>
      <w:r w:rsidRPr="00C14B1E">
        <w:rPr>
          <w:rFonts w:ascii="Work Sans" w:eastAsia="Times New Roman" w:hAnsi="Work Sans" w:cs="Times New Roman"/>
          <w:sz w:val="24"/>
          <w:szCs w:val="24"/>
          <w:lang w:eastAsia="en-GB"/>
        </w:rPr>
        <w:t>analyze</w:t>
      </w:r>
      <w:proofErr w:type="spellEnd"/>
      <w:r w:rsidRPr="00C14B1E">
        <w:rPr>
          <w:rFonts w:ascii="Work Sans" w:eastAsia="Times New Roman" w:hAnsi="Work Sans" w:cs="Times New Roman"/>
          <w:sz w:val="24"/>
          <w:szCs w:val="24"/>
          <w:lang w:eastAsia="en-GB"/>
        </w:rPr>
        <w:t xml:space="preserve"> long videos on the fly without sacrificing accuracy? Is there a trade-off between speed and accuracy that we can improve with better model design or hardware?</w:t>
      </w:r>
    </w:p>
    <w:p w14:paraId="2E07A967" w14:textId="21209DBC" w:rsidR="00D9081F" w:rsidRPr="00C14B1E" w:rsidRDefault="00C14B1E" w:rsidP="00C14B1E">
      <w:pPr>
        <w:pStyle w:val="Paragrafoelenco"/>
        <w:numPr>
          <w:ilvl w:val="0"/>
          <w:numId w:val="3"/>
        </w:numPr>
        <w:spacing w:after="0" w:line="360" w:lineRule="auto"/>
        <w:rPr>
          <w:rFonts w:ascii="Work Sans" w:eastAsia="Times New Roman" w:hAnsi="Work Sans" w:cs="Times New Roman"/>
          <w:b/>
          <w:bCs/>
          <w:sz w:val="24"/>
          <w:szCs w:val="24"/>
          <w:lang w:eastAsia="en-GB"/>
        </w:rPr>
      </w:pPr>
      <w:r w:rsidRPr="00C14B1E">
        <w:rPr>
          <w:rFonts w:ascii="Work Sans" w:eastAsia="Times New Roman" w:hAnsi="Work Sans" w:cs="Times New Roman"/>
          <w:sz w:val="24"/>
          <w:szCs w:val="24"/>
          <w:lang w:eastAsia="en-GB"/>
        </w:rPr>
        <w:t xml:space="preserve">What role should non-technical measures play in combating deepfakes? – While not a focus of the article, it implicitly raises this question: alongside technical detectors, do we need legal frameworks, public awareness campaigns, or digital content authentication standards to </w:t>
      </w:r>
      <w:r w:rsidRPr="00C14B1E">
        <w:rPr>
          <w:rFonts w:ascii="Work Sans" w:eastAsia="Times New Roman" w:hAnsi="Work Sans" w:cs="Times New Roman"/>
          <w:sz w:val="24"/>
          <w:szCs w:val="24"/>
          <w:lang w:eastAsia="en-GB"/>
        </w:rPr>
        <w:lastRenderedPageBreak/>
        <w:t>truly mitigate the deepfake threat? How can government, industry, and academia collaborate effectively as the authors suggest, and what might that collaboration look like in practice?</w:t>
      </w:r>
      <w:r w:rsidR="00D9081F" w:rsidRPr="00C14B1E">
        <w:rPr>
          <w:rFonts w:ascii="Work Sans" w:eastAsia="Times New Roman" w:hAnsi="Work Sans" w:cs="Times New Roman"/>
          <w:sz w:val="24"/>
          <w:szCs w:val="24"/>
          <w:lang w:eastAsia="en-GB"/>
        </w:rPr>
        <w:br/>
      </w:r>
    </w:p>
    <w:p w14:paraId="4D73BFC2" w14:textId="77777777" w:rsidR="00C322EB" w:rsidRPr="00C14B1E" w:rsidRDefault="00D9081F" w:rsidP="00C322EB">
      <w:pPr>
        <w:spacing w:after="0" w:line="360" w:lineRule="auto"/>
        <w:rPr>
          <w:rFonts w:ascii="Work Sans" w:eastAsia="Times New Roman" w:hAnsi="Work Sans" w:cs="Times New Roman"/>
          <w:b/>
          <w:bCs/>
          <w:sz w:val="24"/>
          <w:szCs w:val="24"/>
          <w:lang w:eastAsia="en-GB"/>
        </w:rPr>
      </w:pPr>
      <w:r w:rsidRPr="00C14B1E">
        <w:rPr>
          <w:rFonts w:ascii="Work Sans" w:eastAsia="Times New Roman" w:hAnsi="Work Sans" w:cs="Times New Roman"/>
          <w:b/>
          <w:bCs/>
          <w:sz w:val="24"/>
          <w:szCs w:val="24"/>
          <w:lang w:eastAsia="en-GB"/>
        </w:rPr>
        <w:t>Notes</w:t>
      </w:r>
    </w:p>
    <w:p w14:paraId="04315FF3" w14:textId="4C9862BC" w:rsidR="00C322EB" w:rsidRDefault="00C322EB" w:rsidP="00C14B1E">
      <w:pPr>
        <w:spacing w:after="0" w:line="360" w:lineRule="auto"/>
        <w:rPr>
          <w:rFonts w:ascii="Work Sans" w:eastAsia="Times New Roman" w:hAnsi="Work Sans" w:cs="Times New Roman"/>
          <w:sz w:val="24"/>
          <w:szCs w:val="24"/>
          <w:lang w:eastAsia="en-GB"/>
        </w:rPr>
      </w:pPr>
    </w:p>
    <w:p w14:paraId="5312A26B" w14:textId="2A82B252" w:rsidR="00C14B1E" w:rsidRPr="00C14B1E" w:rsidRDefault="00C14B1E" w:rsidP="00C14B1E">
      <w:pPr>
        <w:pStyle w:val="Paragrafoelenco"/>
        <w:numPr>
          <w:ilvl w:val="0"/>
          <w:numId w:val="4"/>
        </w:numPr>
        <w:spacing w:after="0" w:line="360" w:lineRule="auto"/>
        <w:rPr>
          <w:rFonts w:ascii="Work Sans" w:eastAsia="Times New Roman" w:hAnsi="Work Sans" w:cs="Times New Roman"/>
          <w:sz w:val="24"/>
          <w:szCs w:val="24"/>
          <w:lang w:eastAsia="en-GB"/>
        </w:rPr>
      </w:pPr>
      <w:r w:rsidRPr="00C14B1E">
        <w:rPr>
          <w:rFonts w:ascii="Work Sans" w:eastAsia="Times New Roman" w:hAnsi="Work Sans" w:cs="Times New Roman"/>
          <w:sz w:val="24"/>
          <w:szCs w:val="24"/>
          <w:lang w:eastAsia="en-GB"/>
        </w:rPr>
        <w:t xml:space="preserve">The authors followed a systematic review process – starting from 210 initial papers down to </w:t>
      </w:r>
      <w:r w:rsidRPr="00C14B1E">
        <w:rPr>
          <w:rFonts w:ascii="Work Sans" w:eastAsia="Times New Roman" w:hAnsi="Work Sans" w:cs="Times New Roman"/>
          <w:sz w:val="24"/>
          <w:szCs w:val="24"/>
          <w:lang w:eastAsia="en-GB"/>
        </w:rPr>
        <w:t>thirty-four</w:t>
      </w:r>
      <w:r w:rsidRPr="00C14B1E">
        <w:rPr>
          <w:rFonts w:ascii="Work Sans" w:eastAsia="Times New Roman" w:hAnsi="Work Sans" w:cs="Times New Roman"/>
          <w:sz w:val="24"/>
          <w:szCs w:val="24"/>
          <w:lang w:eastAsia="en-GB"/>
        </w:rPr>
        <w:t xml:space="preserve"> key studies – which lends credibility to their survey. They ensured all selected works (mostly post-2018 research) directly addressed deepfake detection and met quality criteria.</w:t>
      </w:r>
    </w:p>
    <w:p w14:paraId="09D3DF28" w14:textId="65D37A88" w:rsidR="00C14B1E" w:rsidRPr="00C14B1E" w:rsidRDefault="00C14B1E" w:rsidP="00C14B1E">
      <w:pPr>
        <w:pStyle w:val="Paragrafoelenco"/>
        <w:numPr>
          <w:ilvl w:val="0"/>
          <w:numId w:val="4"/>
        </w:numPr>
        <w:spacing w:after="0" w:line="360" w:lineRule="auto"/>
        <w:rPr>
          <w:rFonts w:ascii="Work Sans" w:eastAsia="Times New Roman" w:hAnsi="Work Sans" w:cs="Times New Roman"/>
          <w:sz w:val="24"/>
          <w:szCs w:val="24"/>
          <w:lang w:eastAsia="en-GB"/>
        </w:rPr>
      </w:pPr>
      <w:r w:rsidRPr="00C14B1E">
        <w:rPr>
          <w:rFonts w:ascii="Work Sans" w:eastAsia="Times New Roman" w:hAnsi="Work Sans" w:cs="Times New Roman"/>
          <w:sz w:val="24"/>
          <w:szCs w:val="24"/>
          <w:lang w:eastAsia="en-GB"/>
        </w:rPr>
        <w:t xml:space="preserve">Deepfake detection research is dominated by CNN-based deep learning models. </w:t>
      </w:r>
      <w:proofErr w:type="gramStart"/>
      <w:r w:rsidRPr="00C14B1E">
        <w:rPr>
          <w:rFonts w:ascii="Work Sans" w:eastAsia="Times New Roman" w:hAnsi="Work Sans" w:cs="Times New Roman"/>
          <w:sz w:val="24"/>
          <w:szCs w:val="24"/>
          <w:lang w:eastAsia="en-GB"/>
        </w:rPr>
        <w:t>Many</w:t>
      </w:r>
      <w:proofErr w:type="gramEnd"/>
      <w:r w:rsidRPr="00C14B1E">
        <w:rPr>
          <w:rFonts w:ascii="Work Sans" w:eastAsia="Times New Roman" w:hAnsi="Work Sans" w:cs="Times New Roman"/>
          <w:sz w:val="24"/>
          <w:szCs w:val="24"/>
          <w:lang w:eastAsia="en-GB"/>
        </w:rPr>
        <w:t xml:space="preserve"> studies build on Convolutional Neural Networks, which the article identifies as the most popular approach. This dominance suggests that computer vision techniques are at the forefront of the field, </w:t>
      </w:r>
      <w:proofErr w:type="gramStart"/>
      <w:r w:rsidRPr="00C14B1E">
        <w:rPr>
          <w:rFonts w:ascii="Work Sans" w:eastAsia="Times New Roman" w:hAnsi="Work Sans" w:cs="Times New Roman"/>
          <w:sz w:val="24"/>
          <w:szCs w:val="24"/>
          <w:lang w:eastAsia="en-GB"/>
        </w:rPr>
        <w:t>likely because</w:t>
      </w:r>
      <w:proofErr w:type="gramEnd"/>
      <w:r w:rsidRPr="00C14B1E">
        <w:rPr>
          <w:rFonts w:ascii="Work Sans" w:eastAsia="Times New Roman" w:hAnsi="Work Sans" w:cs="Times New Roman"/>
          <w:sz w:val="24"/>
          <w:szCs w:val="24"/>
          <w:lang w:eastAsia="en-GB"/>
        </w:rPr>
        <w:t xml:space="preserve"> visual deepfakes (face swaps, </w:t>
      </w:r>
      <w:proofErr w:type="gramStart"/>
      <w:r w:rsidRPr="00C14B1E">
        <w:rPr>
          <w:rFonts w:ascii="Work Sans" w:eastAsia="Times New Roman" w:hAnsi="Work Sans" w:cs="Times New Roman"/>
          <w:sz w:val="24"/>
          <w:szCs w:val="24"/>
          <w:lang w:eastAsia="en-GB"/>
        </w:rPr>
        <w:t>etc.</w:t>
      </w:r>
      <w:proofErr w:type="gramEnd"/>
      <w:r w:rsidRPr="00C14B1E">
        <w:rPr>
          <w:rFonts w:ascii="Work Sans" w:eastAsia="Times New Roman" w:hAnsi="Work Sans" w:cs="Times New Roman"/>
          <w:sz w:val="24"/>
          <w:szCs w:val="24"/>
          <w:lang w:eastAsia="en-GB"/>
        </w:rPr>
        <w:t>) have been the primary focus.</w:t>
      </w:r>
    </w:p>
    <w:p w14:paraId="51BD3C31" w14:textId="04CE69BA" w:rsidR="00C14B1E" w:rsidRPr="00C14B1E" w:rsidRDefault="00C14B1E" w:rsidP="00C14B1E">
      <w:pPr>
        <w:pStyle w:val="Paragrafoelenco"/>
        <w:numPr>
          <w:ilvl w:val="0"/>
          <w:numId w:val="4"/>
        </w:numPr>
        <w:spacing w:after="0" w:line="360" w:lineRule="auto"/>
        <w:rPr>
          <w:rFonts w:ascii="Work Sans" w:eastAsia="Times New Roman" w:hAnsi="Work Sans" w:cs="Times New Roman"/>
          <w:sz w:val="24"/>
          <w:szCs w:val="24"/>
          <w:lang w:eastAsia="en-GB"/>
        </w:rPr>
      </w:pPr>
      <w:r w:rsidRPr="00C14B1E">
        <w:rPr>
          <w:rFonts w:ascii="Work Sans" w:eastAsia="Times New Roman" w:hAnsi="Work Sans" w:cs="Times New Roman"/>
          <w:sz w:val="24"/>
          <w:szCs w:val="24"/>
          <w:lang w:eastAsia="en-GB"/>
        </w:rPr>
        <w:t xml:space="preserve">There is an uneven emphasis on evaluation metrics in the literature. </w:t>
      </w:r>
      <w:proofErr w:type="gramStart"/>
      <w:r w:rsidRPr="00C14B1E">
        <w:rPr>
          <w:rFonts w:ascii="Work Sans" w:eastAsia="Times New Roman" w:hAnsi="Work Sans" w:cs="Times New Roman"/>
          <w:sz w:val="24"/>
          <w:szCs w:val="24"/>
          <w:lang w:eastAsia="en-GB"/>
        </w:rPr>
        <w:t>Nearly every</w:t>
      </w:r>
      <w:proofErr w:type="gramEnd"/>
      <w:r w:rsidRPr="00C14B1E">
        <w:rPr>
          <w:rFonts w:ascii="Work Sans" w:eastAsia="Times New Roman" w:hAnsi="Work Sans" w:cs="Times New Roman"/>
          <w:sz w:val="24"/>
          <w:szCs w:val="24"/>
          <w:lang w:eastAsia="en-GB"/>
        </w:rPr>
        <w:t xml:space="preserve"> paper </w:t>
      </w:r>
      <w:proofErr w:type="gramStart"/>
      <w:r w:rsidRPr="00C14B1E">
        <w:rPr>
          <w:rFonts w:ascii="Work Sans" w:eastAsia="Times New Roman" w:hAnsi="Work Sans" w:cs="Times New Roman"/>
          <w:sz w:val="24"/>
          <w:szCs w:val="24"/>
          <w:lang w:eastAsia="en-GB"/>
        </w:rPr>
        <w:t>hones in</w:t>
      </w:r>
      <w:proofErr w:type="gramEnd"/>
      <w:r w:rsidRPr="00C14B1E">
        <w:rPr>
          <w:rFonts w:ascii="Work Sans" w:eastAsia="Times New Roman" w:hAnsi="Work Sans" w:cs="Times New Roman"/>
          <w:sz w:val="24"/>
          <w:szCs w:val="24"/>
          <w:lang w:eastAsia="en-GB"/>
        </w:rPr>
        <w:t xml:space="preserve"> on improving accuracy (often reporting over 90% on benchmark datasets), but few consider runtime efficiency, scalability, or robustness against countermeasures. The review pointed out that metrics like security or detection delay are </w:t>
      </w:r>
      <w:proofErr w:type="gramStart"/>
      <w:r w:rsidRPr="00C14B1E">
        <w:rPr>
          <w:rFonts w:ascii="Work Sans" w:eastAsia="Times New Roman" w:hAnsi="Work Sans" w:cs="Times New Roman"/>
          <w:sz w:val="24"/>
          <w:szCs w:val="24"/>
          <w:lang w:eastAsia="en-GB"/>
        </w:rPr>
        <w:t>largely neglected</w:t>
      </w:r>
      <w:proofErr w:type="gramEnd"/>
      <w:r w:rsidRPr="00C14B1E">
        <w:rPr>
          <w:rFonts w:ascii="Work Sans" w:eastAsia="Times New Roman" w:hAnsi="Work Sans" w:cs="Times New Roman"/>
          <w:sz w:val="24"/>
          <w:szCs w:val="24"/>
          <w:lang w:eastAsia="en-GB"/>
        </w:rPr>
        <w:t>, indicating a gap between academic research and real-world deployment needs.</w:t>
      </w:r>
    </w:p>
    <w:p w14:paraId="7E579136" w14:textId="42615051" w:rsidR="00C14B1E" w:rsidRPr="00C14B1E" w:rsidRDefault="00C14B1E" w:rsidP="00C14B1E">
      <w:pPr>
        <w:pStyle w:val="Paragrafoelenco"/>
        <w:numPr>
          <w:ilvl w:val="0"/>
          <w:numId w:val="4"/>
        </w:numPr>
        <w:spacing w:after="0" w:line="360" w:lineRule="auto"/>
        <w:rPr>
          <w:rFonts w:ascii="Work Sans" w:eastAsia="Times New Roman" w:hAnsi="Work Sans" w:cs="Times New Roman"/>
          <w:sz w:val="24"/>
          <w:szCs w:val="24"/>
          <w:lang w:eastAsia="en-GB"/>
        </w:rPr>
      </w:pPr>
      <w:r w:rsidRPr="00C14B1E">
        <w:rPr>
          <w:rFonts w:ascii="Work Sans" w:eastAsia="Times New Roman" w:hAnsi="Work Sans" w:cs="Times New Roman"/>
          <w:sz w:val="24"/>
          <w:szCs w:val="24"/>
          <w:lang w:eastAsia="en-GB"/>
        </w:rPr>
        <w:t>I noted the taxonomy of deepfake detection techniques by media type (image, video, audio, hybrid) is useful. It shows that different modalities pose different challenges – e.g., image and video deepfakes often involve facial manipulation detection, whereas audio deepfakes involve voice attributes, and a hybrid approach might combine clues from multiple sources. This categorization helped clarify the landscape of solutions.</w:t>
      </w:r>
    </w:p>
    <w:p w14:paraId="4D4DD11A" w14:textId="08545286" w:rsidR="00C14B1E" w:rsidRPr="00C14B1E" w:rsidRDefault="00C14B1E" w:rsidP="00C14B1E">
      <w:pPr>
        <w:pStyle w:val="Paragrafoelenco"/>
        <w:numPr>
          <w:ilvl w:val="0"/>
          <w:numId w:val="4"/>
        </w:numPr>
        <w:spacing w:after="0" w:line="360" w:lineRule="auto"/>
        <w:rPr>
          <w:rFonts w:ascii="Work Sans" w:eastAsia="Times New Roman" w:hAnsi="Work Sans" w:cs="Times New Roman"/>
          <w:sz w:val="24"/>
          <w:szCs w:val="24"/>
          <w:lang w:eastAsia="en-GB"/>
        </w:rPr>
      </w:pPr>
      <w:r w:rsidRPr="00C14B1E">
        <w:rPr>
          <w:rFonts w:ascii="Work Sans" w:eastAsia="Times New Roman" w:hAnsi="Work Sans" w:cs="Times New Roman"/>
          <w:sz w:val="24"/>
          <w:szCs w:val="24"/>
          <w:lang w:eastAsia="en-GB"/>
        </w:rPr>
        <w:t xml:space="preserve">The article’s discussion on emerging challenges was insightful. For example, it mentions anti-forensic techniques – deliberate strategies to outwit detectors – and suggests that current neural networks can be </w:t>
      </w:r>
      <w:r w:rsidRPr="00C14B1E">
        <w:rPr>
          <w:rFonts w:ascii="Work Sans" w:eastAsia="Times New Roman" w:hAnsi="Work Sans" w:cs="Times New Roman"/>
          <w:sz w:val="24"/>
          <w:szCs w:val="24"/>
          <w:lang w:eastAsia="en-GB"/>
        </w:rPr>
        <w:lastRenderedPageBreak/>
        <w:t>vulnerable to adversarial examples. This arms race dynamic means researchers must continually patch weaknesses as attackers find new ways to generate undetectable fakes.</w:t>
      </w:r>
    </w:p>
    <w:p w14:paraId="6E9B4FC9" w14:textId="2CCF2088" w:rsidR="00C14B1E" w:rsidRPr="00C14B1E" w:rsidRDefault="00C14B1E" w:rsidP="00C14B1E">
      <w:pPr>
        <w:pStyle w:val="Paragrafoelenco"/>
        <w:numPr>
          <w:ilvl w:val="0"/>
          <w:numId w:val="4"/>
        </w:numPr>
        <w:spacing w:after="0" w:line="360" w:lineRule="auto"/>
        <w:rPr>
          <w:rFonts w:ascii="Work Sans" w:eastAsia="Times New Roman" w:hAnsi="Work Sans" w:cs="Times New Roman"/>
          <w:sz w:val="24"/>
          <w:szCs w:val="24"/>
          <w:lang w:eastAsia="en-GB"/>
        </w:rPr>
      </w:pPr>
      <w:r w:rsidRPr="00C14B1E">
        <w:rPr>
          <w:rFonts w:ascii="Work Sans" w:eastAsia="Times New Roman" w:hAnsi="Work Sans" w:cs="Times New Roman"/>
          <w:sz w:val="24"/>
          <w:szCs w:val="24"/>
          <w:lang w:eastAsia="en-GB"/>
        </w:rPr>
        <w:t xml:space="preserve">An interesting defensive idea presented was the use of adversarial perturbations as a preventative measure. By “polluting” training datasets with specially crafted noise, the hope is to make it harder for deepfake models to learn how to create believable fakes in the first place. </w:t>
      </w:r>
      <w:proofErr w:type="gramStart"/>
      <w:r w:rsidRPr="00C14B1E">
        <w:rPr>
          <w:rFonts w:ascii="Work Sans" w:eastAsia="Times New Roman" w:hAnsi="Work Sans" w:cs="Times New Roman"/>
          <w:sz w:val="24"/>
          <w:szCs w:val="24"/>
          <w:lang w:eastAsia="en-GB"/>
        </w:rPr>
        <w:t>It’s</w:t>
      </w:r>
      <w:proofErr w:type="gramEnd"/>
      <w:r w:rsidRPr="00C14B1E">
        <w:rPr>
          <w:rFonts w:ascii="Work Sans" w:eastAsia="Times New Roman" w:hAnsi="Work Sans" w:cs="Times New Roman"/>
          <w:sz w:val="24"/>
          <w:szCs w:val="24"/>
          <w:lang w:eastAsia="en-GB"/>
        </w:rPr>
        <w:t xml:space="preserve"> a clever notion of going upstream to tackle the problem, complementing the usual reactive detection approach.</w:t>
      </w:r>
    </w:p>
    <w:p w14:paraId="2FB25667" w14:textId="1CDF9750" w:rsidR="00C14B1E" w:rsidRPr="00C14B1E" w:rsidRDefault="00C14B1E" w:rsidP="00C14B1E">
      <w:pPr>
        <w:pStyle w:val="Paragrafoelenco"/>
        <w:numPr>
          <w:ilvl w:val="0"/>
          <w:numId w:val="4"/>
        </w:numPr>
        <w:spacing w:after="0" w:line="360" w:lineRule="auto"/>
        <w:rPr>
          <w:rFonts w:ascii="Work Sans" w:eastAsia="Times New Roman" w:hAnsi="Work Sans" w:cs="Times New Roman"/>
          <w:sz w:val="24"/>
          <w:szCs w:val="24"/>
          <w:lang w:eastAsia="en-GB"/>
        </w:rPr>
      </w:pPr>
      <w:r w:rsidRPr="00C14B1E">
        <w:rPr>
          <w:rFonts w:ascii="Work Sans" w:eastAsia="Times New Roman" w:hAnsi="Work Sans" w:cs="Times New Roman"/>
          <w:sz w:val="24"/>
          <w:szCs w:val="24"/>
          <w:lang w:eastAsia="en-GB"/>
        </w:rPr>
        <w:t xml:space="preserve">The authors conclude by highlighting the need for cross-sector collaboration. They argue that solving the deepfake problem will require joint efforts from researchers, industry practitioners, and policymakers. This note resonated with me – it underlines that technology alone </w:t>
      </w:r>
      <w:r w:rsidRPr="00C14B1E">
        <w:rPr>
          <w:rFonts w:ascii="Work Sans" w:eastAsia="Times New Roman" w:hAnsi="Work Sans" w:cs="Times New Roman"/>
          <w:sz w:val="24"/>
          <w:szCs w:val="24"/>
          <w:lang w:eastAsia="en-GB"/>
        </w:rPr>
        <w:t>is not</w:t>
      </w:r>
      <w:r w:rsidRPr="00C14B1E">
        <w:rPr>
          <w:rFonts w:ascii="Work Sans" w:eastAsia="Times New Roman" w:hAnsi="Work Sans" w:cs="Times New Roman"/>
          <w:sz w:val="24"/>
          <w:szCs w:val="24"/>
          <w:lang w:eastAsia="en-GB"/>
        </w:rPr>
        <w:t xml:space="preserve"> a silver bullet. Standards for content authentication, legal deterrents, and user education will likely all play a role alongside technical detection tools.</w:t>
      </w:r>
    </w:p>
    <w:sectPr w:rsidR="00C14B1E" w:rsidRPr="00C14B1E">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EA2C4" w14:textId="77777777" w:rsidR="00DC5649" w:rsidRDefault="00DC5649" w:rsidP="00447376">
      <w:pPr>
        <w:spacing w:after="0" w:line="240" w:lineRule="auto"/>
      </w:pPr>
      <w:r>
        <w:separator/>
      </w:r>
    </w:p>
  </w:endnote>
  <w:endnote w:type="continuationSeparator" w:id="0">
    <w:p w14:paraId="1694D2B7" w14:textId="77777777" w:rsidR="00DC5649" w:rsidRDefault="00DC5649" w:rsidP="004473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ork Sans">
    <w:charset w:val="00"/>
    <w:family w:val="auto"/>
    <w:pitch w:val="variable"/>
    <w:sig w:usb0="A00000FF" w:usb1="5000E07B"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4917055"/>
      <w:docPartObj>
        <w:docPartGallery w:val="Page Numbers (Bottom of Page)"/>
        <w:docPartUnique/>
      </w:docPartObj>
    </w:sdtPr>
    <w:sdtContent>
      <w:sdt>
        <w:sdtPr>
          <w:id w:val="1728636285"/>
          <w:docPartObj>
            <w:docPartGallery w:val="Page Numbers (Top of Page)"/>
            <w:docPartUnique/>
          </w:docPartObj>
        </w:sdtPr>
        <w:sdtContent>
          <w:p w14:paraId="4FA177A5" w14:textId="113E8992" w:rsidR="00447376" w:rsidRDefault="00447376">
            <w:pPr>
              <w:pStyle w:val="Pidipagina"/>
              <w:jc w:val="center"/>
            </w:pPr>
            <w:r w:rsidRPr="00447376">
              <w:rPr>
                <w:rFonts w:ascii="Work Sans" w:hAnsi="Work Sans"/>
              </w:rPr>
              <w:t xml:space="preserve">Page </w:t>
            </w:r>
            <w:r w:rsidRPr="00447376">
              <w:rPr>
                <w:rFonts w:ascii="Work Sans" w:hAnsi="Work Sans"/>
                <w:sz w:val="24"/>
                <w:szCs w:val="24"/>
              </w:rPr>
              <w:fldChar w:fldCharType="begin"/>
            </w:r>
            <w:r w:rsidRPr="00447376">
              <w:rPr>
                <w:rFonts w:ascii="Work Sans" w:hAnsi="Work Sans"/>
              </w:rPr>
              <w:instrText xml:space="preserve"> PAGE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r w:rsidRPr="00447376">
              <w:rPr>
                <w:rFonts w:ascii="Work Sans" w:hAnsi="Work Sans"/>
              </w:rPr>
              <w:t xml:space="preserve"> of </w:t>
            </w:r>
            <w:r w:rsidRPr="00447376">
              <w:rPr>
                <w:rFonts w:ascii="Work Sans" w:hAnsi="Work Sans"/>
                <w:sz w:val="24"/>
                <w:szCs w:val="24"/>
              </w:rPr>
              <w:fldChar w:fldCharType="begin"/>
            </w:r>
            <w:r w:rsidRPr="00447376">
              <w:rPr>
                <w:rFonts w:ascii="Work Sans" w:hAnsi="Work Sans"/>
              </w:rPr>
              <w:instrText xml:space="preserve"> NUMPAGES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p>
        </w:sdtContent>
      </w:sdt>
    </w:sdtContent>
  </w:sdt>
  <w:p w14:paraId="3F5D010B" w14:textId="77777777" w:rsidR="00447376" w:rsidRDefault="00447376">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1C824" w14:textId="77777777" w:rsidR="00DC5649" w:rsidRDefault="00DC5649" w:rsidP="00447376">
      <w:pPr>
        <w:spacing w:after="0" w:line="240" w:lineRule="auto"/>
      </w:pPr>
      <w:r>
        <w:separator/>
      </w:r>
    </w:p>
  </w:footnote>
  <w:footnote w:type="continuationSeparator" w:id="0">
    <w:p w14:paraId="1C2A88C4" w14:textId="77777777" w:rsidR="00DC5649" w:rsidRDefault="00DC5649" w:rsidP="004473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47871"/>
    <w:multiLevelType w:val="hybridMultilevel"/>
    <w:tmpl w:val="532C3A08"/>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2605581B"/>
    <w:multiLevelType w:val="multilevel"/>
    <w:tmpl w:val="940C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A016F2"/>
    <w:multiLevelType w:val="hybridMultilevel"/>
    <w:tmpl w:val="3556B27E"/>
    <w:lvl w:ilvl="0" w:tplc="0809000F">
      <w:start w:val="1"/>
      <w:numFmt w:val="decimal"/>
      <w:lvlText w:val="%1."/>
      <w:lvlJc w:val="left"/>
      <w:pPr>
        <w:ind w:left="360" w:hanging="360"/>
      </w:pPr>
      <w:rPr>
        <w:rFonts w:hint="default"/>
        <w:b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665A674E"/>
    <w:multiLevelType w:val="hybridMultilevel"/>
    <w:tmpl w:val="14D69558"/>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795099811">
    <w:abstractNumId w:val="1"/>
  </w:num>
  <w:num w:numId="2" w16cid:durableId="1077551182">
    <w:abstractNumId w:val="3"/>
  </w:num>
  <w:num w:numId="3" w16cid:durableId="2125806085">
    <w:abstractNumId w:val="2"/>
  </w:num>
  <w:num w:numId="4" w16cid:durableId="8537627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376"/>
    <w:rsid w:val="0001315C"/>
    <w:rsid w:val="00153549"/>
    <w:rsid w:val="002954F4"/>
    <w:rsid w:val="00344433"/>
    <w:rsid w:val="00447376"/>
    <w:rsid w:val="004C7C24"/>
    <w:rsid w:val="007A495D"/>
    <w:rsid w:val="00C14B1E"/>
    <w:rsid w:val="00C322EB"/>
    <w:rsid w:val="00D9081F"/>
    <w:rsid w:val="00DC564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3C794"/>
  <w15:chartTrackingRefBased/>
  <w15:docId w15:val="{B4CAD175-A29B-4B49-AC98-270CA93E1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3">
    <w:name w:val="heading 3"/>
    <w:basedOn w:val="Normale"/>
    <w:link w:val="Titolo3Carattere"/>
    <w:uiPriority w:val="9"/>
    <w:qFormat/>
    <w:rsid w:val="00447376"/>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uiPriority w:val="9"/>
    <w:rsid w:val="00447376"/>
    <w:rPr>
      <w:rFonts w:ascii="Times New Roman" w:eastAsia="Times New Roman" w:hAnsi="Times New Roman" w:cs="Times New Roman"/>
      <w:b/>
      <w:bCs/>
      <w:sz w:val="27"/>
      <w:szCs w:val="27"/>
      <w:lang w:eastAsia="en-GB"/>
    </w:rPr>
  </w:style>
  <w:style w:type="character" w:styleId="Enfasigrassetto">
    <w:name w:val="Strong"/>
    <w:basedOn w:val="Carpredefinitoparagrafo"/>
    <w:uiPriority w:val="22"/>
    <w:qFormat/>
    <w:rsid w:val="00447376"/>
    <w:rPr>
      <w:b/>
      <w:bCs/>
    </w:rPr>
  </w:style>
  <w:style w:type="character" w:styleId="Enfasicorsivo">
    <w:name w:val="Emphasis"/>
    <w:basedOn w:val="Carpredefinitoparagrafo"/>
    <w:uiPriority w:val="20"/>
    <w:qFormat/>
    <w:rsid w:val="00447376"/>
    <w:rPr>
      <w:i/>
      <w:iCs/>
    </w:rPr>
  </w:style>
  <w:style w:type="paragraph" w:styleId="Intestazione">
    <w:name w:val="header"/>
    <w:basedOn w:val="Normale"/>
    <w:link w:val="IntestazioneCarattere"/>
    <w:uiPriority w:val="99"/>
    <w:unhideWhenUsed/>
    <w:rsid w:val="00447376"/>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447376"/>
  </w:style>
  <w:style w:type="paragraph" w:styleId="Pidipagina">
    <w:name w:val="footer"/>
    <w:basedOn w:val="Normale"/>
    <w:link w:val="PidipaginaCarattere"/>
    <w:uiPriority w:val="99"/>
    <w:unhideWhenUsed/>
    <w:rsid w:val="00447376"/>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447376"/>
  </w:style>
  <w:style w:type="paragraph" w:styleId="Paragrafoelenco">
    <w:name w:val="List Paragraph"/>
    <w:basedOn w:val="Normale"/>
    <w:uiPriority w:val="34"/>
    <w:qFormat/>
    <w:rsid w:val="00C14B1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512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8</Pages>
  <Words>2525</Words>
  <Characters>12550</Characters>
  <Application>Microsoft Office Word</Application>
  <DocSecurity>0</DocSecurity>
  <Lines>570</Lines>
  <Paragraphs>264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Helene Mallauran</dc:creator>
  <cp:keywords/>
  <dc:description/>
  <cp:lastModifiedBy>Giulio Dajani</cp:lastModifiedBy>
  <cp:revision>3</cp:revision>
  <dcterms:created xsi:type="dcterms:W3CDTF">2025-10-05T21:58:00Z</dcterms:created>
  <dcterms:modified xsi:type="dcterms:W3CDTF">2025-10-05T22:04:00Z</dcterms:modified>
</cp:coreProperties>
</file>