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9FC8" w14:textId="1637E4F3" w:rsidR="009C5845" w:rsidRDefault="002A035F" w:rsidP="002A035F">
      <w:pPr>
        <w:jc w:val="center"/>
        <w:rPr>
          <w:i/>
          <w:iCs/>
          <w:sz w:val="32"/>
          <w:szCs w:val="32"/>
        </w:rPr>
      </w:pPr>
      <w:r w:rsidRPr="002A035F">
        <w:rPr>
          <w:i/>
          <w:iCs/>
          <w:sz w:val="32"/>
          <w:szCs w:val="32"/>
        </w:rPr>
        <w:t>Week 15 Report – Visual CNN Training and Evaluation</w:t>
      </w:r>
    </w:p>
    <w:p w14:paraId="3B88C3D9" w14:textId="2D2A9389" w:rsidR="002A035F" w:rsidRDefault="00667E08" w:rsidP="002A035F">
      <w:pPr>
        <w:rPr>
          <w:b/>
          <w:bCs/>
        </w:rPr>
      </w:pPr>
      <w:r>
        <w:rPr>
          <w:b/>
          <w:bCs/>
        </w:rPr>
        <w:t>Objective</w:t>
      </w:r>
    </w:p>
    <w:p w14:paraId="7B9F05DA" w14:textId="389C8F9D" w:rsidR="00667E08" w:rsidRPr="00667E08" w:rsidRDefault="00667E08" w:rsidP="002A035F">
      <w:r w:rsidRPr="00667E08">
        <w:t>The objective of Week 15 was to train and evaluate visual convolutional neural network (CNN) models for deepfake detection using the FaceForensics++ C23 dataset. The focus was on measuring dataset-specific performance using standard classification metrics.</w:t>
      </w:r>
      <w:r w:rsidR="008A5B5F">
        <w:t xml:space="preserve"> </w:t>
      </w:r>
    </w:p>
    <w:p w14:paraId="71092499" w14:textId="699F6983" w:rsidR="00667E08" w:rsidRDefault="00667E08" w:rsidP="002A035F">
      <w:pPr>
        <w:rPr>
          <w:b/>
          <w:bCs/>
        </w:rPr>
      </w:pPr>
      <w:r w:rsidRPr="00667E08">
        <w:rPr>
          <w:b/>
          <w:bCs/>
        </w:rPr>
        <w:t>Models Implemented</w:t>
      </w:r>
    </w:p>
    <w:p w14:paraId="742CA3CA" w14:textId="2DBA1AEE" w:rsidR="00667E08" w:rsidRDefault="00667E08" w:rsidP="002A035F">
      <w:r w:rsidRPr="00667E08">
        <w:t>Two frame-level visual CNN baselines were evaluated:</w:t>
      </w:r>
    </w:p>
    <w:p w14:paraId="513A5796" w14:textId="45D10427" w:rsidR="00667E08" w:rsidRDefault="00667E08" w:rsidP="00667E08">
      <w:pPr>
        <w:pStyle w:val="Paragrafoelenco"/>
        <w:numPr>
          <w:ilvl w:val="0"/>
          <w:numId w:val="1"/>
        </w:numPr>
      </w:pPr>
      <w:r w:rsidRPr="00667E08">
        <w:t>MobileNetV2 (Baseline)</w:t>
      </w:r>
    </w:p>
    <w:p w14:paraId="43AD3062" w14:textId="36373266" w:rsidR="00667E08" w:rsidRDefault="00667E08" w:rsidP="00667E08">
      <w:pPr>
        <w:pStyle w:val="Paragrafoelenco"/>
        <w:numPr>
          <w:ilvl w:val="0"/>
          <w:numId w:val="2"/>
        </w:numPr>
      </w:pPr>
      <w:r w:rsidRPr="00667E08">
        <w:t>Lightweight architecture optimised for efficiency.</w:t>
      </w:r>
    </w:p>
    <w:p w14:paraId="4185956C" w14:textId="4EBE14B2" w:rsidR="00667E08" w:rsidRDefault="00667E08" w:rsidP="00667E08">
      <w:pPr>
        <w:pStyle w:val="Paragrafoelenco"/>
        <w:numPr>
          <w:ilvl w:val="0"/>
          <w:numId w:val="2"/>
        </w:numPr>
      </w:pPr>
      <w:r w:rsidRPr="00667E08">
        <w:t>Used as an initial benchmark.</w:t>
      </w:r>
    </w:p>
    <w:p w14:paraId="05CDECED" w14:textId="1BD92155" w:rsidR="00667E08" w:rsidRDefault="00667E08" w:rsidP="00667E08">
      <w:pPr>
        <w:pStyle w:val="Paragrafoelenco"/>
        <w:numPr>
          <w:ilvl w:val="0"/>
          <w:numId w:val="1"/>
        </w:numPr>
      </w:pPr>
      <w:r w:rsidRPr="00667E08">
        <w:t>Xception (Baseline)</w:t>
      </w:r>
    </w:p>
    <w:p w14:paraId="2EC2D767" w14:textId="3175CB6F" w:rsidR="00667E08" w:rsidRDefault="00667E08" w:rsidP="00667E08">
      <w:pPr>
        <w:pStyle w:val="Paragrafoelenco"/>
        <w:numPr>
          <w:ilvl w:val="0"/>
          <w:numId w:val="3"/>
        </w:numPr>
      </w:pPr>
      <w:r w:rsidRPr="00667E08">
        <w:t xml:space="preserve">Deeper CNN architecture designed to capture fine-grained spatial </w:t>
      </w:r>
      <w:r w:rsidR="00AD1A68">
        <w:t>artefacts</w:t>
      </w:r>
      <w:r w:rsidRPr="00667E08">
        <w:t>.</w:t>
      </w:r>
    </w:p>
    <w:p w14:paraId="2DEE835E" w14:textId="09A0EAC4" w:rsidR="00667E08" w:rsidRDefault="00667E08" w:rsidP="00667E08">
      <w:pPr>
        <w:pStyle w:val="Paragrafoelenco"/>
        <w:numPr>
          <w:ilvl w:val="0"/>
          <w:numId w:val="3"/>
        </w:numPr>
      </w:pPr>
      <w:r w:rsidRPr="00667E08">
        <w:t xml:space="preserve">Implemented using the </w:t>
      </w:r>
      <w:proofErr w:type="spellStart"/>
      <w:r w:rsidRPr="00667E08">
        <w:t>timm</w:t>
      </w:r>
      <w:proofErr w:type="spellEnd"/>
      <w:r w:rsidRPr="00667E08">
        <w:t xml:space="preserve"> library with ImageNet pretraining.</w:t>
      </w:r>
    </w:p>
    <w:p w14:paraId="104A8572" w14:textId="6E2D7B5A" w:rsidR="00667E08" w:rsidRPr="00667E08" w:rsidRDefault="00667E08" w:rsidP="00667E08">
      <w:r w:rsidRPr="00667E08">
        <w:t>Both models output a single binary logit for real vs fake classification.</w:t>
      </w:r>
    </w:p>
    <w:p w14:paraId="2B829A96" w14:textId="4F885E3F" w:rsidR="00667E08" w:rsidRDefault="00667E08" w:rsidP="002A035F">
      <w:pPr>
        <w:rPr>
          <w:b/>
          <w:bCs/>
        </w:rPr>
      </w:pPr>
      <w:r w:rsidRPr="00667E08">
        <w:rPr>
          <w:b/>
          <w:bCs/>
        </w:rPr>
        <w:t>Training Setup</w:t>
      </w:r>
    </w:p>
    <w:p w14:paraId="03EBD347" w14:textId="28BC124E" w:rsidR="00667E08" w:rsidRDefault="00667E08" w:rsidP="00667E08">
      <w:pPr>
        <w:pStyle w:val="Paragrafoelenco"/>
        <w:numPr>
          <w:ilvl w:val="0"/>
          <w:numId w:val="4"/>
        </w:numPr>
      </w:pPr>
      <w:r w:rsidRPr="00667E08">
        <w:t>Dataset: FaceForensics++ (C23 compression)</w:t>
      </w:r>
    </w:p>
    <w:p w14:paraId="10FA41EE" w14:textId="1DEA0414" w:rsidR="00667E08" w:rsidRDefault="00667E08" w:rsidP="00667E08">
      <w:pPr>
        <w:pStyle w:val="Paragrafoelenco"/>
        <w:numPr>
          <w:ilvl w:val="0"/>
          <w:numId w:val="4"/>
        </w:numPr>
      </w:pPr>
      <w:r>
        <w:t>Input: Uniformly sampled video frames</w:t>
      </w:r>
    </w:p>
    <w:p w14:paraId="4E2799F1" w14:textId="6BC014B6" w:rsidR="00667E08" w:rsidRDefault="00667E08" w:rsidP="00667E08">
      <w:pPr>
        <w:pStyle w:val="Paragrafoelenco"/>
        <w:numPr>
          <w:ilvl w:val="0"/>
          <w:numId w:val="4"/>
        </w:numPr>
      </w:pPr>
      <w:r>
        <w:t>Resolution:</w:t>
      </w:r>
    </w:p>
    <w:p w14:paraId="28510BC1" w14:textId="682F08F2" w:rsidR="00667E08" w:rsidRDefault="00667E08" w:rsidP="00667E08">
      <w:pPr>
        <w:pStyle w:val="Paragrafoelenco"/>
        <w:numPr>
          <w:ilvl w:val="1"/>
          <w:numId w:val="4"/>
        </w:numPr>
      </w:pPr>
      <w:r>
        <w:t>MobileNetV2: 224 × 224</w:t>
      </w:r>
    </w:p>
    <w:p w14:paraId="63D2B3B1" w14:textId="483CBA63" w:rsidR="00667E08" w:rsidRDefault="00667E08" w:rsidP="00667E08">
      <w:pPr>
        <w:pStyle w:val="Paragrafoelenco"/>
        <w:numPr>
          <w:ilvl w:val="1"/>
          <w:numId w:val="4"/>
        </w:numPr>
      </w:pPr>
      <w:r>
        <w:t>Xception: 299 × 299</w:t>
      </w:r>
    </w:p>
    <w:p w14:paraId="36CC0197" w14:textId="1C63DBD2" w:rsidR="00667E08" w:rsidRDefault="00667E08" w:rsidP="00667E08">
      <w:pPr>
        <w:pStyle w:val="Paragrafoelenco"/>
        <w:numPr>
          <w:ilvl w:val="0"/>
          <w:numId w:val="4"/>
        </w:numPr>
      </w:pPr>
      <w:r>
        <w:t>Loss Function: Binary Cross-Entropy with Logits</w:t>
      </w:r>
    </w:p>
    <w:p w14:paraId="1DCE50CE" w14:textId="50EA3012" w:rsidR="00667E08" w:rsidRDefault="00AD1A68" w:rsidP="00667E08">
      <w:pPr>
        <w:pStyle w:val="Paragrafoelenco"/>
        <w:numPr>
          <w:ilvl w:val="0"/>
          <w:numId w:val="4"/>
        </w:numPr>
      </w:pPr>
      <w:r>
        <w:t>Optimiser</w:t>
      </w:r>
      <w:r w:rsidR="00667E08">
        <w:t xml:space="preserve">: </w:t>
      </w:r>
      <w:proofErr w:type="spellStart"/>
      <w:r w:rsidR="00667E08">
        <w:t>AdamW</w:t>
      </w:r>
      <w:proofErr w:type="spellEnd"/>
      <w:r w:rsidR="00667E08">
        <w:t xml:space="preserve"> (learning rate = 1e-4)</w:t>
      </w:r>
    </w:p>
    <w:p w14:paraId="59102F75" w14:textId="4E97A762" w:rsidR="00667E08" w:rsidRDefault="00667E08" w:rsidP="00667E08">
      <w:pPr>
        <w:pStyle w:val="Paragrafoelenco"/>
        <w:numPr>
          <w:ilvl w:val="0"/>
          <w:numId w:val="4"/>
        </w:numPr>
      </w:pPr>
      <w:r>
        <w:t>Epochs: 5</w:t>
      </w:r>
    </w:p>
    <w:p w14:paraId="6C649C9E" w14:textId="242130CD" w:rsidR="00667E08" w:rsidRDefault="00667E08" w:rsidP="00667E08">
      <w:pPr>
        <w:pStyle w:val="Paragrafoelenco"/>
        <w:numPr>
          <w:ilvl w:val="0"/>
          <w:numId w:val="4"/>
        </w:numPr>
      </w:pPr>
      <w:r>
        <w:t>Hardware: CPU</w:t>
      </w:r>
    </w:p>
    <w:p w14:paraId="451EA389" w14:textId="6AD942D2" w:rsidR="00667E08" w:rsidRPr="00667E08" w:rsidRDefault="00667E08" w:rsidP="00667E08">
      <w:pPr>
        <w:pStyle w:val="Paragrafoelenco"/>
        <w:numPr>
          <w:ilvl w:val="0"/>
          <w:numId w:val="4"/>
        </w:numPr>
      </w:pPr>
      <w:r>
        <w:t>Training paradigm: Frame-level supervision</w:t>
      </w:r>
    </w:p>
    <w:p w14:paraId="07A49523" w14:textId="70A4D2F7" w:rsidR="00667E08" w:rsidRDefault="00667E08" w:rsidP="002A035F">
      <w:pPr>
        <w:rPr>
          <w:b/>
          <w:bCs/>
        </w:rPr>
      </w:pPr>
      <w:r w:rsidRPr="00667E08">
        <w:rPr>
          <w:b/>
          <w:bCs/>
        </w:rPr>
        <w:t>Evaluation Protocol</w:t>
      </w:r>
    </w:p>
    <w:p w14:paraId="43B6E87A" w14:textId="4842404C" w:rsidR="00667E08" w:rsidRDefault="00667E08" w:rsidP="00667E08">
      <w:pPr>
        <w:pStyle w:val="Paragrafoelenco"/>
        <w:numPr>
          <w:ilvl w:val="0"/>
          <w:numId w:val="5"/>
        </w:numPr>
      </w:pPr>
      <w:r>
        <w:t>valuation level: Video-level (aggregation of frame predictions)</w:t>
      </w:r>
      <w:r>
        <w:t>.</w:t>
      </w:r>
    </w:p>
    <w:p w14:paraId="5FE53D7B" w14:textId="7709A66B" w:rsidR="00667E08" w:rsidRDefault="00667E08" w:rsidP="00667E08">
      <w:pPr>
        <w:pStyle w:val="Paragrafoelenco"/>
        <w:numPr>
          <w:ilvl w:val="0"/>
          <w:numId w:val="5"/>
        </w:numPr>
      </w:pPr>
      <w:r>
        <w:t>Test set size: 712 videos</w:t>
      </w:r>
      <w:r>
        <w:t>.</w:t>
      </w:r>
    </w:p>
    <w:p w14:paraId="29780FBC" w14:textId="78747438" w:rsidR="00667E08" w:rsidRDefault="00667E08" w:rsidP="00667E08">
      <w:pPr>
        <w:pStyle w:val="Paragrafoelenco"/>
        <w:numPr>
          <w:ilvl w:val="0"/>
          <w:numId w:val="5"/>
        </w:numPr>
      </w:pPr>
      <w:r>
        <w:t>Metrics reported:</w:t>
      </w:r>
    </w:p>
    <w:p w14:paraId="764B7EA6" w14:textId="258055DC" w:rsidR="00667E08" w:rsidRDefault="00667E08" w:rsidP="00667E08">
      <w:pPr>
        <w:pStyle w:val="Paragrafoelenco"/>
        <w:numPr>
          <w:ilvl w:val="1"/>
          <w:numId w:val="5"/>
        </w:numPr>
      </w:pPr>
      <w:r>
        <w:t>Accuracy</w:t>
      </w:r>
    </w:p>
    <w:p w14:paraId="370CB3F0" w14:textId="1CE68A8E" w:rsidR="00667E08" w:rsidRDefault="00667E08" w:rsidP="00667E08">
      <w:pPr>
        <w:pStyle w:val="Paragrafoelenco"/>
        <w:numPr>
          <w:ilvl w:val="1"/>
          <w:numId w:val="5"/>
        </w:numPr>
      </w:pPr>
      <w:r>
        <w:t>F1-score</w:t>
      </w:r>
    </w:p>
    <w:p w14:paraId="5DBC1B12" w14:textId="7A8A14FE" w:rsidR="00667E08" w:rsidRDefault="00667E08" w:rsidP="00667E08">
      <w:pPr>
        <w:pStyle w:val="Paragrafoelenco"/>
        <w:numPr>
          <w:ilvl w:val="1"/>
          <w:numId w:val="5"/>
        </w:numPr>
      </w:pPr>
      <w:r>
        <w:t>AUC (Area Under ROC Curve)</w:t>
      </w:r>
    </w:p>
    <w:p w14:paraId="5FA481D1" w14:textId="1EDB09D5" w:rsidR="00667E08" w:rsidRDefault="00667E08" w:rsidP="00667E08">
      <w:pPr>
        <w:pStyle w:val="Paragrafoelenco"/>
        <w:numPr>
          <w:ilvl w:val="1"/>
          <w:numId w:val="5"/>
        </w:numPr>
      </w:pPr>
      <w:r>
        <w:t>Confusion Matrix</w:t>
      </w:r>
    </w:p>
    <w:p w14:paraId="6EC612E6" w14:textId="45152324" w:rsidR="00667E08" w:rsidRPr="00667E08" w:rsidRDefault="00667E08" w:rsidP="00667E08">
      <w:pPr>
        <w:pStyle w:val="Paragrafoelenco"/>
        <w:numPr>
          <w:ilvl w:val="1"/>
          <w:numId w:val="5"/>
        </w:numPr>
      </w:pPr>
      <w:r>
        <w:t>Precision / Recall per class</w:t>
      </w:r>
    </w:p>
    <w:p w14:paraId="6EEFB687" w14:textId="25FBE638" w:rsidR="00667E08" w:rsidRDefault="00667E08" w:rsidP="002A035F">
      <w:pPr>
        <w:rPr>
          <w:b/>
          <w:bCs/>
        </w:rPr>
      </w:pPr>
      <w:r w:rsidRPr="00667E08">
        <w:rPr>
          <w:b/>
          <w:bCs/>
        </w:rPr>
        <w:lastRenderedPageBreak/>
        <w:t xml:space="preserve">Results (Xception </w:t>
      </w:r>
      <w:r>
        <w:rPr>
          <w:b/>
          <w:bCs/>
        </w:rPr>
        <w:t>-</w:t>
      </w:r>
      <w:r w:rsidRPr="00667E08">
        <w:rPr>
          <w:b/>
          <w:bCs/>
        </w:rPr>
        <w:t xml:space="preserve"> FF++ C23)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67E08" w14:paraId="76124489" w14:textId="77777777" w:rsidTr="00667E08">
        <w:tc>
          <w:tcPr>
            <w:tcW w:w="4508" w:type="dxa"/>
          </w:tcPr>
          <w:p w14:paraId="7879AF8A" w14:textId="2C668E3B" w:rsidR="00667E08" w:rsidRPr="00667E08" w:rsidRDefault="00667E08" w:rsidP="002A035F">
            <w:pPr>
              <w:rPr>
                <w:b/>
                <w:bCs/>
              </w:rPr>
            </w:pPr>
            <w:r w:rsidRPr="00667E08">
              <w:rPr>
                <w:b/>
                <w:bCs/>
              </w:rPr>
              <w:t>Metric</w:t>
            </w:r>
          </w:p>
        </w:tc>
        <w:tc>
          <w:tcPr>
            <w:tcW w:w="4508" w:type="dxa"/>
          </w:tcPr>
          <w:p w14:paraId="6F504920" w14:textId="41A6EA0F" w:rsidR="00667E08" w:rsidRPr="00667E08" w:rsidRDefault="00667E08" w:rsidP="002A035F">
            <w:pPr>
              <w:rPr>
                <w:b/>
                <w:bCs/>
              </w:rPr>
            </w:pPr>
            <w:r w:rsidRPr="00667E08">
              <w:rPr>
                <w:b/>
                <w:bCs/>
              </w:rPr>
              <w:t>Value</w:t>
            </w:r>
          </w:p>
        </w:tc>
      </w:tr>
      <w:tr w:rsidR="00667E08" w14:paraId="53D0583F" w14:textId="77777777" w:rsidTr="00667E08">
        <w:tc>
          <w:tcPr>
            <w:tcW w:w="4508" w:type="dxa"/>
          </w:tcPr>
          <w:p w14:paraId="35DC3BF9" w14:textId="7300CB83" w:rsidR="00667E08" w:rsidRDefault="00667E08" w:rsidP="002A035F">
            <w:r>
              <w:t>Accuracy</w:t>
            </w:r>
          </w:p>
        </w:tc>
        <w:tc>
          <w:tcPr>
            <w:tcW w:w="4508" w:type="dxa"/>
          </w:tcPr>
          <w:p w14:paraId="5CF59134" w14:textId="3535D579" w:rsidR="00667E08" w:rsidRDefault="00667E08" w:rsidP="002A035F">
            <w:r w:rsidRPr="00667E08">
              <w:t>0.7458</w:t>
            </w:r>
          </w:p>
        </w:tc>
      </w:tr>
      <w:tr w:rsidR="00667E08" w14:paraId="79292DE4" w14:textId="77777777" w:rsidTr="00667E08">
        <w:tc>
          <w:tcPr>
            <w:tcW w:w="4508" w:type="dxa"/>
          </w:tcPr>
          <w:p w14:paraId="7AD6595A" w14:textId="444A8413" w:rsidR="00667E08" w:rsidRDefault="00667E08" w:rsidP="002A035F">
            <w:r w:rsidRPr="00667E08">
              <w:t>F1-score (fake class)</w:t>
            </w:r>
          </w:p>
        </w:tc>
        <w:tc>
          <w:tcPr>
            <w:tcW w:w="4508" w:type="dxa"/>
          </w:tcPr>
          <w:p w14:paraId="0C2EC430" w14:textId="0FE9AFF3" w:rsidR="00667E08" w:rsidRDefault="00667E08" w:rsidP="002A035F">
            <w:r w:rsidRPr="00667E08">
              <w:t>0.8454</w:t>
            </w:r>
          </w:p>
        </w:tc>
      </w:tr>
      <w:tr w:rsidR="00667E08" w14:paraId="6BCD00AF" w14:textId="77777777" w:rsidTr="00667E08">
        <w:tc>
          <w:tcPr>
            <w:tcW w:w="4508" w:type="dxa"/>
          </w:tcPr>
          <w:p w14:paraId="3BD27678" w14:textId="230FEB52" w:rsidR="00667E08" w:rsidRDefault="00667E08" w:rsidP="002A035F">
            <w:r>
              <w:t>AUC</w:t>
            </w:r>
          </w:p>
        </w:tc>
        <w:tc>
          <w:tcPr>
            <w:tcW w:w="4508" w:type="dxa"/>
          </w:tcPr>
          <w:p w14:paraId="1417B024" w14:textId="67E68A8B" w:rsidR="00667E08" w:rsidRDefault="00667E08" w:rsidP="002A035F">
            <w:r w:rsidRPr="00667E08">
              <w:t>0.6052</w:t>
            </w:r>
          </w:p>
        </w:tc>
      </w:tr>
      <w:tr w:rsidR="00667E08" w14:paraId="7A9D50F3" w14:textId="77777777" w:rsidTr="00667E08">
        <w:tc>
          <w:tcPr>
            <w:tcW w:w="4508" w:type="dxa"/>
          </w:tcPr>
          <w:p w14:paraId="32A02ED7" w14:textId="3505EB7B" w:rsidR="00667E08" w:rsidRDefault="00667E08" w:rsidP="002A035F">
            <w:r w:rsidRPr="00667E08">
              <w:t>Videos evaluated</w:t>
            </w:r>
          </w:p>
        </w:tc>
        <w:tc>
          <w:tcPr>
            <w:tcW w:w="4508" w:type="dxa"/>
          </w:tcPr>
          <w:p w14:paraId="4631ABEC" w14:textId="2EF1EA6C" w:rsidR="00667E08" w:rsidRDefault="00667E08" w:rsidP="002A035F">
            <w:r w:rsidRPr="00667E08">
              <w:t>712</w:t>
            </w:r>
          </w:p>
        </w:tc>
      </w:tr>
    </w:tbl>
    <w:p w14:paraId="112581E2" w14:textId="77777777" w:rsidR="00667E08" w:rsidRDefault="00667E08" w:rsidP="002A035F"/>
    <w:p w14:paraId="29EA2A94" w14:textId="7DC5292B" w:rsidR="00667E08" w:rsidRDefault="00667E08" w:rsidP="002A035F">
      <w:r w:rsidRPr="00667E08">
        <w:t>Confusion Matrix:</w:t>
      </w:r>
    </w:p>
    <w:p w14:paraId="1AB0A99C" w14:textId="77777777" w:rsidR="00667E08" w:rsidRDefault="00667E08" w:rsidP="00667E08">
      <w:r>
        <w:t>[[ 36 128]</w:t>
      </w:r>
    </w:p>
    <w:p w14:paraId="730D2912" w14:textId="06679660" w:rsidR="00667E08" w:rsidRDefault="00667E08" w:rsidP="00667E08">
      <w:r>
        <w:t xml:space="preserve"> [ 53 495]]</w:t>
      </w:r>
    </w:p>
    <w:p w14:paraId="3843EA14" w14:textId="0574AAA3" w:rsidR="00667E08" w:rsidRPr="00667E08" w:rsidRDefault="00667E08" w:rsidP="00667E08">
      <w:r w:rsidRPr="00667E08">
        <w:t xml:space="preserve">The model demonstrates </w:t>
      </w:r>
      <w:r w:rsidRPr="00667E08">
        <w:t>robust performance</w:t>
      </w:r>
      <w:r w:rsidRPr="00667E08">
        <w:t xml:space="preserve"> in detecting fake videos, with high recall and F1-score for the fake class, while performance on real videos is lower due to dataset imbalance.</w:t>
      </w:r>
    </w:p>
    <w:p w14:paraId="4C623CFF" w14:textId="34AC89E8" w:rsidR="00667E08" w:rsidRDefault="00667E08" w:rsidP="002A035F">
      <w:pPr>
        <w:rPr>
          <w:b/>
          <w:bCs/>
        </w:rPr>
      </w:pPr>
      <w:r w:rsidRPr="00667E08">
        <w:rPr>
          <w:b/>
          <w:bCs/>
        </w:rPr>
        <w:t>Discussion</w:t>
      </w:r>
    </w:p>
    <w:p w14:paraId="6CA0BE0A" w14:textId="1950EF15" w:rsidR="00667E08" w:rsidRDefault="00667E08" w:rsidP="00667E08">
      <w:r>
        <w:t>The Xception model outperformed the MobileNetV2 baseline, particularly in terms of AUC, indicating improved discrimination capability. However, the bias towards predicting fake content highlights a known limitation of frame-level CNNs trained on imbalanced datasets. These results are consistent with findings in existing deepfake detection literature.</w:t>
      </w:r>
    </w:p>
    <w:p w14:paraId="7C359E8F" w14:textId="3F34D4E2" w:rsidR="00667E08" w:rsidRPr="00667E08" w:rsidRDefault="00667E08" w:rsidP="00667E08">
      <w:r>
        <w:t xml:space="preserve">The observed limitations motivate the use of multimodal (audio-visual) and temporal </w:t>
      </w:r>
      <w:r>
        <w:t>modelling</w:t>
      </w:r>
      <w:r>
        <w:t xml:space="preserve"> approaches, which will be explored in subsequent stages of the project.</w:t>
      </w:r>
    </w:p>
    <w:p w14:paraId="0D15970B" w14:textId="18E1FFC1" w:rsidR="00667E08" w:rsidRDefault="00667E08" w:rsidP="002A035F">
      <w:pPr>
        <w:rPr>
          <w:b/>
          <w:bCs/>
        </w:rPr>
      </w:pPr>
      <w:r w:rsidRPr="00667E08">
        <w:rPr>
          <w:b/>
          <w:bCs/>
        </w:rPr>
        <w:t>Conclusion</w:t>
      </w:r>
    </w:p>
    <w:p w14:paraId="686B7640" w14:textId="770BDEE8" w:rsidR="00667E08" w:rsidRPr="00667E08" w:rsidRDefault="00667E08" w:rsidP="002A035F">
      <w:r w:rsidRPr="00667E08">
        <w:t>Week 15 objectives were completed. Visual CNN baselines were trained and evaluated on FaceForensics++ C23, and all required metrics (Accuracy, F1, AUC) were obtained and documented. The results establish a solid visual baseline for comparison with future multimodal and temporal models.</w:t>
      </w:r>
    </w:p>
    <w:sectPr w:rsidR="00667E08" w:rsidRPr="00667E0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F9693" w14:textId="77777777" w:rsidR="00B528F0" w:rsidRDefault="00B528F0" w:rsidP="002A035F">
      <w:pPr>
        <w:spacing w:after="0" w:line="240" w:lineRule="auto"/>
      </w:pPr>
      <w:r>
        <w:separator/>
      </w:r>
    </w:p>
  </w:endnote>
  <w:endnote w:type="continuationSeparator" w:id="0">
    <w:p w14:paraId="6DA4C25F" w14:textId="77777777" w:rsidR="00B528F0" w:rsidRDefault="00B528F0" w:rsidP="002A0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9194" w14:textId="77777777" w:rsidR="00B528F0" w:rsidRDefault="00B528F0" w:rsidP="002A035F">
      <w:pPr>
        <w:spacing w:after="0" w:line="240" w:lineRule="auto"/>
      </w:pPr>
      <w:r>
        <w:separator/>
      </w:r>
    </w:p>
  </w:footnote>
  <w:footnote w:type="continuationSeparator" w:id="0">
    <w:p w14:paraId="1E16F292" w14:textId="77777777" w:rsidR="00B528F0" w:rsidRDefault="00B528F0" w:rsidP="002A0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61B5" w14:textId="7B0B286F" w:rsidR="002A035F" w:rsidRDefault="002A035F">
    <w:pPr>
      <w:pStyle w:val="Intestazione"/>
    </w:pPr>
    <w:r>
      <w:t>Dajani Giulio</w:t>
    </w:r>
    <w:r>
      <w:tab/>
      <w:t>University of Greenwich</w:t>
    </w:r>
    <w:r>
      <w:tab/>
    </w:r>
    <w:r w:rsidR="008A5B5F">
      <w:t>19</w:t>
    </w:r>
    <w:r>
      <w:t>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F05"/>
    <w:multiLevelType w:val="hybridMultilevel"/>
    <w:tmpl w:val="E056D35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2737E03"/>
    <w:multiLevelType w:val="hybridMultilevel"/>
    <w:tmpl w:val="22A8DB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A6D48"/>
    <w:multiLevelType w:val="hybridMultilevel"/>
    <w:tmpl w:val="86E4401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0904526"/>
    <w:multiLevelType w:val="hybridMultilevel"/>
    <w:tmpl w:val="299A4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B01FFD"/>
    <w:multiLevelType w:val="hybridMultilevel"/>
    <w:tmpl w:val="A39E5E2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2642052">
    <w:abstractNumId w:val="2"/>
  </w:num>
  <w:num w:numId="2" w16cid:durableId="1521359161">
    <w:abstractNumId w:val="1"/>
  </w:num>
  <w:num w:numId="3" w16cid:durableId="665476494">
    <w:abstractNumId w:val="3"/>
  </w:num>
  <w:num w:numId="4" w16cid:durableId="1284114148">
    <w:abstractNumId w:val="0"/>
  </w:num>
  <w:num w:numId="5" w16cid:durableId="16356002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5F"/>
    <w:rsid w:val="002A035F"/>
    <w:rsid w:val="00667E08"/>
    <w:rsid w:val="006F7241"/>
    <w:rsid w:val="008A5B5F"/>
    <w:rsid w:val="009C5845"/>
    <w:rsid w:val="009E49DF"/>
    <w:rsid w:val="00A25072"/>
    <w:rsid w:val="00AD1A68"/>
    <w:rsid w:val="00B528F0"/>
    <w:rsid w:val="00B9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6F3B"/>
  <w15:chartTrackingRefBased/>
  <w15:docId w15:val="{9D6AF22A-07EE-4738-A67B-81F0FBE0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A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A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A0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A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A0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A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A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A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A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A0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A0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A0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A035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A035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A035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A035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A035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A035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A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A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A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A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A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A035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A035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A035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A0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A035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A035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2A0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A035F"/>
  </w:style>
  <w:style w:type="paragraph" w:styleId="Pidipagina">
    <w:name w:val="footer"/>
    <w:basedOn w:val="Normale"/>
    <w:link w:val="PidipaginaCarattere"/>
    <w:uiPriority w:val="99"/>
    <w:unhideWhenUsed/>
    <w:rsid w:val="002A0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A035F"/>
  </w:style>
  <w:style w:type="table" w:styleId="Grigliatabella">
    <w:name w:val="Table Grid"/>
    <w:basedOn w:val="Tabellanormale"/>
    <w:uiPriority w:val="39"/>
    <w:rsid w:val="00667E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dajani</dc:creator>
  <cp:keywords/>
  <dc:description/>
  <cp:lastModifiedBy>giulio dajani</cp:lastModifiedBy>
  <cp:revision>6</cp:revision>
  <dcterms:created xsi:type="dcterms:W3CDTF">2026-01-19T20:30:00Z</dcterms:created>
  <dcterms:modified xsi:type="dcterms:W3CDTF">2026-01-19T23:35:00Z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e5421a81-0a33-47dd-bc25-3f45f72e396c</vt:lpwstr>
  </property>
</Properties>
</file>