
<file path=[Content_Types].xml><?xml version="1.0" encoding="utf-8"?>
<Types xmlns="http://schemas.openxmlformats.org/package/2006/content-types">
  <Default Extension="png" ContentType="image/png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92576" w:rsidRDefault="006E4F3A" w:rsidP="00270394">
      <w:pPr>
        <w:jc w:val="center"/>
        <w:rPr>
          <w:sz w:val="48"/>
          <w:szCs w:val="48"/>
        </w:rPr>
      </w:pPr>
      <w:r>
        <w:rPr>
          <w:sz w:val="48"/>
          <w:szCs w:val="48"/>
        </w:rPr>
        <w:t>MONTA-</w:t>
      </w:r>
      <w:r w:rsidR="00270394">
        <w:rPr>
          <w:sz w:val="48"/>
          <w:szCs w:val="48"/>
        </w:rPr>
        <w:t>SMONTA</w:t>
      </w:r>
    </w:p>
    <w:p w:rsidR="0035719A" w:rsidRPr="0035719A" w:rsidRDefault="0035719A" w:rsidP="00270394">
      <w:pPr>
        <w:jc w:val="center"/>
        <w:rPr>
          <w:i/>
          <w:color w:val="FF0000"/>
          <w:sz w:val="24"/>
          <w:szCs w:val="24"/>
        </w:rPr>
      </w:pPr>
      <w:r w:rsidRPr="0035719A">
        <w:rPr>
          <w:i/>
          <w:color w:val="FF0000"/>
          <w:sz w:val="24"/>
          <w:szCs w:val="24"/>
        </w:rPr>
        <w:t>Relazione di laboratorio</w:t>
      </w:r>
    </w:p>
    <w:p w:rsidR="00270394" w:rsidRPr="00CA47BD" w:rsidRDefault="00270394" w:rsidP="00270394">
      <w:pPr>
        <w:rPr>
          <w:b/>
          <w:i/>
          <w:color w:val="FF0000"/>
          <w:sz w:val="36"/>
          <w:szCs w:val="36"/>
        </w:rPr>
      </w:pPr>
      <w:r w:rsidRPr="00CA47BD">
        <w:rPr>
          <w:b/>
          <w:i/>
          <w:color w:val="FF0000"/>
          <w:sz w:val="36"/>
          <w:szCs w:val="36"/>
        </w:rPr>
        <w:t>Scopo:</w:t>
      </w:r>
    </w:p>
    <w:p w:rsidR="00270394" w:rsidRPr="0035719A" w:rsidRDefault="00CA47BD" w:rsidP="00270394">
      <w:pPr>
        <w:rPr>
          <w:sz w:val="34"/>
          <w:szCs w:val="34"/>
        </w:rPr>
      </w:pPr>
      <w:r w:rsidRPr="0035719A">
        <w:rPr>
          <w:sz w:val="34"/>
          <w:szCs w:val="34"/>
        </w:rPr>
        <w:t>Imparare il funzionamento del computer</w:t>
      </w:r>
      <w:r w:rsidR="00B06C54">
        <w:rPr>
          <w:sz w:val="34"/>
          <w:szCs w:val="34"/>
        </w:rPr>
        <w:t xml:space="preserve"> (di laboratorio)</w:t>
      </w:r>
      <w:r w:rsidRPr="0035719A">
        <w:rPr>
          <w:sz w:val="34"/>
          <w:szCs w:val="34"/>
        </w:rPr>
        <w:t xml:space="preserve"> e i suoi componenti, smontandolo e rimontandolo correttamente</w:t>
      </w:r>
      <w:r w:rsidR="00B06C54">
        <w:rPr>
          <w:sz w:val="34"/>
          <w:szCs w:val="34"/>
        </w:rPr>
        <w:t>.</w:t>
      </w:r>
    </w:p>
    <w:p w:rsidR="00CA47BD" w:rsidRDefault="00CA47BD" w:rsidP="00CA47BD">
      <w:pPr>
        <w:rPr>
          <w:b/>
          <w:i/>
          <w:color w:val="FF0000"/>
          <w:sz w:val="36"/>
          <w:szCs w:val="36"/>
        </w:rPr>
      </w:pPr>
      <w:r w:rsidRPr="00CA47BD">
        <w:rPr>
          <w:b/>
          <w:i/>
          <w:color w:val="FF0000"/>
          <w:sz w:val="36"/>
          <w:szCs w:val="36"/>
        </w:rPr>
        <w:t>Materiali e strumenti:</w:t>
      </w:r>
    </w:p>
    <w:p w:rsidR="00CA47BD" w:rsidRPr="0035719A" w:rsidRDefault="0035719A" w:rsidP="0035719A">
      <w:pPr>
        <w:pStyle w:val="Paragrafoelenco"/>
        <w:numPr>
          <w:ilvl w:val="0"/>
          <w:numId w:val="5"/>
        </w:numPr>
        <w:rPr>
          <w:sz w:val="34"/>
          <w:szCs w:val="34"/>
        </w:rPr>
      </w:pPr>
      <w:r w:rsidRPr="0035719A">
        <w:rPr>
          <w:sz w:val="34"/>
          <w:szCs w:val="34"/>
        </w:rPr>
        <w:t>Computer (case e componenti);</w:t>
      </w:r>
    </w:p>
    <w:p w:rsidR="0035719A" w:rsidRPr="0035719A" w:rsidRDefault="0035719A" w:rsidP="0035719A">
      <w:pPr>
        <w:pStyle w:val="Paragrafoelenco"/>
        <w:numPr>
          <w:ilvl w:val="0"/>
          <w:numId w:val="5"/>
        </w:numPr>
        <w:rPr>
          <w:sz w:val="34"/>
          <w:szCs w:val="34"/>
        </w:rPr>
      </w:pPr>
      <w:r w:rsidRPr="0035719A">
        <w:rPr>
          <w:sz w:val="34"/>
          <w:szCs w:val="34"/>
        </w:rPr>
        <w:t>Cacciavite grande;</w:t>
      </w:r>
    </w:p>
    <w:p w:rsidR="0035719A" w:rsidRPr="0035719A" w:rsidRDefault="0035719A" w:rsidP="0035719A">
      <w:pPr>
        <w:pStyle w:val="Paragrafoelenco"/>
        <w:numPr>
          <w:ilvl w:val="0"/>
          <w:numId w:val="5"/>
        </w:numPr>
        <w:rPr>
          <w:sz w:val="34"/>
          <w:szCs w:val="34"/>
        </w:rPr>
      </w:pPr>
      <w:r w:rsidRPr="0035719A">
        <w:rPr>
          <w:sz w:val="34"/>
          <w:szCs w:val="34"/>
        </w:rPr>
        <w:t>Cacciavite medio;</w:t>
      </w:r>
    </w:p>
    <w:p w:rsidR="0035719A" w:rsidRPr="0035719A" w:rsidRDefault="0035719A" w:rsidP="0035719A">
      <w:pPr>
        <w:pStyle w:val="Paragrafoelenco"/>
        <w:numPr>
          <w:ilvl w:val="0"/>
          <w:numId w:val="5"/>
        </w:numPr>
        <w:rPr>
          <w:sz w:val="34"/>
          <w:szCs w:val="34"/>
        </w:rPr>
      </w:pPr>
      <w:r w:rsidRPr="0035719A">
        <w:rPr>
          <w:sz w:val="34"/>
          <w:szCs w:val="34"/>
        </w:rPr>
        <w:t>Cacciavite piccolo;</w:t>
      </w:r>
    </w:p>
    <w:p w:rsidR="0035719A" w:rsidRPr="0035719A" w:rsidRDefault="0035719A" w:rsidP="0035719A">
      <w:pPr>
        <w:pStyle w:val="Paragrafoelenco"/>
        <w:numPr>
          <w:ilvl w:val="0"/>
          <w:numId w:val="5"/>
        </w:numPr>
        <w:rPr>
          <w:sz w:val="34"/>
          <w:szCs w:val="34"/>
        </w:rPr>
      </w:pPr>
      <w:r w:rsidRPr="0035719A">
        <w:rPr>
          <w:sz w:val="34"/>
          <w:szCs w:val="34"/>
        </w:rPr>
        <w:t>Bicchiere;</w:t>
      </w:r>
    </w:p>
    <w:p w:rsidR="0035719A" w:rsidRPr="0035719A" w:rsidRDefault="0035719A" w:rsidP="0035719A">
      <w:pPr>
        <w:pStyle w:val="Paragrafoelenco"/>
        <w:numPr>
          <w:ilvl w:val="0"/>
          <w:numId w:val="5"/>
        </w:numPr>
        <w:rPr>
          <w:sz w:val="34"/>
          <w:szCs w:val="34"/>
        </w:rPr>
      </w:pPr>
      <w:r w:rsidRPr="0035719A">
        <w:rPr>
          <w:sz w:val="34"/>
          <w:szCs w:val="34"/>
        </w:rPr>
        <w:t>Tovaglioli;</w:t>
      </w:r>
    </w:p>
    <w:p w:rsidR="0035719A" w:rsidRPr="0035719A" w:rsidRDefault="0035719A" w:rsidP="0035719A">
      <w:pPr>
        <w:pStyle w:val="Paragrafoelenco"/>
        <w:numPr>
          <w:ilvl w:val="0"/>
          <w:numId w:val="5"/>
        </w:numPr>
        <w:rPr>
          <w:sz w:val="34"/>
          <w:szCs w:val="34"/>
        </w:rPr>
      </w:pPr>
      <w:r w:rsidRPr="0035719A">
        <w:rPr>
          <w:sz w:val="34"/>
          <w:szCs w:val="34"/>
        </w:rPr>
        <w:t>Pinzetta.</w:t>
      </w:r>
    </w:p>
    <w:p w:rsidR="0035719A" w:rsidRDefault="0035719A" w:rsidP="0035719A">
      <w:pPr>
        <w:rPr>
          <w:b/>
          <w:i/>
          <w:color w:val="FF0000"/>
          <w:sz w:val="36"/>
          <w:szCs w:val="36"/>
        </w:rPr>
      </w:pPr>
      <w:r w:rsidRPr="0035719A">
        <w:rPr>
          <w:b/>
          <w:i/>
          <w:color w:val="FF0000"/>
          <w:sz w:val="36"/>
          <w:szCs w:val="36"/>
        </w:rPr>
        <w:t>Richiami teorici:</w:t>
      </w:r>
    </w:p>
    <w:p w:rsidR="00CA5831" w:rsidRDefault="0035719A" w:rsidP="0035719A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Il comp</w:t>
      </w:r>
      <w:r w:rsidR="00CA5831">
        <w:rPr>
          <w:color w:val="000000" w:themeColor="text1"/>
          <w:sz w:val="36"/>
          <w:szCs w:val="36"/>
        </w:rPr>
        <w:t xml:space="preserve">uter  </w:t>
      </w:r>
      <w:r w:rsidR="00360C98">
        <w:rPr>
          <w:color w:val="000000" w:themeColor="text1"/>
          <w:sz w:val="36"/>
          <w:szCs w:val="36"/>
        </w:rPr>
        <w:t>è formato principalmente da</w:t>
      </w:r>
      <w:r w:rsidR="00CA5831">
        <w:rPr>
          <w:color w:val="000000" w:themeColor="text1"/>
          <w:sz w:val="36"/>
          <w:szCs w:val="36"/>
        </w:rPr>
        <w:t>:</w:t>
      </w:r>
    </w:p>
    <w:p w:rsidR="00CA5831" w:rsidRPr="00CA5831" w:rsidRDefault="00CA5831" w:rsidP="00CA5831">
      <w:pPr>
        <w:pStyle w:val="Paragrafoelenco"/>
        <w:numPr>
          <w:ilvl w:val="0"/>
          <w:numId w:val="6"/>
        </w:numPr>
        <w:rPr>
          <w:color w:val="000000" w:themeColor="text1"/>
          <w:sz w:val="36"/>
          <w:szCs w:val="36"/>
        </w:rPr>
      </w:pPr>
      <w:r w:rsidRPr="00CA5831">
        <w:rPr>
          <w:color w:val="000000" w:themeColor="text1"/>
          <w:sz w:val="36"/>
          <w:szCs w:val="36"/>
        </w:rPr>
        <w:t>Case, cioè il rivestimento esterno di protezione;</w:t>
      </w:r>
    </w:p>
    <w:p w:rsidR="0035719A" w:rsidRDefault="00CA5831" w:rsidP="00CA5831">
      <w:pPr>
        <w:pStyle w:val="Paragrafoelenco"/>
        <w:numPr>
          <w:ilvl w:val="0"/>
          <w:numId w:val="6"/>
        </w:numPr>
        <w:rPr>
          <w:color w:val="000000" w:themeColor="text1"/>
          <w:sz w:val="36"/>
          <w:szCs w:val="36"/>
        </w:rPr>
      </w:pPr>
      <w:r w:rsidRPr="00CA5831">
        <w:rPr>
          <w:color w:val="000000" w:themeColor="text1"/>
          <w:sz w:val="36"/>
          <w:szCs w:val="36"/>
        </w:rPr>
        <w:t>Scheda madre o motherboard, è un tipo di scheda elettronica principale, raccoglie in sé tutta la circuiteria elettronica e i collegamenti di interfaccia tra i vari componenti interni principali di un personal computer</w:t>
      </w:r>
      <w:r w:rsidR="00B06C54">
        <w:rPr>
          <w:color w:val="000000" w:themeColor="text1"/>
          <w:sz w:val="36"/>
          <w:szCs w:val="36"/>
        </w:rPr>
        <w:t>;</w:t>
      </w:r>
    </w:p>
    <w:p w:rsidR="00CA5831" w:rsidRDefault="00CA5831" w:rsidP="00CA5831">
      <w:pPr>
        <w:pStyle w:val="Paragrafoelenco"/>
        <w:numPr>
          <w:ilvl w:val="0"/>
          <w:numId w:val="6"/>
        </w:num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Processore, </w:t>
      </w:r>
      <w:r w:rsidRPr="00CA5831">
        <w:rPr>
          <w:color w:val="000000" w:themeColor="text1"/>
          <w:sz w:val="36"/>
          <w:szCs w:val="36"/>
        </w:rPr>
        <w:t xml:space="preserve">è un tipo di dispositivo hardware di un computer che si contraddistingue per essere dedicato all'esecuzione di istruzioni, </w:t>
      </w:r>
      <w:r w:rsidR="00B06C54">
        <w:rPr>
          <w:color w:val="000000" w:themeColor="text1"/>
          <w:sz w:val="36"/>
          <w:szCs w:val="36"/>
        </w:rPr>
        <w:t xml:space="preserve">a partire da un </w:t>
      </w:r>
      <w:proofErr w:type="spellStart"/>
      <w:r w:rsidR="00B06C54">
        <w:rPr>
          <w:color w:val="000000" w:themeColor="text1"/>
          <w:sz w:val="36"/>
          <w:szCs w:val="36"/>
        </w:rPr>
        <w:t>instruction</w:t>
      </w:r>
      <w:proofErr w:type="spellEnd"/>
      <w:r w:rsidR="00B06C54">
        <w:rPr>
          <w:color w:val="000000" w:themeColor="text1"/>
          <w:sz w:val="36"/>
          <w:szCs w:val="36"/>
        </w:rPr>
        <w:t xml:space="preserve"> set (ISA);</w:t>
      </w:r>
    </w:p>
    <w:p w:rsidR="00466B0B" w:rsidRDefault="00466B0B" w:rsidP="00CA5831">
      <w:pPr>
        <w:pStyle w:val="Paragrafoelenco"/>
        <w:numPr>
          <w:ilvl w:val="0"/>
          <w:numId w:val="6"/>
        </w:num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lastRenderedPageBreak/>
        <w:t>Ram (</w:t>
      </w:r>
      <w:proofErr w:type="spellStart"/>
      <w:r>
        <w:rPr>
          <w:color w:val="000000" w:themeColor="text1"/>
          <w:sz w:val="36"/>
          <w:szCs w:val="36"/>
        </w:rPr>
        <w:t>Randm</w:t>
      </w:r>
      <w:proofErr w:type="spellEnd"/>
      <w:r>
        <w:rPr>
          <w:color w:val="000000" w:themeColor="text1"/>
          <w:sz w:val="36"/>
          <w:szCs w:val="36"/>
        </w:rPr>
        <w:t xml:space="preserve"> </w:t>
      </w:r>
      <w:proofErr w:type="spellStart"/>
      <w:r>
        <w:rPr>
          <w:color w:val="000000" w:themeColor="text1"/>
          <w:sz w:val="36"/>
          <w:szCs w:val="36"/>
        </w:rPr>
        <w:t>access</w:t>
      </w:r>
      <w:proofErr w:type="spellEnd"/>
      <w:r>
        <w:rPr>
          <w:color w:val="000000" w:themeColor="text1"/>
          <w:sz w:val="36"/>
          <w:szCs w:val="36"/>
        </w:rPr>
        <w:t xml:space="preserve"> </w:t>
      </w:r>
      <w:proofErr w:type="spellStart"/>
      <w:r>
        <w:rPr>
          <w:color w:val="000000" w:themeColor="text1"/>
          <w:sz w:val="36"/>
          <w:szCs w:val="36"/>
        </w:rPr>
        <w:t>memory</w:t>
      </w:r>
      <w:proofErr w:type="spellEnd"/>
      <w:r>
        <w:rPr>
          <w:color w:val="000000" w:themeColor="text1"/>
          <w:sz w:val="36"/>
          <w:szCs w:val="36"/>
        </w:rPr>
        <w:t xml:space="preserve">) </w:t>
      </w:r>
      <w:r w:rsidRPr="00466B0B">
        <w:rPr>
          <w:color w:val="000000" w:themeColor="text1"/>
          <w:sz w:val="36"/>
          <w:szCs w:val="36"/>
        </w:rPr>
        <w:t>è un tipo di memoria volatile caratterizzata dal permettere l'accesso diretto a qualunque indirizzo di memoria</w:t>
      </w:r>
      <w:r w:rsidR="00B06C54">
        <w:rPr>
          <w:color w:val="000000" w:themeColor="text1"/>
          <w:sz w:val="36"/>
          <w:szCs w:val="36"/>
        </w:rPr>
        <w:t xml:space="preserve"> con lo stesso tempo di accesso;</w:t>
      </w:r>
    </w:p>
    <w:p w:rsidR="00466B0B" w:rsidRDefault="00466B0B" w:rsidP="00CA5831">
      <w:pPr>
        <w:pStyle w:val="Paragrafoelenco"/>
        <w:numPr>
          <w:ilvl w:val="0"/>
          <w:numId w:val="6"/>
        </w:num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Alimentatore, cioè  un </w:t>
      </w:r>
      <w:r w:rsidRPr="00466B0B">
        <w:rPr>
          <w:color w:val="000000" w:themeColor="text1"/>
          <w:sz w:val="36"/>
          <w:szCs w:val="36"/>
        </w:rPr>
        <w:t>apparato elettrico, semplice o composto, che serve a raddrizzare in uscita la tensione elettrica in ingresso in modo da fornire energia elettrica</w:t>
      </w:r>
      <w:r w:rsidR="00B06C54">
        <w:rPr>
          <w:color w:val="000000" w:themeColor="text1"/>
          <w:sz w:val="36"/>
          <w:szCs w:val="36"/>
        </w:rPr>
        <w:t>;</w:t>
      </w:r>
    </w:p>
    <w:p w:rsidR="00466B0B" w:rsidRDefault="00466B0B" w:rsidP="00CA5831">
      <w:pPr>
        <w:pStyle w:val="Paragrafoelenco"/>
        <w:numPr>
          <w:ilvl w:val="0"/>
          <w:numId w:val="6"/>
        </w:numPr>
        <w:rPr>
          <w:color w:val="000000" w:themeColor="text1"/>
          <w:sz w:val="36"/>
          <w:szCs w:val="36"/>
        </w:rPr>
      </w:pPr>
      <w:r w:rsidRPr="00466B0B">
        <w:rPr>
          <w:color w:val="000000" w:themeColor="text1"/>
          <w:sz w:val="36"/>
          <w:szCs w:val="36"/>
        </w:rPr>
        <w:t>Un disco rigido</w:t>
      </w:r>
      <w:r>
        <w:rPr>
          <w:color w:val="000000" w:themeColor="text1"/>
          <w:sz w:val="36"/>
          <w:szCs w:val="36"/>
        </w:rPr>
        <w:t xml:space="preserve"> </w:t>
      </w:r>
      <w:r w:rsidRPr="00466B0B">
        <w:rPr>
          <w:color w:val="000000" w:themeColor="text1"/>
          <w:sz w:val="36"/>
          <w:szCs w:val="36"/>
        </w:rPr>
        <w:t xml:space="preserve">o disco fisso </w:t>
      </w:r>
      <w:r>
        <w:rPr>
          <w:color w:val="000000" w:themeColor="text1"/>
          <w:sz w:val="36"/>
          <w:szCs w:val="36"/>
        </w:rPr>
        <w:t>è</w:t>
      </w:r>
      <w:r w:rsidRPr="00466B0B">
        <w:rPr>
          <w:color w:val="000000" w:themeColor="text1"/>
          <w:sz w:val="36"/>
          <w:szCs w:val="36"/>
        </w:rPr>
        <w:t xml:space="preserve"> un dispositivo di memoria di massa di tipo magnetico che utilizza uno o più dischi magnetizzati per l'archiviazione di dati e applicazioni</w:t>
      </w:r>
      <w:r w:rsidR="00B06C54">
        <w:rPr>
          <w:color w:val="000000" w:themeColor="text1"/>
          <w:sz w:val="36"/>
          <w:szCs w:val="36"/>
        </w:rPr>
        <w:t>;</w:t>
      </w:r>
    </w:p>
    <w:p w:rsidR="00466B0B" w:rsidRDefault="00466B0B" w:rsidP="00CA5831">
      <w:pPr>
        <w:pStyle w:val="Paragrafoelenco"/>
        <w:numPr>
          <w:ilvl w:val="0"/>
          <w:numId w:val="6"/>
        </w:num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Dissipatore, cioè </w:t>
      </w:r>
      <w:r w:rsidRPr="00466B0B">
        <w:rPr>
          <w:color w:val="000000" w:themeColor="text1"/>
          <w:sz w:val="36"/>
          <w:szCs w:val="36"/>
        </w:rPr>
        <w:t>un dispositivo, montato generalmente su una scheda elettronica, che consente l'abbassamento della temperatura dei componenti elettrici e/o elettronici presenti</w:t>
      </w:r>
      <w:r>
        <w:rPr>
          <w:color w:val="000000" w:themeColor="text1"/>
          <w:sz w:val="36"/>
          <w:szCs w:val="36"/>
        </w:rPr>
        <w:t>,</w:t>
      </w:r>
      <w:r w:rsidRPr="00466B0B">
        <w:rPr>
          <w:color w:val="000000" w:themeColor="text1"/>
          <w:sz w:val="36"/>
          <w:szCs w:val="36"/>
        </w:rPr>
        <w:t xml:space="preserve"> che sprigionano calore</w:t>
      </w:r>
      <w:r w:rsidR="00B06C54">
        <w:rPr>
          <w:color w:val="000000" w:themeColor="text1"/>
          <w:sz w:val="36"/>
          <w:szCs w:val="36"/>
        </w:rPr>
        <w:t>;</w:t>
      </w:r>
    </w:p>
    <w:p w:rsidR="00466B0B" w:rsidRDefault="00466B0B" w:rsidP="00CA5831">
      <w:pPr>
        <w:pStyle w:val="Paragrafoelenco"/>
        <w:numPr>
          <w:ilvl w:val="0"/>
          <w:numId w:val="6"/>
        </w:num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Cache, cioè </w:t>
      </w:r>
      <w:r w:rsidRPr="00466B0B">
        <w:rPr>
          <w:color w:val="000000" w:themeColor="text1"/>
          <w:sz w:val="36"/>
          <w:szCs w:val="36"/>
        </w:rPr>
        <w:t xml:space="preserve">un'area di memoria estremamente veloce ma solitamente di un basso ordine di grandezza di capacità. Il suo scopo è di velocizzare </w:t>
      </w:r>
      <w:r w:rsidR="00B06C54">
        <w:rPr>
          <w:color w:val="000000" w:themeColor="text1"/>
          <w:sz w:val="36"/>
          <w:szCs w:val="36"/>
        </w:rPr>
        <w:t>l'esecuzione dei programmi;</w:t>
      </w:r>
    </w:p>
    <w:p w:rsidR="00360C98" w:rsidRDefault="00360C98" w:rsidP="00360C98">
      <w:pPr>
        <w:pStyle w:val="Paragrafoelenco"/>
        <w:numPr>
          <w:ilvl w:val="0"/>
          <w:numId w:val="6"/>
        </w:num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ROM, </w:t>
      </w:r>
      <w:proofErr w:type="spellStart"/>
      <w:r w:rsidRPr="00360C98">
        <w:rPr>
          <w:color w:val="000000" w:themeColor="text1"/>
          <w:sz w:val="36"/>
          <w:szCs w:val="36"/>
        </w:rPr>
        <w:t>Read</w:t>
      </w:r>
      <w:proofErr w:type="spellEnd"/>
      <w:r w:rsidRPr="00360C98">
        <w:rPr>
          <w:color w:val="000000" w:themeColor="text1"/>
          <w:sz w:val="36"/>
          <w:szCs w:val="36"/>
        </w:rPr>
        <w:t xml:space="preserve"> </w:t>
      </w:r>
      <w:proofErr w:type="spellStart"/>
      <w:r w:rsidRPr="00360C98">
        <w:rPr>
          <w:color w:val="000000" w:themeColor="text1"/>
          <w:sz w:val="36"/>
          <w:szCs w:val="36"/>
        </w:rPr>
        <w:t>Only</w:t>
      </w:r>
      <w:proofErr w:type="spellEnd"/>
      <w:r w:rsidRPr="00360C98">
        <w:rPr>
          <w:color w:val="000000" w:themeColor="text1"/>
          <w:sz w:val="36"/>
          <w:szCs w:val="36"/>
        </w:rPr>
        <w:t xml:space="preserve"> </w:t>
      </w:r>
      <w:proofErr w:type="spellStart"/>
      <w:r w:rsidRPr="00360C98">
        <w:rPr>
          <w:color w:val="000000" w:themeColor="text1"/>
          <w:sz w:val="36"/>
          <w:szCs w:val="36"/>
        </w:rPr>
        <w:t>Memory</w:t>
      </w:r>
      <w:proofErr w:type="spellEnd"/>
      <w:r>
        <w:rPr>
          <w:color w:val="000000" w:themeColor="text1"/>
          <w:sz w:val="36"/>
          <w:szCs w:val="36"/>
        </w:rPr>
        <w:t>,</w:t>
      </w:r>
      <w:r w:rsidRPr="00360C98">
        <w:rPr>
          <w:color w:val="000000" w:themeColor="text1"/>
          <w:sz w:val="36"/>
          <w:szCs w:val="36"/>
        </w:rPr>
        <w:t xml:space="preserve"> indica un tipo di memoria non volatile in cui i dati sono memorizzati tramite collegamen</w:t>
      </w:r>
      <w:r w:rsidR="00B06C54">
        <w:rPr>
          <w:color w:val="000000" w:themeColor="text1"/>
          <w:sz w:val="36"/>
          <w:szCs w:val="36"/>
        </w:rPr>
        <w:t>ti elettronici fisici e stabili;</w:t>
      </w:r>
    </w:p>
    <w:p w:rsidR="00360C98" w:rsidRDefault="00360C98" w:rsidP="00360C98">
      <w:pPr>
        <w:pStyle w:val="Paragrafoelenco"/>
        <w:numPr>
          <w:ilvl w:val="0"/>
          <w:numId w:val="6"/>
        </w:num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C</w:t>
      </w:r>
      <w:r w:rsidRPr="00360C98">
        <w:rPr>
          <w:color w:val="000000" w:themeColor="text1"/>
          <w:sz w:val="36"/>
          <w:szCs w:val="36"/>
        </w:rPr>
        <w:t>ontroller</w:t>
      </w:r>
      <w:r>
        <w:rPr>
          <w:color w:val="000000" w:themeColor="text1"/>
          <w:sz w:val="36"/>
          <w:szCs w:val="36"/>
        </w:rPr>
        <w:t>, cioè</w:t>
      </w:r>
      <w:r w:rsidRPr="00360C98">
        <w:rPr>
          <w:color w:val="000000" w:themeColor="text1"/>
          <w:sz w:val="36"/>
          <w:szCs w:val="36"/>
        </w:rPr>
        <w:t xml:space="preserve"> un dispositivo elettronico di un computer, dedicato a gestire e a far accedere al </w:t>
      </w:r>
      <w:r w:rsidR="00B06C54">
        <w:rPr>
          <w:color w:val="000000" w:themeColor="text1"/>
          <w:sz w:val="36"/>
          <w:szCs w:val="36"/>
        </w:rPr>
        <w:t>bus una o più unità periferiche;</w:t>
      </w:r>
    </w:p>
    <w:p w:rsidR="00360C98" w:rsidRDefault="00360C98" w:rsidP="00360C98">
      <w:pPr>
        <w:pStyle w:val="Paragrafoelenco"/>
        <w:numPr>
          <w:ilvl w:val="0"/>
          <w:numId w:val="6"/>
        </w:num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Periferiche d input e output, </w:t>
      </w:r>
      <w:r w:rsidRPr="00360C98">
        <w:rPr>
          <w:color w:val="000000" w:themeColor="text1"/>
          <w:sz w:val="36"/>
          <w:szCs w:val="36"/>
        </w:rPr>
        <w:t>cosiddetti dispositivi di I/O necessari per comunicare in input con la macchina impartendo istruzioni e visualizzare all'utente i risultati dell'elaborazione</w:t>
      </w:r>
      <w:r w:rsidR="00B06C54">
        <w:rPr>
          <w:color w:val="000000" w:themeColor="text1"/>
          <w:sz w:val="36"/>
          <w:szCs w:val="36"/>
        </w:rPr>
        <w:t>;</w:t>
      </w:r>
    </w:p>
    <w:p w:rsidR="00360C98" w:rsidRDefault="00360C98" w:rsidP="00360C98">
      <w:pPr>
        <w:pStyle w:val="Paragrafoelenco"/>
        <w:numPr>
          <w:ilvl w:val="0"/>
          <w:numId w:val="6"/>
        </w:num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Bus di sistema, cioè un </w:t>
      </w:r>
      <w:r w:rsidRPr="00360C98">
        <w:rPr>
          <w:color w:val="000000" w:themeColor="text1"/>
          <w:sz w:val="36"/>
          <w:szCs w:val="36"/>
        </w:rPr>
        <w:t>collegamento</w:t>
      </w:r>
      <w:r>
        <w:rPr>
          <w:color w:val="000000" w:themeColor="text1"/>
          <w:sz w:val="36"/>
          <w:szCs w:val="36"/>
        </w:rPr>
        <w:t xml:space="preserve"> </w:t>
      </w:r>
      <w:r w:rsidRPr="00360C98">
        <w:rPr>
          <w:color w:val="000000" w:themeColor="text1"/>
          <w:sz w:val="36"/>
          <w:szCs w:val="36"/>
        </w:rPr>
        <w:t>fra le varie componenti di un computer</w:t>
      </w:r>
      <w:r w:rsidR="00B06C54">
        <w:rPr>
          <w:color w:val="000000" w:themeColor="text1"/>
          <w:sz w:val="36"/>
          <w:szCs w:val="36"/>
        </w:rPr>
        <w:t>;</w:t>
      </w:r>
    </w:p>
    <w:p w:rsidR="00DA3BF1" w:rsidRDefault="00DA3BF1" w:rsidP="00360C98">
      <w:pPr>
        <w:pStyle w:val="Paragrafoelenco"/>
        <w:numPr>
          <w:ilvl w:val="0"/>
          <w:numId w:val="6"/>
        </w:num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lastRenderedPageBreak/>
        <w:t xml:space="preserve">Batteria tampone, </w:t>
      </w:r>
      <w:r w:rsidR="00661B89">
        <w:rPr>
          <w:color w:val="000000" w:themeColor="text1"/>
          <w:sz w:val="36"/>
          <w:szCs w:val="36"/>
        </w:rPr>
        <w:t>finalizzata alla gestione di alcuni dati come l’ora esatta.</w:t>
      </w:r>
      <w:r>
        <w:rPr>
          <w:color w:val="000000" w:themeColor="text1"/>
          <w:sz w:val="36"/>
          <w:szCs w:val="36"/>
        </w:rPr>
        <w:t xml:space="preserve"> </w:t>
      </w:r>
    </w:p>
    <w:p w:rsidR="00DA3BF1" w:rsidRDefault="004D01AC" w:rsidP="00DA3BF1">
      <w:pPr>
        <w:ind w:left="432"/>
        <w:rPr>
          <w:b/>
          <w:i/>
          <w:color w:val="FF0000"/>
          <w:sz w:val="36"/>
          <w:szCs w:val="36"/>
        </w:rPr>
      </w:pPr>
      <w:r>
        <w:rPr>
          <w:b/>
          <w:i/>
          <w:noProof/>
          <w:color w:val="FF0000"/>
          <w:sz w:val="36"/>
          <w:szCs w:val="36"/>
          <w:lang w:eastAsia="it-IT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4015740</wp:posOffset>
            </wp:positionH>
            <wp:positionV relativeFrom="paragraph">
              <wp:posOffset>292735</wp:posOffset>
            </wp:positionV>
            <wp:extent cx="2556510" cy="3406140"/>
            <wp:effectExtent l="19050" t="0" r="0" b="0"/>
            <wp:wrapNone/>
            <wp:docPr id="1" name="Immagine 0" descr="WhatsApp Image 2019-03-03 at 16.40.0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19-03-03 at 16.40.09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651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A3BF1">
        <w:rPr>
          <w:b/>
          <w:i/>
          <w:color w:val="FF0000"/>
          <w:sz w:val="36"/>
          <w:szCs w:val="36"/>
        </w:rPr>
        <w:t>Procedimento</w:t>
      </w:r>
      <w:r w:rsidR="00DA3BF1" w:rsidRPr="00DA3BF1">
        <w:rPr>
          <w:b/>
          <w:i/>
          <w:color w:val="FF0000"/>
          <w:sz w:val="36"/>
          <w:szCs w:val="36"/>
        </w:rPr>
        <w:t>:</w:t>
      </w:r>
    </w:p>
    <w:p w:rsidR="004D01AC" w:rsidRDefault="004D01AC" w:rsidP="004D01AC">
      <w:pPr>
        <w:spacing w:after="0"/>
        <w:ind w:left="283" w:right="57"/>
        <w:rPr>
          <w:color w:val="000000" w:themeColor="text1"/>
          <w:sz w:val="36"/>
          <w:szCs w:val="36"/>
        </w:rPr>
      </w:pPr>
    </w:p>
    <w:p w:rsidR="004D01AC" w:rsidRDefault="004D01AC" w:rsidP="004D01AC">
      <w:pPr>
        <w:spacing w:after="0"/>
        <w:ind w:left="283" w:right="57"/>
        <w:rPr>
          <w:color w:val="000000" w:themeColor="text1"/>
          <w:sz w:val="36"/>
          <w:szCs w:val="36"/>
        </w:rPr>
      </w:pPr>
    </w:p>
    <w:p w:rsidR="004D01AC" w:rsidRDefault="001D2E60" w:rsidP="004D01AC">
      <w:pPr>
        <w:spacing w:after="0"/>
        <w:ind w:left="283" w:right="57"/>
        <w:rPr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  <w:lang w:eastAsia="it-IT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left:0;text-align:left;margin-left:272.7pt;margin-top:20.05pt;width:159.6pt;height:123.6pt;flip:y;z-index:251660288" o:connectortype="straight">
            <v:stroke endarrow="block"/>
          </v:shape>
        </w:pict>
      </w:r>
    </w:p>
    <w:p w:rsidR="004D01AC" w:rsidRDefault="00DA3BF1" w:rsidP="004D01AC">
      <w:pPr>
        <w:spacing w:after="0"/>
        <w:ind w:left="283" w:right="57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D</w:t>
      </w:r>
      <w:r w:rsidR="00661B89">
        <w:rPr>
          <w:color w:val="000000" w:themeColor="text1"/>
          <w:sz w:val="36"/>
          <w:szCs w:val="36"/>
        </w:rPr>
        <w:t xml:space="preserve">opo esserci muniti dei tre cacciaviti e </w:t>
      </w:r>
    </w:p>
    <w:p w:rsidR="004D01AC" w:rsidRDefault="00661B89" w:rsidP="004D01AC">
      <w:pPr>
        <w:spacing w:after="0"/>
        <w:ind w:left="283" w:right="57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del bicchiere abbiamo cominciato </w:t>
      </w:r>
    </w:p>
    <w:p w:rsidR="00661B89" w:rsidRDefault="00661B89" w:rsidP="004D01AC">
      <w:pPr>
        <w:spacing w:after="0"/>
        <w:ind w:left="283" w:right="57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a smontare il computer;</w:t>
      </w:r>
    </w:p>
    <w:p w:rsidR="004D01AC" w:rsidRDefault="004D01AC" w:rsidP="004D01AC">
      <w:pPr>
        <w:spacing w:after="0"/>
        <w:ind w:left="283" w:right="57"/>
        <w:rPr>
          <w:color w:val="000000" w:themeColor="text1"/>
          <w:sz w:val="36"/>
          <w:szCs w:val="36"/>
        </w:rPr>
      </w:pPr>
    </w:p>
    <w:p w:rsidR="004D01AC" w:rsidRDefault="001D2E60" w:rsidP="00661B89">
      <w:pPr>
        <w:ind w:left="432"/>
        <w:rPr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left:0;text-align:left;margin-left:209.75pt;margin-top:17.85pt;width:95.35pt;height:33.4pt;z-index:251662336;mso-height-percent:200;mso-height-percent:200;mso-width-relative:margin;mso-height-relative:margin">
            <v:textbox style="mso-fit-shape-to-text:t">
              <w:txbxContent>
                <w:p w:rsidR="005F5F50" w:rsidRDefault="005F5F50">
                  <w:r>
                    <w:t>Controller</w:t>
                  </w:r>
                </w:p>
              </w:txbxContent>
            </v:textbox>
          </v:shape>
        </w:pict>
      </w:r>
    </w:p>
    <w:p w:rsidR="004D01AC" w:rsidRDefault="001D2E60" w:rsidP="00661B89">
      <w:pPr>
        <w:ind w:left="432"/>
        <w:rPr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  <w:lang w:eastAsia="it-IT"/>
        </w:rPr>
        <w:pict>
          <v:shapetype id="_x0000_t47" coordsize="21600,21600" o:spt="47" adj="-8280,24300,-1800,4050" path="m@0@1l@2@3nfem,l21600,r,21600l,21600xe">
            <v:stroke joinstyle="miter"/>
            <v:formulas>
              <v:f eqn="val #0"/>
              <v:f eqn="val #1"/>
              <v:f eqn="val #2"/>
              <v:f eqn="val #3"/>
            </v:formulas>
            <v:path arrowok="t" o:extrusionok="f" gradientshapeok="t" o:connecttype="custom" o:connectlocs="@0,@1;10800,0;10800,21600;0,10800;21600,10800"/>
            <v:handles>
              <v:h position="#0,#1"/>
              <v:h position="#2,#3"/>
            </v:handles>
            <o:callout v:ext="edit" type="oneSegment" on="t"/>
          </v:shapetype>
          <v:shape id="_x0000_s1029" type="#_x0000_t47" style="position:absolute;left:0;text-align:left;margin-left:219.3pt;margin-top:21.05pt;width:1in;height:34.8pt;z-index:251663360" adj="70020,-73738,23400,5586,68025,-76500,70020,-73738">
            <v:textbox>
              <w:txbxContent>
                <w:p w:rsidR="005F5F50" w:rsidRDefault="005F5F50">
                  <w:r>
                    <w:t>Scheda madre</w:t>
                  </w:r>
                </w:p>
              </w:txbxContent>
            </v:textbox>
            <o:callout v:ext="edit" minusx="t"/>
          </v:shape>
        </w:pict>
      </w:r>
    </w:p>
    <w:p w:rsidR="004D01AC" w:rsidRDefault="005F5F50" w:rsidP="005F5F50">
      <w:pPr>
        <w:ind w:left="432"/>
        <w:jc w:val="center"/>
        <w:rPr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  <w:lang w:eastAsia="it-IT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70485</wp:posOffset>
            </wp:positionV>
            <wp:extent cx="2487930" cy="3322320"/>
            <wp:effectExtent l="19050" t="0" r="7620" b="0"/>
            <wp:wrapNone/>
            <wp:docPr id="2" name="Immagine 1" descr="WhatsApp Image 2019-03-03 at 16.40.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19-03-03 at 16.40.1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793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01AC" w:rsidRDefault="004D01AC" w:rsidP="004D01AC">
      <w:pPr>
        <w:spacing w:after="0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                       </w:t>
      </w:r>
      <w:r w:rsidR="005F5F50">
        <w:rPr>
          <w:color w:val="000000" w:themeColor="text1"/>
          <w:sz w:val="36"/>
          <w:szCs w:val="36"/>
        </w:rPr>
        <w:t xml:space="preserve">                                </w:t>
      </w:r>
      <w:r w:rsidR="00661B89">
        <w:rPr>
          <w:color w:val="000000" w:themeColor="text1"/>
          <w:sz w:val="36"/>
          <w:szCs w:val="36"/>
        </w:rPr>
        <w:t>Siamo partiti dal case e all’inizio</w:t>
      </w:r>
    </w:p>
    <w:p w:rsidR="004D01AC" w:rsidRDefault="004D01AC" w:rsidP="004D01AC">
      <w:pPr>
        <w:spacing w:after="0"/>
        <w:ind w:left="432"/>
        <w:jc w:val="center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                                        </w:t>
      </w:r>
      <w:r w:rsidR="00661B89">
        <w:rPr>
          <w:color w:val="000000" w:themeColor="text1"/>
          <w:sz w:val="36"/>
          <w:szCs w:val="36"/>
        </w:rPr>
        <w:t xml:space="preserve">abbiamo tolto  il controller, poi </w:t>
      </w:r>
    </w:p>
    <w:p w:rsidR="004D01AC" w:rsidRDefault="004D01AC" w:rsidP="004D01AC">
      <w:pPr>
        <w:spacing w:after="0"/>
        <w:ind w:left="2832"/>
        <w:jc w:val="center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    </w:t>
      </w:r>
      <w:r w:rsidR="00661B89">
        <w:rPr>
          <w:color w:val="000000" w:themeColor="text1"/>
          <w:sz w:val="36"/>
          <w:szCs w:val="36"/>
        </w:rPr>
        <w:t xml:space="preserve">siamo passati a togliere dei </w:t>
      </w:r>
    </w:p>
    <w:p w:rsidR="004D01AC" w:rsidRDefault="004D01AC" w:rsidP="004D01AC">
      <w:pPr>
        <w:spacing w:after="0"/>
        <w:ind w:left="3264" w:firstLine="276"/>
        <w:jc w:val="center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    </w:t>
      </w:r>
      <w:r w:rsidR="00661B89">
        <w:rPr>
          <w:color w:val="000000" w:themeColor="text1"/>
          <w:sz w:val="36"/>
          <w:szCs w:val="36"/>
        </w:rPr>
        <w:t xml:space="preserve">cavi di tensione che collegavano </w:t>
      </w:r>
    </w:p>
    <w:p w:rsidR="004D01AC" w:rsidRDefault="00661B89" w:rsidP="004D01AC">
      <w:pPr>
        <w:spacing w:after="0"/>
        <w:ind w:left="3696" w:firstLine="552"/>
        <w:jc w:val="center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la scheda madre con l’alimentatore </w:t>
      </w:r>
    </w:p>
    <w:p w:rsidR="00661B89" w:rsidRDefault="004D01AC" w:rsidP="004D01AC">
      <w:pPr>
        <w:spacing w:after="0"/>
        <w:ind w:left="432"/>
        <w:jc w:val="center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    </w:t>
      </w:r>
      <w:r w:rsidR="00661B89">
        <w:rPr>
          <w:color w:val="000000" w:themeColor="text1"/>
          <w:sz w:val="36"/>
          <w:szCs w:val="36"/>
        </w:rPr>
        <w:t xml:space="preserve">e con l’HDD </w:t>
      </w:r>
    </w:p>
    <w:p w:rsidR="00661B89" w:rsidRPr="00DA3BF1" w:rsidRDefault="005F5F50" w:rsidP="004D01AC">
      <w:pPr>
        <w:ind w:left="432"/>
        <w:jc w:val="center"/>
        <w:rPr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  <w:lang w:eastAsia="it-IT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3665220</wp:posOffset>
            </wp:positionH>
            <wp:positionV relativeFrom="paragraph">
              <wp:posOffset>151130</wp:posOffset>
            </wp:positionV>
            <wp:extent cx="2045970" cy="2727960"/>
            <wp:effectExtent l="19050" t="0" r="0" b="0"/>
            <wp:wrapNone/>
            <wp:docPr id="5" name="Immagine 4" descr="ali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im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597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3BF1" w:rsidRPr="00DA3BF1" w:rsidRDefault="00DA3BF1" w:rsidP="00DA3BF1">
      <w:pPr>
        <w:ind w:left="72"/>
        <w:rPr>
          <w:color w:val="000000" w:themeColor="text1"/>
          <w:sz w:val="36"/>
          <w:szCs w:val="36"/>
        </w:rPr>
      </w:pPr>
    </w:p>
    <w:p w:rsidR="00360C98" w:rsidRPr="00360C98" w:rsidRDefault="00360C98" w:rsidP="00360C98">
      <w:pPr>
        <w:rPr>
          <w:color w:val="000000" w:themeColor="text1"/>
          <w:sz w:val="36"/>
          <w:szCs w:val="36"/>
        </w:rPr>
      </w:pPr>
    </w:p>
    <w:p w:rsidR="005F5F50" w:rsidRDefault="001D2E60" w:rsidP="0035719A">
      <w:pPr>
        <w:rPr>
          <w:sz w:val="36"/>
          <w:szCs w:val="36"/>
        </w:rPr>
      </w:pPr>
      <w:r>
        <w:rPr>
          <w:noProof/>
          <w:sz w:val="36"/>
          <w:szCs w:val="36"/>
          <w:lang w:eastAsia="it-IT"/>
        </w:rPr>
        <w:pict>
          <v:shape id="_x0000_s1031" type="#_x0000_t32" style="position:absolute;margin-left:110.7pt;margin-top:5.7pt;width:228pt;height:42.6pt;flip:y;z-index:251665408" o:connectortype="straight">
            <v:stroke endarrow="block"/>
          </v:shape>
        </w:pict>
      </w:r>
      <w:r w:rsidR="005F5F50">
        <w:rPr>
          <w:sz w:val="36"/>
          <w:szCs w:val="36"/>
        </w:rPr>
        <w:t>Successivamente abbiamo smontato :</w:t>
      </w:r>
    </w:p>
    <w:p w:rsidR="005F5F50" w:rsidRPr="0035719A" w:rsidRDefault="005F5F50" w:rsidP="0035719A">
      <w:pPr>
        <w:rPr>
          <w:sz w:val="36"/>
          <w:szCs w:val="36"/>
        </w:rPr>
      </w:pPr>
      <w:r>
        <w:rPr>
          <w:sz w:val="36"/>
          <w:szCs w:val="36"/>
        </w:rPr>
        <w:t>-L’alimentatore</w:t>
      </w:r>
    </w:p>
    <w:p w:rsidR="00CA47BD" w:rsidRPr="005F5F50" w:rsidRDefault="005F5F50" w:rsidP="00CA47BD">
      <w:pPr>
        <w:rPr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  <w:lang w:eastAsia="it-IT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3512820</wp:posOffset>
            </wp:positionH>
            <wp:positionV relativeFrom="paragraph">
              <wp:posOffset>-213995</wp:posOffset>
            </wp:positionV>
            <wp:extent cx="2442210" cy="3177540"/>
            <wp:effectExtent l="19050" t="0" r="0" b="0"/>
            <wp:wrapNone/>
            <wp:docPr id="6" name="Immagine 5" descr="h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rd.jpg"/>
                    <pic:cNvPicPr/>
                  </pic:nvPicPr>
                  <pic:blipFill>
                    <a:blip r:embed="rId11" cstate="print"/>
                    <a:srcRect t="3670" r="24656" b="22936"/>
                    <a:stretch>
                      <a:fillRect/>
                    </a:stretch>
                  </pic:blipFill>
                  <pic:spPr>
                    <a:xfrm>
                      <a:off x="0" y="0"/>
                      <a:ext cx="244221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D2E60">
        <w:rPr>
          <w:noProof/>
          <w:color w:val="000000" w:themeColor="text1"/>
          <w:sz w:val="36"/>
          <w:szCs w:val="36"/>
          <w:lang w:eastAsia="it-IT"/>
        </w:rPr>
        <w:pict>
          <v:shape id="_x0000_s1032" type="#_x0000_t32" style="position:absolute;margin-left:83.7pt;margin-top:10.15pt;width:232.2pt;height:27.6pt;z-index:251667456;mso-position-horizontal-relative:text;mso-position-vertical-relative:text" o:connectortype="straight">
            <v:stroke endarrow="block"/>
          </v:shape>
        </w:pict>
      </w:r>
      <w:r>
        <w:rPr>
          <w:color w:val="000000" w:themeColor="text1"/>
          <w:sz w:val="36"/>
          <w:szCs w:val="36"/>
        </w:rPr>
        <w:t>-L’hard disk</w:t>
      </w:r>
    </w:p>
    <w:p w:rsidR="00CA47BD" w:rsidRPr="00F21187" w:rsidRDefault="001D2E60" w:rsidP="00270394">
      <w:pPr>
        <w:rPr>
          <w:sz w:val="36"/>
          <w:szCs w:val="36"/>
        </w:rPr>
      </w:pPr>
      <w:r>
        <w:rPr>
          <w:noProof/>
          <w:sz w:val="36"/>
          <w:szCs w:val="36"/>
          <w:lang w:eastAsia="it-IT"/>
        </w:rPr>
        <w:pict>
          <v:shape id="_x0000_s1033" type="#_x0000_t32" style="position:absolute;margin-left:78.3pt;margin-top:15.1pt;width:51.6pt;height:71.4pt;z-index:251669504" o:connectortype="straight">
            <v:stroke endarrow="block"/>
          </v:shape>
        </w:pict>
      </w:r>
      <w:r w:rsidR="00F21187" w:rsidRPr="00F21187">
        <w:rPr>
          <w:sz w:val="36"/>
          <w:szCs w:val="36"/>
        </w:rPr>
        <w:t>-Il dissipatore</w:t>
      </w:r>
    </w:p>
    <w:p w:rsidR="00F21187" w:rsidRDefault="00F21187" w:rsidP="00270394">
      <w:pPr>
        <w:rPr>
          <w:sz w:val="48"/>
          <w:szCs w:val="48"/>
        </w:rPr>
      </w:pPr>
      <w:r>
        <w:rPr>
          <w:noProof/>
          <w:lang w:eastAsia="it-IT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-7620</wp:posOffset>
            </wp:positionH>
            <wp:positionV relativeFrom="paragraph">
              <wp:posOffset>147320</wp:posOffset>
            </wp:positionV>
            <wp:extent cx="2388870" cy="2468880"/>
            <wp:effectExtent l="19050" t="0" r="0" b="0"/>
            <wp:wrapNone/>
            <wp:docPr id="7" name="Immagine 6" descr="diss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ssi.jpg"/>
                    <pic:cNvPicPr/>
                  </pic:nvPicPr>
                  <pic:blipFill>
                    <a:blip r:embed="rId12" cstate="print"/>
                    <a:srcRect l="18026" t="23647" r="7970" b="18803"/>
                    <a:stretch>
                      <a:fillRect/>
                    </a:stretch>
                  </pic:blipFill>
                  <pic:spPr>
                    <a:xfrm>
                      <a:off x="0" y="0"/>
                      <a:ext cx="238887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D2E60">
        <w:pict>
          <v:shape id="_x0000_i1030" type="#_x0000_t75" alt="" style="width:24pt;height:24pt"/>
        </w:pict>
      </w:r>
    </w:p>
    <w:p w:rsidR="00F21187" w:rsidRPr="00F21187" w:rsidRDefault="00F21187" w:rsidP="00F21187">
      <w:pPr>
        <w:rPr>
          <w:sz w:val="48"/>
          <w:szCs w:val="48"/>
        </w:rPr>
      </w:pPr>
    </w:p>
    <w:p w:rsidR="00F21187" w:rsidRPr="00F21187" w:rsidRDefault="00F21187" w:rsidP="00F21187">
      <w:pPr>
        <w:rPr>
          <w:sz w:val="48"/>
          <w:szCs w:val="48"/>
        </w:rPr>
      </w:pPr>
    </w:p>
    <w:p w:rsidR="00F21187" w:rsidRPr="00F21187" w:rsidRDefault="00F21187" w:rsidP="00F21187">
      <w:pPr>
        <w:rPr>
          <w:sz w:val="48"/>
          <w:szCs w:val="48"/>
        </w:rPr>
      </w:pPr>
      <w:r>
        <w:rPr>
          <w:noProof/>
          <w:sz w:val="48"/>
          <w:szCs w:val="48"/>
          <w:lang w:eastAsia="it-IT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3611880</wp:posOffset>
            </wp:positionH>
            <wp:positionV relativeFrom="paragraph">
              <wp:posOffset>548005</wp:posOffset>
            </wp:positionV>
            <wp:extent cx="2747010" cy="3558540"/>
            <wp:effectExtent l="19050" t="0" r="0" b="0"/>
            <wp:wrapNone/>
            <wp:docPr id="8" name="Immagine 7" descr="cav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vi.jpg"/>
                    <pic:cNvPicPr/>
                  </pic:nvPicPr>
                  <pic:blipFill>
                    <a:blip r:embed="rId13" cstate="print"/>
                    <a:srcRect t="2911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74701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21187" w:rsidRDefault="00F21187" w:rsidP="00F21187">
      <w:pPr>
        <w:rPr>
          <w:sz w:val="48"/>
          <w:szCs w:val="48"/>
        </w:rPr>
      </w:pPr>
    </w:p>
    <w:p w:rsidR="00F21187" w:rsidRDefault="001D2E60" w:rsidP="00F21187">
      <w:pPr>
        <w:rPr>
          <w:sz w:val="48"/>
          <w:szCs w:val="48"/>
        </w:rPr>
      </w:pPr>
      <w:r w:rsidRPr="001D2E60">
        <w:rPr>
          <w:noProof/>
          <w:sz w:val="36"/>
          <w:szCs w:val="36"/>
          <w:lang w:eastAsia="it-IT"/>
        </w:rPr>
        <w:pict>
          <v:shape id="_x0000_s1034" type="#_x0000_t32" style="position:absolute;margin-left:35.1pt;margin-top:16.95pt;width:324pt;height:100.2pt;z-index:251672576" o:connectortype="straight">
            <v:stroke endarrow="block"/>
          </v:shape>
        </w:pict>
      </w:r>
      <w:r w:rsidRPr="001D2E60">
        <w:rPr>
          <w:noProof/>
          <w:sz w:val="36"/>
          <w:szCs w:val="36"/>
          <w:lang w:eastAsia="it-IT"/>
        </w:rPr>
        <w:pict>
          <v:shape id="_x0000_s1035" type="#_x0000_t32" style="position:absolute;margin-left:113.7pt;margin-top:19.95pt;width:33.6pt;height:112.2pt;flip:x;z-index:251673600" o:connectortype="straight">
            <v:stroke endarrow="block"/>
          </v:shape>
        </w:pict>
      </w:r>
      <w:r w:rsidR="00F21187">
        <w:rPr>
          <w:noProof/>
          <w:sz w:val="48"/>
          <w:szCs w:val="48"/>
          <w:lang w:eastAsia="it-IT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800100</wp:posOffset>
            </wp:positionH>
            <wp:positionV relativeFrom="paragraph">
              <wp:posOffset>527685</wp:posOffset>
            </wp:positionV>
            <wp:extent cx="1885950" cy="2514600"/>
            <wp:effectExtent l="19050" t="0" r="0" b="0"/>
            <wp:wrapNone/>
            <wp:docPr id="9" name="Immagine 8" descr="ri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ive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1187">
        <w:rPr>
          <w:sz w:val="48"/>
          <w:szCs w:val="48"/>
        </w:rPr>
        <w:t>-Cavi e rivestimenti esterni</w:t>
      </w:r>
    </w:p>
    <w:p w:rsidR="00F21187" w:rsidRDefault="00F21187" w:rsidP="00F21187">
      <w:pPr>
        <w:rPr>
          <w:sz w:val="48"/>
          <w:szCs w:val="48"/>
        </w:rPr>
      </w:pPr>
    </w:p>
    <w:p w:rsidR="00F21187" w:rsidRDefault="00F21187" w:rsidP="00F21187">
      <w:pPr>
        <w:rPr>
          <w:sz w:val="48"/>
          <w:szCs w:val="48"/>
        </w:rPr>
      </w:pPr>
    </w:p>
    <w:p w:rsidR="00F21187" w:rsidRDefault="00F21187" w:rsidP="00F21187">
      <w:pPr>
        <w:rPr>
          <w:sz w:val="48"/>
          <w:szCs w:val="48"/>
        </w:rPr>
      </w:pPr>
    </w:p>
    <w:p w:rsidR="007E188A" w:rsidRDefault="007E188A" w:rsidP="00F21187">
      <w:pPr>
        <w:rPr>
          <w:sz w:val="48"/>
          <w:szCs w:val="48"/>
        </w:rPr>
      </w:pPr>
    </w:p>
    <w:p w:rsidR="007E188A" w:rsidRDefault="001D2E60" w:rsidP="00F21187">
      <w:pPr>
        <w:rPr>
          <w:sz w:val="48"/>
          <w:szCs w:val="48"/>
        </w:rPr>
      </w:pPr>
      <w:r>
        <w:rPr>
          <w:noProof/>
          <w:sz w:val="48"/>
          <w:szCs w:val="48"/>
          <w:lang w:eastAsia="it-IT"/>
        </w:rPr>
        <w:pict>
          <v:shape id="_x0000_s1038" type="#_x0000_t32" style="position:absolute;margin-left:216.3pt;margin-top:96.7pt;width:222pt;height:37.8pt;flip:y;z-index:251676672" o:connectortype="straight">
            <v:stroke endarrow="block"/>
          </v:shape>
        </w:pict>
      </w:r>
      <w:r>
        <w:rPr>
          <w:noProof/>
          <w:sz w:val="48"/>
          <w:szCs w:val="48"/>
          <w:lang w:eastAsia="it-IT"/>
        </w:rPr>
        <w:pict>
          <v:shape id="_x0000_s1037" type="#_x0000_t202" style="position:absolute;margin-left:-21.9pt;margin-top:19.9pt;width:300pt;height:231pt;z-index:251674624" stroked="f">
            <v:textbox>
              <w:txbxContent>
                <w:p w:rsidR="00F21187" w:rsidRPr="00F21187" w:rsidRDefault="00F21187">
                  <w:pPr>
                    <w:rPr>
                      <w:sz w:val="36"/>
                      <w:szCs w:val="36"/>
                    </w:rPr>
                  </w:pPr>
                  <w:r w:rsidRPr="00F21187">
                    <w:rPr>
                      <w:sz w:val="36"/>
                      <w:szCs w:val="36"/>
                    </w:rPr>
                    <w:t>In seguito, dopo aver raccolto le viti in un bicchiere e aver smontato tutti i pezzi, abbiamo pulito la polvere presente con un tovagliolo</w:t>
                  </w:r>
                  <w:r w:rsidR="007E188A">
                    <w:rPr>
                      <w:sz w:val="36"/>
                      <w:szCs w:val="36"/>
                    </w:rPr>
                    <w:t>. Non abbiamo smontato il processore perché la pasta termica si era probabilmente seccata e neanche la scheda madre perché gli attacchi in plastica avrebbero potuto rompersi.</w:t>
                  </w:r>
                </w:p>
              </w:txbxContent>
            </v:textbox>
          </v:shape>
        </w:pict>
      </w:r>
      <w:r w:rsidR="00F21187">
        <w:rPr>
          <w:noProof/>
          <w:sz w:val="48"/>
          <w:szCs w:val="48"/>
          <w:lang w:eastAsia="it-IT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3794760</wp:posOffset>
            </wp:positionH>
            <wp:positionV relativeFrom="paragraph">
              <wp:posOffset>412750</wp:posOffset>
            </wp:positionV>
            <wp:extent cx="2617470" cy="2674620"/>
            <wp:effectExtent l="19050" t="0" r="0" b="0"/>
            <wp:wrapNone/>
            <wp:docPr id="10" name="Immagine 9" descr="smonta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montato.jpg"/>
                    <pic:cNvPicPr/>
                  </pic:nvPicPr>
                  <pic:blipFill>
                    <a:blip r:embed="rId15" cstate="print"/>
                    <a:srcRect t="12032" b="11045"/>
                    <a:stretch>
                      <a:fillRect/>
                    </a:stretch>
                  </pic:blipFill>
                  <pic:spPr>
                    <a:xfrm>
                      <a:off x="0" y="0"/>
                      <a:ext cx="261747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E188A" w:rsidRDefault="007E188A" w:rsidP="00F21187">
      <w:pPr>
        <w:rPr>
          <w:sz w:val="48"/>
          <w:szCs w:val="48"/>
        </w:rPr>
      </w:pPr>
    </w:p>
    <w:p w:rsidR="007E188A" w:rsidRDefault="007E188A" w:rsidP="00F21187">
      <w:pPr>
        <w:rPr>
          <w:sz w:val="48"/>
          <w:szCs w:val="48"/>
        </w:rPr>
      </w:pPr>
    </w:p>
    <w:p w:rsidR="007E188A" w:rsidRDefault="007E188A" w:rsidP="00F21187">
      <w:pPr>
        <w:rPr>
          <w:sz w:val="48"/>
          <w:szCs w:val="48"/>
        </w:rPr>
      </w:pPr>
      <w:r>
        <w:rPr>
          <w:sz w:val="48"/>
          <w:szCs w:val="48"/>
        </w:rPr>
        <w:t>ss</w:t>
      </w:r>
    </w:p>
    <w:p w:rsidR="007E188A" w:rsidRDefault="007E188A" w:rsidP="00F21187">
      <w:pPr>
        <w:rPr>
          <w:sz w:val="48"/>
          <w:szCs w:val="48"/>
        </w:rPr>
      </w:pPr>
    </w:p>
    <w:p w:rsidR="00186A37" w:rsidRDefault="001D2E60" w:rsidP="00F21187">
      <w:pPr>
        <w:rPr>
          <w:sz w:val="36"/>
          <w:szCs w:val="36"/>
        </w:rPr>
      </w:pPr>
      <w:r>
        <w:rPr>
          <w:noProof/>
          <w:sz w:val="36"/>
          <w:szCs w:val="36"/>
          <w:lang w:eastAsia="it-IT"/>
        </w:rPr>
        <w:lastRenderedPageBreak/>
        <w:pict>
          <v:shape id="_x0000_s1041" type="#_x0000_t47" style="position:absolute;margin-left:249.3pt;margin-top:54.55pt;width:1in;height:48pt;z-index:251680768" adj="49500,22680,23400,,47505,20678,49500,22680">
            <v:textbox>
              <w:txbxContent>
                <w:p w:rsidR="007E188A" w:rsidRDefault="007E188A">
                  <w:r>
                    <w:t>Computer rimontato</w:t>
                  </w:r>
                </w:p>
              </w:txbxContent>
            </v:textbox>
            <o:callout v:ext="edit" minusx="t" minusy="t"/>
          </v:shape>
        </w:pict>
      </w:r>
      <w:r>
        <w:rPr>
          <w:noProof/>
          <w:sz w:val="36"/>
          <w:szCs w:val="36"/>
          <w:lang w:eastAsia="it-IT"/>
        </w:rPr>
        <w:pict>
          <v:shape id="_x0000_s1040" type="#_x0000_t47" style="position:absolute;margin-left:150.9pt;margin-top:54.55pt;width:1in;height:48pt;z-index:251679744" adj="-16920,35370,,,-18915,33368,-16920,35370">
            <v:textbox>
              <w:txbxContent>
                <w:p w:rsidR="007E188A" w:rsidRDefault="007E188A">
                  <w:r>
                    <w:t>RAM</w:t>
                  </w:r>
                </w:p>
              </w:txbxContent>
            </v:textbox>
            <o:callout v:ext="edit" minusy="t"/>
          </v:shape>
        </w:pict>
      </w:r>
      <w:r w:rsidR="007E188A">
        <w:rPr>
          <w:noProof/>
          <w:sz w:val="36"/>
          <w:szCs w:val="36"/>
          <w:lang w:eastAsia="it-IT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552450</wp:posOffset>
            </wp:positionH>
            <wp:positionV relativeFrom="paragraph">
              <wp:posOffset>738506</wp:posOffset>
            </wp:positionV>
            <wp:extent cx="1763395" cy="3108960"/>
            <wp:effectExtent l="685800" t="0" r="675005" b="0"/>
            <wp:wrapNone/>
            <wp:docPr id="11" name="Immagine 10" descr="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m.jpg"/>
                    <pic:cNvPicPr/>
                  </pic:nvPicPr>
                  <pic:blipFill>
                    <a:blip r:embed="rId16" cstate="print"/>
                    <a:srcRect l="14702" t="14761" r="20943"/>
                    <a:stretch>
                      <a:fillRect/>
                    </a:stretch>
                  </pic:blipFill>
                  <pic:spPr>
                    <a:xfrm rot="5400000" flipH="1">
                      <a:off x="0" y="0"/>
                      <a:ext cx="1763395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188A" w:rsidRPr="007E188A">
        <w:rPr>
          <w:sz w:val="36"/>
          <w:szCs w:val="36"/>
        </w:rPr>
        <w:t>Poi abbiamo rimontato tutti i pezzi e, notando che non era presente la RAM, ne abbiamo aggiunta una</w:t>
      </w:r>
      <w:r w:rsidR="00186A37">
        <w:rPr>
          <w:sz w:val="36"/>
          <w:szCs w:val="36"/>
        </w:rPr>
        <w:t xml:space="preserve">. </w:t>
      </w:r>
    </w:p>
    <w:p w:rsidR="007E188A" w:rsidRPr="007E188A" w:rsidRDefault="007E188A" w:rsidP="007E188A">
      <w:pPr>
        <w:rPr>
          <w:sz w:val="36"/>
          <w:szCs w:val="36"/>
        </w:rPr>
      </w:pPr>
      <w:r>
        <w:rPr>
          <w:noProof/>
          <w:sz w:val="36"/>
          <w:szCs w:val="36"/>
          <w:lang w:eastAsia="it-IT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4183380</wp:posOffset>
            </wp:positionH>
            <wp:positionV relativeFrom="paragraph">
              <wp:posOffset>129540</wp:posOffset>
            </wp:positionV>
            <wp:extent cx="2492375" cy="2362200"/>
            <wp:effectExtent l="19050" t="0" r="3175" b="0"/>
            <wp:wrapNone/>
            <wp:docPr id="12" name="Immagine 11" descr="rimo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imont.jpg"/>
                    <pic:cNvPicPr/>
                  </pic:nvPicPr>
                  <pic:blipFill>
                    <a:blip r:embed="rId17" cstate="print"/>
                    <a:srcRect t="19266" b="9633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49237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E188A" w:rsidRPr="007E188A" w:rsidRDefault="007E188A" w:rsidP="007E188A">
      <w:pPr>
        <w:rPr>
          <w:sz w:val="36"/>
          <w:szCs w:val="36"/>
        </w:rPr>
      </w:pPr>
    </w:p>
    <w:p w:rsidR="007E188A" w:rsidRPr="007E188A" w:rsidRDefault="007E188A" w:rsidP="007E188A">
      <w:pPr>
        <w:rPr>
          <w:sz w:val="36"/>
          <w:szCs w:val="36"/>
        </w:rPr>
      </w:pPr>
    </w:p>
    <w:p w:rsidR="007E188A" w:rsidRPr="007E188A" w:rsidRDefault="007E188A" w:rsidP="007E188A">
      <w:pPr>
        <w:rPr>
          <w:sz w:val="36"/>
          <w:szCs w:val="36"/>
        </w:rPr>
      </w:pPr>
    </w:p>
    <w:p w:rsidR="007E188A" w:rsidRPr="007E188A" w:rsidRDefault="007E188A" w:rsidP="007E188A">
      <w:pPr>
        <w:rPr>
          <w:sz w:val="36"/>
          <w:szCs w:val="36"/>
        </w:rPr>
      </w:pPr>
    </w:p>
    <w:p w:rsidR="007E188A" w:rsidRDefault="007E188A" w:rsidP="007E188A">
      <w:pPr>
        <w:rPr>
          <w:sz w:val="36"/>
          <w:szCs w:val="36"/>
        </w:rPr>
      </w:pPr>
    </w:p>
    <w:p w:rsidR="007E188A" w:rsidRDefault="00186A37" w:rsidP="007E188A">
      <w:pPr>
        <w:rPr>
          <w:sz w:val="36"/>
          <w:szCs w:val="36"/>
        </w:rPr>
      </w:pPr>
      <w:r>
        <w:rPr>
          <w:sz w:val="36"/>
          <w:szCs w:val="36"/>
        </w:rPr>
        <w:t>Infine abbiamo rimontato il case e abbiamo collegato il computer per verificare che funzionasse.</w:t>
      </w:r>
    </w:p>
    <w:p w:rsidR="00186A37" w:rsidRDefault="00186A37" w:rsidP="007E188A">
      <w:pPr>
        <w:rPr>
          <w:b/>
          <w:i/>
          <w:color w:val="FF0000"/>
          <w:sz w:val="36"/>
          <w:szCs w:val="36"/>
        </w:rPr>
      </w:pPr>
      <w:r w:rsidRPr="00186A37">
        <w:rPr>
          <w:b/>
          <w:i/>
          <w:color w:val="FF0000"/>
          <w:sz w:val="36"/>
          <w:szCs w:val="36"/>
        </w:rPr>
        <w:t>Conclusioni:</w:t>
      </w:r>
    </w:p>
    <w:p w:rsidR="00186A37" w:rsidRPr="00186A37" w:rsidRDefault="00186A37" w:rsidP="007E188A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Nonostante avessimo verificato di avere rimontato il computer correttamente, non siamo riusciti a riaccenderlo. Bisogna però considerare però, che anche prima di averlo smontato</w:t>
      </w:r>
      <w:r w:rsidR="00315795">
        <w:rPr>
          <w:color w:val="000000" w:themeColor="text1"/>
          <w:sz w:val="36"/>
          <w:szCs w:val="36"/>
        </w:rPr>
        <w:t>,</w:t>
      </w:r>
      <w:r>
        <w:rPr>
          <w:color w:val="000000" w:themeColor="text1"/>
          <w:sz w:val="36"/>
          <w:szCs w:val="36"/>
        </w:rPr>
        <w:t xml:space="preserve"> il computer presentasse malfunzionamenti e difficoltà ad accendersi. </w:t>
      </w:r>
      <w:r w:rsidR="00315795">
        <w:rPr>
          <w:color w:val="000000" w:themeColor="text1"/>
          <w:sz w:val="36"/>
          <w:szCs w:val="36"/>
        </w:rPr>
        <w:t xml:space="preserve"> In conclusione, nonostante il computer non si fosse riacceso (probabilmente per qualche pezzo mal funzionante), abbiamo imparato in maniera più approfondita il funzionamento e la struttura del computer.</w:t>
      </w:r>
      <w:r w:rsidR="00A223BF">
        <w:rPr>
          <w:color w:val="000000" w:themeColor="text1"/>
          <w:sz w:val="36"/>
          <w:szCs w:val="36"/>
        </w:rPr>
        <w:t xml:space="preserve"> </w:t>
      </w:r>
    </w:p>
    <w:sectPr w:rsidR="00186A37" w:rsidRPr="00186A37" w:rsidSect="00A92576">
      <w:headerReference w:type="default" r:id="rId18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70394" w:rsidRDefault="00270394" w:rsidP="00270394">
      <w:pPr>
        <w:spacing w:after="0" w:line="240" w:lineRule="auto"/>
      </w:pPr>
      <w:r>
        <w:separator/>
      </w:r>
    </w:p>
  </w:endnote>
  <w:endnote w:type="continuationSeparator" w:id="0">
    <w:p w:rsidR="00270394" w:rsidRDefault="00270394" w:rsidP="002703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70394" w:rsidRDefault="00270394" w:rsidP="00270394">
      <w:pPr>
        <w:spacing w:after="0" w:line="240" w:lineRule="auto"/>
      </w:pPr>
      <w:r>
        <w:separator/>
      </w:r>
    </w:p>
  </w:footnote>
  <w:footnote w:type="continuationSeparator" w:id="0">
    <w:p w:rsidR="00270394" w:rsidRDefault="00270394" w:rsidP="002703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70394" w:rsidRDefault="00270394">
    <w:pPr>
      <w:pStyle w:val="Intestazione"/>
    </w:pPr>
    <w:proofErr w:type="spellStart"/>
    <w:r>
      <w:t>Prampolini</w:t>
    </w:r>
    <w:proofErr w:type="spellEnd"/>
    <w:r>
      <w:t xml:space="preserve"> Fabio, </w:t>
    </w:r>
    <w:proofErr w:type="spellStart"/>
    <w:r>
      <w:t>Mantovi</w:t>
    </w:r>
    <w:proofErr w:type="spellEnd"/>
    <w:r>
      <w:t xml:space="preserve"> Giulio, </w:t>
    </w:r>
    <w:proofErr w:type="spellStart"/>
    <w:r>
      <w:t>Reverberi</w:t>
    </w:r>
    <w:proofErr w:type="spellEnd"/>
    <w:r>
      <w:t xml:space="preserve"> Brian   </w:t>
    </w:r>
    <w:r w:rsidR="0094281B">
      <w:t>CLASSE 3D</w:t>
    </w:r>
    <w:r>
      <w:t xml:space="preserve">                                       </w:t>
    </w:r>
    <w:r w:rsidR="0094281B">
      <w:t xml:space="preserve">          </w:t>
    </w:r>
    <w:r>
      <w:t xml:space="preserve"> 02 Marzo 2019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68.6pt;height:168.6pt" o:bullet="t">
        <v:imagedata r:id="rId1" o:title="CATANZARO"/>
      </v:shape>
    </w:pict>
  </w:numPicBullet>
  <w:numPicBullet w:numPicBulletId="1">
    <w:pict>
      <v:shape id="_x0000_i1027" type="#_x0000_t75" style="width:148.8pt;height:190.8pt" o:bullet="t">
        <v:imagedata r:id="rId2" o:title="CALABBRIA"/>
      </v:shape>
    </w:pict>
  </w:numPicBullet>
  <w:numPicBullet w:numPicBulletId="2">
    <w:pict>
      <v:shape id="_x0000_i1028" type="#_x0000_t75" style="width:384pt;height:384pt" o:bullet="t">
        <v:imagedata r:id="rId3" o:title="FORZA NAPOLI"/>
      </v:shape>
    </w:pict>
  </w:numPicBullet>
  <w:numPicBullet w:numPicBulletId="3">
    <w:pict>
      <v:shape id="_x0000_i1029" type="#_x0000_t75" style="width:498.6pt;height:498.6pt" o:bullet="t">
        <v:imagedata r:id="rId4" o:title="CROTONE WAY"/>
      </v:shape>
    </w:pict>
  </w:numPicBullet>
  <w:numPicBullet w:numPicBulletId="4">
    <w:pict>
      <v:shape id="_x0000_i1030" type="#_x0000_t75" style="width:469.8pt;height:375pt" o:bullet="t">
        <v:imagedata r:id="rId5" o:title="FORZA PALLIEMMO"/>
      </v:shape>
    </w:pict>
  </w:numPicBullet>
  <w:abstractNum w:abstractNumId="0">
    <w:nsid w:val="08B77D8A"/>
    <w:multiLevelType w:val="hybridMultilevel"/>
    <w:tmpl w:val="E0B2B782"/>
    <w:lvl w:ilvl="0" w:tplc="997CD342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1132686"/>
    <w:multiLevelType w:val="hybridMultilevel"/>
    <w:tmpl w:val="C1240D12"/>
    <w:lvl w:ilvl="0" w:tplc="0410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100019">
      <w:start w:val="1"/>
      <w:numFmt w:val="lowerLetter"/>
      <w:lvlText w:val="%2."/>
      <w:lvlJc w:val="left"/>
      <w:pPr>
        <w:ind w:left="1512" w:hanging="360"/>
      </w:pPr>
    </w:lvl>
    <w:lvl w:ilvl="2" w:tplc="0410001B" w:tentative="1">
      <w:start w:val="1"/>
      <w:numFmt w:val="lowerRoman"/>
      <w:lvlText w:val="%3."/>
      <w:lvlJc w:val="right"/>
      <w:pPr>
        <w:ind w:left="2232" w:hanging="180"/>
      </w:pPr>
    </w:lvl>
    <w:lvl w:ilvl="3" w:tplc="0410000F" w:tentative="1">
      <w:start w:val="1"/>
      <w:numFmt w:val="decimal"/>
      <w:lvlText w:val="%4."/>
      <w:lvlJc w:val="left"/>
      <w:pPr>
        <w:ind w:left="2952" w:hanging="360"/>
      </w:pPr>
    </w:lvl>
    <w:lvl w:ilvl="4" w:tplc="04100019" w:tentative="1">
      <w:start w:val="1"/>
      <w:numFmt w:val="lowerLetter"/>
      <w:lvlText w:val="%5."/>
      <w:lvlJc w:val="left"/>
      <w:pPr>
        <w:ind w:left="3672" w:hanging="360"/>
      </w:pPr>
    </w:lvl>
    <w:lvl w:ilvl="5" w:tplc="0410001B" w:tentative="1">
      <w:start w:val="1"/>
      <w:numFmt w:val="lowerRoman"/>
      <w:lvlText w:val="%6."/>
      <w:lvlJc w:val="right"/>
      <w:pPr>
        <w:ind w:left="4392" w:hanging="180"/>
      </w:pPr>
    </w:lvl>
    <w:lvl w:ilvl="6" w:tplc="0410000F" w:tentative="1">
      <w:start w:val="1"/>
      <w:numFmt w:val="decimal"/>
      <w:lvlText w:val="%7."/>
      <w:lvlJc w:val="left"/>
      <w:pPr>
        <w:ind w:left="5112" w:hanging="360"/>
      </w:pPr>
    </w:lvl>
    <w:lvl w:ilvl="7" w:tplc="04100019" w:tentative="1">
      <w:start w:val="1"/>
      <w:numFmt w:val="lowerLetter"/>
      <w:lvlText w:val="%8."/>
      <w:lvlJc w:val="left"/>
      <w:pPr>
        <w:ind w:left="5832" w:hanging="360"/>
      </w:pPr>
    </w:lvl>
    <w:lvl w:ilvl="8" w:tplc="0410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2">
    <w:nsid w:val="3B4450FA"/>
    <w:multiLevelType w:val="hybridMultilevel"/>
    <w:tmpl w:val="8676D9E4"/>
    <w:lvl w:ilvl="0" w:tplc="A300E374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1D63644"/>
    <w:multiLevelType w:val="hybridMultilevel"/>
    <w:tmpl w:val="3B741A0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AFF74A6"/>
    <w:multiLevelType w:val="hybridMultilevel"/>
    <w:tmpl w:val="A0FED5E4"/>
    <w:lvl w:ilvl="0" w:tplc="BBB0D982">
      <w:start w:val="1"/>
      <w:numFmt w:val="bullet"/>
      <w:lvlText w:val=""/>
      <w:lvlPicBulletId w:val="4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9FA3205"/>
    <w:multiLevelType w:val="hybridMultilevel"/>
    <w:tmpl w:val="743A316C"/>
    <w:lvl w:ilvl="0" w:tplc="F586D50E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5"/>
  </w:num>
  <w:num w:numId="5">
    <w:abstractNumId w:val="4"/>
  </w:num>
  <w:num w:numId="6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70394"/>
    <w:rsid w:val="00092B57"/>
    <w:rsid w:val="00186A37"/>
    <w:rsid w:val="001D2E60"/>
    <w:rsid w:val="00270394"/>
    <w:rsid w:val="00315795"/>
    <w:rsid w:val="0035719A"/>
    <w:rsid w:val="00360C98"/>
    <w:rsid w:val="00466B0B"/>
    <w:rsid w:val="004D01AC"/>
    <w:rsid w:val="005F5F50"/>
    <w:rsid w:val="00661B89"/>
    <w:rsid w:val="006E4F3A"/>
    <w:rsid w:val="007E188A"/>
    <w:rsid w:val="0094281B"/>
    <w:rsid w:val="00A223BF"/>
    <w:rsid w:val="00A92576"/>
    <w:rsid w:val="00B06C54"/>
    <w:rsid w:val="00CA47BD"/>
    <w:rsid w:val="00CA5831"/>
    <w:rsid w:val="00DA3BF1"/>
    <w:rsid w:val="00F2118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9">
      <o:colormenu v:ext="edit" strokecolor="none"/>
    </o:shapedefaults>
    <o:shapelayout v:ext="edit">
      <o:idmap v:ext="edit" data="1"/>
      <o:rules v:ext="edit">
        <o:r id="V:Rule2" type="callout" idref="#_x0000_s1029"/>
        <o:r id="V:Rule9" type="callout" idref="#_x0000_s1041"/>
        <o:r id="V:Rule10" type="callout" idref="#_x0000_s1040"/>
        <o:r id="V:Rule11" type="connector" idref="#_x0000_s1026"/>
        <o:r id="V:Rule12" type="connector" idref="#_x0000_s1031"/>
        <o:r id="V:Rule13" type="connector" idref="#_x0000_s1033"/>
        <o:r id="V:Rule14" type="connector" idref="#_x0000_s1034"/>
        <o:r id="V:Rule15" type="connector" idref="#_x0000_s1035"/>
        <o:r id="V:Rule16" type="connector" idref="#_x0000_s1032"/>
        <o:r id="V:Rule17" type="connector" idref="#_x0000_s1038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A92576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semiHidden/>
    <w:unhideWhenUsed/>
    <w:rsid w:val="0027039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semiHidden/>
    <w:rsid w:val="00270394"/>
  </w:style>
  <w:style w:type="paragraph" w:styleId="Pidipagina">
    <w:name w:val="footer"/>
    <w:basedOn w:val="Normale"/>
    <w:link w:val="PidipaginaCarattere"/>
    <w:uiPriority w:val="99"/>
    <w:semiHidden/>
    <w:unhideWhenUsed/>
    <w:rsid w:val="0027039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semiHidden/>
    <w:rsid w:val="00270394"/>
  </w:style>
  <w:style w:type="paragraph" w:styleId="Paragrafoelenco">
    <w:name w:val="List Paragraph"/>
    <w:basedOn w:val="Normale"/>
    <w:uiPriority w:val="34"/>
    <w:qFormat/>
    <w:rsid w:val="00CA47BD"/>
    <w:pPr>
      <w:ind w:left="720"/>
      <w:contextualSpacing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661B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661B8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092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0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4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6.jpeg"/><Relationship Id="rId13" Type="http://schemas.openxmlformats.org/officeDocument/2006/relationships/image" Target="media/image11.jpe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10.jpeg"/><Relationship Id="rId17" Type="http://schemas.openxmlformats.org/officeDocument/2006/relationships/image" Target="media/image15.jpeg"/><Relationship Id="rId2" Type="http://schemas.openxmlformats.org/officeDocument/2006/relationships/numbering" Target="numbering.xml"/><Relationship Id="rId16" Type="http://schemas.openxmlformats.org/officeDocument/2006/relationships/image" Target="media/image14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9.jpeg"/><Relationship Id="rId5" Type="http://schemas.openxmlformats.org/officeDocument/2006/relationships/webSettings" Target="webSettings.xml"/><Relationship Id="rId15" Type="http://schemas.openxmlformats.org/officeDocument/2006/relationships/image" Target="media/image13.jpeg"/><Relationship Id="rId10" Type="http://schemas.openxmlformats.org/officeDocument/2006/relationships/image" Target="media/image8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7.jpeg"/><Relationship Id="rId14" Type="http://schemas.openxmlformats.org/officeDocument/2006/relationships/image" Target="media/image12.jpe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image" Target="media/image1.jpeg"/><Relationship Id="rId5" Type="http://schemas.openxmlformats.org/officeDocument/2006/relationships/image" Target="media/image5.jpeg"/><Relationship Id="rId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7ECE663-B5BF-4CEC-8A1E-5B04C81421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529</Words>
  <Characters>3019</Characters>
  <Application>Microsoft Office Word</Application>
  <DocSecurity>0</DocSecurity>
  <Lines>25</Lines>
  <Paragraphs>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3541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Stefano</dc:creator>
  <cp:lastModifiedBy>Master</cp:lastModifiedBy>
  <cp:revision>4</cp:revision>
  <dcterms:created xsi:type="dcterms:W3CDTF">2019-03-03T18:23:00Z</dcterms:created>
  <dcterms:modified xsi:type="dcterms:W3CDTF">2019-03-06T07:14:00Z</dcterms:modified>
</cp:coreProperties>
</file>