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21A8"/>
          <w:sz w:val="52"/>
        </w:rPr>
        <w:t>Documentazione Tecnica — MemeMuseum</w:t>
      </w:r>
    </w:p>
    <w:p>
      <w:pPr>
        <w:jc w:val="center"/>
      </w:pPr>
      <w:r>
        <w:rPr>
          <w:color w:val="5B21B6"/>
          <w:sz w:val="28"/>
        </w:rPr>
        <w:t>Progetto per il Corso di Tecnologie Web</w:t>
      </w:r>
    </w:p>
    <w:p>
      <w:pPr>
        <w:jc w:val="center"/>
      </w:pPr>
      <w:r>
        <w:rPr>
          <w:i/>
          <w:sz w:val="24"/>
        </w:rPr>
        <w:t>Università degli Studi di Napoli Federico II</w:t>
      </w:r>
    </w:p>
    <w:p/>
    <w:p>
      <w:pPr>
        <w:spacing w:before="320" w:after="80"/>
        <w:pBdr>
          <w:bottom w:val="single" w:sz="6" w:space="1" w:color="6B21A8"/>
        </w:pBdr>
      </w:pPr>
      <w:r>
        <w:rPr>
          <w:b/>
          <w:color w:val="4C1D95"/>
          <w:sz w:val="36"/>
        </w:rPr>
        <w:t>1. Panoramica del Progetto</w:t>
      </w:r>
    </w:p>
    <w:p>
      <w:pPr>
        <w:spacing w:after="80"/>
      </w:pPr>
      <w:r>
        <w:t>MemeMuseum è un'applicazione web full-stack che permette agli utenti di pubblicare, visualizzare, votare e commentare meme. Il progetto è strutturato con una netta separazione tra frontend e backend, comunicanti tramite una REST API.</w:t>
      </w:r>
    </w:p>
    <w:p>
      <w:pPr>
        <w:spacing w:after="80"/>
      </w:pPr>
      <w:r>
        <w:t>Struttura del progetto:</w:t>
      </w:r>
    </w:p>
    <w:p>
      <w:pPr>
        <w:spacing w:after="120"/>
        <w:ind w:left="283" w:right="283"/>
      </w:pPr>
      <w:r>
        <w:rPr>
          <w:rFonts w:ascii="Courier New" w:hAnsi="Courier New"/>
          <w:color w:val="1F2D3D"/>
          <w:sz w:val="19"/>
          <w:shd w:val="clear" w:color="auto" w:fill="F3F4F6"/>
        </w:rPr>
        <w:t>Prog-TECHWEB/</w:t>
        <w:br/>
        <w:t>├── frontend/       ← Applicazione React (client)</w:t>
        <w:br/>
        <w:t>└── backend/        ← Server Node.js + Express (API)</w:t>
      </w:r>
    </w:p>
    <w:p>
      <w:pPr>
        <w:spacing w:before="320" w:after="80"/>
        <w:pBdr>
          <w:bottom w:val="single" w:sz="6" w:space="1" w:color="6B21A8"/>
        </w:pBdr>
      </w:pPr>
      <w:r>
        <w:rPr>
          <w:b/>
          <w:color w:val="4C1D95"/>
          <w:sz w:val="36"/>
        </w:rPr>
        <w:t>2. Architettura Generale</w:t>
      </w:r>
    </w:p>
    <w:p>
      <w:pPr>
        <w:spacing w:after="80"/>
      </w:pPr>
      <w:r>
        <w:t>Il sistema segue un'architettura client-server classica a tre livelli:</w:t>
      </w:r>
    </w:p>
    <w:p>
      <w:pPr>
        <w:spacing w:after="120"/>
        <w:ind w:left="283" w:right="283"/>
      </w:pPr>
      <w:r>
        <w:rPr>
          <w:rFonts w:ascii="Courier New" w:hAnsi="Courier New"/>
          <w:color w:val="1F2D3D"/>
          <w:sz w:val="19"/>
          <w:shd w:val="clear" w:color="auto" w:fill="F3F4F6"/>
        </w:rPr>
        <w:t>Browser (React SPA)  ◄──HTTP/JSON──►  Node.js/Express (API)  ◄──SQL──►  PostgreSQL</w:t>
      </w:r>
    </w:p>
    <w:p>
      <w:pPr>
        <w:pStyle w:val="ListBullet"/>
        <w:spacing w:after="40"/>
        <w:ind w:left="0"/>
      </w:pPr>
      <w:r/>
      <w:r>
        <w:rPr>
          <w:b/>
        </w:rPr>
        <w:t>Frontend:</w:t>
      </w:r>
      <w:r>
        <w:t xml:space="preserve"> Single Page Application (SPA) — il browser carica un'unica pagina HTML e React gestisce la navigazione lato client.</w:t>
      </w:r>
    </w:p>
    <w:p>
      <w:pPr>
        <w:pStyle w:val="ListBullet"/>
        <w:spacing w:after="40"/>
        <w:ind w:left="0"/>
      </w:pPr>
      <w:r/>
      <w:r>
        <w:rPr>
          <w:b/>
        </w:rPr>
        <w:t>Backend:</w:t>
      </w:r>
      <w:r>
        <w:t xml:space="preserve"> REST API stateless — ogni richiesta è indipendente e l'autenticazione avviene tramite token JWT.</w:t>
      </w:r>
    </w:p>
    <w:p>
      <w:pPr>
        <w:pStyle w:val="ListBullet"/>
        <w:spacing w:after="40"/>
        <w:ind w:left="0"/>
      </w:pPr>
      <w:r/>
      <w:r>
        <w:rPr>
          <w:b/>
        </w:rPr>
        <w:t>Database:</w:t>
      </w:r>
      <w:r>
        <w:t xml:space="preserve"> PostgreSQL, accessibile tramite l'ORM Sequelize.</w:t>
      </w:r>
    </w:p>
    <w:p>
      <w:pPr>
        <w:spacing w:before="320" w:after="80"/>
        <w:pBdr>
          <w:bottom w:val="single" w:sz="6" w:space="1" w:color="6B21A8"/>
        </w:pBdr>
      </w:pPr>
      <w:r>
        <w:rPr>
          <w:b/>
          <w:color w:val="4C1D95"/>
          <w:sz w:val="36"/>
        </w:rPr>
        <w:t>3. Stack Tecnologico — Frontend</w:t>
      </w:r>
    </w:p>
    <w:p>
      <w:pPr>
        <w:spacing w:before="240" w:after="40"/>
      </w:pPr>
      <w:r>
        <w:rPr>
          <w:b/>
          <w:color w:val="5B21B6"/>
          <w:sz w:val="28"/>
        </w:rPr>
        <w:t>3.1  React 19</w:t>
      </w:r>
    </w:p>
    <w:p>
      <w:pPr>
        <w:spacing w:after="80"/>
        <w:ind w:left="454"/>
      </w:pPr>
      <w:r>
        <w:rPr>
          <w:i/>
          <w:color w:val="444444"/>
        </w:rPr>
        <w:t>ℹ  Libreria principale per la costruzione dell'interfaccia utente.</w:t>
      </w:r>
    </w:p>
    <w:p>
      <w:pPr>
        <w:spacing w:after="80"/>
      </w:pPr>
      <w:r>
        <w:t>React permette di costruire l'UI come un albero di componenti riutilizzabili. Ogni componente gestisce il proprio stato e si ri-renderizza automaticamente al cambiamento dei dati.</w:t>
      </w:r>
    </w:p>
    <w:p>
      <w:pPr>
        <w:pStyle w:val="ListBullet"/>
        <w:spacing w:after="40"/>
        <w:ind w:left="0"/>
      </w:pPr>
      <w:r/>
      <w:r>
        <w:rPr>
          <w:b/>
        </w:rPr>
        <w:t>Versione:</w:t>
      </w:r>
      <w:r>
        <w:t xml:space="preserve"> 19.2.6</w:t>
      </w:r>
    </w:p>
    <w:p>
      <w:pPr>
        <w:pStyle w:val="ListBullet"/>
        <w:spacing w:after="40"/>
        <w:ind w:left="0"/>
      </w:pPr>
      <w:r/>
      <w:r>
        <w:rPr>
          <w:b/>
        </w:rPr>
        <w:t>Paradigma:</w:t>
      </w:r>
      <w:r>
        <w:t xml:space="preserve"> componenti funzionali con Hooks (useState, useEffect, useContext, useCallback)</w:t>
      </w:r>
    </w:p>
    <w:p>
      <w:pPr>
        <w:pStyle w:val="ListBullet"/>
        <w:spacing w:after="40"/>
        <w:ind w:left="0"/>
      </w:pPr>
      <w:r/>
      <w:r>
        <w:rPr>
          <w:b/>
        </w:rPr>
        <w:t>Virtual DOM:</w:t>
      </w:r>
      <w:r>
        <w:t xml:space="preserve"> React confronta il DOM virtuale con quello reale (reconciliation), aggiornando solo le parti cambiate per garantire alte prestazioni.</w:t>
      </w:r>
    </w:p>
    <w:p>
      <w:pPr>
        <w:spacing w:before="240" w:after="40"/>
      </w:pPr>
      <w:r>
        <w:rPr>
          <w:b/>
          <w:color w:val="5B21B6"/>
          <w:sz w:val="28"/>
        </w:rPr>
        <w:t>3.2  Vite</w:t>
      </w:r>
    </w:p>
    <w:p>
      <w:pPr>
        <w:spacing w:after="80"/>
        <w:ind w:left="454"/>
      </w:pPr>
      <w:r>
        <w:rPr>
          <w:i/>
          <w:color w:val="444444"/>
        </w:rPr>
        <w:t>ℹ  Build tool e development server moderno.</w:t>
      </w:r>
    </w:p>
    <w:p>
      <w:pPr>
        <w:spacing w:after="80"/>
      </w:pPr>
      <w:r>
        <w:t>Vite sostituisce il tradizionale webpack con un approccio basato su ES Modules nativi del browser, garantendo uno startup quasi istantaneo e un Hot Module Replacement (HMR) immediato.</w:t>
      </w:r>
    </w:p>
    <w:p>
      <w:pPr>
        <w:pStyle w:val="ListBullet"/>
        <w:spacing w:after="40"/>
        <w:ind w:left="0"/>
      </w:pPr>
      <w:r/>
      <w:r>
        <w:rPr>
          <w:b/>
        </w:rPr>
        <w:t>Versione:</w:t>
      </w:r>
      <w:r>
        <w:t xml:space="preserve"> 8.0.12</w:t>
      </w:r>
    </w:p>
    <w:p>
      <w:pPr>
        <w:pStyle w:val="ListBullet"/>
        <w:spacing w:after="40"/>
        <w:ind w:left="0"/>
      </w:pPr>
      <w:r/>
      <w:r>
        <w:rPr>
          <w:b/>
        </w:rPr>
        <w:t>Plugin utilizzato:</w:t>
      </w:r>
      <w:r>
        <w:t xml:space="preserve"> @vitejs/plugin-react — abilita il supporto JSX e il Fast Refresh.</w:t>
      </w:r>
    </w:p>
    <w:p>
      <w:pPr>
        <w:pStyle w:val="ListBullet"/>
        <w:spacing w:after="40"/>
        <w:ind w:left="0"/>
      </w:pPr>
      <w:r/>
      <w:r>
        <w:rPr>
          <w:b/>
        </w:rPr>
        <w:t>npm run dev</w:t>
      </w:r>
      <w:r>
        <w:t xml:space="preserve"> → avvia il server di sviluppo su localhost:5173</w:t>
      </w:r>
    </w:p>
    <w:p>
      <w:pPr>
        <w:pStyle w:val="ListBullet"/>
        <w:spacing w:after="40"/>
        <w:ind w:left="0"/>
      </w:pPr>
      <w:r/>
      <w:r>
        <w:rPr>
          <w:b/>
        </w:rPr>
        <w:t>npm run build</w:t>
      </w:r>
      <w:r>
        <w:t xml:space="preserve"> → genera il bundle di produzione ottimizzato</w:t>
      </w:r>
    </w:p>
    <w:p>
      <w:pPr>
        <w:spacing w:before="240" w:after="40"/>
      </w:pPr>
      <w:r>
        <w:rPr>
          <w:b/>
          <w:color w:val="5B21B6"/>
          <w:sz w:val="28"/>
        </w:rPr>
        <w:t>3.3  React Router DOM v7</w:t>
      </w:r>
    </w:p>
    <w:p>
      <w:pPr>
        <w:spacing w:after="80"/>
        <w:ind w:left="454"/>
      </w:pPr>
      <w:r>
        <w:rPr>
          <w:i/>
          <w:color w:val="444444"/>
        </w:rPr>
        <w:t>ℹ  Routing lato client — navigazione tra pagine.</w:t>
      </w:r>
    </w:p>
    <w:p>
      <w:pPr>
        <w:spacing w:after="80"/>
      </w:pPr>
      <w:r>
        <w:t>Poiché MemeMuseum è una SPA, React Router gestisce la navigazione senza ricaricare la pagina, intercettando i cambi di URL e renderizzando il componente corretto.</w:t>
      </w:r>
    </w:p>
    <w:p>
      <w:pPr>
        <w:pStyle w:val="ListBullet"/>
        <w:spacing w:after="40"/>
        <w:ind w:left="0"/>
      </w:pPr>
      <w:r/>
      <w:r>
        <w:rPr>
          <w:b/>
        </w:rPr>
        <w:t>Versione:</w:t>
      </w:r>
      <w:r>
        <w:t xml:space="preserve"> 7.15.1</w:t>
      </w:r>
    </w:p>
    <w:p>
      <w:pPr>
        <w:pStyle w:val="ListBullet"/>
        <w:spacing w:after="40"/>
        <w:ind w:left="0"/>
      </w:pPr>
      <w:r/>
      <w:r>
        <w:rPr>
          <w:b/>
        </w:rPr>
        <w:t>useNavigate()</w:t>
      </w:r>
      <w:r>
        <w:t xml:space="preserve"> — navigazione programmatica (es. dopo il login)</w:t>
      </w:r>
    </w:p>
    <w:p>
      <w:pPr>
        <w:pStyle w:val="ListBullet"/>
        <w:spacing w:after="40"/>
        <w:ind w:left="0"/>
      </w:pPr>
      <w:r/>
      <w:r>
        <w:rPr>
          <w:b/>
        </w:rPr>
        <w:t>useParams()</w:t>
      </w:r>
      <w:r>
        <w:t xml:space="preserve"> — estrazione parametri URL (es. /memes/:id)</w:t>
      </w:r>
    </w:p>
    <w:p>
      <w:pPr>
        <w:pStyle w:val="ListBullet"/>
        <w:spacing w:after="40"/>
        <w:ind w:left="0"/>
      </w:pPr>
      <w:r/>
      <w:r>
        <w:rPr>
          <w:b/>
        </w:rPr>
        <w:t>&lt;ProtectedRoute&gt;</w:t>
      </w:r>
      <w:r>
        <w:t xml:space="preserve"> — componente custom che reindirizza al login se non autenticato</w:t>
      </w:r>
    </w:p>
    <w:p>
      <w:pPr>
        <w:spacing w:before="240" w:after="40"/>
      </w:pPr>
      <w:r>
        <w:rPr>
          <w:b/>
          <w:color w:val="5B21B6"/>
          <w:sz w:val="28"/>
        </w:rPr>
        <w:t>3.4  Mantine UI v9</w:t>
      </w:r>
    </w:p>
    <w:p>
      <w:pPr>
        <w:spacing w:after="80"/>
        <w:ind w:left="454"/>
      </w:pPr>
      <w:r>
        <w:rPr>
          <w:i/>
          <w:color w:val="444444"/>
        </w:rPr>
        <w:t>ℹ  Libreria di componenti UI pre-costruiti, stilizzati e accessibili.</w:t>
      </w:r>
    </w:p>
    <w:p>
      <w:pPr>
        <w:spacing w:after="80"/>
      </w:pPr>
      <w:r>
        <w:t>Mantine fornisce componenti React pronti all'uso, velocizzando enormemente lo sviluppo. I pacchetti installati:</w:t>
      </w:r>
    </w:p>
    <w:p>
      <w:pPr>
        <w:pStyle w:val="ListBullet"/>
        <w:spacing w:after="40"/>
        <w:ind w:left="0"/>
      </w:pPr>
      <w:r/>
      <w:r>
        <w:rPr>
          <w:b/>
        </w:rPr>
        <w:t>@mantine/core</w:t>
      </w:r>
      <w:r>
        <w:t xml:space="preserve"> — Button, TextInput, Card, Group, SimpleGrid, Pagination, Loader, Alert, ecc.</w:t>
      </w:r>
    </w:p>
    <w:p>
      <w:pPr>
        <w:pStyle w:val="ListBullet"/>
        <w:spacing w:after="40"/>
        <w:ind w:left="0"/>
      </w:pPr>
      <w:r/>
      <w:r>
        <w:rPr>
          <w:b/>
        </w:rPr>
        <w:t>@mantine/form</w:t>
      </w:r>
      <w:r>
        <w:t xml:space="preserve"> — gestione avanzata dei form con validazione</w:t>
      </w:r>
    </w:p>
    <w:p>
      <w:pPr>
        <w:pStyle w:val="ListBullet"/>
        <w:spacing w:after="40"/>
        <w:ind w:left="0"/>
      </w:pPr>
      <w:r/>
      <w:r>
        <w:rPr>
          <w:b/>
        </w:rPr>
        <w:t>@mantine/hooks</w:t>
      </w:r>
      <w:r>
        <w:t xml:space="preserve"> — hook di utilità (useDisclosure, useLocalStorage, ecc.)</w:t>
      </w:r>
    </w:p>
    <w:p>
      <w:pPr>
        <w:pStyle w:val="ListBullet"/>
        <w:spacing w:after="40"/>
        <w:ind w:left="0"/>
      </w:pPr>
      <w:r/>
      <w:r>
        <w:rPr>
          <w:b/>
        </w:rPr>
        <w:t>@mantine/notifications</w:t>
      </w:r>
      <w:r>
        <w:t xml:space="preserve"> — sistema di notifiche toast</w:t>
      </w:r>
    </w:p>
    <w:p>
      <w:pPr>
        <w:spacing w:before="160"/>
      </w:pPr>
      <w:r>
        <w:rPr>
          <w:b/>
          <w:color w:val="1E3A5F"/>
          <w:sz w:val="24"/>
        </w:rPr>
        <w:t>Componenti Mantine principali usati nel progetto</w:t>
      </w:r>
    </w:p>
    <w:tbl>
      <w:tblPr>
        <w:tblStyle w:val="TableGrid"/>
        <w:tblW w:type="auto" w:w="0"/>
        <w:tblLook w:firstColumn="1" w:firstRow="1" w:lastColumn="0" w:lastRow="0" w:noHBand="0" w:noVBand="1" w:val="04A0"/>
      </w:tblPr>
      <w:tblGrid>
        <w:gridCol w:w="4320"/>
        <w:gridCol w:w="4320"/>
      </w:tblGrid>
      <w:tr>
        <w:tc>
          <w:tcPr>
            <w:tcW w:type="dxa" w:w="3168"/>
            <w:shd w:val="clear" w:color="auto" w:fill="6B21A8"/>
          </w:tcPr>
          <w:p>
            <w:r>
              <w:rPr>
                <w:b/>
                <w:color w:val="FFFFFF"/>
              </w:rPr>
              <w:t>Componente</w:t>
            </w:r>
          </w:p>
        </w:tc>
        <w:tc>
          <w:tcPr>
            <w:tcW w:type="dxa" w:w="5760"/>
            <w:shd w:val="clear" w:color="auto" w:fill="6B21A8"/>
          </w:tcPr>
          <w:p>
            <w:r>
              <w:rPr>
                <w:b/>
                <w:color w:val="FFFFFF"/>
              </w:rPr>
              <w:t>Utilizzo</w:t>
            </w:r>
          </w:p>
        </w:tc>
      </w:tr>
      <w:tr>
        <w:tc>
          <w:tcPr>
            <w:tcW w:type="dxa" w:w="3168"/>
            <w:shd w:val="clear" w:color="auto" w:fill="F5F3FF"/>
          </w:tcPr>
          <w:p>
            <w:r>
              <w:t>&lt;Container&gt;</w:t>
            </w:r>
          </w:p>
        </w:tc>
        <w:tc>
          <w:tcPr>
            <w:tcW w:type="dxa" w:w="5760"/>
            <w:shd w:val="clear" w:color="auto" w:fill="F5F3FF"/>
          </w:tcPr>
          <w:p>
            <w:r>
              <w:t>Layout centrato con larghezza massima</w:t>
            </w:r>
          </w:p>
        </w:tc>
      </w:tr>
      <w:tr>
        <w:tc>
          <w:tcPr>
            <w:tcW w:type="dxa" w:w="3168"/>
            <w:shd w:val="clear" w:color="auto" w:fill="FFFFFF"/>
          </w:tcPr>
          <w:p>
            <w:r>
              <w:t>&lt;Group&gt;</w:t>
            </w:r>
          </w:p>
        </w:tc>
        <w:tc>
          <w:tcPr>
            <w:tcW w:type="dxa" w:w="5760"/>
            <w:shd w:val="clear" w:color="auto" w:fill="FFFFFF"/>
          </w:tcPr>
          <w:p>
            <w:r>
              <w:t>Contenitore flex orizzontale</w:t>
            </w:r>
          </w:p>
        </w:tc>
      </w:tr>
      <w:tr>
        <w:tc>
          <w:tcPr>
            <w:tcW w:type="dxa" w:w="3168"/>
            <w:shd w:val="clear" w:color="auto" w:fill="F5F3FF"/>
          </w:tcPr>
          <w:p>
            <w:r>
              <w:t>&lt;SimpleGrid&gt;</w:t>
            </w:r>
          </w:p>
        </w:tc>
        <w:tc>
          <w:tcPr>
            <w:tcW w:type="dxa" w:w="5760"/>
            <w:shd w:val="clear" w:color="auto" w:fill="F5F3FF"/>
          </w:tcPr>
          <w:p>
            <w:r>
              <w:t>Griglia responsive per le card dei meme</w:t>
            </w:r>
          </w:p>
        </w:tc>
      </w:tr>
      <w:tr>
        <w:tc>
          <w:tcPr>
            <w:tcW w:type="dxa" w:w="3168"/>
            <w:shd w:val="clear" w:color="auto" w:fill="FFFFFF"/>
          </w:tcPr>
          <w:p>
            <w:r>
              <w:t>&lt;Button&gt;</w:t>
            </w:r>
          </w:p>
        </w:tc>
        <w:tc>
          <w:tcPr>
            <w:tcW w:type="dxa" w:w="5760"/>
            <w:shd w:val="clear" w:color="auto" w:fill="FFFFFF"/>
          </w:tcPr>
          <w:p>
            <w:r>
              <w:t>Bottoni con varianti (filled, light, subtle)</w:t>
            </w:r>
          </w:p>
        </w:tc>
      </w:tr>
      <w:tr>
        <w:tc>
          <w:tcPr>
            <w:tcW w:type="dxa" w:w="3168"/>
            <w:shd w:val="clear" w:color="auto" w:fill="F5F3FF"/>
          </w:tcPr>
          <w:p>
            <w:r>
              <w:t>&lt;TextInput&gt;, &lt;Select&gt;</w:t>
            </w:r>
          </w:p>
        </w:tc>
        <w:tc>
          <w:tcPr>
            <w:tcW w:type="dxa" w:w="5760"/>
            <w:shd w:val="clear" w:color="auto" w:fill="F5F3FF"/>
          </w:tcPr>
          <w:p>
            <w:r>
              <w:t>Campi del pannello filtri</w:t>
            </w:r>
          </w:p>
        </w:tc>
      </w:tr>
      <w:tr>
        <w:tc>
          <w:tcPr>
            <w:tcW w:type="dxa" w:w="3168"/>
            <w:shd w:val="clear" w:color="auto" w:fill="FFFFFF"/>
          </w:tcPr>
          <w:p>
            <w:r>
              <w:t>&lt;Card&gt;</w:t>
            </w:r>
          </w:p>
        </w:tc>
        <w:tc>
          <w:tcPr>
            <w:tcW w:type="dxa" w:w="5760"/>
            <w:shd w:val="clear" w:color="auto" w:fill="FFFFFF"/>
          </w:tcPr>
          <w:p>
            <w:r>
              <w:t>Card dei singoli meme</w:t>
            </w:r>
          </w:p>
        </w:tc>
      </w:tr>
      <w:tr>
        <w:tc>
          <w:tcPr>
            <w:tcW w:type="dxa" w:w="3168"/>
            <w:shd w:val="clear" w:color="auto" w:fill="F5F3FF"/>
          </w:tcPr>
          <w:p>
            <w:r>
              <w:t>&lt;Pagination&gt;</w:t>
            </w:r>
          </w:p>
        </w:tc>
        <w:tc>
          <w:tcPr>
            <w:tcW w:type="dxa" w:w="5760"/>
            <w:shd w:val="clear" w:color="auto" w:fill="F5F3FF"/>
          </w:tcPr>
          <w:p>
            <w:r>
              <w:t>Paginazione della lista meme</w:t>
            </w:r>
          </w:p>
        </w:tc>
      </w:tr>
      <w:tr>
        <w:tc>
          <w:tcPr>
            <w:tcW w:type="dxa" w:w="3168"/>
            <w:shd w:val="clear" w:color="auto" w:fill="FFFFFF"/>
          </w:tcPr>
          <w:p>
            <w:r>
              <w:t>&lt;Loader&gt;</w:t>
            </w:r>
          </w:p>
        </w:tc>
        <w:tc>
          <w:tcPr>
            <w:tcW w:type="dxa" w:w="5760"/>
            <w:shd w:val="clear" w:color="auto" w:fill="FFFFFF"/>
          </w:tcPr>
          <w:p>
            <w:r>
              <w:t>Indicatore di caricamento</w:t>
            </w:r>
          </w:p>
        </w:tc>
      </w:tr>
      <w:tr>
        <w:tc>
          <w:tcPr>
            <w:tcW w:type="dxa" w:w="3168"/>
            <w:shd w:val="clear" w:color="auto" w:fill="F5F3FF"/>
          </w:tcPr>
          <w:p>
            <w:r>
              <w:t>&lt;Alert&gt;</w:t>
            </w:r>
          </w:p>
        </w:tc>
        <w:tc>
          <w:tcPr>
            <w:tcW w:type="dxa" w:w="5760"/>
            <w:shd w:val="clear" w:color="auto" w:fill="F5F3FF"/>
          </w:tcPr>
          <w:p>
            <w:r>
              <w:t>Messaggi di errore</w:t>
            </w:r>
          </w:p>
        </w:tc>
      </w:tr>
    </w:tbl>
    <w:p/>
    <w:p>
      <w:pPr>
        <w:spacing w:before="240" w:after="40"/>
      </w:pPr>
      <w:r>
        <w:rPr>
          <w:b/>
          <w:color w:val="5B21B6"/>
          <w:sz w:val="28"/>
        </w:rPr>
        <w:t>3.5  Axios</w:t>
      </w:r>
    </w:p>
    <w:p>
      <w:pPr>
        <w:spacing w:after="80"/>
        <w:ind w:left="454"/>
      </w:pPr>
      <w:r>
        <w:rPr>
          <w:i/>
          <w:color w:val="444444"/>
        </w:rPr>
        <w:t>ℹ  Client HTTP per le chiamate all'API.</w:t>
      </w:r>
    </w:p>
    <w:p>
      <w:pPr>
        <w:spacing w:after="80"/>
      </w:pPr>
      <w:r>
        <w:t>Axios offre un'API più pulita rispetto al fetch nativo, con gestione automatica di JSON, interceptor e cancellazione delle richieste. Tutte le chiamate REST sono centralizzate nella cartella src/api/.</w:t>
      </w:r>
    </w:p>
    <w:p>
      <w:pPr>
        <w:pStyle w:val="ListBullet"/>
        <w:spacing w:after="40"/>
        <w:ind w:left="0"/>
      </w:pPr>
      <w:r/>
      <w:r>
        <w:rPr>
          <w:b/>
        </w:rPr>
        <w:t>Versione:</w:t>
      </w:r>
      <w:r>
        <w:t xml:space="preserve"> 1.16.1</w:t>
      </w:r>
    </w:p>
    <w:p>
      <w:pPr>
        <w:spacing w:before="240" w:after="40"/>
      </w:pPr>
      <w:r>
        <w:rPr>
          <w:b/>
          <w:color w:val="5B21B6"/>
          <w:sz w:val="28"/>
        </w:rPr>
        <w:t>3.6  Lucide React</w:t>
      </w:r>
    </w:p>
    <w:p>
      <w:pPr>
        <w:spacing w:after="80"/>
        <w:ind w:left="454"/>
      </w:pPr>
      <w:r>
        <w:rPr>
          <w:i/>
          <w:color w:val="444444"/>
        </w:rPr>
        <w:t>ℹ  Libreria di icone SVG come componenti React.</w:t>
      </w:r>
    </w:p>
    <w:p>
      <w:pPr>
        <w:pStyle w:val="ListBullet"/>
        <w:spacing w:after="40"/>
        <w:ind w:left="0"/>
      </w:pPr>
      <w:r/>
      <w:r>
        <w:rPr>
          <w:b/>
        </w:rPr>
        <w:t>Versione:</w:t>
      </w:r>
      <w:r>
        <w:t xml:space="preserve"> 1.17.0</w:t>
      </w:r>
    </w:p>
    <w:p>
      <w:pPr>
        <w:pStyle w:val="ListBullet"/>
        <w:spacing w:after="40"/>
        <w:ind w:left="0"/>
      </w:pPr>
      <w:r>
        <w:t>Usata per arricchire l'interfaccia (icone per voti, commenti, azioni, ecc.)</w:t>
      </w:r>
    </w:p>
    <w:p>
      <w:pPr>
        <w:spacing w:before="240" w:after="40"/>
      </w:pPr>
      <w:r>
        <w:rPr>
          <w:b/>
          <w:color w:val="5B21B6"/>
          <w:sz w:val="28"/>
        </w:rPr>
        <w:t>3.7  CSS Modules</w:t>
      </w:r>
    </w:p>
    <w:p>
      <w:pPr>
        <w:spacing w:after="80"/>
        <w:ind w:left="454"/>
      </w:pPr>
      <w:r>
        <w:rPr>
          <w:i/>
          <w:color w:val="444444"/>
        </w:rPr>
        <w:t>ℹ  CSS con scope locale ai componenti — nessun conflitto di classi.</w:t>
      </w:r>
    </w:p>
    <w:p>
      <w:pPr>
        <w:spacing w:after="80"/>
      </w:pPr>
      <w:r>
        <w:t>I file .module.css vengono trasformati da Vite in nomi di classe univoci, eliminando i conflitti tra stili di componenti diversi.</w:t>
      </w:r>
    </w:p>
    <w:p>
      <w:pPr>
        <w:spacing w:after="120"/>
        <w:ind w:left="283" w:right="283"/>
      </w:pPr>
      <w:r>
        <w:rPr>
          <w:rFonts w:ascii="Courier New" w:hAnsi="Courier New"/>
          <w:color w:val="1F2D3D"/>
          <w:sz w:val="19"/>
          <w:shd w:val="clear" w:color="auto" w:fill="F3F4F6"/>
        </w:rPr>
        <w:t>/* navbar.module.css */</w:t>
        <w:br/>
        <w:t>.logo img {</w:t>
        <w:br/>
        <w:t xml:space="preserve">  width: 150px;</w:t>
        <w:br/>
        <w:t xml:space="preserve">  margin-top: -50px;</w:t>
        <w:br/>
        <w:t>}</w:t>
      </w:r>
    </w:p>
    <w:p>
      <w:pPr>
        <w:spacing w:before="320" w:after="80"/>
        <w:pBdr>
          <w:bottom w:val="single" w:sz="6" w:space="1" w:color="6B21A8"/>
        </w:pBdr>
      </w:pPr>
      <w:r>
        <w:rPr>
          <w:b/>
          <w:color w:val="4C1D95"/>
          <w:sz w:val="36"/>
        </w:rPr>
        <w:t>4. Stack Tecnologico — Backend</w:t>
      </w:r>
    </w:p>
    <w:p>
      <w:pPr>
        <w:spacing w:before="240" w:after="40"/>
      </w:pPr>
      <w:r>
        <w:rPr>
          <w:b/>
          <w:color w:val="5B21B6"/>
          <w:sz w:val="28"/>
        </w:rPr>
        <w:t>4.1  Node.js</w:t>
      </w:r>
    </w:p>
    <w:p>
      <w:pPr>
        <w:spacing w:after="80"/>
        <w:ind w:left="454"/>
      </w:pPr>
      <w:r>
        <w:rPr>
          <w:i/>
          <w:color w:val="444444"/>
        </w:rPr>
        <w:t>ℹ  Ambiente di esecuzione JavaScript lato server.</w:t>
      </w:r>
    </w:p>
    <w:p>
      <w:pPr>
        <w:spacing w:after="80"/>
      </w:pPr>
      <w:r>
        <w:t>Node.js permette di eseguire JavaScript fuori dal browser. Il suo modello event-driven e non-blocking I/O lo rende efficiente per applicazioni web con molte richieste concorrenti.</w:t>
      </w:r>
    </w:p>
    <w:p>
      <w:pPr>
        <w:pStyle w:val="ListBullet"/>
        <w:spacing w:after="40"/>
        <w:ind w:left="0"/>
      </w:pPr>
      <w:r/>
      <w:r>
        <w:rPr>
          <w:b/>
        </w:rPr>
        <w:t>Paradigma:</w:t>
      </w:r>
      <w:r>
        <w:t xml:space="preserve"> CommonJS (require/module.exports)</w:t>
      </w:r>
    </w:p>
    <w:p>
      <w:pPr>
        <w:pStyle w:val="ListBullet"/>
        <w:spacing w:after="40"/>
        <w:ind w:left="0"/>
      </w:pPr>
      <w:r/>
      <w:r>
        <w:rPr>
          <w:b/>
        </w:rPr>
        <w:t>Entry point:</w:t>
      </w:r>
      <w:r>
        <w:t xml:space="preserve"> server.js</w:t>
      </w:r>
    </w:p>
    <w:p>
      <w:pPr>
        <w:spacing w:before="240" w:after="40"/>
      </w:pPr>
      <w:r>
        <w:rPr>
          <w:b/>
          <w:color w:val="5B21B6"/>
          <w:sz w:val="28"/>
        </w:rPr>
        <w:t>4.2  Express.js v5</w:t>
      </w:r>
    </w:p>
    <w:p>
      <w:pPr>
        <w:spacing w:after="80"/>
        <w:ind w:left="454"/>
      </w:pPr>
      <w:r>
        <w:rPr>
          <w:i/>
          <w:color w:val="444444"/>
        </w:rPr>
        <w:t>ℹ  Framework web per Node.js.</w:t>
      </w:r>
    </w:p>
    <w:p>
      <w:pPr>
        <w:spacing w:after="80"/>
      </w:pPr>
      <w:r>
        <w:t>Express gestisce routing, middleware e la pipeline di elaborazione delle richieste HTTP.</w:t>
      </w:r>
    </w:p>
    <w:p>
      <w:pPr>
        <w:pStyle w:val="ListBullet"/>
        <w:spacing w:after="40"/>
        <w:ind w:left="0"/>
      </w:pPr>
      <w:r/>
      <w:r>
        <w:rPr>
          <w:b/>
        </w:rPr>
        <w:t>Versione:</w:t>
      </w:r>
      <w:r>
        <w:t xml:space="preserve"> 5.2.1</w:t>
      </w:r>
    </w:p>
    <w:p>
      <w:pPr>
        <w:spacing w:after="80"/>
      </w:pPr>
      <w:r>
        <w:t>Struttura dell'applicazione backend:</w:t>
      </w:r>
    </w:p>
    <w:p>
      <w:pPr>
        <w:spacing w:after="120"/>
        <w:ind w:left="283" w:right="283"/>
      </w:pPr>
      <w:r>
        <w:rPr>
          <w:rFonts w:ascii="Courier New" w:hAnsi="Courier New"/>
          <w:color w:val="1F2D3D"/>
          <w:sz w:val="19"/>
          <w:shd w:val="clear" w:color="auto" w:fill="F3F4F6"/>
        </w:rPr>
        <w:t>server.js          → avvia il server sulla porta (da .env)</w:t>
        <w:br/>
        <w:t>src/app.js         → configura middleware e monta le route</w:t>
        <w:br/>
        <w:t>src/routes/        → definisce gli endpoint REST</w:t>
        <w:br/>
        <w:t>src/controllers/   → logica di business per ogni endpoint</w:t>
        <w:br/>
        <w:t>src/middlewares/   → funzioni intermedie (auth, upload)</w:t>
      </w:r>
    </w:p>
    <w:p>
      <w:pPr>
        <w:spacing w:after="80"/>
      </w:pPr>
      <w:r>
        <w:t>Route montate:</w:t>
      </w:r>
    </w:p>
    <w:p>
      <w:pPr>
        <w:spacing w:after="120"/>
        <w:ind w:left="283" w:right="283"/>
      </w:pPr>
      <w:r>
        <w:rPr>
          <w:rFonts w:ascii="Courier New" w:hAnsi="Courier New"/>
          <w:color w:val="1F2D3D"/>
          <w:sz w:val="19"/>
          <w:shd w:val="clear" w:color="auto" w:fill="F3F4F6"/>
        </w:rPr>
        <w:t>app.use("/api/auth",  authRoutes);    // Autenticazione</w:t>
        <w:br/>
        <w:t>app.use("/api/memes", memeRoutes);    // CRUD meme</w:t>
        <w:br/>
        <w:t>app.use("/api/memes", commentRoutes); // Commenti</w:t>
        <w:br/>
        <w:t>app.use("/api/memes", voteRoutes);    // Voti</w:t>
        <w:br/>
        <w:t>app.use("/uploads",  express.static(...)); // File statici</w:t>
      </w:r>
    </w:p>
    <w:p>
      <w:pPr>
        <w:spacing w:before="240" w:after="40"/>
      </w:pPr>
      <w:r>
        <w:rPr>
          <w:b/>
          <w:color w:val="5B21B6"/>
          <w:sz w:val="28"/>
        </w:rPr>
        <w:t>4.3  PostgreSQL + Sequelize ORM</w:t>
      </w:r>
    </w:p>
    <w:p>
      <w:pPr>
        <w:spacing w:after="80"/>
        <w:ind w:left="454"/>
      </w:pPr>
      <w:r>
        <w:rPr>
          <w:i/>
          <w:color w:val="444444"/>
        </w:rPr>
        <w:t>ℹ  Database relazionale e strato di astrazione per le query.</w:t>
      </w:r>
    </w:p>
    <w:p>
      <w:pPr>
        <w:spacing w:after="80"/>
      </w:pPr>
      <w:r>
        <w:t>PostgreSQL è il database relazionale open source utilizzato. Sequelize è un ORM (Object-Relational Mapper) che permette di interagire con il database tramite oggetti JavaScript invece di scrivere SQL raw.</w:t>
      </w:r>
    </w:p>
    <w:p>
      <w:pPr>
        <w:pStyle w:val="ListBullet"/>
        <w:spacing w:after="40"/>
        <w:ind w:left="0"/>
      </w:pPr>
      <w:r/>
      <w:r>
        <w:rPr>
          <w:b/>
        </w:rPr>
        <w:t>Driver PostgreSQL:</w:t>
      </w:r>
      <w:r>
        <w:t xml:space="preserve"> pg 8.20.0</w:t>
      </w:r>
    </w:p>
    <w:p>
      <w:pPr>
        <w:pStyle w:val="ListBullet"/>
        <w:spacing w:after="40"/>
        <w:ind w:left="0"/>
      </w:pPr>
      <w:r/>
      <w:r>
        <w:rPr>
          <w:b/>
        </w:rPr>
        <w:t>Sequelize:</w:t>
      </w:r>
      <w:r>
        <w:t xml:space="preserve"> 6.37.8</w:t>
      </w:r>
    </w:p>
    <w:p>
      <w:pPr>
        <w:pStyle w:val="ListBullet"/>
        <w:spacing w:after="40"/>
        <w:ind w:left="0"/>
      </w:pPr>
      <w:r/>
      <w:r>
        <w:rPr>
          <w:b/>
        </w:rPr>
        <w:t>Configurazione:</w:t>
      </w:r>
      <w:r>
        <w:t xml:space="preserve"> le credenziali vengono lette da variabili d'ambiente tramite dotenv</w:t>
      </w:r>
    </w:p>
    <w:p>
      <w:pPr>
        <w:spacing w:before="240" w:after="40"/>
      </w:pPr>
      <w:r>
        <w:rPr>
          <w:b/>
          <w:color w:val="5B21B6"/>
          <w:sz w:val="28"/>
        </w:rPr>
        <w:t>4.4  JWT — JSON Web Token</w:t>
      </w:r>
    </w:p>
    <w:p>
      <w:pPr>
        <w:spacing w:after="80"/>
        <w:ind w:left="454"/>
      </w:pPr>
      <w:r>
        <w:rPr>
          <w:i/>
          <w:color w:val="444444"/>
        </w:rPr>
        <w:t>ℹ  Sistema di autenticazione stateless.</w:t>
      </w:r>
    </w:p>
    <w:p>
      <w:pPr>
        <w:spacing w:after="80"/>
      </w:pPr>
      <w:r>
        <w:t>Funzionamento del sistema JWT:</w:t>
      </w:r>
    </w:p>
    <w:p>
      <w:pPr>
        <w:pStyle w:val="ListBullet"/>
        <w:spacing w:after="40"/>
        <w:ind w:left="0"/>
      </w:pPr>
      <w:r>
        <w:t>L'utente fa login → il server genera un token firmato con una chiave segreta</w:t>
      </w:r>
    </w:p>
    <w:p>
      <w:pPr>
        <w:pStyle w:val="ListBullet"/>
        <w:spacing w:after="40"/>
        <w:ind w:left="0"/>
      </w:pPr>
      <w:r>
        <w:t>Il client salva il token (es. localStorage)</w:t>
      </w:r>
    </w:p>
    <w:p>
      <w:pPr>
        <w:pStyle w:val="ListBullet"/>
        <w:spacing w:after="40"/>
        <w:ind w:left="0"/>
      </w:pPr>
      <w:r>
        <w:t>Ogni richiesta protetta include il token nell'header Authorization</w:t>
      </w:r>
    </w:p>
    <w:p>
      <w:pPr>
        <w:pStyle w:val="ListBullet"/>
        <w:spacing w:after="40"/>
        <w:ind w:left="0"/>
      </w:pPr>
      <w:r>
        <w:t>Il middleware auth.middleware.js verifica la firma del token</w:t>
      </w:r>
    </w:p>
    <w:p>
      <w:pPr>
        <w:pStyle w:val="ListBullet"/>
        <w:spacing w:after="40"/>
        <w:ind w:left="0"/>
      </w:pPr>
      <w:r/>
      <w:r>
        <w:rPr>
          <w:b/>
        </w:rPr>
        <w:t>Libreria:</w:t>
      </w:r>
      <w:r>
        <w:t xml:space="preserve"> jsonwebtoken 9.0.3</w:t>
      </w:r>
    </w:p>
    <w:p>
      <w:pPr>
        <w:pStyle w:val="ListBullet"/>
        <w:spacing w:after="40"/>
        <w:ind w:left="0"/>
      </w:pPr>
      <w:r/>
      <w:r>
        <w:rPr>
          <w:b/>
        </w:rPr>
        <w:t>Vantaggio:</w:t>
      </w:r>
      <w:r>
        <w:t xml:space="preserve"> il server non memorizza sessioni — il token è auto-contenuto (contiene userId, username, ecc.)</w:t>
      </w:r>
    </w:p>
    <w:p>
      <w:pPr>
        <w:spacing w:before="240" w:after="40"/>
      </w:pPr>
      <w:r>
        <w:rPr>
          <w:b/>
          <w:color w:val="5B21B6"/>
          <w:sz w:val="28"/>
        </w:rPr>
        <w:t>4.5  bcrypt</w:t>
      </w:r>
    </w:p>
    <w:p>
      <w:pPr>
        <w:spacing w:after="80"/>
        <w:ind w:left="454"/>
      </w:pPr>
      <w:r>
        <w:rPr>
          <w:i/>
          <w:color w:val="444444"/>
        </w:rPr>
        <w:t>ℹ  Hashing sicuro delle password.</w:t>
      </w:r>
    </w:p>
    <w:p>
      <w:pPr>
        <w:spacing w:after="80"/>
      </w:pPr>
      <w:r>
        <w:t>Le password non vengono mai salvate in chiaro nel database. bcrypt applica un algoritmo di hashing con salt (valore casuale aggiunto alla password prima dell'hash), rendendo ogni hash unico anche per password identiche.</w:t>
      </w:r>
    </w:p>
    <w:p>
      <w:pPr>
        <w:pStyle w:val="ListBullet"/>
        <w:spacing w:after="40"/>
        <w:ind w:left="0"/>
      </w:pPr>
      <w:r/>
      <w:r>
        <w:rPr>
          <w:b/>
        </w:rPr>
        <w:t>Libreria:</w:t>
      </w:r>
      <w:r>
        <w:t xml:space="preserve"> bcrypt 6.0.0</w:t>
      </w:r>
    </w:p>
    <w:p>
      <w:pPr>
        <w:spacing w:before="240" w:after="40"/>
      </w:pPr>
      <w:r>
        <w:rPr>
          <w:b/>
          <w:color w:val="5B21B6"/>
          <w:sz w:val="28"/>
        </w:rPr>
        <w:t>4.6  Multer</w:t>
      </w:r>
    </w:p>
    <w:p>
      <w:pPr>
        <w:spacing w:after="80"/>
        <w:ind w:left="454"/>
      </w:pPr>
      <w:r>
        <w:rPr>
          <w:i/>
          <w:color w:val="444444"/>
        </w:rPr>
        <w:t>ℹ  Gestione dell'upload di file.</w:t>
      </w:r>
    </w:p>
    <w:p>
      <w:pPr>
        <w:spacing w:after="80"/>
      </w:pPr>
      <w:r>
        <w:t>Multer è un middleware Express specializzato nella gestione di richieste multipart/form-data, il tipo usato per l'upload di file. I file caricati vengono salvati nella cartella backend/uploads/.</w:t>
      </w:r>
    </w:p>
    <w:p>
      <w:pPr>
        <w:pStyle w:val="ListBullet"/>
        <w:spacing w:after="40"/>
        <w:ind w:left="0"/>
      </w:pPr>
      <w:r/>
      <w:r>
        <w:rPr>
          <w:b/>
        </w:rPr>
        <w:t>Libreria:</w:t>
      </w:r>
      <w:r>
        <w:t xml:space="preserve"> multer 2.1.1</w:t>
      </w:r>
    </w:p>
    <w:p>
      <w:pPr>
        <w:spacing w:before="240" w:after="40"/>
      </w:pPr>
      <w:r>
        <w:rPr>
          <w:b/>
          <w:color w:val="5B21B6"/>
          <w:sz w:val="28"/>
        </w:rPr>
        <w:t>4.7  CORS</w:t>
      </w:r>
    </w:p>
    <w:p>
      <w:pPr>
        <w:spacing w:after="80"/>
        <w:ind w:left="454"/>
      </w:pPr>
      <w:r>
        <w:rPr>
          <w:i/>
          <w:color w:val="444444"/>
        </w:rPr>
        <w:t>ℹ  Abilita le richieste cross-origin.</w:t>
      </w:r>
    </w:p>
    <w:p>
      <w:pPr>
        <w:spacing w:after="80"/>
      </w:pPr>
      <w:r>
        <w:t>Il browser blocca per default le richieste da un'origine (es. localhost:5173) verso un'altra (es. localhost:3000). Il middleware cors configura gli header HTTP necessari per permettere questa comunicazione.</w:t>
      </w:r>
    </w:p>
    <w:p>
      <w:pPr>
        <w:pStyle w:val="ListBullet"/>
        <w:spacing w:after="40"/>
        <w:ind w:left="0"/>
      </w:pPr>
      <w:r/>
      <w:r>
        <w:rPr>
          <w:b/>
        </w:rPr>
        <w:t>Libreria:</w:t>
      </w:r>
      <w:r>
        <w:t xml:space="preserve"> cors 2.8.6</w:t>
      </w:r>
    </w:p>
    <w:p>
      <w:pPr>
        <w:spacing w:before="240" w:after="40"/>
      </w:pPr>
      <w:r>
        <w:rPr>
          <w:b/>
          <w:color w:val="5B21B6"/>
          <w:sz w:val="28"/>
        </w:rPr>
        <w:t>4.8  dotenv</w:t>
      </w:r>
    </w:p>
    <w:p>
      <w:pPr>
        <w:spacing w:after="80"/>
        <w:ind w:left="454"/>
      </w:pPr>
      <w:r>
        <w:rPr>
          <w:i/>
          <w:color w:val="444444"/>
        </w:rPr>
        <w:t>ℹ  Gestione delle variabili d'ambiente.</w:t>
      </w:r>
    </w:p>
    <w:p>
      <w:pPr>
        <w:spacing w:after="80"/>
      </w:pPr>
      <w:r>
        <w:t>Le credenziali sensibili (password del database, chiave JWT) non sono hardcodate nel codice ma lette da un file .env ignorato da git.</w:t>
      </w:r>
    </w:p>
    <w:p>
      <w:pPr>
        <w:pStyle w:val="ListBullet"/>
        <w:spacing w:after="40"/>
        <w:ind w:left="0"/>
      </w:pPr>
      <w:r/>
      <w:r>
        <w:rPr>
          <w:b/>
        </w:rPr>
        <w:t>Libreria:</w:t>
      </w:r>
      <w:r>
        <w:t xml:space="preserve"> dotenv 17.4.2</w:t>
      </w:r>
    </w:p>
    <w:p>
      <w:pPr>
        <w:spacing w:before="240" w:after="40"/>
      </w:pPr>
      <w:r>
        <w:rPr>
          <w:b/>
          <w:color w:val="5B21B6"/>
          <w:sz w:val="28"/>
        </w:rPr>
        <w:t>4.9  nodemon</w:t>
      </w:r>
    </w:p>
    <w:p>
      <w:pPr>
        <w:spacing w:after="80"/>
        <w:ind w:left="454"/>
      </w:pPr>
      <w:r>
        <w:rPr>
          <w:i/>
          <w:color w:val="444444"/>
        </w:rPr>
        <w:t>ℹ  Riavvio automatico del server in sviluppo.</w:t>
      </w:r>
    </w:p>
    <w:p>
      <w:pPr>
        <w:spacing w:after="80"/>
      </w:pPr>
      <w:r>
        <w:t>nodemon monitora i file e riavvia automaticamente il server Node.js ad ogni modifica, eliminando la necessità di farlo manualmente.</w:t>
      </w:r>
    </w:p>
    <w:p>
      <w:pPr>
        <w:pStyle w:val="ListBullet"/>
        <w:spacing w:after="40"/>
        <w:ind w:left="0"/>
      </w:pPr>
      <w:r/>
      <w:r>
        <w:rPr>
          <w:b/>
        </w:rPr>
        <w:t>Libreria:</w:t>
      </w:r>
      <w:r>
        <w:t xml:space="preserve"> nodemon 3.1.14 (devDependency)</w:t>
      </w:r>
    </w:p>
    <w:p>
      <w:pPr>
        <w:spacing w:before="320" w:after="80"/>
        <w:pBdr>
          <w:bottom w:val="single" w:sz="6" w:space="1" w:color="6B21A8"/>
        </w:pBdr>
      </w:pPr>
      <w:r>
        <w:rPr>
          <w:b/>
          <w:color w:val="4C1D95"/>
          <w:sz w:val="36"/>
        </w:rPr>
        <w:t>5. Modello Dati (Database)</w:t>
      </w:r>
    </w:p>
    <w:p>
      <w:pPr>
        <w:spacing w:after="80"/>
      </w:pPr>
      <w:r>
        <w:t>Il database è composto da 6 tabelle con le seguenti relazioni:</w:t>
      </w:r>
    </w:p>
    <w:p>
      <w:pPr>
        <w:spacing w:after="120"/>
        <w:ind w:left="283" w:right="283"/>
      </w:pPr>
      <w:r>
        <w:rPr>
          <w:rFonts w:ascii="Courier New" w:hAnsi="Courier New"/>
          <w:color w:val="1F2D3D"/>
          <w:sz w:val="19"/>
          <w:shd w:val="clear" w:color="auto" w:fill="F3F4F6"/>
        </w:rPr>
        <w:t>users ──1:N──► memes ──1:N──► comments</w:t>
        <w:br/>
        <w:t xml:space="preserve">              │</w:t>
        <w:br/>
        <w:t xml:space="preserve">              └──1:N──► votes</w:t>
        <w:br/>
        <w:t xml:space="preserve">              │</w:t>
        <w:br/>
        <w:t xml:space="preserve">              └──N:M──► tags  (via tabella ponte meme_tags)</w:t>
      </w:r>
    </w:p>
    <w:p>
      <w:pPr>
        <w:spacing w:before="160"/>
      </w:pPr>
      <w:r>
        <w:rPr>
          <w:b/>
          <w:color w:val="1E3A5F"/>
          <w:sz w:val="24"/>
        </w:rPr>
        <w:t>Entità principali</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6B21A8"/>
          </w:tcPr>
          <w:p>
            <w:r>
              <w:rPr>
                <w:b/>
                <w:color w:val="FFFFFF"/>
              </w:rPr>
              <w:t>Modello</w:t>
            </w:r>
          </w:p>
        </w:tc>
        <w:tc>
          <w:tcPr>
            <w:tcW w:type="dxa" w:w="2160"/>
            <w:shd w:val="clear" w:color="auto" w:fill="6B21A8"/>
          </w:tcPr>
          <w:p>
            <w:r>
              <w:rPr>
                <w:b/>
                <w:color w:val="FFFFFF"/>
              </w:rPr>
              <w:t>Tabella</w:t>
            </w:r>
          </w:p>
        </w:tc>
        <w:tc>
          <w:tcPr>
            <w:tcW w:type="dxa" w:w="5040"/>
            <w:shd w:val="clear" w:color="auto" w:fill="6B21A8"/>
          </w:tcPr>
          <w:p>
            <w:r>
              <w:rPr>
                <w:b/>
                <w:color w:val="FFFFFF"/>
              </w:rPr>
              <w:t>Campi principali</w:t>
            </w:r>
          </w:p>
        </w:tc>
      </w:tr>
      <w:tr>
        <w:tc>
          <w:tcPr>
            <w:tcW w:type="dxa" w:w="2160"/>
            <w:shd w:val="clear" w:color="auto" w:fill="F5F3FF"/>
          </w:tcPr>
          <w:p>
            <w:r>
              <w:t>User</w:t>
            </w:r>
          </w:p>
        </w:tc>
        <w:tc>
          <w:tcPr>
            <w:tcW w:type="dxa" w:w="2160"/>
            <w:shd w:val="clear" w:color="auto" w:fill="F5F3FF"/>
          </w:tcPr>
          <w:p>
            <w:r>
              <w:t>users</w:t>
            </w:r>
          </w:p>
        </w:tc>
        <w:tc>
          <w:tcPr>
            <w:tcW w:type="dxa" w:w="5040"/>
            <w:shd w:val="clear" w:color="auto" w:fill="F5F3FF"/>
          </w:tcPr>
          <w:p>
            <w:r>
              <w:t>id, username, email, passwordHash, role</w:t>
            </w:r>
          </w:p>
        </w:tc>
      </w:tr>
      <w:tr>
        <w:tc>
          <w:tcPr>
            <w:tcW w:type="dxa" w:w="2160"/>
            <w:shd w:val="clear" w:color="auto" w:fill="FFFFFF"/>
          </w:tcPr>
          <w:p>
            <w:r>
              <w:t>Meme</w:t>
            </w:r>
          </w:p>
        </w:tc>
        <w:tc>
          <w:tcPr>
            <w:tcW w:type="dxa" w:w="2160"/>
            <w:shd w:val="clear" w:color="auto" w:fill="FFFFFF"/>
          </w:tcPr>
          <w:p>
            <w:r>
              <w:t>memes</w:t>
            </w:r>
          </w:p>
        </w:tc>
        <w:tc>
          <w:tcPr>
            <w:tcW w:type="dxa" w:w="5040"/>
            <w:shd w:val="clear" w:color="auto" w:fill="FFFFFF"/>
          </w:tcPr>
          <w:p>
            <w:r>
              <w:t>id, title, description, imageUrl, userId</w:t>
            </w:r>
          </w:p>
        </w:tc>
      </w:tr>
      <w:tr>
        <w:tc>
          <w:tcPr>
            <w:tcW w:type="dxa" w:w="2160"/>
            <w:shd w:val="clear" w:color="auto" w:fill="F5F3FF"/>
          </w:tcPr>
          <w:p>
            <w:r>
              <w:t>Comment</w:t>
            </w:r>
          </w:p>
        </w:tc>
        <w:tc>
          <w:tcPr>
            <w:tcW w:type="dxa" w:w="2160"/>
            <w:shd w:val="clear" w:color="auto" w:fill="F5F3FF"/>
          </w:tcPr>
          <w:p>
            <w:r>
              <w:t>comments</w:t>
            </w:r>
          </w:p>
        </w:tc>
        <w:tc>
          <w:tcPr>
            <w:tcW w:type="dxa" w:w="5040"/>
            <w:shd w:val="clear" w:color="auto" w:fill="F5F3FF"/>
          </w:tcPr>
          <w:p>
            <w:r>
              <w:t>id, content, userId, memeId</w:t>
            </w:r>
          </w:p>
        </w:tc>
      </w:tr>
      <w:tr>
        <w:tc>
          <w:tcPr>
            <w:tcW w:type="dxa" w:w="2160"/>
            <w:shd w:val="clear" w:color="auto" w:fill="FFFFFF"/>
          </w:tcPr>
          <w:p>
            <w:r>
              <w:t>Vote</w:t>
            </w:r>
          </w:p>
        </w:tc>
        <w:tc>
          <w:tcPr>
            <w:tcW w:type="dxa" w:w="2160"/>
            <w:shd w:val="clear" w:color="auto" w:fill="FFFFFF"/>
          </w:tcPr>
          <w:p>
            <w:r>
              <w:t>votes</w:t>
            </w:r>
          </w:p>
        </w:tc>
        <w:tc>
          <w:tcPr>
            <w:tcW w:type="dxa" w:w="5040"/>
            <w:shd w:val="clear" w:color="auto" w:fill="FFFFFF"/>
          </w:tcPr>
          <w:p>
            <w:r>
              <w:t>id, type (upvote/downvote), userId, memeId</w:t>
            </w:r>
          </w:p>
        </w:tc>
      </w:tr>
      <w:tr>
        <w:tc>
          <w:tcPr>
            <w:tcW w:type="dxa" w:w="2160"/>
            <w:shd w:val="clear" w:color="auto" w:fill="F5F3FF"/>
          </w:tcPr>
          <w:p>
            <w:r>
              <w:t>Tag</w:t>
            </w:r>
          </w:p>
        </w:tc>
        <w:tc>
          <w:tcPr>
            <w:tcW w:type="dxa" w:w="2160"/>
            <w:shd w:val="clear" w:color="auto" w:fill="F5F3FF"/>
          </w:tcPr>
          <w:p>
            <w:r>
              <w:t>tags</w:t>
            </w:r>
          </w:p>
        </w:tc>
        <w:tc>
          <w:tcPr>
            <w:tcW w:type="dxa" w:w="5040"/>
            <w:shd w:val="clear" w:color="auto" w:fill="F5F3FF"/>
          </w:tcPr>
          <w:p>
            <w:r>
              <w:t>id, name</w:t>
            </w:r>
          </w:p>
        </w:tc>
      </w:tr>
      <w:tr>
        <w:tc>
          <w:tcPr>
            <w:tcW w:type="dxa" w:w="2160"/>
            <w:shd w:val="clear" w:color="auto" w:fill="FFFFFF"/>
          </w:tcPr>
          <w:p>
            <w:r>
              <w:t>MemeTag</w:t>
            </w:r>
          </w:p>
        </w:tc>
        <w:tc>
          <w:tcPr>
            <w:tcW w:type="dxa" w:w="2160"/>
            <w:shd w:val="clear" w:color="auto" w:fill="FFFFFF"/>
          </w:tcPr>
          <w:p>
            <w:r>
              <w:t>meme_tags</w:t>
            </w:r>
          </w:p>
        </w:tc>
        <w:tc>
          <w:tcPr>
            <w:tcW w:type="dxa" w:w="5040"/>
            <w:shd w:val="clear" w:color="auto" w:fill="FFFFFF"/>
          </w:tcPr>
          <w:p>
            <w:r>
              <w:t>memeId, tagId  (tabella ponte N:M)</w:t>
            </w:r>
          </w:p>
        </w:tc>
      </w:tr>
    </w:tbl>
    <w:p/>
    <w:p>
      <w:pPr>
        <w:spacing w:before="160"/>
      </w:pPr>
      <w:r>
        <w:rPr>
          <w:b/>
          <w:color w:val="1E3A5F"/>
          <w:sz w:val="24"/>
        </w:rPr>
        <w:t>Relazioni Sequelize</w:t>
      </w:r>
    </w:p>
    <w:p>
      <w:pPr>
        <w:pStyle w:val="ListBullet"/>
        <w:spacing w:after="40"/>
        <w:ind w:left="0"/>
      </w:pPr>
      <w:r/>
      <w:r>
        <w:rPr>
          <w:b/>
        </w:rPr>
        <w:t>User hasMany Meme</w:t>
      </w:r>
      <w:r>
        <w:t xml:space="preserve"> — un utente può pubblicare molti meme</w:t>
      </w:r>
    </w:p>
    <w:p>
      <w:pPr>
        <w:pStyle w:val="ListBullet"/>
        <w:spacing w:after="40"/>
        <w:ind w:left="0"/>
      </w:pPr>
      <w:r/>
      <w:r>
        <w:rPr>
          <w:b/>
        </w:rPr>
        <w:t>User hasMany Comment</w:t>
      </w:r>
      <w:r>
        <w:t xml:space="preserve"> — un utente può scrivere molti commenti</w:t>
      </w:r>
    </w:p>
    <w:p>
      <w:pPr>
        <w:pStyle w:val="ListBullet"/>
        <w:spacing w:after="40"/>
        <w:ind w:left="0"/>
      </w:pPr>
      <w:r/>
      <w:r>
        <w:rPr>
          <w:b/>
        </w:rPr>
        <w:t>User hasMany Vote</w:t>
      </w:r>
      <w:r>
        <w:t xml:space="preserve"> — un utente può votare molti meme</w:t>
      </w:r>
    </w:p>
    <w:p>
      <w:pPr>
        <w:pStyle w:val="ListBullet"/>
        <w:spacing w:after="40"/>
        <w:ind w:left="0"/>
      </w:pPr>
      <w:r/>
      <w:r>
        <w:rPr>
          <w:b/>
        </w:rPr>
        <w:t>Meme hasMany Comment</w:t>
      </w:r>
      <w:r>
        <w:t xml:space="preserve"> — un meme può avere molti commenti</w:t>
      </w:r>
    </w:p>
    <w:p>
      <w:pPr>
        <w:pStyle w:val="ListBullet"/>
        <w:spacing w:after="40"/>
        <w:ind w:left="0"/>
      </w:pPr>
      <w:r/>
      <w:r>
        <w:rPr>
          <w:b/>
        </w:rPr>
        <w:t>Meme hasMany Vote</w:t>
      </w:r>
      <w:r>
        <w:t xml:space="preserve"> — un meme può avere molti voti</w:t>
      </w:r>
    </w:p>
    <w:p>
      <w:pPr>
        <w:pStyle w:val="ListBullet"/>
        <w:spacing w:after="40"/>
        <w:ind w:left="0"/>
      </w:pPr>
      <w:r/>
      <w:r>
        <w:rPr>
          <w:b/>
        </w:rPr>
        <w:t>Meme belongsToMany Tag (through MemeTag)</w:t>
      </w:r>
      <w:r>
        <w:t xml:space="preserve"> — relazione N:M tramite tabella ponte</w:t>
      </w:r>
    </w:p>
    <w:p>
      <w:pPr>
        <w:spacing w:before="320" w:after="80"/>
        <w:pBdr>
          <w:bottom w:val="single" w:sz="6" w:space="1" w:color="6B21A8"/>
        </w:pBdr>
      </w:pPr>
      <w:r>
        <w:rPr>
          <w:b/>
          <w:color w:val="4C1D95"/>
          <w:sz w:val="36"/>
        </w:rPr>
        <w:t>6. REST API — Endpoint</w:t>
      </w:r>
    </w:p>
    <w:p>
      <w:pPr>
        <w:spacing w:before="240" w:after="40"/>
      </w:pPr>
      <w:r>
        <w:rPr>
          <w:b/>
          <w:color w:val="5B21B6"/>
          <w:sz w:val="28"/>
        </w:rPr>
        <w:t>Autenticazione  (/api/auth)</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3168"/>
            <w:shd w:val="clear" w:color="auto" w:fill="6B21A8"/>
          </w:tcPr>
          <w:p>
            <w:r>
              <w:rPr>
                <w:b/>
                <w:color w:val="FFFFFF"/>
              </w:rPr>
              <w:t>Endpoint</w:t>
            </w:r>
          </w:p>
        </w:tc>
        <w:tc>
          <w:tcPr>
            <w:tcW w:type="dxa" w:w="2160"/>
            <w:shd w:val="clear" w:color="auto" w:fill="6B21A8"/>
          </w:tcPr>
          <w:p>
            <w:r>
              <w:rPr>
                <w:b/>
                <w:color w:val="FFFFFF"/>
              </w:rPr>
              <w:t>Protezione</w:t>
            </w:r>
          </w:p>
        </w:tc>
        <w:tc>
          <w:tcPr>
            <w:tcW w:type="dxa" w:w="4032"/>
            <w:shd w:val="clear" w:color="auto" w:fill="6B21A8"/>
          </w:tcPr>
          <w:p>
            <w:r>
              <w:rPr>
                <w:b/>
                <w:color w:val="FFFFFF"/>
              </w:rPr>
              <w:t>Descrizione</w:t>
            </w:r>
          </w:p>
        </w:tc>
      </w:tr>
      <w:tr>
        <w:tc>
          <w:tcPr>
            <w:tcW w:type="dxa" w:w="1296"/>
            <w:shd w:val="clear" w:color="auto" w:fill="F5F3FF"/>
          </w:tcPr>
          <w:p>
            <w:r>
              <w:t>POST</w:t>
            </w:r>
          </w:p>
        </w:tc>
        <w:tc>
          <w:tcPr>
            <w:tcW w:type="dxa" w:w="3168"/>
            <w:shd w:val="clear" w:color="auto" w:fill="F5F3FF"/>
          </w:tcPr>
          <w:p>
            <w:r>
              <w:t>/api/auth/register</w:t>
            </w:r>
          </w:p>
        </w:tc>
        <w:tc>
          <w:tcPr>
            <w:tcW w:type="dxa" w:w="2160"/>
            <w:shd w:val="clear" w:color="auto" w:fill="F5F3FF"/>
          </w:tcPr>
          <w:p>
            <w:r>
              <w:t>Pubblica</w:t>
            </w:r>
          </w:p>
        </w:tc>
        <w:tc>
          <w:tcPr>
            <w:tcW w:type="dxa" w:w="4032"/>
            <w:shd w:val="clear" w:color="auto" w:fill="F5F3FF"/>
          </w:tcPr>
          <w:p>
            <w:r>
              <w:t>Registrazione nuovo utente</w:t>
            </w:r>
          </w:p>
        </w:tc>
      </w:tr>
      <w:tr>
        <w:tc>
          <w:tcPr>
            <w:tcW w:type="dxa" w:w="1296"/>
            <w:shd w:val="clear" w:color="auto" w:fill="FFFFFF"/>
          </w:tcPr>
          <w:p>
            <w:r>
              <w:t>POST</w:t>
            </w:r>
          </w:p>
        </w:tc>
        <w:tc>
          <w:tcPr>
            <w:tcW w:type="dxa" w:w="3168"/>
            <w:shd w:val="clear" w:color="auto" w:fill="FFFFFF"/>
          </w:tcPr>
          <w:p>
            <w:r>
              <w:t>/api/auth/login</w:t>
            </w:r>
          </w:p>
        </w:tc>
        <w:tc>
          <w:tcPr>
            <w:tcW w:type="dxa" w:w="2160"/>
            <w:shd w:val="clear" w:color="auto" w:fill="FFFFFF"/>
          </w:tcPr>
          <w:p>
            <w:r>
              <w:t>Pubblica</w:t>
            </w:r>
          </w:p>
        </w:tc>
        <w:tc>
          <w:tcPr>
            <w:tcW w:type="dxa" w:w="4032"/>
            <w:shd w:val="clear" w:color="auto" w:fill="FFFFFF"/>
          </w:tcPr>
          <w:p>
            <w:r>
              <w:t>Login, restituisce JWT</w:t>
            </w:r>
          </w:p>
        </w:tc>
      </w:tr>
      <w:tr>
        <w:tc>
          <w:tcPr>
            <w:tcW w:type="dxa" w:w="1296"/>
            <w:shd w:val="clear" w:color="auto" w:fill="F5F3FF"/>
          </w:tcPr>
          <w:p>
            <w:r>
              <w:t>GET</w:t>
            </w:r>
          </w:p>
        </w:tc>
        <w:tc>
          <w:tcPr>
            <w:tcW w:type="dxa" w:w="3168"/>
            <w:shd w:val="clear" w:color="auto" w:fill="F5F3FF"/>
          </w:tcPr>
          <w:p>
            <w:r>
              <w:t>/api/auth/me</w:t>
            </w:r>
          </w:p>
        </w:tc>
        <w:tc>
          <w:tcPr>
            <w:tcW w:type="dxa" w:w="2160"/>
            <w:shd w:val="clear" w:color="auto" w:fill="F5F3FF"/>
          </w:tcPr>
          <w:p>
            <w:r>
              <w:t>JWT richiesto</w:t>
            </w:r>
          </w:p>
        </w:tc>
        <w:tc>
          <w:tcPr>
            <w:tcW w:type="dxa" w:w="4032"/>
            <w:shd w:val="clear" w:color="auto" w:fill="F5F3FF"/>
          </w:tcPr>
          <w:p>
            <w:r>
              <w:t>Restituisce l'utente corrente</w:t>
            </w:r>
          </w:p>
        </w:tc>
      </w:tr>
    </w:tbl>
    <w:p/>
    <w:p>
      <w:pPr>
        <w:spacing w:before="240" w:after="40"/>
      </w:pPr>
      <w:r>
        <w:rPr>
          <w:b/>
          <w:color w:val="5B21B6"/>
          <w:sz w:val="28"/>
        </w:rPr>
        <w:t>Meme  (/api/memes)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3168"/>
            <w:shd w:val="clear" w:color="auto" w:fill="6B21A8"/>
          </w:tcPr>
          <w:p>
            <w:r>
              <w:rPr>
                <w:b/>
                <w:color w:val="FFFFFF"/>
              </w:rPr>
              <w:t>Endpoint</w:t>
            </w:r>
          </w:p>
        </w:tc>
        <w:tc>
          <w:tcPr>
            <w:tcW w:type="dxa" w:w="2160"/>
            <w:shd w:val="clear" w:color="auto" w:fill="6B21A8"/>
          </w:tcPr>
          <w:p>
            <w:r>
              <w:rPr>
                <w:b/>
                <w:color w:val="FFFFFF"/>
              </w:rPr>
              <w:t>Protezione</w:t>
            </w:r>
          </w:p>
        </w:tc>
        <w:tc>
          <w:tcPr>
            <w:tcW w:type="dxa" w:w="4032"/>
            <w:shd w:val="clear" w:color="auto" w:fill="6B21A8"/>
          </w:tcPr>
          <w:p>
            <w:r>
              <w:rPr>
                <w:b/>
                <w:color w:val="FFFFFF"/>
              </w:rPr>
              <w:t>Descrizione</w:t>
            </w:r>
          </w:p>
        </w:tc>
      </w:tr>
      <w:tr>
        <w:tc>
          <w:tcPr>
            <w:tcW w:type="dxa" w:w="1296"/>
            <w:shd w:val="clear" w:color="auto" w:fill="F5F3FF"/>
          </w:tcPr>
          <w:p>
            <w:r>
              <w:t>GET</w:t>
            </w:r>
          </w:p>
        </w:tc>
        <w:tc>
          <w:tcPr>
            <w:tcW w:type="dxa" w:w="3168"/>
            <w:shd w:val="clear" w:color="auto" w:fill="F5F3FF"/>
          </w:tcPr>
          <w:p>
            <w:r>
              <w:t>/api/memes</w:t>
            </w:r>
          </w:p>
        </w:tc>
        <w:tc>
          <w:tcPr>
            <w:tcW w:type="dxa" w:w="2160"/>
            <w:shd w:val="clear" w:color="auto" w:fill="F5F3FF"/>
          </w:tcPr>
          <w:p>
            <w:r>
              <w:t>Pubblica</w:t>
            </w:r>
          </w:p>
        </w:tc>
        <w:tc>
          <w:tcPr>
            <w:tcW w:type="dxa" w:w="4032"/>
            <w:shd w:val="clear" w:color="auto" w:fill="F5F3FF"/>
          </w:tcPr>
          <w:p>
            <w:r>
              <w:t>Lista meme con filtri e paginazione</w:t>
            </w:r>
          </w:p>
        </w:tc>
      </w:tr>
      <w:tr>
        <w:tc>
          <w:tcPr>
            <w:tcW w:type="dxa" w:w="1296"/>
            <w:shd w:val="clear" w:color="auto" w:fill="FFFFFF"/>
          </w:tcPr>
          <w:p>
            <w:r>
              <w:t>GET</w:t>
            </w:r>
          </w:p>
        </w:tc>
        <w:tc>
          <w:tcPr>
            <w:tcW w:type="dxa" w:w="3168"/>
            <w:shd w:val="clear" w:color="auto" w:fill="FFFFFF"/>
          </w:tcPr>
          <w:p>
            <w:r>
              <w:t>/api/memes/today</w:t>
            </w:r>
          </w:p>
        </w:tc>
        <w:tc>
          <w:tcPr>
            <w:tcW w:type="dxa" w:w="2160"/>
            <w:shd w:val="clear" w:color="auto" w:fill="FFFFFF"/>
          </w:tcPr>
          <w:p>
            <w:r>
              <w:t>Pubblica</w:t>
            </w:r>
          </w:p>
        </w:tc>
        <w:tc>
          <w:tcPr>
            <w:tcW w:type="dxa" w:w="4032"/>
            <w:shd w:val="clear" w:color="auto" w:fill="FFFFFF"/>
          </w:tcPr>
          <w:p>
            <w:r>
              <w:t>Meme del giorno</w:t>
            </w:r>
          </w:p>
        </w:tc>
      </w:tr>
      <w:tr>
        <w:tc>
          <w:tcPr>
            <w:tcW w:type="dxa" w:w="1296"/>
            <w:shd w:val="clear" w:color="auto" w:fill="F5F3FF"/>
          </w:tcPr>
          <w:p>
            <w:r>
              <w:t>GET</w:t>
            </w:r>
          </w:p>
        </w:tc>
        <w:tc>
          <w:tcPr>
            <w:tcW w:type="dxa" w:w="3168"/>
            <w:shd w:val="clear" w:color="auto" w:fill="F5F3FF"/>
          </w:tcPr>
          <w:p>
            <w:r>
              <w:t>/api/memes/:id</w:t>
            </w:r>
          </w:p>
        </w:tc>
        <w:tc>
          <w:tcPr>
            <w:tcW w:type="dxa" w:w="2160"/>
            <w:shd w:val="clear" w:color="auto" w:fill="F5F3FF"/>
          </w:tcPr>
          <w:p>
            <w:r>
              <w:t>Pubblica</w:t>
            </w:r>
          </w:p>
        </w:tc>
        <w:tc>
          <w:tcPr>
            <w:tcW w:type="dxa" w:w="4032"/>
            <w:shd w:val="clear" w:color="auto" w:fill="F5F3FF"/>
          </w:tcPr>
          <w:p>
            <w:r>
              <w:t>Dettaglio singolo meme</w:t>
            </w:r>
          </w:p>
        </w:tc>
      </w:tr>
      <w:tr>
        <w:tc>
          <w:tcPr>
            <w:tcW w:type="dxa" w:w="1296"/>
            <w:shd w:val="clear" w:color="auto" w:fill="FFFFFF"/>
          </w:tcPr>
          <w:p>
            <w:r>
              <w:t>POST</w:t>
            </w:r>
          </w:p>
        </w:tc>
        <w:tc>
          <w:tcPr>
            <w:tcW w:type="dxa" w:w="3168"/>
            <w:shd w:val="clear" w:color="auto" w:fill="FFFFFF"/>
          </w:tcPr>
          <w:p>
            <w:r>
              <w:t>/api/memes</w:t>
            </w:r>
          </w:p>
        </w:tc>
        <w:tc>
          <w:tcPr>
            <w:tcW w:type="dxa" w:w="2160"/>
            <w:shd w:val="clear" w:color="auto" w:fill="FFFFFF"/>
          </w:tcPr>
          <w:p>
            <w:r>
              <w:t>JWT + Upload</w:t>
            </w:r>
          </w:p>
        </w:tc>
        <w:tc>
          <w:tcPr>
            <w:tcW w:type="dxa" w:w="4032"/>
            <w:shd w:val="clear" w:color="auto" w:fill="FFFFFF"/>
          </w:tcPr>
          <w:p>
            <w:r>
              <w:t>Crea nuovo meme (con immagine)</w:t>
            </w:r>
          </w:p>
        </w:tc>
      </w:tr>
      <w:tr>
        <w:tc>
          <w:tcPr>
            <w:tcW w:type="dxa" w:w="1296"/>
            <w:shd w:val="clear" w:color="auto" w:fill="F5F3FF"/>
          </w:tcPr>
          <w:p>
            <w:r>
              <w:t>DELETE</w:t>
            </w:r>
          </w:p>
        </w:tc>
        <w:tc>
          <w:tcPr>
            <w:tcW w:type="dxa" w:w="3168"/>
            <w:shd w:val="clear" w:color="auto" w:fill="F5F3FF"/>
          </w:tcPr>
          <w:p>
            <w:r>
              <w:t>/api/memes/:id</w:t>
            </w:r>
          </w:p>
        </w:tc>
        <w:tc>
          <w:tcPr>
            <w:tcW w:type="dxa" w:w="2160"/>
            <w:shd w:val="clear" w:color="auto" w:fill="F5F3FF"/>
          </w:tcPr>
          <w:p>
            <w:r>
              <w:t>JWT</w:t>
            </w:r>
          </w:p>
        </w:tc>
        <w:tc>
          <w:tcPr>
            <w:tcW w:type="dxa" w:w="4032"/>
            <w:shd w:val="clear" w:color="auto" w:fill="F5F3FF"/>
          </w:tcPr>
          <w:p>
            <w:r>
              <w:t>Elimina meme (solo autore/admin)</w:t>
            </w:r>
          </w:p>
        </w:tc>
      </w:tr>
    </w:tbl>
    <w:p/>
    <w:p>
      <w:pPr>
        <w:spacing w:before="240" w:after="40"/>
      </w:pPr>
      <w:r>
        <w:rPr>
          <w:b/>
          <w:color w:val="5B21B6"/>
          <w:sz w:val="28"/>
        </w:rPr>
        <w:t>Commenti  (/api/memes/:id/comments)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4032"/>
            <w:shd w:val="clear" w:color="auto" w:fill="6B21A8"/>
          </w:tcPr>
          <w:p>
            <w:r>
              <w:rPr>
                <w:b/>
                <w:color w:val="FFFFFF"/>
              </w:rPr>
              <w:t>Endpoint</w:t>
            </w:r>
          </w:p>
        </w:tc>
        <w:tc>
          <w:tcPr>
            <w:tcW w:type="dxa" w:w="2160"/>
            <w:shd w:val="clear" w:color="auto" w:fill="6B21A8"/>
          </w:tcPr>
          <w:p>
            <w:r>
              <w:rPr>
                <w:b/>
                <w:color w:val="FFFFFF"/>
              </w:rPr>
              <w:t>Protezione</w:t>
            </w:r>
          </w:p>
        </w:tc>
        <w:tc>
          <w:tcPr>
            <w:tcW w:type="dxa" w:w="3168"/>
            <w:shd w:val="clear" w:color="auto" w:fill="6B21A8"/>
          </w:tcPr>
          <w:p>
            <w:r>
              <w:rPr>
                <w:b/>
                <w:color w:val="FFFFFF"/>
              </w:rPr>
              <w:t>Descrizione</w:t>
            </w:r>
          </w:p>
        </w:tc>
      </w:tr>
      <w:tr>
        <w:tc>
          <w:tcPr>
            <w:tcW w:type="dxa" w:w="1296"/>
            <w:shd w:val="clear" w:color="auto" w:fill="F5F3FF"/>
          </w:tcPr>
          <w:p>
            <w:r>
              <w:t>GET</w:t>
            </w:r>
          </w:p>
        </w:tc>
        <w:tc>
          <w:tcPr>
            <w:tcW w:type="dxa" w:w="4032"/>
            <w:shd w:val="clear" w:color="auto" w:fill="F5F3FF"/>
          </w:tcPr>
          <w:p>
            <w:r>
              <w:t>/api/memes/:id/comments</w:t>
            </w:r>
          </w:p>
        </w:tc>
        <w:tc>
          <w:tcPr>
            <w:tcW w:type="dxa" w:w="2160"/>
            <w:shd w:val="clear" w:color="auto" w:fill="F5F3FF"/>
          </w:tcPr>
          <w:p>
            <w:r>
              <w:t>Pubblica</w:t>
            </w:r>
          </w:p>
        </w:tc>
        <w:tc>
          <w:tcPr>
            <w:tcW w:type="dxa" w:w="3168"/>
            <w:shd w:val="clear" w:color="auto" w:fill="F5F3FF"/>
          </w:tcPr>
          <w:p>
            <w:r>
              <w:t>Lista commenti di un meme</w:t>
            </w:r>
          </w:p>
        </w:tc>
      </w:tr>
      <w:tr>
        <w:tc>
          <w:tcPr>
            <w:tcW w:type="dxa" w:w="1296"/>
            <w:shd w:val="clear" w:color="auto" w:fill="FFFFFF"/>
          </w:tcPr>
          <w:p>
            <w:r>
              <w:t>POST</w:t>
            </w:r>
          </w:p>
        </w:tc>
        <w:tc>
          <w:tcPr>
            <w:tcW w:type="dxa" w:w="4032"/>
            <w:shd w:val="clear" w:color="auto" w:fill="FFFFFF"/>
          </w:tcPr>
          <w:p>
            <w:r>
              <w:t>/api/memes/:id/comments</w:t>
            </w:r>
          </w:p>
        </w:tc>
        <w:tc>
          <w:tcPr>
            <w:tcW w:type="dxa" w:w="2160"/>
            <w:shd w:val="clear" w:color="auto" w:fill="FFFFFF"/>
          </w:tcPr>
          <w:p>
            <w:r>
              <w:t>JWT richiesto</w:t>
            </w:r>
          </w:p>
        </w:tc>
        <w:tc>
          <w:tcPr>
            <w:tcW w:type="dxa" w:w="3168"/>
            <w:shd w:val="clear" w:color="auto" w:fill="FFFFFF"/>
          </w:tcPr>
          <w:p>
            <w:r>
              <w:t>Aggiunge un commento</w:t>
            </w:r>
          </w:p>
        </w:tc>
      </w:tr>
      <w:tr>
        <w:tc>
          <w:tcPr>
            <w:tcW w:type="dxa" w:w="1296"/>
            <w:shd w:val="clear" w:color="auto" w:fill="F5F3FF"/>
          </w:tcPr>
          <w:p>
            <w:r>
              <w:t>DELETE</w:t>
            </w:r>
          </w:p>
        </w:tc>
        <w:tc>
          <w:tcPr>
            <w:tcW w:type="dxa" w:w="4032"/>
            <w:shd w:val="clear" w:color="auto" w:fill="F5F3FF"/>
          </w:tcPr>
          <w:p>
            <w:r>
              <w:t>/api/memes/:id/comments/:cId</w:t>
            </w:r>
          </w:p>
        </w:tc>
        <w:tc>
          <w:tcPr>
            <w:tcW w:type="dxa" w:w="2160"/>
            <w:shd w:val="clear" w:color="auto" w:fill="F5F3FF"/>
          </w:tcPr>
          <w:p>
            <w:r>
              <w:t>JWT</w:t>
            </w:r>
          </w:p>
        </w:tc>
        <w:tc>
          <w:tcPr>
            <w:tcW w:type="dxa" w:w="3168"/>
            <w:shd w:val="clear" w:color="auto" w:fill="F5F3FF"/>
          </w:tcPr>
          <w:p>
            <w:r>
              <w:t>Elimina commento</w:t>
            </w:r>
          </w:p>
        </w:tc>
      </w:tr>
    </w:tbl>
    <w:p/>
    <w:p>
      <w:pPr>
        <w:spacing w:before="240" w:after="40"/>
      </w:pPr>
      <w:r>
        <w:rPr>
          <w:b/>
          <w:color w:val="5B21B6"/>
          <w:sz w:val="28"/>
        </w:rPr>
        <w:t>Voti  (/api/memes/:id/votes)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6B21A8"/>
          </w:tcPr>
          <w:p>
            <w:r>
              <w:rPr>
                <w:b/>
                <w:color w:val="FFFFFF"/>
              </w:rPr>
              <w:t>Metodo</w:t>
            </w:r>
          </w:p>
        </w:tc>
        <w:tc>
          <w:tcPr>
            <w:tcW w:type="dxa" w:w="4032"/>
            <w:shd w:val="clear" w:color="auto" w:fill="6B21A8"/>
          </w:tcPr>
          <w:p>
            <w:r>
              <w:rPr>
                <w:b/>
                <w:color w:val="FFFFFF"/>
              </w:rPr>
              <w:t>Endpoint</w:t>
            </w:r>
          </w:p>
        </w:tc>
        <w:tc>
          <w:tcPr>
            <w:tcW w:type="dxa" w:w="2160"/>
            <w:shd w:val="clear" w:color="auto" w:fill="6B21A8"/>
          </w:tcPr>
          <w:p>
            <w:r>
              <w:rPr>
                <w:b/>
                <w:color w:val="FFFFFF"/>
              </w:rPr>
              <w:t>Protezione</w:t>
            </w:r>
          </w:p>
        </w:tc>
        <w:tc>
          <w:tcPr>
            <w:tcW w:type="dxa" w:w="3168"/>
            <w:shd w:val="clear" w:color="auto" w:fill="6B21A8"/>
          </w:tcPr>
          <w:p>
            <w:r>
              <w:rPr>
                <w:b/>
                <w:color w:val="FFFFFF"/>
              </w:rPr>
              <w:t>Descrizione</w:t>
            </w:r>
          </w:p>
        </w:tc>
      </w:tr>
      <w:tr>
        <w:tc>
          <w:tcPr>
            <w:tcW w:type="dxa" w:w="1296"/>
            <w:shd w:val="clear" w:color="auto" w:fill="F5F3FF"/>
          </w:tcPr>
          <w:p>
            <w:r>
              <w:t>POST</w:t>
            </w:r>
          </w:p>
        </w:tc>
        <w:tc>
          <w:tcPr>
            <w:tcW w:type="dxa" w:w="4032"/>
            <w:shd w:val="clear" w:color="auto" w:fill="F5F3FF"/>
          </w:tcPr>
          <w:p>
            <w:r>
              <w:t>/api/memes/:id/votes</w:t>
            </w:r>
          </w:p>
        </w:tc>
        <w:tc>
          <w:tcPr>
            <w:tcW w:type="dxa" w:w="2160"/>
            <w:shd w:val="clear" w:color="auto" w:fill="F5F3FF"/>
          </w:tcPr>
          <w:p>
            <w:r>
              <w:t>JWT richiesto</w:t>
            </w:r>
          </w:p>
        </w:tc>
        <w:tc>
          <w:tcPr>
            <w:tcW w:type="dxa" w:w="3168"/>
            <w:shd w:val="clear" w:color="auto" w:fill="F5F3FF"/>
          </w:tcPr>
          <w:p>
            <w:r>
              <w:t>Vota un meme (upvote/downvote)</w:t>
            </w:r>
          </w:p>
        </w:tc>
      </w:tr>
    </w:tbl>
    <w:p/>
    <w:p>
      <w:pPr>
        <w:spacing w:before="320" w:after="80"/>
        <w:pBdr>
          <w:bottom w:val="single" w:sz="6" w:space="1" w:color="6B21A8"/>
        </w:pBdr>
      </w:pPr>
      <w:r>
        <w:rPr>
          <w:b/>
          <w:color w:val="4C1D95"/>
          <w:sz w:val="36"/>
        </w:rPr>
        <w:t>7. Pattern Architetturali Frontend</w:t>
      </w:r>
    </w:p>
    <w:p>
      <w:pPr>
        <w:spacing w:before="240" w:after="40"/>
      </w:pPr>
      <w:r>
        <w:rPr>
          <w:b/>
          <w:color w:val="5B21B6"/>
          <w:sz w:val="28"/>
        </w:rPr>
        <w:t>7.1  Context API — Stato globale</w:t>
      </w:r>
    </w:p>
    <w:p>
      <w:pPr>
        <w:spacing w:after="80"/>
      </w:pPr>
      <w:r>
        <w:t>AuthContext.jsx gestisce lo stato dell'autenticazione a livello globale, rendendo disponibile l'utente corrente e il token JWT a qualsiasi componente senza dover passare props manualmente (evitando il problema del "prop drilling").</w:t>
      </w:r>
    </w:p>
    <w:p>
      <w:pPr>
        <w:spacing w:after="120"/>
        <w:ind w:left="283" w:right="283"/>
      </w:pPr>
      <w:r>
        <w:rPr>
          <w:rFonts w:ascii="Courier New" w:hAnsi="Courier New"/>
          <w:color w:val="1F2D3D"/>
          <w:sz w:val="19"/>
          <w:shd w:val="clear" w:color="auto" w:fill="F3F4F6"/>
        </w:rPr>
        <w:t>const { user, isAuthenticated, token, logout } = useAuth();</w:t>
      </w:r>
    </w:p>
    <w:p>
      <w:pPr>
        <w:spacing w:before="240" w:after="40"/>
      </w:pPr>
      <w:r>
        <w:rPr>
          <w:b/>
          <w:color w:val="5B21B6"/>
          <w:sz w:val="28"/>
        </w:rPr>
        <w:t>7.2  Custom Hooks — Separazione della logica</w:t>
      </w:r>
    </w:p>
    <w:p>
      <w:pPr>
        <w:spacing w:after="80"/>
      </w:pPr>
      <w:r>
        <w:t>La logica complessa è estratta in custom hooks riutilizzabili:</w:t>
      </w:r>
    </w:p>
    <w:tbl>
      <w:tblPr>
        <w:tblStyle w:val="TableGrid"/>
        <w:tblW w:type="auto" w:w="0"/>
        <w:tblLook w:firstColumn="1" w:firstRow="1" w:lastColumn="0" w:lastRow="0" w:noHBand="0" w:noVBand="1" w:val="04A0"/>
      </w:tblPr>
      <w:tblGrid>
        <w:gridCol w:w="4320"/>
        <w:gridCol w:w="4320"/>
      </w:tblGrid>
      <w:tr>
        <w:tc>
          <w:tcPr>
            <w:tcW w:type="dxa" w:w="3168"/>
            <w:shd w:val="clear" w:color="auto" w:fill="6B21A8"/>
          </w:tcPr>
          <w:p>
            <w:r>
              <w:rPr>
                <w:b/>
                <w:color w:val="FFFFFF"/>
              </w:rPr>
              <w:t>Hook</w:t>
            </w:r>
          </w:p>
        </w:tc>
        <w:tc>
          <w:tcPr>
            <w:tcW w:type="dxa" w:w="5760"/>
            <w:shd w:val="clear" w:color="auto" w:fill="6B21A8"/>
          </w:tcPr>
          <w:p>
            <w:r>
              <w:rPr>
                <w:b/>
                <w:color w:val="FFFFFF"/>
              </w:rPr>
              <w:t>Responsabilità</w:t>
            </w:r>
          </w:p>
        </w:tc>
      </w:tr>
      <w:tr>
        <w:tc>
          <w:tcPr>
            <w:tcW w:type="dxa" w:w="3168"/>
            <w:shd w:val="clear" w:color="auto" w:fill="F5F3FF"/>
          </w:tcPr>
          <w:p>
            <w:r>
              <w:t>useAuth()</w:t>
            </w:r>
          </w:p>
        </w:tc>
        <w:tc>
          <w:tcPr>
            <w:tcW w:type="dxa" w:w="5760"/>
            <w:shd w:val="clear" w:color="auto" w:fill="F5F3FF"/>
          </w:tcPr>
          <w:p>
            <w:r>
              <w:t>Accede al contesto di autenticazione</w:t>
            </w:r>
          </w:p>
        </w:tc>
      </w:tr>
      <w:tr>
        <w:tc>
          <w:tcPr>
            <w:tcW w:type="dxa" w:w="3168"/>
            <w:shd w:val="clear" w:color="auto" w:fill="FFFFFF"/>
          </w:tcPr>
          <w:p>
            <w:r>
              <w:t>useHomeFilters()</w:t>
            </w:r>
          </w:p>
        </w:tc>
        <w:tc>
          <w:tcPr>
            <w:tcW w:type="dxa" w:w="5760"/>
            <w:shd w:val="clear" w:color="auto" w:fill="FFFFFF"/>
          </w:tcPr>
          <w:p>
            <w:r>
              <w:t>Gestisce lo stato dei filtri nella homepage</w:t>
            </w:r>
          </w:p>
        </w:tc>
      </w:tr>
      <w:tr>
        <w:tc>
          <w:tcPr>
            <w:tcW w:type="dxa" w:w="3168"/>
            <w:shd w:val="clear" w:color="auto" w:fill="F5F3FF"/>
          </w:tcPr>
          <w:p>
            <w:r>
              <w:t>useMemeList()</w:t>
            </w:r>
          </w:p>
        </w:tc>
        <w:tc>
          <w:tcPr>
            <w:tcW w:type="dxa" w:w="5760"/>
            <w:shd w:val="clear" w:color="auto" w:fill="F5F3FF"/>
          </w:tcPr>
          <w:p>
            <w:r>
              <w:t>Effettua la chiamata API per la lista meme</w:t>
            </w:r>
          </w:p>
        </w:tc>
      </w:tr>
      <w:tr>
        <w:tc>
          <w:tcPr>
            <w:tcW w:type="dxa" w:w="3168"/>
            <w:shd w:val="clear" w:color="auto" w:fill="FFFFFF"/>
          </w:tcPr>
          <w:p>
            <w:r>
              <w:t>useMyMemes()</w:t>
            </w:r>
          </w:p>
        </w:tc>
        <w:tc>
          <w:tcPr>
            <w:tcW w:type="dxa" w:w="5760"/>
            <w:shd w:val="clear" w:color="auto" w:fill="FFFFFF"/>
          </w:tcPr>
          <w:p>
            <w:r>
              <w:t>Carica i meme dell'utente corrente</w:t>
            </w:r>
          </w:p>
        </w:tc>
      </w:tr>
    </w:tbl>
    <w:p/>
    <w:p>
      <w:pPr>
        <w:spacing w:before="240" w:after="40"/>
      </w:pPr>
      <w:r>
        <w:rPr>
          <w:b/>
          <w:color w:val="5B21B6"/>
          <w:sz w:val="28"/>
        </w:rPr>
        <w:t>7.3  MVC lato Backend</w:t>
      </w:r>
    </w:p>
    <w:p>
      <w:pPr>
        <w:spacing w:after="80"/>
      </w:pPr>
      <w:r>
        <w:t>Il backend segue il pattern Model-View-Controller:</w:t>
      </w:r>
    </w:p>
    <w:p>
      <w:pPr>
        <w:pStyle w:val="ListBullet"/>
        <w:spacing w:after="40"/>
        <w:ind w:left="0"/>
      </w:pPr>
      <w:r/>
      <w:r>
        <w:rPr>
          <w:b/>
        </w:rPr>
        <w:t>Model</w:t>
      </w:r>
      <w:r>
        <w:t xml:space="preserve"> (src/models/) — definisce le entità e le relazioni con Sequelize</w:t>
      </w:r>
    </w:p>
    <w:p>
      <w:pPr>
        <w:pStyle w:val="ListBullet"/>
        <w:spacing w:after="40"/>
        <w:ind w:left="0"/>
      </w:pPr>
      <w:r/>
      <w:r>
        <w:rPr>
          <w:b/>
        </w:rPr>
        <w:t>Controller</w:t>
      </w:r>
      <w:r>
        <w:t xml:space="preserve"> (src/controllers/) — contiene la logica di business</w:t>
      </w:r>
    </w:p>
    <w:p>
      <w:pPr>
        <w:pStyle w:val="ListBullet"/>
        <w:spacing w:after="40"/>
        <w:ind w:left="0"/>
      </w:pPr>
      <w:r/>
      <w:r>
        <w:rPr>
          <w:b/>
        </w:rPr>
        <w:t>Router</w:t>
      </w:r>
      <w:r>
        <w:t xml:space="preserve"> (src/routes/) — mappa gli URL ai controller (la View è il JSON restituito)</w:t>
      </w:r>
    </w:p>
    <w:p>
      <w:pPr>
        <w:spacing w:before="320" w:after="80"/>
        <w:pBdr>
          <w:bottom w:val="single" w:sz="6" w:space="1" w:color="6B21A8"/>
        </w:pBdr>
      </w:pPr>
      <w:r>
        <w:rPr>
          <w:b/>
          <w:color w:val="4C1D95"/>
          <w:sz w:val="36"/>
        </w:rPr>
        <w:t>8. Funzionalità Implementate</w:t>
      </w:r>
    </w:p>
    <w:tbl>
      <w:tblPr>
        <w:tblStyle w:val="TableGrid"/>
        <w:tblW w:type="auto" w:w="0"/>
        <w:tblLook w:firstColumn="1" w:firstRow="1" w:lastColumn="0" w:lastRow="0" w:noHBand="0" w:noVBand="1" w:val="04A0"/>
      </w:tblPr>
      <w:tblGrid>
        <w:gridCol w:w="2880"/>
        <w:gridCol w:w="2880"/>
        <w:gridCol w:w="2880"/>
      </w:tblGrid>
      <w:tr>
        <w:tc>
          <w:tcPr>
            <w:tcW w:type="dxa" w:w="5760"/>
            <w:shd w:val="clear" w:color="auto" w:fill="6B21A8"/>
          </w:tcPr>
          <w:p>
            <w:r>
              <w:rPr>
                <w:b/>
                <w:color w:val="FFFFFF"/>
              </w:rPr>
              <w:t>Funzionalità</w:t>
            </w:r>
          </w:p>
        </w:tc>
        <w:tc>
          <w:tcPr>
            <w:tcW w:type="dxa" w:w="1728"/>
            <w:shd w:val="clear" w:color="auto" w:fill="6B21A8"/>
          </w:tcPr>
          <w:p>
            <w:r>
              <w:rPr>
                <w:b/>
                <w:color w:val="FFFFFF"/>
              </w:rPr>
              <w:t>Frontend</w:t>
            </w:r>
          </w:p>
        </w:tc>
        <w:tc>
          <w:tcPr>
            <w:tcW w:type="dxa" w:w="1728"/>
            <w:shd w:val="clear" w:color="auto" w:fill="6B21A8"/>
          </w:tcPr>
          <w:p>
            <w:r>
              <w:rPr>
                <w:b/>
                <w:color w:val="FFFFFF"/>
              </w:rPr>
              <w:t>Backend</w:t>
            </w:r>
          </w:p>
        </w:tc>
      </w:tr>
      <w:tr>
        <w:tc>
          <w:tcPr>
            <w:tcW w:type="dxa" w:w="5760"/>
            <w:shd w:val="clear" w:color="auto" w:fill="F5F3FF"/>
          </w:tcPr>
          <w:p>
            <w:r>
              <w:t>Registrazione e Login</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Autenticazione JWT</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Visualizzazione lista meme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Filtri (tag, autore, data, ordinamento)</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Paginazione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Meme del Giorno</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Dettaglio meme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Pubblicazione meme con upload immagine</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Eliminazione meme</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Sistema di voto (upvote/downvote)</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Commenti</w:t>
            </w:r>
          </w:p>
        </w:tc>
        <w:tc>
          <w:tcPr>
            <w:tcW w:type="dxa" w:w="1728"/>
            <w:shd w:val="clear" w:color="auto" w:fill="F5F3FF"/>
          </w:tcPr>
          <w:p>
            <w:r>
              <w:t>✅</w:t>
            </w:r>
          </w:p>
        </w:tc>
        <w:tc>
          <w:tcPr>
            <w:tcW w:type="dxa" w:w="1728"/>
            <w:shd w:val="clear" w:color="auto" w:fill="F5F3FF"/>
          </w:tcPr>
          <w:p>
            <w:r>
              <w:t>✅</w:t>
            </w:r>
          </w:p>
        </w:tc>
      </w:tr>
      <w:tr>
        <w:tc>
          <w:tcPr>
            <w:tcW w:type="dxa" w:w="5760"/>
            <w:shd w:val="clear" w:color="auto" w:fill="FFFFFF"/>
          </w:tcPr>
          <w:p>
            <w:r>
              <w:t>Area "I miei meme"</w:t>
            </w:r>
          </w:p>
        </w:tc>
        <w:tc>
          <w:tcPr>
            <w:tcW w:type="dxa" w:w="1728"/>
            <w:shd w:val="clear" w:color="auto" w:fill="FFFFFF"/>
          </w:tcPr>
          <w:p>
            <w:r>
              <w:t>✅</w:t>
            </w:r>
          </w:p>
        </w:tc>
        <w:tc>
          <w:tcPr>
            <w:tcW w:type="dxa" w:w="1728"/>
            <w:shd w:val="clear" w:color="auto" w:fill="FFFFFF"/>
          </w:tcPr>
          <w:p>
            <w:r>
              <w:t>✅</w:t>
            </w:r>
          </w:p>
        </w:tc>
      </w:tr>
      <w:tr>
        <w:tc>
          <w:tcPr>
            <w:tcW w:type="dxa" w:w="5760"/>
            <w:shd w:val="clear" w:color="auto" w:fill="F5F3FF"/>
          </w:tcPr>
          <w:p>
            <w:r>
              <w:t>Ruoli utente (user/admin)</w:t>
            </w:r>
          </w:p>
        </w:tc>
        <w:tc>
          <w:tcPr>
            <w:tcW w:type="dxa" w:w="1728"/>
            <w:shd w:val="clear" w:color="auto" w:fill="F5F3FF"/>
          </w:tcPr>
          <w:p>
            <w:r>
              <w:t>—</w:t>
            </w:r>
          </w:p>
        </w:tc>
        <w:tc>
          <w:tcPr>
            <w:tcW w:type="dxa" w:w="1728"/>
            <w:shd w:val="clear" w:color="auto" w:fill="F5F3FF"/>
          </w:tcPr>
          <w:p>
            <w:r>
              <w:t>✅</w:t>
            </w:r>
          </w:p>
        </w:tc>
      </w:tr>
    </w:tbl>
    <w:p/>
    <w:p>
      <w:pPr>
        <w:spacing w:before="320" w:after="80"/>
        <w:pBdr>
          <w:bottom w:val="single" w:sz="6" w:space="1" w:color="6B21A8"/>
        </w:pBdr>
      </w:pPr>
      <w:r>
        <w:rPr>
          <w:b/>
          <w:color w:val="4C1D95"/>
          <w:sz w:val="36"/>
        </w:rPr>
        <w:t>9. Strumenti di Sviluppo</w:t>
      </w:r>
    </w:p>
    <w:tbl>
      <w:tblPr>
        <w:tblStyle w:val="TableGrid"/>
        <w:tblW w:type="auto" w:w="0"/>
        <w:tblLook w:firstColumn="1" w:firstRow="1" w:lastColumn="0" w:lastRow="0" w:noHBand="0" w:noVBand="1" w:val="04A0"/>
      </w:tblPr>
      <w:tblGrid>
        <w:gridCol w:w="4320"/>
        <w:gridCol w:w="4320"/>
      </w:tblGrid>
      <w:tr>
        <w:tc>
          <w:tcPr>
            <w:tcW w:type="dxa" w:w="2880"/>
            <w:shd w:val="clear" w:color="auto" w:fill="6B21A8"/>
          </w:tcPr>
          <w:p>
            <w:r>
              <w:rPr>
                <w:b/>
                <w:color w:val="FFFFFF"/>
              </w:rPr>
              <w:t>Strumento</w:t>
            </w:r>
          </w:p>
        </w:tc>
        <w:tc>
          <w:tcPr>
            <w:tcW w:type="dxa" w:w="6480"/>
            <w:shd w:val="clear" w:color="auto" w:fill="6B21A8"/>
          </w:tcPr>
          <w:p>
            <w:r>
              <w:rPr>
                <w:b/>
                <w:color w:val="FFFFFF"/>
              </w:rPr>
              <w:t>Utilizzo</w:t>
            </w:r>
          </w:p>
        </w:tc>
      </w:tr>
      <w:tr>
        <w:tc>
          <w:tcPr>
            <w:tcW w:type="dxa" w:w="2880"/>
            <w:shd w:val="clear" w:color="auto" w:fill="F5F3FF"/>
          </w:tcPr>
          <w:p>
            <w:r>
              <w:t>ESLint</w:t>
            </w:r>
          </w:p>
        </w:tc>
        <w:tc>
          <w:tcPr>
            <w:tcW w:type="dxa" w:w="6480"/>
            <w:shd w:val="clear" w:color="auto" w:fill="F5F3FF"/>
          </w:tcPr>
          <w:p>
            <w:r>
              <w:t>Linting del codice JavaScript/JSX</w:t>
            </w:r>
          </w:p>
        </w:tc>
      </w:tr>
      <w:tr>
        <w:tc>
          <w:tcPr>
            <w:tcW w:type="dxa" w:w="2880"/>
            <w:shd w:val="clear" w:color="auto" w:fill="FFFFFF"/>
          </w:tcPr>
          <w:p>
            <w:r>
              <w:t>Vite HMR</w:t>
            </w:r>
          </w:p>
        </w:tc>
        <w:tc>
          <w:tcPr>
            <w:tcW w:type="dxa" w:w="6480"/>
            <w:shd w:val="clear" w:color="auto" w:fill="FFFFFF"/>
          </w:tcPr>
          <w:p>
            <w:r>
              <w:t>Hot Module Replacement in sviluppo</w:t>
            </w:r>
          </w:p>
        </w:tc>
      </w:tr>
      <w:tr>
        <w:tc>
          <w:tcPr>
            <w:tcW w:type="dxa" w:w="2880"/>
            <w:shd w:val="clear" w:color="auto" w:fill="F5F3FF"/>
          </w:tcPr>
          <w:p>
            <w:r>
              <w:t>nodemon</w:t>
            </w:r>
          </w:p>
        </w:tc>
        <w:tc>
          <w:tcPr>
            <w:tcW w:type="dxa" w:w="6480"/>
            <w:shd w:val="clear" w:color="auto" w:fill="F5F3FF"/>
          </w:tcPr>
          <w:p>
            <w:r>
              <w:t>Riavvio automatico del server backend</w:t>
            </w:r>
          </w:p>
        </w:tc>
      </w:tr>
      <w:tr>
        <w:tc>
          <w:tcPr>
            <w:tcW w:type="dxa" w:w="2880"/>
            <w:shd w:val="clear" w:color="auto" w:fill="FFFFFF"/>
          </w:tcPr>
          <w:p>
            <w:r>
              <w:t>Git</w:t>
            </w:r>
          </w:p>
        </w:tc>
        <w:tc>
          <w:tcPr>
            <w:tcW w:type="dxa" w:w="6480"/>
            <w:shd w:val="clear" w:color="auto" w:fill="FFFFFF"/>
          </w:tcPr>
          <w:p>
            <w:r>
              <w:t>Controllo versione del codice sorgente</w:t>
            </w:r>
          </w:p>
        </w:tc>
      </w:tr>
      <w:tr>
        <w:tc>
          <w:tcPr>
            <w:tcW w:type="dxa" w:w="2880"/>
            <w:shd w:val="clear" w:color="auto" w:fill="F5F3FF"/>
          </w:tcPr>
          <w:p>
            <w:r>
              <w:t>dotenv</w:t>
            </w:r>
          </w:p>
        </w:tc>
        <w:tc>
          <w:tcPr>
            <w:tcW w:type="dxa" w:w="6480"/>
            <w:shd w:val="clear" w:color="auto" w:fill="F5F3FF"/>
          </w:tcPr>
          <w:p>
            <w:r>
              <w:t>Gestione variabili d'ambiente sensibili</w:t>
            </w:r>
          </w:p>
        </w:tc>
      </w:tr>
    </w:tbl>
    <w:p/>
    <w:p>
      <w:pPr>
        <w:spacing w:before="320" w:after="80"/>
        <w:pBdr>
          <w:bottom w:val="single" w:sz="6" w:space="1" w:color="6B21A8"/>
        </w:pBdr>
      </w:pPr>
      <w:r>
        <w:rPr>
          <w:b/>
          <w:color w:val="4C1D95"/>
          <w:sz w:val="36"/>
        </w:rPr>
        <w:t>10. Avvio del Progetto</w:t>
      </w:r>
    </w:p>
    <w:p>
      <w:pPr>
        <w:spacing w:after="120"/>
        <w:ind w:left="283" w:right="283"/>
      </w:pPr>
      <w:r>
        <w:rPr>
          <w:rFonts w:ascii="Courier New" w:hAnsi="Courier New"/>
          <w:color w:val="1F2D3D"/>
          <w:sz w:val="19"/>
          <w:shd w:val="clear" w:color="auto" w:fill="F3F4F6"/>
        </w:rPr>
        <w:t># 1. Avviare il Backend</w:t>
        <w:br/>
        <w:t>cd backend</w:t>
        <w:br/>
        <w:t>npm install</w:t>
        <w:br/>
        <w:t>npm run dev         # Avvia su http://localhost:3000</w:t>
        <w:br/>
        <w:br/>
        <w:t># 2. Avviare il Frontend (in un altro terminale)</w:t>
        <w:br/>
        <w:t>cd frontend</w:t>
        <w:br/>
        <w:t>npm install</w:t>
        <w:br/>
        <w:t>npm run dev         # Avvia su http://localhost:5173</w:t>
      </w:r>
    </w:p>
    <w:p>
      <w:pPr>
        <w:spacing w:after="80"/>
      </w:pPr>
      <w:r>
        <w:t>Il file backend/.env deve contenere:</w:t>
      </w:r>
    </w:p>
    <w:p>
      <w:pPr>
        <w:spacing w:after="120"/>
        <w:ind w:left="283" w:right="283"/>
      </w:pPr>
      <w:r>
        <w:rPr>
          <w:rFonts w:ascii="Courier New" w:hAnsi="Courier New"/>
          <w:color w:val="1F2D3D"/>
          <w:sz w:val="19"/>
          <w:shd w:val="clear" w:color="auto" w:fill="F3F4F6"/>
        </w:rPr>
        <w:t>DB_NAME=...</w:t>
        <w:br/>
        <w:t>DB_USER=...</w:t>
        <w:br/>
        <w:t>DB_PASSWORD=...</w:t>
        <w:br/>
        <w:t>DB_HOST=localhost</w:t>
        <w:br/>
        <w:t>DB_PORT=5432</w:t>
        <w:br/>
        <w:t>JWT_SECRET=...</w:t>
        <w:br/>
        <w:t>PORT=3000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