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spacing w:lineRule="auto" w:line="276" w:before="0" w:after="0"/>
        <w:rPr/>
      </w:pPr>
      <w:r>
        <w:rPr/>
        <mc:AlternateContent>
          <mc:Choice Requires="wps">
            <w:drawing>
              <wp:anchor behindDoc="0" distT="0" distB="0" distL="114300" distR="114300" simplePos="0" locked="0" layoutInCell="1" allowOverlap="1" relativeHeight="2">
                <wp:simplePos x="0" y="0"/>
                <wp:positionH relativeFrom="margin">
                  <wp:posOffset>0</wp:posOffset>
                </wp:positionH>
                <wp:positionV relativeFrom="paragraph">
                  <wp:posOffset>0</wp:posOffset>
                </wp:positionV>
                <wp:extent cx="6299835" cy="2185035"/>
                <wp:effectExtent l="0" t="0" r="0" b="0"/>
                <wp:wrapNone/>
                <wp:docPr id="1" name=""/>
                <a:graphic xmlns:a="http://schemas.openxmlformats.org/drawingml/2006/main">
                  <a:graphicData uri="http://schemas.microsoft.com/office/word/2010/wordprocessingShape">
                    <wps:wsp>
                      <wps:cNvSpPr/>
                      <wps:spPr>
                        <a:xfrm>
                          <a:off x="0" y="0"/>
                          <a:ext cx="6299280" cy="2184480"/>
                        </a:xfrm>
                        <a:prstGeom prst="rect">
                          <a:avLst/>
                        </a:prstGeom>
                        <a:noFill/>
                        <a:ln w="12600">
                          <a:solidFill>
                            <a:srgbClr val="000000"/>
                          </a:solidFill>
                          <a:round/>
                        </a:ln>
                      </wps:spPr>
                      <wps:style>
                        <a:lnRef idx="0"/>
                        <a:fillRef idx="0"/>
                        <a:effectRef idx="0"/>
                        <a:fontRef idx="minor"/>
                      </wps:style>
                      <wps:txbx>
                        <w:txbxContent>
                          <w:p>
                            <w:pPr>
                              <w:pStyle w:val="Contedodoquadro"/>
                              <w:spacing w:lineRule="exact" w:line="240" w:before="0" w:after="0"/>
                              <w:ind w:left="0" w:right="0" w:hanging="0"/>
                              <w:jc w:val="left"/>
                              <w:rPr>
                                <w:color w:val="000000"/>
                              </w:rPr>
                            </w:pPr>
                            <w:r>
                              <w:rPr>
                                <w:color w:val="000000"/>
                              </w:rPr>
                            </w:r>
                          </w:p>
                        </w:txbxContent>
                      </wps:txbx>
                      <wps:bodyPr tIns="91440" bIns="91440" anchor="ctr">
                        <a:noAutofit/>
                      </wps:bodyPr>
                    </wps:wsp>
                  </a:graphicData>
                </a:graphic>
              </wp:anchor>
            </w:drawing>
          </mc:Choice>
          <mc:Fallback>
            <w:pict>
              <v:rect id="shape_0" stroked="t" style="position:absolute;margin-left:0pt;margin-top:0pt;width:495.95pt;height:171.95pt;mso-position-horizontal-relative:margin">
                <w10:wrap type="none"/>
                <v:fill on="false" o:detectmouseclick="t"/>
                <v:stroke color="black" weight="12600" joinstyle="round" endcap="flat"/>
                <v:textbox>
                  <w:txbxContent>
                    <w:p>
                      <w:pPr>
                        <w:pStyle w:val="Contedodoquadro"/>
                        <w:spacing w:lineRule="exact" w:line="240" w:before="0" w:after="0"/>
                        <w:ind w:left="0" w:right="0" w:hanging="0"/>
                        <w:jc w:val="left"/>
                        <w:rPr>
                          <w:color w:val="000000"/>
                        </w:rPr>
                      </w:pPr>
                      <w:r>
                        <w:rPr>
                          <w:color w:val="000000"/>
                        </w:rPr>
                      </w:r>
                    </w:p>
                  </w:txbxContent>
                </v:textbox>
              </v:rect>
            </w:pict>
          </mc:Fallback>
        </mc:AlternateContent>
      </w:r>
    </w:p>
    <w:tbl>
      <w:tblPr>
        <w:tblStyle w:val="Table1"/>
        <w:tblW w:w="8562" w:type="dxa"/>
        <w:jc w:val="left"/>
        <w:tblInd w:w="-57" w:type="dxa"/>
        <w:tblBorders/>
        <w:tblCellMar>
          <w:top w:w="0" w:type="dxa"/>
          <w:left w:w="108" w:type="dxa"/>
          <w:bottom w:w="0" w:type="dxa"/>
          <w:right w:w="108" w:type="dxa"/>
        </w:tblCellMar>
        <w:tblLook w:val="0000"/>
      </w:tblPr>
      <w:tblGrid>
        <w:gridCol w:w="2217"/>
        <w:gridCol w:w="6344"/>
      </w:tblGrid>
      <w:tr>
        <w:trPr/>
        <w:tc>
          <w:tcPr>
            <w:tcW w:w="2217" w:type="dxa"/>
            <w:tcBorders/>
            <w:shd w:fill="FFFFFF"/>
          </w:tcPr>
          <w:p>
            <w:pPr>
              <w:pStyle w:val="Normal"/>
              <w:spacing w:lineRule="auto" w:line="240" w:before="240" w:after="0"/>
              <w:ind w:left="0" w:right="0" w:hanging="0"/>
              <w:jc w:val="center"/>
              <w:rPr/>
            </w:pPr>
            <w:r>
              <w:rPr/>
              <w:drawing>
                <wp:inline distT="0" distB="0" distL="114300" distR="114300">
                  <wp:extent cx="1105535" cy="1156970"/>
                  <wp:effectExtent l="0" t="0" r="0" b="0"/>
                  <wp:docPr id="3" name="image0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3.png" descr=""/>
                          <pic:cNvPicPr>
                            <a:picLocks noChangeAspect="1" noChangeArrowheads="1"/>
                          </pic:cNvPicPr>
                        </pic:nvPicPr>
                        <pic:blipFill>
                          <a:blip r:embed="rId2"/>
                          <a:stretch>
                            <a:fillRect/>
                          </a:stretch>
                        </pic:blipFill>
                        <pic:spPr bwMode="auto">
                          <a:xfrm>
                            <a:off x="0" y="0"/>
                            <a:ext cx="1105535" cy="1156970"/>
                          </a:xfrm>
                          <a:prstGeom prst="rect">
                            <a:avLst/>
                          </a:prstGeom>
                          <a:noFill/>
                          <a:ln w="9525">
                            <a:noFill/>
                            <a:miter lim="800000"/>
                            <a:headEnd/>
                            <a:tailEnd/>
                          </a:ln>
                        </pic:spPr>
                      </pic:pic>
                    </a:graphicData>
                  </a:graphic>
                </wp:inline>
              </w:drawing>
            </w:r>
          </w:p>
        </w:tc>
        <w:tc>
          <w:tcPr>
            <w:tcW w:w="6344" w:type="dxa"/>
            <w:tcBorders/>
            <w:shd w:fill="FFFFFF"/>
          </w:tcPr>
          <w:p>
            <w:pPr>
              <w:pStyle w:val="Normal"/>
              <w:spacing w:lineRule="auto" w:line="240" w:before="240" w:after="0"/>
              <w:ind w:left="159" w:right="0" w:hanging="0"/>
              <w:rPr/>
            </w:pPr>
            <w:r>
              <w:rPr>
                <w:rFonts w:eastAsia="Ultra" w:cs="Ultra" w:ascii="Ultra" w:hAnsi="Ultra"/>
                <w:b/>
                <w:color w:val="000000"/>
                <w:sz w:val="106"/>
                <w:szCs w:val="106"/>
              </w:rPr>
              <w:t>CEFET/RJ</w:t>
            </w:r>
          </w:p>
          <w:p>
            <w:pPr>
              <w:pStyle w:val="Normal"/>
              <w:spacing w:lineRule="auto" w:line="240" w:before="240" w:after="0"/>
              <w:ind w:left="159" w:right="0" w:hanging="0"/>
              <w:rPr/>
            </w:pPr>
            <w:r>
              <w:rPr>
                <w:rFonts w:eastAsia="Ultra" w:cs="Ultra" w:ascii="Ultra" w:hAnsi="Ultra"/>
                <w:b/>
                <w:color w:val="000000"/>
                <w:sz w:val="40"/>
                <w:szCs w:val="40"/>
              </w:rPr>
              <w:t>UnED Nova Friburgo</w:t>
            </w:r>
          </w:p>
          <w:p>
            <w:pPr>
              <w:pStyle w:val="Normal"/>
              <w:spacing w:lineRule="auto" w:line="240" w:before="240" w:after="0"/>
              <w:ind w:left="159" w:right="0" w:hanging="0"/>
              <w:rPr/>
            </w:pPr>
            <w:r>
              <w:rPr/>
            </w:r>
          </w:p>
        </w:tc>
      </w:tr>
    </w:tbl>
    <w:p>
      <w:pPr>
        <w:pStyle w:val="Normal"/>
        <w:spacing w:lineRule="auto" w:line="240" w:before="80" w:after="0"/>
        <w:jc w:val="center"/>
        <w:rPr/>
      </w:pPr>
      <w:r>
        <w:rPr/>
      </w:r>
    </w:p>
    <w:p>
      <w:pPr>
        <w:pStyle w:val="Normal"/>
        <w:spacing w:lineRule="auto" w:line="240" w:before="80" w:after="0"/>
        <w:jc w:val="center"/>
        <w:rPr/>
      </w:pPr>
      <w:r>
        <w:rPr/>
      </w:r>
    </w:p>
    <w:p>
      <w:pPr>
        <w:pStyle w:val="Normal"/>
        <w:spacing w:lineRule="auto" w:line="240" w:before="80" w:after="0"/>
        <w:jc w:val="center"/>
        <w:rPr/>
      </w:pPr>
      <w:r>
        <w:rPr/>
      </w:r>
    </w:p>
    <w:p>
      <w:pPr>
        <w:pStyle w:val="Normal"/>
        <w:spacing w:lineRule="auto" w:line="240" w:before="80" w:after="0"/>
        <w:jc w:val="center"/>
        <w:rPr/>
      </w:pPr>
      <w:r>
        <w:rPr/>
      </w:r>
    </w:p>
    <w:p>
      <w:pPr>
        <w:pStyle w:val="Normal"/>
        <w:spacing w:lineRule="auto" w:line="240" w:before="80" w:after="0"/>
        <w:jc w:val="center"/>
        <w:rPr/>
      </w:pPr>
      <w:r>
        <w:rPr/>
      </w:r>
    </w:p>
    <w:p>
      <w:pPr>
        <w:pStyle w:val="Normal"/>
        <w:spacing w:lineRule="auto" w:line="240" w:before="80" w:after="0"/>
        <w:jc w:val="center"/>
        <w:rPr/>
      </w:pPr>
      <w:r>
        <w:rPr>
          <w:rFonts w:eastAsia="Arial" w:cs="Arial"/>
          <w:b/>
          <w:color w:val="000000"/>
          <w:sz w:val="28"/>
          <w:szCs w:val="28"/>
        </w:rPr>
        <w:t>Proposta de Trabalho de Conclusão de Curso</w:t>
      </w:r>
    </w:p>
    <w:p>
      <w:pPr>
        <w:pStyle w:val="Normal"/>
        <w:tabs>
          <w:tab w:val="left" w:pos="6072" w:leader="none"/>
        </w:tabs>
        <w:spacing w:lineRule="auto" w:line="240" w:before="80" w:after="0"/>
        <w:rPr/>
      </w:pPr>
      <w:r>
        <w:rPr>
          <w:rFonts w:eastAsia="Arial" w:cs="Arial"/>
          <w:b w:val="false"/>
          <w:color w:val="000000"/>
          <w:sz w:val="28"/>
          <w:szCs w:val="28"/>
        </w:rPr>
        <w:tab/>
      </w:r>
    </w:p>
    <w:p>
      <w:pPr>
        <w:pStyle w:val="Normal"/>
        <w:tabs>
          <w:tab w:val="left" w:pos="6072" w:leader="none"/>
        </w:tabs>
        <w:spacing w:lineRule="auto" w:line="240" w:before="80" w:after="0"/>
        <w:rPr/>
      </w:pPr>
      <w:r>
        <w:rPr/>
      </w:r>
    </w:p>
    <w:p>
      <w:pPr>
        <w:pStyle w:val="Normal"/>
        <w:tabs>
          <w:tab w:val="left" w:pos="6072" w:leader="none"/>
        </w:tabs>
        <w:spacing w:lineRule="auto" w:line="240" w:before="80" w:after="0"/>
        <w:rPr/>
      </w:pPr>
      <w:r>
        <w:rPr/>
      </w:r>
    </w:p>
    <w:p>
      <w:pPr>
        <w:pStyle w:val="Normal"/>
        <w:spacing w:lineRule="auto" w:line="240" w:before="120" w:after="0"/>
        <w:jc w:val="center"/>
        <w:rPr/>
      </w:pPr>
      <w:r>
        <w:rPr>
          <w:rFonts w:eastAsia="Arial" w:cs="Arial"/>
          <w:b/>
          <w:color w:val="000000"/>
          <w:sz w:val="36"/>
          <w:szCs w:val="36"/>
        </w:rPr>
        <w:t>Sistema de notas digitais para distribuição de jornais</w:t>
      </w:r>
    </w:p>
    <w:p>
      <w:pPr>
        <w:pStyle w:val="Normal"/>
        <w:spacing w:lineRule="auto" w:line="240" w:before="120" w:after="0"/>
        <w:rPr/>
      </w:pPr>
      <w:r>
        <w:rPr/>
      </w:r>
    </w:p>
    <w:p>
      <w:pPr>
        <w:pStyle w:val="Normal"/>
        <w:spacing w:lineRule="auto" w:line="240" w:before="120" w:after="0"/>
        <w:jc w:val="center"/>
        <w:rPr/>
      </w:pPr>
      <w:r>
        <w:rPr/>
      </w:r>
    </w:p>
    <w:p>
      <w:pPr>
        <w:pStyle w:val="Normal"/>
        <w:spacing w:lineRule="auto" w:line="240" w:before="120" w:after="0"/>
        <w:jc w:val="center"/>
        <w:rPr/>
      </w:pPr>
      <w:r>
        <w:rPr/>
      </w:r>
    </w:p>
    <w:p>
      <w:pPr>
        <w:pStyle w:val="Normal"/>
        <w:spacing w:lineRule="auto" w:line="240" w:before="120" w:after="0"/>
        <w:jc w:val="center"/>
        <w:rPr/>
      </w:pPr>
      <w:r>
        <w:rPr>
          <w:rFonts w:eastAsia="Arial" w:cs="Arial"/>
          <w:b/>
          <w:color w:val="000000"/>
          <w:sz w:val="28"/>
          <w:szCs w:val="28"/>
        </w:rPr>
        <w:t>&lt;Giulliano Guimarães Amendola&gt;</w:t>
      </w:r>
    </w:p>
    <w:p>
      <w:pPr>
        <w:pStyle w:val="Normal"/>
        <w:spacing w:lineRule="auto" w:line="240" w:before="120" w:after="0"/>
        <w:jc w:val="center"/>
        <w:rPr/>
      </w:pPr>
      <w:r>
        <w:rPr>
          <w:rFonts w:eastAsia="Arial" w:cs="Arial"/>
          <w:b w:val="false"/>
          <w:color w:val="000000"/>
          <w:sz w:val="22"/>
          <w:szCs w:val="22"/>
        </w:rPr>
        <w:t>&lt;giullianoamendolda@gmail.com&gt;</w:t>
      </w:r>
    </w:p>
    <w:p>
      <w:pPr>
        <w:pStyle w:val="Normal"/>
        <w:spacing w:lineRule="auto" w:line="240" w:before="120" w:after="0"/>
        <w:jc w:val="center"/>
        <w:rPr/>
      </w:pPr>
      <w:r>
        <w:rPr/>
      </w:r>
    </w:p>
    <w:p>
      <w:pPr>
        <w:pStyle w:val="Normal"/>
        <w:spacing w:lineRule="auto" w:line="240" w:before="80" w:after="0"/>
        <w:jc w:val="center"/>
        <w:rPr/>
      </w:pPr>
      <w:r>
        <w:rPr>
          <w:rFonts w:eastAsia="Arial" w:cs="Arial"/>
          <w:b w:val="false"/>
          <w:color w:val="000000"/>
          <w:sz w:val="28"/>
          <w:szCs w:val="28"/>
        </w:rPr>
        <w:t>Orientador:</w:t>
      </w:r>
    </w:p>
    <w:p>
      <w:pPr>
        <w:pStyle w:val="Normal"/>
        <w:spacing w:lineRule="auto" w:line="240" w:before="80" w:after="0"/>
        <w:jc w:val="center"/>
        <w:rPr/>
      </w:pPr>
      <w:r>
        <w:rPr>
          <w:rFonts w:eastAsia="Arial" w:cs="Arial"/>
          <w:b w:val="false"/>
          <w:color w:val="000000"/>
          <w:sz w:val="28"/>
          <w:szCs w:val="28"/>
        </w:rPr>
        <w:t>&lt;Luis C. Batista da Silva&gt;</w:t>
      </w:r>
    </w:p>
    <w:p>
      <w:pPr>
        <w:pStyle w:val="Normal"/>
        <w:spacing w:lineRule="auto" w:line="240" w:before="80" w:after="0"/>
        <w:jc w:val="center"/>
        <w:rPr/>
      </w:pPr>
      <w:r>
        <w:rPr/>
      </w:r>
    </w:p>
    <w:p>
      <w:pPr>
        <w:pStyle w:val="Normal"/>
        <w:spacing w:lineRule="auto" w:line="240" w:before="80" w:after="0"/>
        <w:jc w:val="center"/>
        <w:rPr/>
      </w:pPr>
      <w:r>
        <w:rPr/>
      </w:r>
    </w:p>
    <w:p>
      <w:pPr>
        <w:pStyle w:val="Normal"/>
        <w:spacing w:lineRule="auto" w:line="240" w:before="80" w:after="0"/>
        <w:jc w:val="center"/>
        <w:rPr/>
      </w:pPr>
      <w:r>
        <w:rPr/>
      </w:r>
    </w:p>
    <w:p>
      <w:pPr>
        <w:pStyle w:val="Normal"/>
        <w:spacing w:lineRule="auto" w:line="240" w:before="80" w:after="0"/>
        <w:jc w:val="center"/>
        <w:rPr/>
      </w:pPr>
      <w:r>
        <w:rPr>
          <w:rFonts w:eastAsia="Arial" w:cs="Arial"/>
          <w:b/>
          <w:color w:val="000000"/>
          <w:sz w:val="24"/>
          <w:szCs w:val="24"/>
        </w:rPr>
        <w:t>Curso Técnico em Informática</w:t>
      </w:r>
    </w:p>
    <w:p>
      <w:pPr>
        <w:pStyle w:val="Normal"/>
        <w:spacing w:lineRule="auto" w:line="360" w:before="120" w:after="0"/>
        <w:jc w:val="center"/>
        <w:rPr/>
      </w:pPr>
      <w:r>
        <w:rPr>
          <w:rFonts w:eastAsia="Arial" w:cs="Arial"/>
          <w:b/>
          <w:color w:val="000000"/>
          <w:sz w:val="22"/>
          <w:szCs w:val="22"/>
        </w:rPr>
        <w:t>CEFET/RJ UnED Nova Friburgo</w:t>
      </w:r>
    </w:p>
    <w:p>
      <w:pPr>
        <w:pStyle w:val="Normal"/>
        <w:spacing w:lineRule="auto" w:line="360" w:before="120" w:after="0"/>
        <w:jc w:val="center"/>
        <w:rPr/>
      </w:pPr>
      <w:r>
        <w:rPr/>
      </w:r>
    </w:p>
    <w:p>
      <w:pPr>
        <w:pStyle w:val="Normal"/>
        <w:spacing w:lineRule="auto" w:line="360" w:before="0" w:after="0"/>
        <w:jc w:val="center"/>
        <w:rPr/>
      </w:pPr>
      <w:r>
        <w:rPr>
          <w:rFonts w:eastAsia="Arial" w:cs="Arial"/>
          <w:b/>
          <w:color w:val="000000"/>
          <w:sz w:val="22"/>
          <w:szCs w:val="22"/>
        </w:rPr>
        <w:t>Av. Governador Roberto Silveira, 1900 - CEP 28635-000</w:t>
      </w:r>
    </w:p>
    <w:p>
      <w:pPr>
        <w:pStyle w:val="Normal"/>
        <w:spacing w:lineRule="auto" w:line="360" w:before="0" w:after="0"/>
        <w:jc w:val="center"/>
        <w:rPr/>
      </w:pPr>
      <w:r>
        <w:rPr>
          <w:rFonts w:eastAsia="Arial" w:cs="Arial"/>
          <w:b/>
          <w:color w:val="000000"/>
          <w:sz w:val="22"/>
          <w:szCs w:val="22"/>
        </w:rPr>
        <w:t>Nova Friburgo – RJ – Brasil</w:t>
      </w:r>
      <w:r>
        <w:rPr>
          <w:rFonts w:eastAsia="Times New Roman" w:cs="Times New Roman" w:ascii="Times New Roman" w:hAnsi="Times New Roman"/>
          <w:b w:val="false"/>
          <w:color w:val="000000"/>
          <w:sz w:val="24"/>
          <w:szCs w:val="24"/>
        </w:rPr>
        <w:t xml:space="preserve"> </w:t>
      </w:r>
    </w:p>
    <w:p>
      <w:pPr>
        <w:pStyle w:val="Normal"/>
        <w:spacing w:lineRule="auto" w:line="240" w:before="0" w:after="0"/>
        <w:jc w:val="center"/>
        <w:rPr/>
      </w:pPr>
      <w:r>
        <w:rPr>
          <w:rFonts w:eastAsia="Times New Roman" w:cs="Times New Roman" w:ascii="Times New Roman" w:hAnsi="Times New Roman"/>
          <w:b/>
          <w:color w:val="000000"/>
          <w:sz w:val="36"/>
          <w:szCs w:val="36"/>
        </w:rPr>
        <w:t>AVALIAÇÃO DA PROPOSTA</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Fonts w:eastAsia="Consolas" w:cs="Consolas" w:ascii="Consolas" w:hAnsi="Consolas"/>
          <w:b/>
          <w:color w:val="000000"/>
          <w:sz w:val="24"/>
          <w:szCs w:val="24"/>
        </w:rPr>
        <w:t>AVALIAÇÃO 1</w:t>
      </w:r>
    </w:p>
    <w:p>
      <w:pPr>
        <w:pStyle w:val="Normal"/>
        <w:spacing w:lineRule="auto" w:line="240" w:before="0" w:after="0"/>
        <w:rPr/>
      </w:pPr>
      <w:r>
        <w:rPr/>
      </w:r>
    </w:p>
    <w:p>
      <w:pPr>
        <w:pStyle w:val="Normal"/>
        <w:spacing w:lineRule="auto" w:line="240" w:before="0" w:after="0"/>
        <w:rPr/>
      </w:pPr>
      <w:r>
        <w:rPr>
          <w:rFonts w:eastAsia="Consolas" w:cs="Consolas" w:ascii="Consolas" w:hAnsi="Consolas"/>
          <w:b w:val="false"/>
          <w:color w:val="000000"/>
          <w:sz w:val="20"/>
          <w:szCs w:val="20"/>
        </w:rPr>
        <w:t>Professor:</w:t>
      </w:r>
      <w:r>
        <w:rPr>
          <w:rFonts w:eastAsia="Courier New" w:cs="Courier New" w:ascii="Courier New" w:hAnsi="Courier New"/>
          <w:b w:val="false"/>
          <w:color w:val="000000"/>
          <w:sz w:val="20"/>
          <w:szCs w:val="20"/>
        </w:rPr>
        <w:t>_____________________________________________________________</w:t>
      </w:r>
    </w:p>
    <w:p>
      <w:pPr>
        <w:pStyle w:val="Normal"/>
        <w:spacing w:lineRule="auto" w:line="240" w:before="0" w:after="0"/>
        <w:rPr/>
      </w:pPr>
      <w:r>
        <w:rPr/>
      </w:r>
    </w:p>
    <w:p>
      <w:pPr>
        <w:pStyle w:val="Normal"/>
        <w:spacing w:lineRule="auto" w:line="240" w:before="0" w:after="0"/>
        <w:rPr/>
      </w:pPr>
      <w:r>
        <w:rPr>
          <w:rFonts w:eastAsia="Consolas" w:cs="Consolas" w:ascii="Consolas" w:hAnsi="Consolas"/>
          <w:b w:val="false"/>
          <w:color w:val="000000"/>
          <w:sz w:val="20"/>
          <w:szCs w:val="20"/>
        </w:rPr>
        <w:t>Avaliação:</w:t>
      </w:r>
    </w:p>
    <w:p>
      <w:pPr>
        <w:pStyle w:val="Normal"/>
        <w:spacing w:lineRule="auto" w:line="240" w:before="0" w:after="0"/>
        <w:rPr/>
      </w:pPr>
      <w:r>
        <w:rPr>
          <w:rFonts w:eastAsia="Consolas" w:cs="Consolas" w:ascii="Consolas" w:hAnsi="Consolas"/>
          <w:b w:val="false"/>
          <w:color w:val="000000"/>
          <w:sz w:val="20"/>
          <w:szCs w:val="20"/>
        </w:rPr>
        <w:t>[   ] Aprovado</w:t>
      </w:r>
    </w:p>
    <w:p>
      <w:pPr>
        <w:pStyle w:val="Normal"/>
        <w:spacing w:lineRule="auto" w:line="240" w:before="0" w:after="0"/>
        <w:rPr/>
      </w:pPr>
      <w:r>
        <w:rPr>
          <w:rFonts w:eastAsia="Consolas" w:cs="Consolas" w:ascii="Consolas" w:hAnsi="Consolas"/>
          <w:b w:val="false"/>
          <w:color w:val="000000"/>
          <w:sz w:val="20"/>
          <w:szCs w:val="20"/>
        </w:rPr>
        <w:t>[   ] Reprovado</w:t>
      </w:r>
    </w:p>
    <w:p>
      <w:pPr>
        <w:pStyle w:val="Normal"/>
        <w:spacing w:lineRule="auto" w:line="240" w:before="0" w:after="0"/>
        <w:rPr/>
      </w:pPr>
      <w:r>
        <w:rPr/>
      </w:r>
    </w:p>
    <w:p>
      <w:pPr>
        <w:pStyle w:val="Normal"/>
        <w:spacing w:lineRule="auto" w:line="240" w:before="0" w:after="0"/>
        <w:rPr/>
      </w:pPr>
      <w:r>
        <w:rPr>
          <w:rFonts w:eastAsia="Consolas" w:cs="Consolas" w:ascii="Consolas" w:hAnsi="Consolas"/>
          <w:b w:val="false"/>
          <w:color w:val="000000"/>
          <w:sz w:val="20"/>
          <w:szCs w:val="20"/>
        </w:rPr>
        <w:t>Observações:</w:t>
      </w:r>
      <w:r>
        <w:rPr>
          <w:rFonts w:eastAsia="Courier New" w:cs="Courier New" w:ascii="Courier New" w:hAnsi="Courier New"/>
          <w:b w:val="false"/>
          <w:color w:val="000000"/>
          <w:sz w:val="28"/>
          <w:szCs w:val="28"/>
        </w:rPr>
        <w:t>__________________________________________________________________________________________________________________________________________________________________________________________________________________________________________________</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Fonts w:eastAsia="Consolas" w:cs="Consolas" w:ascii="Consolas" w:hAnsi="Consolas"/>
          <w:b/>
          <w:color w:val="000000"/>
          <w:sz w:val="24"/>
          <w:szCs w:val="24"/>
        </w:rPr>
        <w:t>AVALIAÇÃO 2</w:t>
      </w:r>
    </w:p>
    <w:p>
      <w:pPr>
        <w:pStyle w:val="Normal"/>
        <w:spacing w:lineRule="auto" w:line="240" w:before="0" w:after="0"/>
        <w:rPr/>
      </w:pPr>
      <w:r>
        <w:rPr/>
      </w:r>
    </w:p>
    <w:p>
      <w:pPr>
        <w:pStyle w:val="Normal"/>
        <w:spacing w:lineRule="auto" w:line="240" w:before="0" w:after="0"/>
        <w:rPr/>
      </w:pPr>
      <w:r>
        <w:rPr>
          <w:rFonts w:eastAsia="Consolas" w:cs="Consolas" w:ascii="Consolas" w:hAnsi="Consolas"/>
          <w:b w:val="false"/>
          <w:color w:val="000000"/>
          <w:sz w:val="20"/>
          <w:szCs w:val="20"/>
        </w:rPr>
        <w:t>Professor:</w:t>
      </w:r>
      <w:r>
        <w:rPr>
          <w:rFonts w:eastAsia="Courier New" w:cs="Courier New" w:ascii="Courier New" w:hAnsi="Courier New"/>
          <w:b w:val="false"/>
          <w:color w:val="000000"/>
          <w:sz w:val="20"/>
          <w:szCs w:val="20"/>
        </w:rPr>
        <w:t>_____________________________________________________________</w:t>
      </w:r>
    </w:p>
    <w:p>
      <w:pPr>
        <w:pStyle w:val="Normal"/>
        <w:spacing w:lineRule="auto" w:line="240" w:before="0" w:after="0"/>
        <w:rPr/>
      </w:pPr>
      <w:r>
        <w:rPr/>
      </w:r>
    </w:p>
    <w:p>
      <w:pPr>
        <w:pStyle w:val="Normal"/>
        <w:spacing w:lineRule="auto" w:line="240" w:before="0" w:after="0"/>
        <w:rPr/>
      </w:pPr>
      <w:r>
        <w:rPr>
          <w:rFonts w:eastAsia="Consolas" w:cs="Consolas" w:ascii="Consolas" w:hAnsi="Consolas"/>
          <w:b w:val="false"/>
          <w:color w:val="000000"/>
          <w:sz w:val="20"/>
          <w:szCs w:val="20"/>
        </w:rPr>
        <w:t>Avaliação:</w:t>
      </w:r>
    </w:p>
    <w:p>
      <w:pPr>
        <w:pStyle w:val="Normal"/>
        <w:spacing w:lineRule="auto" w:line="240" w:before="0" w:after="0"/>
        <w:rPr/>
      </w:pPr>
      <w:r>
        <w:rPr>
          <w:rFonts w:eastAsia="Consolas" w:cs="Consolas" w:ascii="Consolas" w:hAnsi="Consolas"/>
          <w:b w:val="false"/>
          <w:color w:val="000000"/>
          <w:sz w:val="20"/>
          <w:szCs w:val="20"/>
        </w:rPr>
        <w:t>[   ] Aprovado</w:t>
      </w:r>
    </w:p>
    <w:p>
      <w:pPr>
        <w:pStyle w:val="Normal"/>
        <w:spacing w:lineRule="auto" w:line="240" w:before="0" w:after="0"/>
        <w:rPr/>
      </w:pPr>
      <w:r>
        <w:rPr>
          <w:rFonts w:eastAsia="Consolas" w:cs="Consolas" w:ascii="Consolas" w:hAnsi="Consolas"/>
          <w:b w:val="false"/>
          <w:color w:val="000000"/>
          <w:sz w:val="20"/>
          <w:szCs w:val="20"/>
        </w:rPr>
        <w:t>[   ] Reprovado</w:t>
      </w:r>
    </w:p>
    <w:p>
      <w:pPr>
        <w:pStyle w:val="Normal"/>
        <w:spacing w:lineRule="auto" w:line="240" w:before="0" w:after="0"/>
        <w:rPr/>
      </w:pPr>
      <w:r>
        <w:rPr/>
      </w:r>
    </w:p>
    <w:p>
      <w:pPr>
        <w:pStyle w:val="Normal"/>
        <w:spacing w:lineRule="auto" w:line="240" w:before="0" w:after="0"/>
        <w:rPr/>
      </w:pPr>
      <w:r>
        <w:rPr>
          <w:rFonts w:eastAsia="Consolas" w:cs="Consolas" w:ascii="Consolas" w:hAnsi="Consolas"/>
          <w:b w:val="false"/>
          <w:color w:val="000000"/>
          <w:sz w:val="20"/>
          <w:szCs w:val="20"/>
        </w:rPr>
        <w:t>Observações:</w:t>
      </w:r>
      <w:r>
        <w:rPr>
          <w:rFonts w:eastAsia="Courier New" w:cs="Courier New" w:ascii="Courier New" w:hAnsi="Courier New"/>
          <w:b w:val="false"/>
          <w:color w:val="000000"/>
          <w:sz w:val="28"/>
          <w:szCs w:val="28"/>
        </w:rPr>
        <w:t>__________________________________________________________________________________________________________________________________________________________________________________________________________________________________________________</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Fonts w:eastAsia="Consolas" w:cs="Consolas" w:ascii="Consolas" w:hAnsi="Consolas"/>
          <w:b/>
          <w:color w:val="000000"/>
          <w:sz w:val="24"/>
          <w:szCs w:val="24"/>
        </w:rPr>
        <w:t>AVALIAÇÃO 3</w:t>
      </w:r>
    </w:p>
    <w:p>
      <w:pPr>
        <w:pStyle w:val="Normal"/>
        <w:spacing w:lineRule="auto" w:line="240" w:before="0" w:after="0"/>
        <w:rPr/>
      </w:pPr>
      <w:r>
        <w:rPr/>
      </w:r>
    </w:p>
    <w:p>
      <w:pPr>
        <w:pStyle w:val="Normal"/>
        <w:spacing w:lineRule="auto" w:line="240" w:before="0" w:after="0"/>
        <w:rPr/>
      </w:pPr>
      <w:r>
        <w:rPr>
          <w:rFonts w:eastAsia="Consolas" w:cs="Consolas" w:ascii="Consolas" w:hAnsi="Consolas"/>
          <w:b w:val="false"/>
          <w:color w:val="000000"/>
          <w:sz w:val="20"/>
          <w:szCs w:val="20"/>
        </w:rPr>
        <w:t>Professor:</w:t>
      </w:r>
      <w:r>
        <w:rPr>
          <w:rFonts w:eastAsia="Courier New" w:cs="Courier New" w:ascii="Courier New" w:hAnsi="Courier New"/>
          <w:b w:val="false"/>
          <w:color w:val="000000"/>
          <w:sz w:val="20"/>
          <w:szCs w:val="20"/>
        </w:rPr>
        <w:t>_____________________________________________________________</w:t>
      </w:r>
    </w:p>
    <w:p>
      <w:pPr>
        <w:pStyle w:val="Normal"/>
        <w:spacing w:lineRule="auto" w:line="240" w:before="0" w:after="0"/>
        <w:rPr/>
      </w:pPr>
      <w:r>
        <w:rPr/>
      </w:r>
    </w:p>
    <w:p>
      <w:pPr>
        <w:pStyle w:val="Normal"/>
        <w:spacing w:lineRule="auto" w:line="240" w:before="0" w:after="0"/>
        <w:rPr/>
      </w:pPr>
      <w:r>
        <w:rPr>
          <w:rFonts w:eastAsia="Consolas" w:cs="Consolas" w:ascii="Consolas" w:hAnsi="Consolas"/>
          <w:b w:val="false"/>
          <w:color w:val="000000"/>
          <w:sz w:val="20"/>
          <w:szCs w:val="20"/>
        </w:rPr>
        <w:t>Avaliação:</w:t>
      </w:r>
    </w:p>
    <w:p>
      <w:pPr>
        <w:pStyle w:val="Normal"/>
        <w:spacing w:lineRule="auto" w:line="240" w:before="0" w:after="0"/>
        <w:rPr/>
      </w:pPr>
      <w:r>
        <w:rPr>
          <w:rFonts w:eastAsia="Consolas" w:cs="Consolas" w:ascii="Consolas" w:hAnsi="Consolas"/>
          <w:b w:val="false"/>
          <w:color w:val="000000"/>
          <w:sz w:val="20"/>
          <w:szCs w:val="20"/>
        </w:rPr>
        <w:t>[   ] Aprovado</w:t>
      </w:r>
    </w:p>
    <w:p>
      <w:pPr>
        <w:pStyle w:val="Normal"/>
        <w:spacing w:lineRule="auto" w:line="240" w:before="0" w:after="0"/>
        <w:rPr/>
      </w:pPr>
      <w:r>
        <w:rPr>
          <w:rFonts w:eastAsia="Consolas" w:cs="Consolas" w:ascii="Consolas" w:hAnsi="Consolas"/>
          <w:b w:val="false"/>
          <w:color w:val="000000"/>
          <w:sz w:val="20"/>
          <w:szCs w:val="20"/>
        </w:rPr>
        <w:t>[   ] Reprovado</w:t>
      </w:r>
    </w:p>
    <w:p>
      <w:pPr>
        <w:pStyle w:val="Normal"/>
        <w:spacing w:lineRule="auto" w:line="240" w:before="0" w:after="0"/>
        <w:rPr/>
      </w:pPr>
      <w:r>
        <w:rPr/>
      </w:r>
    </w:p>
    <w:p>
      <w:pPr>
        <w:pStyle w:val="Normal"/>
        <w:spacing w:lineRule="auto" w:line="240" w:before="0" w:after="0"/>
        <w:rPr/>
      </w:pPr>
      <w:r>
        <w:rPr>
          <w:rFonts w:eastAsia="Consolas" w:cs="Consolas" w:ascii="Consolas" w:hAnsi="Consolas"/>
          <w:b w:val="false"/>
          <w:color w:val="000000"/>
          <w:sz w:val="20"/>
          <w:szCs w:val="20"/>
        </w:rPr>
        <w:t>Observações:</w:t>
      </w:r>
      <w:r>
        <w:rPr>
          <w:rFonts w:eastAsia="Courier New" w:cs="Courier New" w:ascii="Courier New" w:hAnsi="Courier New"/>
          <w:b w:val="false"/>
          <w:color w:val="000000"/>
          <w:sz w:val="28"/>
          <w:szCs w:val="28"/>
        </w:rPr>
        <w:t>__________________________________________________________________________________________________________________________________________________________________________________________________________________________________________________</w:t>
      </w:r>
    </w:p>
    <w:p>
      <w:pPr>
        <w:pStyle w:val="Normal"/>
        <w:spacing w:lineRule="auto" w:line="240" w:before="0" w:after="0"/>
        <w:jc w:val="center"/>
        <w:rPr/>
      </w:pPr>
      <w:r>
        <w:rPr>
          <w:rFonts w:eastAsia="Times New Roman" w:cs="Times New Roman" w:ascii="Times New Roman" w:hAnsi="Times New Roman"/>
          <w:b w:val="false"/>
          <w:color w:val="000000"/>
          <w:sz w:val="24"/>
          <w:szCs w:val="24"/>
        </w:rPr>
        <w:t xml:space="preserve"> </w:t>
      </w:r>
    </w:p>
    <w:p>
      <w:pPr>
        <w:pStyle w:val="Normal"/>
        <w:spacing w:lineRule="auto" w:line="240" w:before="0" w:after="0"/>
        <w:jc w:val="center"/>
        <w:rPr/>
      </w:pPr>
      <w:r>
        <w:rPr/>
      </w:r>
    </w:p>
    <w:p>
      <w:pPr>
        <w:pStyle w:val="Normal"/>
        <w:tabs>
          <w:tab w:val="left" w:pos="440" w:leader="none"/>
          <w:tab w:val="right" w:pos="8495" w:leader="none"/>
        </w:tabs>
        <w:spacing w:lineRule="auto" w:line="240" w:before="0" w:after="0"/>
        <w:rPr>
          <w:rFonts w:ascii="Arial" w:hAnsi="Arial"/>
          <w:sz w:val="20"/>
          <w:szCs w:val="20"/>
        </w:rPr>
      </w:pPr>
      <w:r>
        <w:rPr>
          <w:rFonts w:eastAsia="Times New Roman" w:cs="Times New Roman" w:ascii="Arial" w:hAnsi="Arial"/>
          <w:b w:val="false"/>
          <w:color w:val="000000"/>
          <w:sz w:val="20"/>
          <w:szCs w:val="20"/>
        </w:rPr>
        <w:t>SUMÁRIO</w:t>
      </w:r>
    </w:p>
    <w:p>
      <w:pPr>
        <w:pStyle w:val="Normal"/>
        <w:spacing w:lineRule="auto" w:line="240" w:before="0" w:after="0"/>
        <w:rPr>
          <w:rFonts w:ascii="Arial" w:hAnsi="Arial"/>
          <w:sz w:val="20"/>
          <w:szCs w:val="20"/>
        </w:rPr>
      </w:pPr>
      <w:r>
        <w:rPr>
          <w:rFonts w:ascii="Arial" w:hAnsi="Arial"/>
          <w:sz w:val="20"/>
          <w:szCs w:val="20"/>
        </w:rPr>
      </w:r>
    </w:p>
    <w:p>
      <w:pPr>
        <w:pStyle w:val="Normal"/>
        <w:spacing w:lineRule="auto" w:line="240" w:before="0" w:after="0"/>
        <w:rPr>
          <w:rFonts w:ascii="Arial" w:hAnsi="Arial"/>
          <w:sz w:val="20"/>
          <w:szCs w:val="20"/>
        </w:rPr>
      </w:pPr>
      <w:r>
        <w:rPr>
          <w:rFonts w:eastAsia="Times New Roman" w:cs="Times New Roman" w:ascii="Arial" w:hAnsi="Arial"/>
          <w:b w:val="false"/>
          <w:color w:val="000000"/>
          <w:sz w:val="20"/>
          <w:szCs w:val="20"/>
        </w:rPr>
        <w:t>1.Descrição do Tema………………………………………………………………………………….3</w:t>
      </w:r>
    </w:p>
    <w:p>
      <w:pPr>
        <w:pStyle w:val="Normal"/>
        <w:spacing w:lineRule="auto" w:line="240" w:before="0" w:after="0"/>
        <w:rPr>
          <w:rFonts w:ascii="Arial" w:hAnsi="Arial"/>
          <w:sz w:val="20"/>
          <w:szCs w:val="20"/>
        </w:rPr>
      </w:pPr>
      <w:r>
        <w:rPr>
          <w:rFonts w:eastAsia="Times New Roman" w:cs="Times New Roman" w:ascii="Arial" w:hAnsi="Arial"/>
          <w:b w:val="false"/>
          <w:color w:val="000000"/>
          <w:sz w:val="20"/>
          <w:szCs w:val="20"/>
        </w:rPr>
        <w:t>2.Justificativa……….………………………………………………..………………………………...3</w:t>
      </w:r>
    </w:p>
    <w:p>
      <w:pPr>
        <w:pStyle w:val="Normal"/>
        <w:spacing w:lineRule="auto" w:line="240" w:before="0" w:after="0"/>
        <w:rPr>
          <w:rFonts w:ascii="Arial" w:hAnsi="Arial"/>
          <w:sz w:val="20"/>
          <w:szCs w:val="20"/>
        </w:rPr>
      </w:pPr>
      <w:r>
        <w:rPr>
          <w:rFonts w:eastAsia="Times New Roman" w:cs="Times New Roman" w:ascii="Arial" w:hAnsi="Arial"/>
          <w:b w:val="false"/>
          <w:color w:val="000000"/>
          <w:sz w:val="20"/>
          <w:szCs w:val="20"/>
        </w:rPr>
        <w:t>3.Objetivos………...…………………………………………………………………………………...4</w:t>
      </w:r>
    </w:p>
    <w:p>
      <w:pPr>
        <w:pStyle w:val="Normal"/>
        <w:spacing w:lineRule="auto" w:line="240" w:before="0" w:after="0"/>
        <w:rPr>
          <w:rFonts w:ascii="Arial" w:hAnsi="Arial"/>
          <w:sz w:val="20"/>
          <w:szCs w:val="20"/>
        </w:rPr>
      </w:pPr>
      <w:r>
        <w:rPr>
          <w:rFonts w:eastAsia="Times New Roman" w:cs="Times New Roman" w:ascii="Arial" w:hAnsi="Arial"/>
          <w:b w:val="false"/>
          <w:color w:val="000000"/>
          <w:sz w:val="20"/>
          <w:szCs w:val="20"/>
        </w:rPr>
        <w:t>4.</w:t>
      </w:r>
      <w:r>
        <w:rPr>
          <w:rFonts w:eastAsia="Times New Roman" w:cs="Times New Roman" w:ascii="Arial" w:hAnsi="Arial"/>
          <w:b w:val="false"/>
          <w:color w:val="000000"/>
          <w:sz w:val="20"/>
          <w:szCs w:val="20"/>
        </w:rPr>
        <w:t xml:space="preserve">Metodologia </w:t>
      </w:r>
      <w:r>
        <w:rPr>
          <w:rFonts w:eastAsia="Times New Roman" w:cs="Times New Roman" w:ascii="Arial" w:hAnsi="Arial"/>
          <w:b w:val="false"/>
          <w:color w:val="000000"/>
          <w:sz w:val="20"/>
          <w:szCs w:val="20"/>
        </w:rPr>
        <w:t>de Trabalho……….</w:t>
      </w:r>
      <w:r>
        <w:rPr>
          <w:rFonts w:eastAsia="Times New Roman" w:cs="Times New Roman" w:ascii="Arial" w:hAnsi="Arial"/>
          <w:b w:val="false"/>
          <w:color w:val="000000"/>
          <w:sz w:val="20"/>
          <w:szCs w:val="20"/>
        </w:rPr>
        <w:t>………………………..…………………………………………5</w:t>
      </w:r>
    </w:p>
    <w:p>
      <w:pPr>
        <w:pStyle w:val="Normal"/>
        <w:spacing w:lineRule="auto" w:line="240" w:before="0" w:after="0"/>
        <w:rPr>
          <w:rFonts w:ascii="Arial" w:hAnsi="Arial"/>
          <w:sz w:val="20"/>
          <w:szCs w:val="20"/>
        </w:rPr>
      </w:pPr>
      <w:r>
        <w:rPr>
          <w:rFonts w:eastAsia="Times New Roman" w:cs="Times New Roman" w:ascii="Arial" w:hAnsi="Arial"/>
          <w:b w:val="false"/>
          <w:color w:val="000000"/>
          <w:sz w:val="20"/>
          <w:szCs w:val="20"/>
        </w:rPr>
        <w:t>5.Desenvolvimento…………………………………………………………………………………….6</w:t>
      </w:r>
    </w:p>
    <w:p>
      <w:pPr>
        <w:pStyle w:val="Normal"/>
        <w:spacing w:lineRule="auto" w:line="240" w:before="0" w:after="0"/>
        <w:rPr>
          <w:rFonts w:ascii="Arial" w:hAnsi="Arial"/>
          <w:sz w:val="20"/>
          <w:szCs w:val="20"/>
        </w:rPr>
      </w:pPr>
      <w:r>
        <w:rPr>
          <w:rFonts w:eastAsia="Times New Roman" w:cs="Times New Roman" w:ascii="Arial" w:hAnsi="Arial"/>
          <w:b w:val="false"/>
          <w:color w:val="000000"/>
          <w:sz w:val="20"/>
          <w:szCs w:val="20"/>
        </w:rPr>
        <w:t>6.Cronograma…………………………………………………………………………………………..</w:t>
      </w:r>
      <w:r>
        <w:rPr>
          <w:rFonts w:eastAsia="Times New Roman" w:cs="Times New Roman" w:ascii="Arial" w:hAnsi="Arial"/>
          <w:b w:val="false"/>
          <w:color w:val="000000"/>
          <w:sz w:val="20"/>
          <w:szCs w:val="20"/>
        </w:rPr>
        <w:t>9</w:t>
      </w:r>
    </w:p>
    <w:p>
      <w:pPr>
        <w:pStyle w:val="Normal"/>
        <w:spacing w:lineRule="auto" w:line="240" w:before="0" w:after="0"/>
        <w:rPr>
          <w:rFonts w:ascii="Arial" w:hAnsi="Arial"/>
          <w:sz w:val="20"/>
          <w:szCs w:val="20"/>
        </w:rPr>
      </w:pPr>
      <w:r>
        <w:rPr>
          <w:rFonts w:eastAsia="Times New Roman" w:cs="Times New Roman" w:ascii="Arial" w:hAnsi="Arial"/>
          <w:b w:val="false"/>
          <w:color w:val="000000"/>
          <w:sz w:val="20"/>
          <w:szCs w:val="20"/>
        </w:rPr>
        <w:t>1.Referências Bibliográficas...……………………………………………………………………….</w:t>
      </w:r>
      <w:r>
        <w:rPr>
          <w:rFonts w:eastAsia="Times New Roman" w:cs="Times New Roman" w:ascii="Arial" w:hAnsi="Arial"/>
          <w:b w:val="false"/>
          <w:color w:val="000000"/>
          <w:sz w:val="20"/>
          <w:szCs w:val="20"/>
        </w:rPr>
        <w:t>10</w:t>
      </w:r>
    </w:p>
    <w:p>
      <w:pPr>
        <w:pStyle w:val="Normal"/>
        <w:spacing w:lineRule="auto" w:line="240" w:before="0" w:after="0"/>
        <w:rPr>
          <w:rFonts w:ascii="Arial" w:hAnsi="Arial"/>
          <w:sz w:val="20"/>
          <w:szCs w:val="20"/>
        </w:rPr>
      </w:pPr>
      <w:r>
        <w:rPr>
          <w:rFonts w:ascii="Arial" w:hAnsi="Arial"/>
          <w:sz w:val="20"/>
          <w:szCs w:val="20"/>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keepNext/>
        <w:numPr>
          <w:ilvl w:val="0"/>
          <w:numId w:val="4"/>
        </w:numPr>
        <w:tabs>
          <w:tab w:val="left" w:pos="425" w:leader="none"/>
        </w:tabs>
        <w:spacing w:lineRule="auto" w:line="240" w:before="480" w:after="120"/>
        <w:ind w:left="540" w:right="0" w:hanging="540"/>
        <w:jc w:val="both"/>
        <w:rPr>
          <w:rFonts w:ascii="Arial" w:hAnsi="Arial" w:eastAsia="Arial" w:cs="Arial"/>
          <w:b/>
          <w:b/>
          <w:color w:val="000000"/>
          <w:sz w:val="28"/>
          <w:szCs w:val="28"/>
        </w:rPr>
      </w:pPr>
      <w:r>
        <w:rPr>
          <w:rFonts w:eastAsia="Arial" w:cs="Arial"/>
          <w:b/>
          <w:color w:val="000000"/>
          <w:sz w:val="28"/>
          <w:szCs w:val="28"/>
        </w:rPr>
        <w:t>Descrição do Tema</w:t>
      </w:r>
    </w:p>
    <w:p>
      <w:pPr>
        <w:pStyle w:val="Normal"/>
        <w:keepNext/>
        <w:tabs>
          <w:tab w:val="left" w:pos="425" w:leader="none"/>
        </w:tabs>
        <w:spacing w:lineRule="auto" w:line="240" w:before="120" w:after="120"/>
        <w:ind w:left="403" w:right="0" w:firstLine="318"/>
        <w:jc w:val="both"/>
        <w:rPr/>
      </w:pPr>
      <w:r>
        <w:rPr>
          <w:sz w:val="20"/>
          <w:szCs w:val="20"/>
        </w:rPr>
        <w:t>A</w:t>
      </w:r>
      <w:r>
        <w:rPr>
          <w:rFonts w:eastAsia="Arial" w:cs="Arial"/>
          <w:b w:val="false"/>
          <w:color w:val="000000"/>
          <w:sz w:val="20"/>
          <w:szCs w:val="20"/>
        </w:rPr>
        <w:t>o longo desses anos, praticamente todas as pessoas possuem uma obtenção rápida as informações por novas tecnologias de computação e comunicação. O acesso às notícias é feito através de sites na web e aplicativos no celular, e em qualquer lugar e  hora do dia. Deixando produtos como jornais e revistas em segundo plano</w:t>
      </w:r>
      <w:r>
        <w:rPr>
          <w:sz w:val="20"/>
          <w:szCs w:val="20"/>
        </w:rPr>
        <w:t>, como algo mais casual.</w:t>
      </w:r>
    </w:p>
    <w:p>
      <w:pPr>
        <w:pStyle w:val="Normal"/>
        <w:keepNext/>
        <w:tabs>
          <w:tab w:val="left" w:pos="425" w:leader="none"/>
        </w:tabs>
        <w:spacing w:lineRule="auto" w:line="240" w:before="120" w:after="120"/>
        <w:ind w:left="403" w:right="0" w:firstLine="318"/>
        <w:jc w:val="both"/>
        <w:rPr/>
      </w:pPr>
      <w:r>
        <w:rPr>
          <w:rFonts w:eastAsia="Arial" w:cs="Arial"/>
          <w:b w:val="false"/>
          <w:color w:val="000000"/>
          <w:sz w:val="20"/>
          <w:szCs w:val="20"/>
        </w:rPr>
        <w:t>Porém, para as bancas de jornal isso não significa um fim, mas sim uma inversão na lógica e pensar primeiro no digital e depois no papel (Jean-Marie Dru, 2014). O jornal não será extinto com a inclusão digital, mas é clara a queda nas vendas por conta dessas inovações. Em um negócio que decaiu muito nos últimos tempos não há espaços para erros de controle de vendas, ou de separação desse material.</w:t>
      </w:r>
    </w:p>
    <w:p>
      <w:pPr>
        <w:pStyle w:val="Normal"/>
        <w:keepNext/>
        <w:tabs>
          <w:tab w:val="left" w:pos="425" w:leader="none"/>
        </w:tabs>
        <w:spacing w:lineRule="auto" w:line="240" w:before="120" w:after="120"/>
        <w:ind w:left="403" w:right="0" w:firstLine="318"/>
        <w:jc w:val="both"/>
        <w:rPr/>
      </w:pPr>
      <w:r>
        <w:rPr>
          <w:rFonts w:eastAsia="Arial" w:cs="Arial"/>
          <w:b w:val="false"/>
          <w:color w:val="000000"/>
          <w:sz w:val="20"/>
          <w:szCs w:val="20"/>
        </w:rPr>
        <w:t>Uma solução viável para que não haja falhas vem também na maneira digital. Um sistema que auxilie nas situações em que equívocos podem acontecer. Além de outras funcionalidades que podem trazer comodidade em alguns momentos. Isto pode deixar o negócio menos trabalhoso e custoso.</w:t>
      </w:r>
    </w:p>
    <w:p>
      <w:pPr>
        <w:pStyle w:val="Normal"/>
        <w:keepNext/>
        <w:tabs>
          <w:tab w:val="left" w:pos="425" w:leader="none"/>
        </w:tabs>
        <w:spacing w:lineRule="auto" w:line="240" w:before="120" w:after="120"/>
        <w:ind w:left="403" w:right="0" w:firstLine="318"/>
        <w:jc w:val="both"/>
        <w:rPr/>
      </w:pPr>
      <w:r>
        <w:rPr>
          <w:rFonts w:eastAsia="Arial" w:cs="Arial"/>
          <w:b w:val="false"/>
          <w:color w:val="000000"/>
          <w:sz w:val="20"/>
          <w:szCs w:val="20"/>
        </w:rPr>
        <w:t xml:space="preserve">Neste trabalho, apresento uma ferramenta que poderá </w:t>
      </w:r>
      <w:r>
        <w:rPr>
          <w:sz w:val="20"/>
          <w:szCs w:val="20"/>
        </w:rPr>
        <w:t xml:space="preserve">auxiliar o administrador, do negócio em questão, a manter o controle das vendas </w:t>
      </w:r>
      <w:r>
        <w:rPr>
          <w:rFonts w:eastAsia="Arial" w:cs="Arial"/>
          <w:b w:val="false"/>
          <w:color w:val="000000"/>
          <w:sz w:val="20"/>
          <w:szCs w:val="20"/>
        </w:rPr>
        <w:t xml:space="preserve"> e </w:t>
      </w:r>
      <w:r>
        <w:rPr>
          <w:sz w:val="20"/>
          <w:szCs w:val="20"/>
        </w:rPr>
        <w:t>roteiros de entrega. Além de fornecer uma comunicação mais direta com o jornaleiro.</w:t>
      </w:r>
    </w:p>
    <w:p>
      <w:pPr>
        <w:pStyle w:val="Normal"/>
        <w:keepNext/>
        <w:tabs>
          <w:tab w:val="left" w:pos="425" w:leader="none"/>
        </w:tabs>
        <w:spacing w:lineRule="auto" w:line="240" w:before="120" w:after="120"/>
        <w:ind w:left="403" w:right="0" w:firstLine="318"/>
        <w:jc w:val="both"/>
        <w:rPr/>
      </w:pPr>
      <w:r>
        <w:rPr>
          <w:rFonts w:eastAsia="Arial" w:cs="Arial"/>
          <w:b w:val="false"/>
          <w:color w:val="000000"/>
          <w:sz w:val="20"/>
          <w:szCs w:val="20"/>
        </w:rPr>
        <w:t>Neste primeiro segmento, o tema pesquisado é apresentado. Na segunda seção, as justificativas que defendem o trabalho pesquisado. Na terceira seção, a conclusão que é possível obter com o uso da ferramenta. Na quarta seção, os métodos de desenvolvimento usados no projeto.E por fim na última seção, o cronograma de construção .</w:t>
      </w:r>
    </w:p>
    <w:p>
      <w:pPr>
        <w:pStyle w:val="Normal"/>
        <w:keepNext/>
        <w:numPr>
          <w:ilvl w:val="0"/>
          <w:numId w:val="1"/>
        </w:numPr>
        <w:tabs>
          <w:tab w:val="left" w:pos="425" w:leader="none"/>
        </w:tabs>
        <w:spacing w:lineRule="auto" w:line="240" w:before="480" w:after="120"/>
        <w:ind w:left="540" w:right="0" w:hanging="540"/>
        <w:jc w:val="both"/>
        <w:rPr>
          <w:rFonts w:ascii="Arial" w:hAnsi="Arial" w:eastAsia="Arial" w:cs="Arial"/>
          <w:b/>
          <w:b/>
          <w:color w:val="000000"/>
          <w:sz w:val="28"/>
          <w:szCs w:val="28"/>
        </w:rPr>
      </w:pPr>
      <w:r>
        <w:rPr>
          <w:rFonts w:eastAsia="Arial" w:cs="Arial"/>
          <w:b/>
          <w:color w:val="000000"/>
          <w:sz w:val="28"/>
          <w:szCs w:val="28"/>
        </w:rPr>
        <w:t>Justificativa</w:t>
        <w:tab/>
      </w:r>
    </w:p>
    <w:p>
      <w:pPr>
        <w:pStyle w:val="Normal"/>
        <w:keepNext/>
        <w:tabs>
          <w:tab w:val="left" w:pos="425" w:leader="none"/>
        </w:tabs>
        <w:spacing w:lineRule="auto" w:line="240" w:before="120" w:after="120"/>
        <w:ind w:left="403" w:right="0" w:hanging="0"/>
        <w:jc w:val="both"/>
        <w:rPr/>
      </w:pPr>
      <w:r>
        <w:rPr>
          <w:rFonts w:eastAsia="Arial" w:cs="Arial"/>
          <w:b w:val="false"/>
          <w:color w:val="000000"/>
          <w:sz w:val="20"/>
          <w:szCs w:val="20"/>
        </w:rPr>
        <w:tab/>
        <w:tab/>
        <w:t>Como a procura por jornais e revistas tem diminuído com o passar dos anos, o negócio de distribuição jornal tornou-se</w:t>
      </w:r>
      <w:r>
        <w:rPr>
          <w:sz w:val="20"/>
          <w:szCs w:val="20"/>
        </w:rPr>
        <w:t xml:space="preserve"> mais desafiador, exigindo mais da administração financeira, como corte de custos, controle de vendas e distribuição. </w:t>
      </w:r>
    </w:p>
    <w:p>
      <w:pPr>
        <w:pStyle w:val="Normal"/>
        <w:keepNext/>
        <w:tabs>
          <w:tab w:val="left" w:pos="425" w:leader="none"/>
        </w:tabs>
        <w:spacing w:lineRule="auto" w:line="240" w:before="120" w:after="120"/>
        <w:ind w:left="2160" w:right="0" w:hanging="0"/>
        <w:jc w:val="both"/>
        <w:rPr/>
      </w:pPr>
      <w:r>
        <w:rPr>
          <w:sz w:val="18"/>
          <w:szCs w:val="18"/>
        </w:rPr>
        <w:t>“</w:t>
      </w:r>
      <w:r>
        <w:rPr>
          <w:rFonts w:eastAsia="Arial" w:cs="Arial"/>
          <w:b w:val="false"/>
          <w:color w:val="000000"/>
          <w:sz w:val="18"/>
          <w:szCs w:val="18"/>
        </w:rPr>
        <w:t>Quando o assunto é internet e computadores, revela-se um paradoxo: ao mesmo tempo em que a informática, a digitalização de publicações e a popularização de smartphones e tablets vêm tirando leitores das edições impressas, a falta de informatização e de um sistema online de gestão nas bancas, com softwares específicos para o controle do que foi ou não vendido no regime de consignação, torna a vida desses microempreendedores ainda mais difícil.</w:t>
      </w:r>
      <w:r>
        <w:rPr>
          <w:sz w:val="18"/>
          <w:szCs w:val="18"/>
        </w:rPr>
        <w:t>”</w:t>
      </w:r>
    </w:p>
    <w:p>
      <w:pPr>
        <w:pStyle w:val="Normal"/>
        <w:keepNext/>
        <w:tabs>
          <w:tab w:val="left" w:pos="425" w:leader="none"/>
        </w:tabs>
        <w:spacing w:lineRule="auto" w:line="240" w:before="120" w:after="120"/>
        <w:ind w:left="2160" w:right="0" w:hanging="0"/>
        <w:jc w:val="both"/>
        <w:rPr/>
      </w:pPr>
      <w:r>
        <w:rPr>
          <w:sz w:val="20"/>
          <w:szCs w:val="20"/>
        </w:rPr>
        <w:t>(Carmelo Cañas;</w:t>
      </w:r>
      <w:r>
        <w:rPr>
          <w:color w:val="333333"/>
          <w:sz w:val="20"/>
          <w:szCs w:val="20"/>
        </w:rPr>
        <w:t>Felipe Lenhart;Karine Santos, 2013, p1)</w:t>
      </w:r>
    </w:p>
    <w:p>
      <w:pPr>
        <w:pStyle w:val="Normal"/>
        <w:keepNext/>
        <w:tabs>
          <w:tab w:val="left" w:pos="425" w:leader="none"/>
        </w:tabs>
        <w:spacing w:lineRule="auto" w:line="240" w:before="120" w:after="120"/>
        <w:ind w:left="403" w:right="0" w:hanging="0"/>
        <w:jc w:val="both"/>
        <w:rPr/>
      </w:pPr>
      <w:r>
        <w:rPr>
          <w:rFonts w:eastAsia="Arial" w:cs="Arial"/>
          <w:b w:val="false"/>
          <w:color w:val="000000"/>
          <w:sz w:val="20"/>
          <w:szCs w:val="20"/>
        </w:rPr>
        <w:tab/>
        <w:tab/>
        <w:t>Sendo assim, uma organização mais bem elaborada  é necessária. Com um sistema de armazenamento e controle de vendas que poderá auxiliar na sustentação desse negócio. De maneira simples e funcional, ele deve permitir que o administrador tenha as informações sobre cada ponto de venda e os registros da sobre cada tipo de jornal vendido.</w:t>
      </w:r>
    </w:p>
    <w:p>
      <w:pPr>
        <w:pStyle w:val="Normal"/>
        <w:keepNext/>
        <w:tabs>
          <w:tab w:val="left" w:pos="425" w:leader="none"/>
        </w:tabs>
        <w:spacing w:lineRule="auto" w:line="240" w:before="120" w:after="120"/>
        <w:ind w:left="403" w:right="0" w:hanging="0"/>
        <w:jc w:val="both"/>
        <w:rPr/>
      </w:pPr>
      <w:r>
        <w:rPr/>
      </w:r>
    </w:p>
    <w:p>
      <w:pPr>
        <w:pStyle w:val="Normal"/>
        <w:keepNext/>
        <w:tabs>
          <w:tab w:val="left" w:pos="425" w:leader="none"/>
        </w:tabs>
        <w:spacing w:lineRule="auto" w:line="240" w:before="120" w:after="120"/>
        <w:ind w:left="403" w:right="0" w:hanging="0"/>
        <w:jc w:val="both"/>
        <w:rPr/>
      </w:pPr>
      <w:r>
        <w:rPr/>
      </w:r>
    </w:p>
    <w:p>
      <w:pPr>
        <w:pStyle w:val="Normal"/>
        <w:keepNext/>
        <w:tabs>
          <w:tab w:val="left" w:pos="425" w:leader="none"/>
        </w:tabs>
        <w:spacing w:lineRule="auto" w:line="240" w:before="120" w:after="120"/>
        <w:ind w:left="403" w:right="0" w:hanging="0"/>
        <w:jc w:val="both"/>
        <w:rPr/>
      </w:pPr>
      <w:r>
        <w:rPr/>
      </w:r>
    </w:p>
    <w:p>
      <w:pPr>
        <w:pStyle w:val="Normal"/>
        <w:keepNext/>
        <w:tabs>
          <w:tab w:val="left" w:pos="425" w:leader="none"/>
        </w:tabs>
        <w:spacing w:lineRule="auto" w:line="240" w:before="120" w:after="120"/>
        <w:ind w:left="403" w:right="0" w:hanging="0"/>
        <w:jc w:val="both"/>
        <w:rPr/>
      </w:pPr>
      <w:r>
        <w:rPr/>
      </w:r>
    </w:p>
    <w:p>
      <w:pPr>
        <w:pStyle w:val="Normal"/>
        <w:tabs>
          <w:tab w:val="left" w:pos="425" w:leader="none"/>
        </w:tabs>
        <w:spacing w:lineRule="auto" w:line="240" w:before="120" w:after="120"/>
        <w:ind w:left="403" w:right="0" w:hanging="0"/>
        <w:jc w:val="both"/>
        <w:rPr/>
      </w:pPr>
      <w:r>
        <w:rPr/>
      </w:r>
    </w:p>
    <w:p>
      <w:pPr>
        <w:pStyle w:val="Normal"/>
        <w:keepNext/>
        <w:numPr>
          <w:ilvl w:val="0"/>
          <w:numId w:val="2"/>
        </w:numPr>
        <w:tabs>
          <w:tab w:val="left" w:pos="425" w:leader="none"/>
        </w:tabs>
        <w:spacing w:lineRule="auto" w:line="240" w:before="480" w:after="120"/>
        <w:ind w:left="720" w:right="0" w:hanging="360"/>
        <w:contextualSpacing/>
        <w:jc w:val="both"/>
        <w:rPr>
          <w:rFonts w:ascii="Arial" w:hAnsi="Arial" w:eastAsia="Arial" w:cs="Arial"/>
          <w:b/>
          <w:b/>
          <w:color w:val="000000"/>
          <w:sz w:val="28"/>
          <w:szCs w:val="28"/>
          <w:u w:val="none"/>
        </w:rPr>
      </w:pPr>
      <w:r>
        <w:rPr>
          <w:rFonts w:eastAsia="Arial" w:cs="Arial"/>
          <w:b/>
          <w:color w:val="000000"/>
          <w:sz w:val="28"/>
          <w:szCs w:val="28"/>
        </w:rPr>
        <w:t>Objetivos</w:t>
      </w:r>
    </w:p>
    <w:p>
      <w:pPr>
        <w:pStyle w:val="Normal"/>
        <w:keepNext/>
        <w:tabs>
          <w:tab w:val="left" w:pos="425" w:leader="none"/>
        </w:tabs>
        <w:spacing w:lineRule="auto" w:line="240" w:before="480" w:after="120"/>
        <w:jc w:val="both"/>
        <w:rPr/>
      </w:pPr>
      <w:r>
        <w:rPr>
          <w:rFonts w:eastAsia="Arial" w:cs="Arial"/>
          <w:b w:val="false"/>
          <w:color w:val="000000"/>
          <w:sz w:val="20"/>
          <w:szCs w:val="20"/>
        </w:rPr>
        <w:tab/>
        <w:t>Esse projeto tem como objetivo criar um sistema de controle de vendas de jornal que usa uma organização de notas por ponto, oferecendo um ambiente web para o cadastro de jornaleiros e pontos de venda. Além da criação das notas de controle de venda e preenchimento de campos destas, que podem ser enviadas ao jornaleiro de maneira digital ou impressas. Também, pode-se emitir um roteiro para cada entregador, a fim de separar o jornal e seguir para o envio nos pontos selecionados. Logo, ele tem a responsabilidade de suplementar o restante dos campos por aplicativo no celular ou diretamente no papel, respectivamente. Caso o celular for o método escolhido, será gerado a comissão do jornaleiro e o total a pagar da nota, podendo ser paga em um prazo de dia, semana e mês. Após o pagamento, o administrador tem o dever de concluir a venda,.</w:t>
      </w:r>
    </w:p>
    <w:p>
      <w:pPr>
        <w:pStyle w:val="Normal"/>
        <w:keepNext/>
        <w:tabs>
          <w:tab w:val="left" w:pos="425" w:leader="none"/>
        </w:tabs>
        <w:spacing w:lineRule="auto" w:line="240" w:before="480" w:after="240"/>
        <w:jc w:val="both"/>
        <w:rPr/>
      </w:pPr>
      <w:r>
        <w:rPr>
          <w:rFonts w:eastAsia="Arial" w:cs="Arial"/>
          <w:b w:val="false"/>
          <w:color w:val="000000"/>
          <w:sz w:val="20"/>
          <w:szCs w:val="20"/>
        </w:rPr>
        <w:t xml:space="preserve">O sistema em questão deve possuir as seguintes funcionalidades : </w:t>
        <w:tab/>
        <w:tab/>
      </w:r>
    </w:p>
    <w:p>
      <w:pPr>
        <w:pStyle w:val="Normal"/>
        <w:keepNext/>
        <w:numPr>
          <w:ilvl w:val="0"/>
          <w:numId w:val="3"/>
        </w:numPr>
        <w:tabs>
          <w:tab w:val="left" w:pos="425" w:leader="none"/>
        </w:tabs>
        <w:spacing w:lineRule="auto" w:line="240" w:before="120" w:after="240"/>
        <w:ind w:left="714" w:right="0" w:hanging="357"/>
        <w:rPr>
          <w:rFonts w:ascii="Quattrocento" w:hAnsi="Quattrocento" w:eastAsia="Quattrocento" w:cs="Quattrocento"/>
          <w:b w:val="false"/>
          <w:b w:val="false"/>
          <w:i/>
          <w:i/>
          <w:color w:val="000000"/>
          <w:sz w:val="22"/>
          <w:szCs w:val="22"/>
        </w:rPr>
      </w:pPr>
      <w:r>
        <w:rPr>
          <w:rFonts w:eastAsia="Arial" w:cs="Arial"/>
          <w:b w:val="false"/>
          <w:color w:val="000000"/>
          <w:sz w:val="20"/>
          <w:szCs w:val="20"/>
        </w:rPr>
        <w:t>Fornecer um ambiente web para a criação das notas de controle</w:t>
      </w:r>
    </w:p>
    <w:p>
      <w:pPr>
        <w:pStyle w:val="Normal"/>
        <w:keepNext/>
        <w:numPr>
          <w:ilvl w:val="0"/>
          <w:numId w:val="3"/>
        </w:numPr>
        <w:tabs>
          <w:tab w:val="left" w:pos="425" w:leader="none"/>
        </w:tabs>
        <w:spacing w:lineRule="auto" w:line="240" w:before="120" w:after="240"/>
        <w:ind w:left="714" w:right="0" w:hanging="357"/>
        <w:rPr>
          <w:rFonts w:ascii="Quattrocento" w:hAnsi="Quattrocento" w:eastAsia="Quattrocento" w:cs="Quattrocento"/>
          <w:b w:val="false"/>
          <w:b w:val="false"/>
          <w:i/>
          <w:i/>
          <w:color w:val="000000"/>
          <w:sz w:val="22"/>
          <w:szCs w:val="22"/>
        </w:rPr>
      </w:pPr>
      <w:r>
        <w:rPr>
          <w:rFonts w:eastAsia="Arial" w:cs="Arial"/>
          <w:b w:val="false"/>
          <w:color w:val="000000"/>
          <w:sz w:val="20"/>
          <w:szCs w:val="20"/>
        </w:rPr>
        <w:t xml:space="preserve">Fornecer opções para o tipo de envio, virtual ou impresso </w:t>
      </w:r>
    </w:p>
    <w:p>
      <w:pPr>
        <w:pStyle w:val="Normal"/>
        <w:keepNext/>
        <w:numPr>
          <w:ilvl w:val="0"/>
          <w:numId w:val="3"/>
        </w:numPr>
        <w:tabs>
          <w:tab w:val="left" w:pos="425" w:leader="none"/>
        </w:tabs>
        <w:spacing w:lineRule="auto" w:line="240" w:before="120" w:after="240"/>
        <w:ind w:left="714" w:right="0" w:hanging="357"/>
        <w:rPr>
          <w:rFonts w:ascii="Quattrocento" w:hAnsi="Quattrocento" w:eastAsia="Quattrocento" w:cs="Quattrocento"/>
          <w:b w:val="false"/>
          <w:b w:val="false"/>
          <w:i/>
          <w:i/>
          <w:color w:val="000000"/>
          <w:sz w:val="22"/>
          <w:szCs w:val="22"/>
        </w:rPr>
      </w:pPr>
      <w:r>
        <w:rPr>
          <w:rFonts w:eastAsia="Arial" w:cs="Arial"/>
          <w:b w:val="false"/>
          <w:color w:val="000000"/>
          <w:sz w:val="20"/>
          <w:szCs w:val="20"/>
        </w:rPr>
        <w:t>Fornecer ao administrador o controle da nota em ambos os tipos de envio</w:t>
      </w:r>
    </w:p>
    <w:p>
      <w:pPr>
        <w:pStyle w:val="Normal"/>
        <w:keepNext/>
        <w:numPr>
          <w:ilvl w:val="0"/>
          <w:numId w:val="3"/>
        </w:numPr>
        <w:tabs>
          <w:tab w:val="left" w:pos="425" w:leader="none"/>
        </w:tabs>
        <w:spacing w:lineRule="auto" w:line="240" w:before="120" w:after="240"/>
        <w:ind w:left="714" w:right="0" w:hanging="357"/>
        <w:rPr>
          <w:rFonts w:ascii="Quattrocento" w:hAnsi="Quattrocento" w:eastAsia="Quattrocento" w:cs="Quattrocento"/>
          <w:b w:val="false"/>
          <w:b w:val="false"/>
          <w:i/>
          <w:i/>
          <w:color w:val="000000"/>
          <w:sz w:val="22"/>
          <w:szCs w:val="22"/>
        </w:rPr>
      </w:pPr>
      <w:r>
        <w:rPr>
          <w:rFonts w:eastAsia="Arial" w:cs="Arial"/>
          <w:b w:val="false"/>
          <w:color w:val="000000"/>
          <w:sz w:val="20"/>
          <w:szCs w:val="20"/>
        </w:rPr>
        <w:t>Fornecer ao jornaleiro opções de preenchimento na nota, por um aplicativo no celular , ou na nota impressa.</w:t>
      </w:r>
    </w:p>
    <w:p>
      <w:pPr>
        <w:pStyle w:val="Normal"/>
        <w:keepNext/>
        <w:numPr>
          <w:ilvl w:val="0"/>
          <w:numId w:val="3"/>
        </w:numPr>
        <w:tabs>
          <w:tab w:val="left" w:pos="425" w:leader="none"/>
        </w:tabs>
        <w:spacing w:lineRule="auto" w:line="240" w:before="120" w:after="240"/>
        <w:ind w:left="714" w:right="0" w:hanging="357"/>
        <w:rPr>
          <w:rFonts w:ascii="Quattrocento" w:hAnsi="Quattrocento" w:eastAsia="Quattrocento" w:cs="Quattrocento"/>
          <w:b w:val="false"/>
          <w:b w:val="false"/>
          <w:i/>
          <w:i/>
          <w:color w:val="000000"/>
          <w:sz w:val="22"/>
          <w:szCs w:val="22"/>
        </w:rPr>
      </w:pPr>
      <w:r>
        <w:rPr>
          <w:rFonts w:eastAsia="Arial" w:cs="Arial"/>
          <w:b w:val="false"/>
          <w:color w:val="000000"/>
          <w:sz w:val="20"/>
          <w:szCs w:val="20"/>
        </w:rPr>
        <w:t xml:space="preserve">O ambiente virtual do celular deve também imprimir na tela a comissão e o total a pagar </w:t>
      </w:r>
    </w:p>
    <w:p>
      <w:pPr>
        <w:pStyle w:val="Normal"/>
        <w:keepNext/>
        <w:numPr>
          <w:ilvl w:val="0"/>
          <w:numId w:val="3"/>
        </w:numPr>
        <w:tabs>
          <w:tab w:val="left" w:pos="425" w:leader="none"/>
        </w:tabs>
        <w:spacing w:lineRule="auto" w:line="240" w:before="120" w:after="240"/>
        <w:ind w:left="714" w:right="0" w:hanging="357"/>
        <w:rPr>
          <w:rFonts w:ascii="Quattrocento" w:hAnsi="Quattrocento" w:eastAsia="Quattrocento" w:cs="Quattrocento"/>
          <w:b w:val="false"/>
          <w:b w:val="false"/>
          <w:i/>
          <w:i/>
          <w:color w:val="000000"/>
          <w:sz w:val="22"/>
          <w:szCs w:val="22"/>
        </w:rPr>
      </w:pPr>
      <w:r>
        <w:rPr>
          <w:rFonts w:eastAsia="Arial" w:cs="Arial"/>
          <w:b w:val="false"/>
          <w:color w:val="000000"/>
          <w:sz w:val="20"/>
          <w:szCs w:val="20"/>
        </w:rPr>
        <w:t xml:space="preserve">Emitir um roteiro de entrega para que seja separado e enviado </w:t>
      </w:r>
    </w:p>
    <w:p>
      <w:pPr>
        <w:pStyle w:val="Normal"/>
        <w:keepNext/>
        <w:numPr>
          <w:ilvl w:val="0"/>
          <w:numId w:val="3"/>
        </w:numPr>
        <w:tabs>
          <w:tab w:val="left" w:pos="425" w:leader="none"/>
        </w:tabs>
        <w:spacing w:lineRule="auto" w:line="240" w:before="120" w:after="240"/>
        <w:ind w:left="714" w:right="0" w:hanging="357"/>
        <w:rPr>
          <w:rFonts w:ascii="Quattrocento" w:hAnsi="Quattrocento" w:eastAsia="Quattrocento" w:cs="Quattrocento"/>
          <w:b w:val="false"/>
          <w:b w:val="false"/>
          <w:i/>
          <w:i/>
          <w:color w:val="000000"/>
          <w:sz w:val="22"/>
          <w:szCs w:val="22"/>
        </w:rPr>
      </w:pPr>
      <w:r>
        <w:rPr>
          <w:rFonts w:eastAsia="Arial" w:cs="Arial"/>
          <w:b w:val="false"/>
          <w:color w:val="000000"/>
          <w:sz w:val="20"/>
          <w:szCs w:val="20"/>
        </w:rPr>
        <w:t>Manter cadastro dos Jornaleiro, assim como, dos pontos de venda, jornais, preços de capa, e entregadores</w:t>
      </w:r>
    </w:p>
    <w:p>
      <w:pPr>
        <w:pStyle w:val="Normal"/>
        <w:keepNext/>
        <w:tabs>
          <w:tab w:val="left" w:pos="425" w:leader="none"/>
        </w:tabs>
        <w:spacing w:lineRule="auto" w:line="240" w:before="120" w:after="240"/>
        <w:rPr/>
      </w:pPr>
      <w:r>
        <w:rPr/>
      </w:r>
    </w:p>
    <w:p>
      <w:pPr>
        <w:pStyle w:val="Normal"/>
        <w:keepNext/>
        <w:tabs>
          <w:tab w:val="left" w:pos="425" w:leader="none"/>
        </w:tabs>
        <w:spacing w:lineRule="auto" w:line="240" w:before="120" w:after="240"/>
        <w:rPr/>
      </w:pPr>
      <w:r>
        <w:rPr/>
      </w:r>
    </w:p>
    <w:p>
      <w:pPr>
        <w:pStyle w:val="Normal"/>
        <w:keepNext/>
        <w:tabs>
          <w:tab w:val="left" w:pos="425" w:leader="none"/>
        </w:tabs>
        <w:spacing w:lineRule="auto" w:line="240" w:before="120" w:after="240"/>
        <w:rPr/>
      </w:pPr>
      <w:r>
        <w:rPr/>
      </w:r>
    </w:p>
    <w:p>
      <w:pPr>
        <w:pStyle w:val="Normal"/>
        <w:keepNext/>
        <w:tabs>
          <w:tab w:val="left" w:pos="425" w:leader="none"/>
        </w:tabs>
        <w:spacing w:lineRule="auto" w:line="240" w:before="120" w:after="240"/>
        <w:rPr/>
      </w:pPr>
      <w:r>
        <w:rPr/>
      </w:r>
    </w:p>
    <w:p>
      <w:pPr>
        <w:pStyle w:val="Normal"/>
        <w:keepNext/>
        <w:tabs>
          <w:tab w:val="left" w:pos="425" w:leader="none"/>
        </w:tabs>
        <w:spacing w:lineRule="auto" w:line="240" w:before="120" w:after="240"/>
        <w:rPr/>
      </w:pPr>
      <w:r>
        <w:rPr/>
      </w:r>
    </w:p>
    <w:p>
      <w:pPr>
        <w:pStyle w:val="Normal"/>
        <w:keepNext/>
        <w:tabs>
          <w:tab w:val="left" w:pos="425" w:leader="none"/>
        </w:tabs>
        <w:spacing w:lineRule="auto" w:line="240" w:before="120" w:after="240"/>
        <w:rPr/>
      </w:pPr>
      <w:r>
        <w:rPr/>
      </w:r>
    </w:p>
    <w:p>
      <w:pPr>
        <w:pStyle w:val="Normal"/>
        <w:keepNext/>
        <w:tabs>
          <w:tab w:val="left" w:pos="425" w:leader="none"/>
        </w:tabs>
        <w:spacing w:lineRule="auto" w:line="240" w:before="120" w:after="240"/>
        <w:rPr/>
      </w:pPr>
      <w:r>
        <w:rPr/>
      </w:r>
    </w:p>
    <w:p>
      <w:pPr>
        <w:pStyle w:val="Normal"/>
        <w:keepNext/>
        <w:tabs>
          <w:tab w:val="left" w:pos="425" w:leader="none"/>
        </w:tabs>
        <w:spacing w:lineRule="auto" w:line="240" w:before="120" w:after="240"/>
        <w:rPr/>
      </w:pPr>
      <w:r>
        <w:rPr/>
      </w:r>
    </w:p>
    <w:p>
      <w:pPr>
        <w:pStyle w:val="Normal"/>
        <w:keepNext/>
        <w:tabs>
          <w:tab w:val="left" w:pos="425" w:leader="none"/>
        </w:tabs>
        <w:spacing w:lineRule="auto" w:line="240" w:before="120" w:after="240"/>
        <w:rPr/>
      </w:pPr>
      <w:r>
        <w:rPr/>
      </w:r>
    </w:p>
    <w:p>
      <w:pPr>
        <w:pStyle w:val="Normal"/>
        <w:keepNext/>
        <w:tabs>
          <w:tab w:val="left" w:pos="425" w:leader="none"/>
        </w:tabs>
        <w:spacing w:lineRule="auto" w:line="240" w:before="120" w:after="240"/>
        <w:rPr/>
      </w:pPr>
      <w:r>
        <w:rPr/>
      </w:r>
    </w:p>
    <w:p>
      <w:pPr>
        <w:pStyle w:val="Normal"/>
        <w:keepNext/>
        <w:numPr>
          <w:ilvl w:val="0"/>
          <w:numId w:val="3"/>
        </w:numPr>
        <w:tabs>
          <w:tab w:val="left" w:pos="425" w:leader="none"/>
        </w:tabs>
        <w:spacing w:lineRule="auto" w:line="240" w:before="480" w:after="120"/>
        <w:ind w:left="540" w:right="0" w:hanging="540"/>
        <w:jc w:val="both"/>
        <w:rPr>
          <w:rFonts w:ascii="Arial" w:hAnsi="Arial" w:eastAsia="Arial" w:cs="Arial"/>
          <w:b/>
          <w:b/>
          <w:color w:val="000000"/>
          <w:sz w:val="28"/>
          <w:szCs w:val="28"/>
        </w:rPr>
      </w:pPr>
      <w:r>
        <w:rPr>
          <w:rFonts w:eastAsia="Arial" w:cs="Arial"/>
          <w:b/>
          <w:color w:val="000000"/>
          <w:sz w:val="28"/>
          <w:szCs w:val="28"/>
        </w:rPr>
        <w:t>Metodologia de Trabalho</w:t>
      </w:r>
    </w:p>
    <w:p>
      <w:pPr>
        <w:pStyle w:val="Normal"/>
        <w:keepNext/>
        <w:tabs>
          <w:tab w:val="left" w:pos="425" w:leader="none"/>
        </w:tabs>
        <w:spacing w:lineRule="auto" w:line="240" w:before="120" w:after="120"/>
        <w:ind w:left="403" w:right="0" w:firstLine="318"/>
        <w:jc w:val="both"/>
        <w:rPr/>
      </w:pPr>
      <w:r>
        <w:rPr>
          <w:rFonts w:eastAsia="Arial" w:cs="Arial"/>
          <w:b w:val="false"/>
          <w:color w:val="000000"/>
          <w:sz w:val="20"/>
          <w:szCs w:val="20"/>
        </w:rPr>
        <w:t>Como começo de projeto, deve ser desenvolvido um sistema que é composto por uma aplicação web e uma no dispositivo móvel. Para auxiliar no processo devem ser usadas algumas ferramentas, tais como um editor de texto para codificação, o Notepad++. E para criação de diagramas de modelo e uso, o Astah Community auxiliará nes</w:t>
      </w:r>
      <w:r>
        <w:rPr>
          <w:sz w:val="20"/>
          <w:szCs w:val="20"/>
        </w:rPr>
        <w:t>t</w:t>
      </w:r>
      <w:r>
        <w:rPr>
          <w:rFonts w:eastAsia="Arial" w:cs="Arial"/>
          <w:b w:val="false"/>
          <w:color w:val="000000"/>
          <w:sz w:val="20"/>
          <w:szCs w:val="20"/>
        </w:rPr>
        <w:t>a tarefa. E controle de versão será usada o  Git Bash para acesso ao repositório. O WampServer 64 servirá para o teste e controle do  código do servidor. E para testar o lado do cliente serão usados  o Google Chrome para o site e o BlueStacks para emular o aplicativo do celular.</w:t>
        <w:tab/>
      </w:r>
    </w:p>
    <w:p>
      <w:pPr>
        <w:pStyle w:val="Normal"/>
        <w:keepNext/>
        <w:tabs>
          <w:tab w:val="left" w:pos="425" w:leader="none"/>
        </w:tabs>
        <w:spacing w:lineRule="auto" w:line="240" w:before="200" w:after="120"/>
        <w:ind w:left="403" w:right="0" w:firstLine="318"/>
        <w:jc w:val="both"/>
        <w:rPr/>
      </w:pPr>
      <w:r>
        <w:rPr>
          <w:rFonts w:eastAsia="Arial" w:cs="Arial"/>
          <w:b w:val="false"/>
          <w:color w:val="000000"/>
          <w:sz w:val="20"/>
          <w:szCs w:val="20"/>
        </w:rPr>
        <w:t>E a documentação do projeto deve ser criada de maneira legível e no modelo padrão para representação de sistemas. O UML( Linguagem Unificada de Modelagem ) deve ser a linguagem utilizada já que ajuda na criação de diagramas de classe, classe parcial,  sequência, casos de uso. Desse modo, será possível uma boa descrição das ações de cada entendida envolvida.</w:t>
        <w:tab/>
        <w:tab/>
      </w:r>
      <w:r>
        <w:rPr>
          <w:sz w:val="20"/>
          <w:szCs w:val="20"/>
        </w:rPr>
        <w:tab/>
      </w:r>
      <w:r>
        <w:rPr>
          <w:rFonts w:eastAsia="Arial" w:cs="Arial"/>
          <w:b w:val="false"/>
          <w:color w:val="000000"/>
          <w:sz w:val="20"/>
          <w:szCs w:val="20"/>
        </w:rPr>
        <w:t xml:space="preserve">A MVC(Model- View-Controller) define como será a interação entre o Modelo, a Controladora e a View. Esta por sua vez, tem a função de executar as operações do usuário que podem envolver informações do modelo. Ele tem os dados do problema em questão e também executa os comandos recebidos da Controladora. Por fim, ela tem a responsabilidade de fazer uma ponte entre essas outras duas partes do sistema, com a finalidade de não permitir uma comunicação direta entre elas. Deixando assim, o código mais coeso e com menos acoplamentos permitindo de maneira mais fácil, que seja respeitado o princípio da responsabilidade única. </w:t>
        <w:tab/>
        <w:tab/>
        <w:tab/>
        <w:tab/>
        <w:tab/>
        <w:tab/>
        <w:t xml:space="preserve"> </w:t>
        <w:tab/>
        <w:t>Para construir o lado do servidor deve ser usada a linguagem PHP 5.6</w:t>
      </w:r>
      <w:r>
        <w:rPr>
          <w:sz w:val="20"/>
          <w:szCs w:val="20"/>
        </w:rPr>
        <w:t xml:space="preserve">. </w:t>
      </w:r>
      <w:r>
        <w:rPr>
          <w:rFonts w:eastAsia="Arial" w:cs="Arial"/>
          <w:b w:val="false"/>
          <w:color w:val="000000"/>
          <w:sz w:val="20"/>
          <w:szCs w:val="20"/>
        </w:rPr>
        <w:t xml:space="preserve">O lado cliente deve possuir uma interface intuitiva e de fácil uso, com o intuito de possibilitar   que qualquer pessoa utilize. Para isso devem ser usadas as linguagens Html 4.1 (ou superior), CSS 2.1,  para a formatação da página. Algumas opções de formulário e divisão do layout serão tiradas do Bootstrap por ser visualmente mais bonito e mais simples de manipular. E para a interatividade da página  e validação dos dados, o Javascript,  principalmente as bibliotecas jQuery e jQuery Mobile. </w:t>
      </w:r>
      <w:r>
        <w:rPr>
          <w:rFonts w:eastAsia="Arial" w:cs="Arial"/>
          <w:b w:val="false"/>
          <w:color w:val="000000"/>
          <w:sz w:val="20"/>
          <w:szCs w:val="20"/>
        </w:rPr>
        <w:t xml:space="preserve">E para o aplicativo será usado o </w:t>
      </w:r>
      <w:r>
        <w:rPr>
          <w:rFonts w:eastAsia="Arial" w:cs="Arial"/>
          <w:b w:val="false"/>
          <w:color w:val="000000"/>
          <w:sz w:val="20"/>
          <w:szCs w:val="20"/>
        </w:rPr>
        <w:t>framework</w:t>
      </w:r>
      <w:r>
        <w:rPr>
          <w:rFonts w:eastAsia="Arial" w:cs="Arial"/>
          <w:b w:val="false"/>
          <w:color w:val="000000"/>
          <w:sz w:val="20"/>
          <w:szCs w:val="20"/>
        </w:rPr>
        <w:t xml:space="preserve"> PhoneGap que </w:t>
      </w:r>
      <w:r>
        <w:rPr>
          <w:rFonts w:eastAsia="Arial" w:cs="Arial"/>
          <w:b w:val="false"/>
          <w:color w:val="000000"/>
          <w:sz w:val="20"/>
          <w:szCs w:val="20"/>
        </w:rPr>
        <w:t>possibilita a criação de maneira híbrida e simples, por interpretar</w:t>
      </w:r>
      <w:r>
        <w:rPr>
          <w:rFonts w:eastAsia="Arial" w:cs="Arial"/>
          <w:b w:val="false"/>
          <w:color w:val="000000"/>
          <w:sz w:val="20"/>
          <w:szCs w:val="20"/>
        </w:rPr>
        <w:t xml:space="preserve"> o código nativo em uma linguagem entendida pelo celular.</w:t>
      </w:r>
      <w:r>
        <w:rPr>
          <w:rFonts w:eastAsia="Arial" w:cs="Arial"/>
          <w:b w:val="false"/>
          <w:color w:val="000000"/>
          <w:sz w:val="20"/>
          <w:szCs w:val="20"/>
        </w:rPr>
        <w:tab/>
        <w:tab/>
      </w:r>
    </w:p>
    <w:p>
      <w:pPr>
        <w:pStyle w:val="Normal"/>
        <w:keepNext/>
        <w:tabs>
          <w:tab w:val="left" w:pos="425" w:leader="none"/>
        </w:tabs>
        <w:spacing w:lineRule="auto" w:line="240" w:before="480" w:after="120"/>
        <w:ind w:left="0" w:right="0" w:firstLine="720"/>
        <w:jc w:val="both"/>
        <w:rPr/>
      </w:pPr>
      <w:r>
        <w:rPr>
          <w:rFonts w:eastAsia="Arial" w:cs="Arial"/>
          <w:b w:val="false"/>
          <w:color w:val="000000"/>
          <w:sz w:val="20"/>
          <w:szCs w:val="20"/>
        </w:rPr>
        <w:t xml:space="preserve"> </w:t>
      </w:r>
    </w:p>
    <w:p>
      <w:pPr>
        <w:pStyle w:val="Normal"/>
        <w:keepNext/>
        <w:tabs>
          <w:tab w:val="left" w:pos="425" w:leader="none"/>
        </w:tabs>
        <w:spacing w:lineRule="auto" w:line="240" w:before="480" w:after="120"/>
        <w:ind w:left="0" w:right="0" w:firstLine="720"/>
        <w:jc w:val="both"/>
        <w:rPr/>
      </w:pPr>
      <w:r>
        <w:rPr/>
      </w:r>
    </w:p>
    <w:p>
      <w:pPr>
        <w:pStyle w:val="Normal"/>
        <w:keepNext/>
        <w:tabs>
          <w:tab w:val="left" w:pos="425" w:leader="none"/>
        </w:tabs>
        <w:spacing w:lineRule="auto" w:line="240" w:before="480" w:after="120"/>
        <w:ind w:left="0" w:right="0" w:firstLine="720"/>
        <w:jc w:val="both"/>
        <w:rPr/>
      </w:pPr>
      <w:r>
        <w:rPr/>
      </w:r>
    </w:p>
    <w:p>
      <w:pPr>
        <w:pStyle w:val="Normal"/>
        <w:keepNext/>
        <w:tabs>
          <w:tab w:val="left" w:pos="425" w:leader="none"/>
        </w:tabs>
        <w:spacing w:lineRule="auto" w:line="240" w:before="480" w:after="120"/>
        <w:ind w:left="0" w:right="0" w:firstLine="720"/>
        <w:jc w:val="both"/>
        <w:rPr/>
      </w:pPr>
      <w:r>
        <w:rPr/>
      </w:r>
    </w:p>
    <w:p>
      <w:pPr>
        <w:pStyle w:val="Normal"/>
        <w:keepNext/>
        <w:tabs>
          <w:tab w:val="left" w:pos="425" w:leader="none"/>
        </w:tabs>
        <w:spacing w:lineRule="auto" w:line="240" w:before="480" w:after="120"/>
        <w:ind w:left="0" w:right="0" w:firstLine="720"/>
        <w:jc w:val="both"/>
        <w:rPr/>
      </w:pPr>
      <w:r>
        <w:rPr/>
      </w:r>
    </w:p>
    <w:p>
      <w:pPr>
        <w:pStyle w:val="Normal"/>
        <w:keepNext/>
        <w:tabs>
          <w:tab w:val="left" w:pos="425" w:leader="none"/>
        </w:tabs>
        <w:spacing w:lineRule="auto" w:line="240" w:before="480" w:after="120"/>
        <w:ind w:left="0" w:right="0" w:firstLine="720"/>
        <w:jc w:val="both"/>
        <w:rPr/>
      </w:pPr>
      <w:r>
        <w:rPr/>
      </w:r>
    </w:p>
    <w:p>
      <w:pPr>
        <w:pStyle w:val="Normal"/>
        <w:tabs>
          <w:tab w:val="left" w:pos="425" w:leader="none"/>
        </w:tabs>
        <w:spacing w:lineRule="auto" w:line="240" w:before="480" w:after="120"/>
        <w:ind w:left="0" w:right="0" w:firstLine="720"/>
        <w:jc w:val="both"/>
        <w:rPr/>
      </w:pPr>
      <w:r>
        <w:rPr/>
      </w:r>
    </w:p>
    <w:p>
      <w:pPr>
        <w:pStyle w:val="Normal"/>
        <w:keepNext/>
        <w:tabs>
          <w:tab w:val="left" w:pos="425" w:leader="none"/>
        </w:tabs>
        <w:spacing w:lineRule="auto" w:line="240" w:before="480" w:after="120"/>
        <w:ind w:left="0" w:right="0" w:firstLine="720"/>
        <w:jc w:val="both"/>
        <w:rPr/>
      </w:pPr>
      <w:r>
        <w:rPr/>
      </w:r>
    </w:p>
    <w:p>
      <w:pPr>
        <w:pStyle w:val="Normal"/>
        <w:keepNext/>
        <w:numPr>
          <w:ilvl w:val="0"/>
          <w:numId w:val="3"/>
        </w:numPr>
        <w:tabs>
          <w:tab w:val="left" w:pos="425" w:leader="none"/>
        </w:tabs>
        <w:spacing w:lineRule="auto" w:line="240" w:before="480" w:after="120"/>
        <w:ind w:left="540" w:right="0" w:hanging="540"/>
        <w:jc w:val="both"/>
        <w:rPr>
          <w:rFonts w:ascii="Arial" w:hAnsi="Arial" w:eastAsia="Arial" w:cs="Arial"/>
          <w:b/>
          <w:b/>
          <w:color w:val="000000"/>
          <w:sz w:val="28"/>
          <w:szCs w:val="28"/>
        </w:rPr>
      </w:pPr>
      <w:r>
        <w:rPr>
          <w:rFonts w:eastAsia="Arial" w:cs="Arial"/>
          <w:b/>
          <w:color w:val="000000"/>
          <w:sz w:val="28"/>
          <w:szCs w:val="28"/>
        </w:rPr>
        <w:t>Desenvolvimento</w:t>
      </w:r>
    </w:p>
    <w:p>
      <w:pPr>
        <w:pStyle w:val="Normal"/>
        <w:keepNext/>
        <w:tabs>
          <w:tab w:val="left" w:pos="425" w:leader="none"/>
        </w:tabs>
        <w:spacing w:lineRule="auto" w:line="240" w:before="120" w:after="120"/>
        <w:ind w:left="403" w:right="0" w:firstLine="318"/>
        <w:jc w:val="both"/>
        <w:rPr/>
      </w:pPr>
      <w:r>
        <w:rPr/>
      </w:r>
    </w:p>
    <w:p>
      <w:pPr>
        <w:pStyle w:val="Normal"/>
        <w:keepNext/>
        <w:tabs>
          <w:tab w:val="left" w:pos="425" w:leader="none"/>
        </w:tabs>
        <w:spacing w:lineRule="auto" w:line="240" w:before="120" w:after="120"/>
        <w:ind w:left="403" w:right="0" w:firstLine="318"/>
        <w:jc w:val="both"/>
        <w:rPr/>
      </w:pPr>
      <w:r>
        <w:rPr>
          <w:sz w:val="20"/>
          <w:szCs w:val="20"/>
        </w:rPr>
        <w:t xml:space="preserve">A seguir será apresentado um esboço preliminar baseado nas primeiras entrevistas com o administrador do negócio. </w:t>
      </w:r>
      <w:r>
        <w:rPr>
          <w:sz w:val="20"/>
          <w:szCs w:val="20"/>
        </w:rPr>
        <w:t xml:space="preserve">Foi dado início ao </w:t>
      </w:r>
      <w:r>
        <w:rPr>
          <w:sz w:val="20"/>
          <w:szCs w:val="20"/>
        </w:rPr>
        <w:t xml:space="preserve">diagrama de classes </w:t>
      </w:r>
      <w:r>
        <w:rPr>
          <w:sz w:val="20"/>
          <w:szCs w:val="20"/>
        </w:rPr>
        <w:t>e</w:t>
      </w:r>
      <w:r>
        <w:rPr>
          <w:sz w:val="20"/>
          <w:szCs w:val="20"/>
        </w:rPr>
        <w:t xml:space="preserve"> casos de uso, </w:t>
      </w:r>
      <w:r>
        <w:rPr>
          <w:sz w:val="20"/>
          <w:szCs w:val="20"/>
        </w:rPr>
        <w:t>que</w:t>
      </w:r>
      <w:r>
        <w:rPr>
          <w:sz w:val="20"/>
          <w:szCs w:val="20"/>
        </w:rPr>
        <w:t xml:space="preserve"> estão organizados em 3 pacotes.</w:t>
      </w:r>
    </w:p>
    <w:p>
      <w:pPr>
        <w:pStyle w:val="Normal"/>
        <w:keepNext/>
        <w:tabs>
          <w:tab w:val="left" w:pos="425" w:leader="none"/>
        </w:tabs>
        <w:spacing w:lineRule="auto" w:line="240" w:before="120" w:after="120"/>
        <w:ind w:left="403" w:right="0" w:firstLine="318"/>
        <w:jc w:val="both"/>
        <w:rPr/>
      </w:pPr>
      <w:r>
        <w:rPr>
          <w:sz w:val="20"/>
          <w:szCs w:val="20"/>
        </w:rPr>
        <w:t xml:space="preserve">O </w:t>
      </w:r>
      <w:r>
        <w:rPr>
          <w:sz w:val="20"/>
          <w:szCs w:val="20"/>
        </w:rPr>
        <w:t>R</w:t>
      </w:r>
      <w:r>
        <w:rPr>
          <w:sz w:val="20"/>
          <w:szCs w:val="20"/>
        </w:rPr>
        <w:t xml:space="preserve">oteiro, </w:t>
      </w:r>
      <w:r>
        <w:rPr>
          <w:sz w:val="20"/>
          <w:szCs w:val="20"/>
        </w:rPr>
        <w:t xml:space="preserve">por exemplo, </w:t>
      </w:r>
      <w:r>
        <w:rPr>
          <w:sz w:val="20"/>
          <w:szCs w:val="20"/>
        </w:rPr>
        <w:t xml:space="preserve">possui ações referentes alteração e </w:t>
      </w:r>
      <w:r>
        <w:rPr>
          <w:sz w:val="20"/>
          <w:szCs w:val="20"/>
        </w:rPr>
        <w:t>emissão, da nota e roteiro de entrega, r</w:t>
      </w:r>
      <w:r>
        <w:rPr>
          <w:sz w:val="20"/>
          <w:szCs w:val="20"/>
        </w:rPr>
        <w:t>espeitando as restrições do sistema</w:t>
      </w:r>
      <w:r>
        <w:rPr>
          <w:sz w:val="20"/>
          <w:szCs w:val="20"/>
        </w:rPr>
        <w:t xml:space="preserve">. Antes de todas essas ações puderem ser feitas é necessário a criação da nota, para assim </w:t>
      </w:r>
      <w:r>
        <w:rPr>
          <w:sz w:val="20"/>
          <w:szCs w:val="20"/>
        </w:rPr>
        <w:t>permitir o seu envio,</w:t>
      </w:r>
      <w:r>
        <w:rPr>
          <w:sz w:val="20"/>
          <w:szCs w:val="20"/>
        </w:rPr>
        <w:t xml:space="preserve"> de maneira digital ou impressa, alterar algum campo </w:t>
      </w:r>
      <w:r>
        <w:rPr>
          <w:sz w:val="20"/>
          <w:szCs w:val="20"/>
        </w:rPr>
        <w:t>caso ocorra</w:t>
      </w:r>
      <w:r>
        <w:rPr>
          <w:sz w:val="20"/>
          <w:szCs w:val="20"/>
        </w:rPr>
        <w:t xml:space="preserve"> erro</w:t>
      </w:r>
      <w:r>
        <w:rPr>
          <w:sz w:val="20"/>
          <w:szCs w:val="20"/>
        </w:rPr>
        <w:t>s</w:t>
      </w:r>
      <w:r>
        <w:rPr>
          <w:sz w:val="20"/>
          <w:szCs w:val="20"/>
        </w:rPr>
        <w:t xml:space="preserve"> e, </w:t>
      </w:r>
      <w:r>
        <w:rPr>
          <w:sz w:val="20"/>
          <w:szCs w:val="20"/>
        </w:rPr>
        <w:t xml:space="preserve">pelo menos uma deve existir, para ser feita a receita </w:t>
      </w:r>
      <w:r>
        <w:rPr>
          <w:sz w:val="20"/>
          <w:szCs w:val="20"/>
        </w:rPr>
        <w:t>para o Entregador, que no caso, atua como ator secundário</w:t>
      </w:r>
      <w:r>
        <w:rPr>
          <w:sz w:val="20"/>
          <w:szCs w:val="20"/>
        </w:rPr>
        <w:t xml:space="preserve">. </w:t>
      </w:r>
    </w:p>
    <w:p>
      <w:pPr>
        <w:pStyle w:val="Normal"/>
        <w:tabs>
          <w:tab w:val="left" w:pos="425" w:leader="none"/>
        </w:tabs>
        <w:spacing w:lineRule="auto" w:line="240" w:before="120" w:after="120"/>
        <w:ind w:left="403" w:right="0" w:firstLine="318"/>
        <w:jc w:val="both"/>
        <w:rPr/>
      </w:pPr>
      <w:r>
        <w:rPr>
          <w:sz w:val="20"/>
          <w:szCs w:val="20"/>
        </w:rPr>
        <w:t xml:space="preserve">O </w:t>
      </w:r>
      <w:r>
        <w:rPr>
          <w:sz w:val="20"/>
          <w:szCs w:val="20"/>
        </w:rPr>
        <w:t xml:space="preserve">Custodial é o pacote que tem ligação com os cadastros, </w:t>
      </w:r>
      <w:r>
        <w:rPr>
          <w:sz w:val="20"/>
          <w:szCs w:val="20"/>
        </w:rPr>
        <w:t xml:space="preserve">alterações e listagem </w:t>
      </w:r>
      <w:r>
        <w:rPr>
          <w:sz w:val="20"/>
          <w:szCs w:val="20"/>
        </w:rPr>
        <w:t xml:space="preserve">do Jornaleiro, Ponto de Venda e Jornal, </w:t>
      </w:r>
      <w:r>
        <w:rPr>
          <w:sz w:val="20"/>
          <w:szCs w:val="20"/>
        </w:rPr>
        <w:t>sendo executados apenas pelo Administrador.</w:t>
      </w:r>
    </w:p>
    <w:p>
      <w:pPr>
        <w:pStyle w:val="Normal"/>
        <w:tabs>
          <w:tab w:val="left" w:pos="425" w:leader="none"/>
        </w:tabs>
        <w:spacing w:lineRule="auto" w:line="240" w:before="120" w:after="120"/>
        <w:ind w:left="403" w:right="0" w:firstLine="318"/>
        <w:jc w:val="both"/>
        <w:rPr/>
      </w:pPr>
      <w:r>
        <w:rPr>
          <w:sz w:val="20"/>
          <w:szCs w:val="20"/>
        </w:rPr>
        <w:t xml:space="preserve">E </w:t>
      </w:r>
      <w:r>
        <w:rPr>
          <w:sz w:val="20"/>
          <w:szCs w:val="20"/>
        </w:rPr>
        <w:t xml:space="preserve">por fim, o Financeiro que está relacionado às vendas do produto, </w:t>
      </w:r>
      <w:r>
        <w:rPr>
          <w:sz w:val="20"/>
          <w:szCs w:val="20"/>
        </w:rPr>
        <w:t xml:space="preserve">como por exemplo, a necessidade do Administrador guardar os preços de capa para cada Jornal. Além de outras operações como a de registrar pagamento e emissão do relatório de vendas. </w:t>
      </w:r>
      <w:r>
        <w:rPr>
          <w:sz w:val="20"/>
          <w:szCs w:val="20"/>
        </w:rPr>
        <w:t>Também dentro dessa área, o Jornaleiro pode registrar a venda do jornal e consultar o quanto ele recebeu de comissão por este ato .</w:t>
      </w:r>
    </w:p>
    <w:p>
      <w:pPr>
        <w:pStyle w:val="Normal"/>
        <w:tabs>
          <w:tab w:val="left" w:pos="425" w:leader="none"/>
        </w:tabs>
        <w:spacing w:lineRule="auto" w:line="240" w:before="120" w:after="120"/>
        <w:ind w:left="403" w:right="0" w:firstLine="318"/>
        <w:jc w:val="both"/>
        <w:rPr>
          <w:sz w:val="20"/>
          <w:szCs w:val="20"/>
        </w:rPr>
      </w:pPr>
      <w:r>
        <w:rPr/>
      </w:r>
    </w:p>
    <w:p>
      <w:pPr>
        <w:pStyle w:val="Normal"/>
        <w:tabs>
          <w:tab w:val="left" w:pos="425" w:leader="none"/>
        </w:tabs>
        <w:spacing w:lineRule="auto" w:line="240" w:before="120" w:after="120"/>
        <w:ind w:left="403" w:right="0" w:firstLine="318"/>
        <w:jc w:val="both"/>
        <w:rPr>
          <w:sz w:val="20"/>
          <w:szCs w:val="20"/>
        </w:rPr>
      </w:pPr>
      <w:r>
        <w:rPr/>
      </w:r>
    </w:p>
    <w:p>
      <w:pPr>
        <w:pStyle w:val="Normal"/>
        <w:tabs>
          <w:tab w:val="left" w:pos="425" w:leader="none"/>
        </w:tabs>
        <w:spacing w:lineRule="auto" w:line="240" w:before="120" w:after="120"/>
        <w:ind w:left="403" w:right="0" w:firstLine="318"/>
        <w:jc w:val="both"/>
        <w:rPr>
          <w:sz w:val="20"/>
          <w:szCs w:val="20"/>
        </w:rPr>
      </w:pPr>
      <w:r>
        <w:rPr/>
      </w:r>
    </w:p>
    <w:p>
      <w:pPr>
        <w:pStyle w:val="Normal"/>
        <w:tabs>
          <w:tab w:val="left" w:pos="425" w:leader="none"/>
        </w:tabs>
        <w:spacing w:lineRule="auto" w:line="240" w:before="120" w:after="120"/>
        <w:ind w:left="403" w:right="0" w:firstLine="318"/>
        <w:jc w:val="both"/>
        <w:rPr/>
      </w:pPr>
      <w:r>
        <w:rPr>
          <w:sz w:val="20"/>
          <w:szCs w:val="20"/>
        </w:rPr>
        <w:drawing>
          <wp:inline distT="114300" distB="114300" distL="114300" distR="114300">
            <wp:extent cx="5288280" cy="4396105"/>
            <wp:effectExtent l="0" t="0" r="0" b="0"/>
            <wp:docPr id="4" name="image0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5.png" descr=""/>
                    <pic:cNvPicPr>
                      <a:picLocks noChangeAspect="1" noChangeArrowheads="1"/>
                    </pic:cNvPicPr>
                  </pic:nvPicPr>
                  <pic:blipFill>
                    <a:blip r:embed="rId3"/>
                    <a:stretch>
                      <a:fillRect/>
                    </a:stretch>
                  </pic:blipFill>
                  <pic:spPr bwMode="auto">
                    <a:xfrm>
                      <a:off x="0" y="0"/>
                      <a:ext cx="5288280" cy="4396105"/>
                    </a:xfrm>
                    <a:prstGeom prst="rect">
                      <a:avLst/>
                    </a:prstGeom>
                    <a:noFill/>
                    <a:ln w="9525">
                      <a:noFill/>
                      <a:miter lim="800000"/>
                      <a:headEnd/>
                      <a:tailEnd/>
                    </a:ln>
                  </pic:spPr>
                </pic:pic>
              </a:graphicData>
            </a:graphic>
          </wp:inline>
        </w:drawing>
      </w:r>
    </w:p>
    <w:p>
      <w:pPr>
        <w:pStyle w:val="Normal"/>
        <w:tabs>
          <w:tab w:val="left" w:pos="425" w:leader="none"/>
        </w:tabs>
        <w:spacing w:lineRule="auto" w:line="240" w:before="120" w:after="120"/>
        <w:ind w:left="403" w:right="0" w:firstLine="318"/>
        <w:jc w:val="both"/>
        <w:rPr>
          <w:sz w:val="20"/>
          <w:szCs w:val="20"/>
        </w:rPr>
      </w:pPr>
      <w:r>
        <w:rPr/>
      </w:r>
    </w:p>
    <w:p>
      <w:pPr>
        <w:pStyle w:val="Normal"/>
        <w:tabs>
          <w:tab w:val="left" w:pos="425" w:leader="none"/>
        </w:tabs>
        <w:spacing w:lineRule="auto" w:line="240" w:before="120" w:after="120"/>
        <w:ind w:left="403" w:right="0" w:firstLine="318"/>
        <w:jc w:val="both"/>
        <w:rPr>
          <w:sz w:val="20"/>
          <w:szCs w:val="20"/>
        </w:rPr>
      </w:pPr>
      <w:r>
        <w:rPr/>
      </w:r>
    </w:p>
    <w:p>
      <w:pPr>
        <w:pStyle w:val="Normal"/>
        <w:tabs>
          <w:tab w:val="left" w:pos="425" w:leader="none"/>
        </w:tabs>
        <w:spacing w:lineRule="auto" w:line="240" w:before="120" w:after="120"/>
        <w:ind w:left="403" w:right="0" w:firstLine="318"/>
        <w:jc w:val="both"/>
        <w:rPr>
          <w:sz w:val="20"/>
          <w:szCs w:val="20"/>
        </w:rPr>
      </w:pPr>
      <w:r>
        <w:rPr/>
      </w:r>
    </w:p>
    <w:p>
      <w:pPr>
        <w:pStyle w:val="Normal"/>
        <w:tabs>
          <w:tab w:val="left" w:pos="425" w:leader="none"/>
        </w:tabs>
        <w:spacing w:lineRule="auto" w:line="240" w:before="120" w:after="120"/>
        <w:ind w:left="403" w:right="0" w:firstLine="318"/>
        <w:jc w:val="both"/>
        <w:rPr/>
      </w:pPr>
      <w:bookmarkStart w:id="0" w:name="_gjdgxs"/>
      <w:bookmarkStart w:id="1" w:name="_gjdgxs"/>
      <w:bookmarkEnd w:id="1"/>
      <w:r>
        <w:rPr/>
      </w:r>
    </w:p>
    <w:p>
      <w:pPr>
        <w:pStyle w:val="Normal"/>
        <w:spacing w:before="0" w:after="0"/>
        <w:rPr/>
      </w:pPr>
      <w:r>
        <w:rPr/>
        <w:drawing>
          <wp:inline distT="114300" distB="114300" distL="114300" distR="114300">
            <wp:extent cx="5922010" cy="4100195"/>
            <wp:effectExtent l="0" t="0" r="0" b="0"/>
            <wp:docPr id="5" name="image0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02.png" descr=""/>
                    <pic:cNvPicPr>
                      <a:picLocks noChangeAspect="1" noChangeArrowheads="1"/>
                    </pic:cNvPicPr>
                  </pic:nvPicPr>
                  <pic:blipFill>
                    <a:blip r:embed="rId4"/>
                    <a:stretch>
                      <a:fillRect/>
                    </a:stretch>
                  </pic:blipFill>
                  <pic:spPr bwMode="auto">
                    <a:xfrm>
                      <a:off x="0" y="0"/>
                      <a:ext cx="5922010" cy="4100195"/>
                    </a:xfrm>
                    <a:prstGeom prst="rect">
                      <a:avLst/>
                    </a:prstGeom>
                    <a:noFill/>
                    <a:ln w="9525">
                      <a:noFill/>
                      <a:miter lim="800000"/>
                      <a:headEnd/>
                      <a:tailEnd/>
                    </a:ln>
                  </pic:spPr>
                </pic:pic>
              </a:graphicData>
            </a:graphic>
          </wp:inline>
        </w:drawing>
      </w:r>
      <w:r>
        <w:br w:type="page"/>
      </w:r>
    </w:p>
    <w:p>
      <w:pPr>
        <w:pStyle w:val="Normal"/>
        <w:spacing w:before="0" w:after="0"/>
        <w:rPr/>
      </w:pPr>
      <w:r>
        <w:rPr/>
      </w:r>
    </w:p>
    <w:p>
      <w:pPr>
        <w:pStyle w:val="Normal"/>
        <w:keepNext/>
        <w:numPr>
          <w:ilvl w:val="0"/>
          <w:numId w:val="3"/>
        </w:numPr>
        <w:tabs>
          <w:tab w:val="left" w:pos="425" w:leader="none"/>
        </w:tabs>
        <w:spacing w:lineRule="auto" w:line="240" w:before="480" w:after="120"/>
        <w:ind w:left="540" w:right="0" w:hanging="540"/>
        <w:jc w:val="both"/>
        <w:rPr/>
      </w:pPr>
      <w:r>
        <w:rPr>
          <w:rFonts w:eastAsia="Arial" w:cs="Arial"/>
          <w:b/>
          <w:color w:val="000000"/>
          <w:sz w:val="28"/>
          <w:szCs w:val="28"/>
        </w:rPr>
        <w:t>Cronograma</w:t>
      </w:r>
    </w:p>
    <w:p>
      <w:pPr>
        <w:pStyle w:val="Normal"/>
        <w:keepNext/>
        <w:tabs>
          <w:tab w:val="left" w:pos="425" w:leader="none"/>
        </w:tabs>
        <w:spacing w:lineRule="auto" w:line="240" w:before="480" w:after="120"/>
        <w:ind w:left="0" w:right="0" w:firstLine="720"/>
        <w:jc w:val="both"/>
        <w:rPr/>
      </w:pPr>
      <w:r>
        <w:rPr>
          <w:rFonts w:eastAsia="Arial" w:cs="Arial"/>
          <w:b w:val="false"/>
          <w:color w:val="000000"/>
          <w:sz w:val="20"/>
          <w:szCs w:val="20"/>
        </w:rPr>
        <w:t>O cronograma a seguir mostra as tarefas a serem feitas e o prazo de início e término para cada uma. Sendo elas a documentação, a implementação de funcionalidades, os testes e, por fim, a apresentação final.</w:t>
      </w:r>
    </w:p>
    <w:p>
      <w:pPr>
        <w:pStyle w:val="Normal"/>
        <w:keepNext/>
        <w:tabs>
          <w:tab w:val="left" w:pos="425" w:leader="none"/>
        </w:tabs>
        <w:spacing w:lineRule="auto" w:line="240" w:before="480" w:after="120"/>
        <w:ind w:left="0" w:right="0" w:firstLine="720"/>
        <w:jc w:val="both"/>
        <w:rPr/>
      </w:pPr>
      <w:r>
        <w:rPr/>
      </w:r>
    </w:p>
    <w:tbl>
      <w:tblPr>
        <w:tblStyle w:val="Table2"/>
        <w:tblW w:w="10455" w:type="dxa"/>
        <w:jc w:val="left"/>
        <w:tblInd w:w="-7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79"/>
        <w:gridCol w:w="5805"/>
        <w:gridCol w:w="855"/>
        <w:gridCol w:w="855"/>
        <w:gridCol w:w="856"/>
        <w:gridCol w:w="855"/>
        <w:gridCol w:w="749"/>
      </w:tblGrid>
      <w:tr>
        <w:trPr>
          <w:trHeight w:val="80" w:hRule="atLeast"/>
        </w:trPr>
        <w:tc>
          <w:tcPr>
            <w:tcW w:w="47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BE5F1"/>
            <w:tcMar>
              <w:left w:w="90" w:type="dxa"/>
            </w:tcMar>
          </w:tcPr>
          <w:p>
            <w:pPr>
              <w:pStyle w:val="Normal"/>
              <w:widowControl w:val="false"/>
              <w:spacing w:lineRule="auto" w:line="240" w:before="0" w:after="0"/>
              <w:rPr/>
            </w:pPr>
            <w:r>
              <w:rPr/>
            </w:r>
          </w:p>
        </w:tc>
        <w:tc>
          <w:tcPr>
            <w:tcW w:w="5805"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BE5F1"/>
            <w:tcMar>
              <w:left w:w="90" w:type="dxa"/>
            </w:tcMar>
            <w:vAlign w:val="center"/>
          </w:tcPr>
          <w:p>
            <w:pPr>
              <w:pStyle w:val="Normal"/>
              <w:widowControl w:val="false"/>
              <w:spacing w:lineRule="auto" w:line="240" w:before="0" w:after="0"/>
              <w:jc w:val="center"/>
              <w:rPr/>
            </w:pPr>
            <w:r>
              <w:rPr>
                <w:rFonts w:eastAsia="Arial" w:cs="Arial"/>
                <w:b/>
                <w:color w:val="000000"/>
                <w:sz w:val="18"/>
                <w:szCs w:val="18"/>
              </w:rPr>
              <w:t>ATIVIDADES</w:t>
            </w:r>
          </w:p>
        </w:tc>
        <w:tc>
          <w:tcPr>
            <w:tcW w:w="4170" w:type="dxa"/>
            <w:gridSpan w:val="5"/>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BE5F1"/>
            <w:tcMar>
              <w:top w:w="0" w:type="dxa"/>
              <w:left w:w="107" w:type="dxa"/>
              <w:bottom w:w="0" w:type="dxa"/>
              <w:right w:w="108" w:type="dxa"/>
            </w:tcMar>
          </w:tcPr>
          <w:p>
            <w:pPr>
              <w:pStyle w:val="Normal"/>
              <w:widowControl w:val="false"/>
              <w:spacing w:lineRule="auto" w:line="240" w:before="0" w:after="0"/>
              <w:jc w:val="center"/>
              <w:rPr/>
            </w:pPr>
            <w:r>
              <w:rPr>
                <w:rFonts w:eastAsia="Arial" w:cs="Arial"/>
                <w:b w:val="false"/>
                <w:color w:val="000000"/>
                <w:sz w:val="18"/>
                <w:szCs w:val="18"/>
              </w:rPr>
              <w:t>2016</w:t>
            </w:r>
          </w:p>
        </w:tc>
      </w:tr>
      <w:tr>
        <w:trPr>
          <w:trHeight w:val="200" w:hRule="atLeast"/>
        </w:trPr>
        <w:tc>
          <w:tcPr>
            <w:tcW w:w="47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BE5F1"/>
            <w:tcMar>
              <w:left w:w="90" w:type="dxa"/>
            </w:tcMar>
          </w:tcPr>
          <w:p>
            <w:pPr>
              <w:pStyle w:val="Normal"/>
              <w:keepNext/>
              <w:keepLines w:val="false"/>
              <w:widowControl w:val="false"/>
              <w:spacing w:lineRule="auto" w:line="276" w:before="0" w:after="0"/>
              <w:ind w:left="0" w:right="0" w:hanging="0"/>
              <w:jc w:val="left"/>
              <w:rPr/>
            </w:pPr>
            <w:r>
              <w:rPr/>
            </w:r>
          </w:p>
        </w:tc>
        <w:tc>
          <w:tcPr>
            <w:tcW w:w="580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BE5F1"/>
            <w:tcMar>
              <w:left w:w="90" w:type="dxa"/>
            </w:tcMar>
            <w:vAlign w:val="center"/>
          </w:tcPr>
          <w:p>
            <w:pPr>
              <w:pStyle w:val="Normal"/>
              <w:widowControl w:val="false"/>
              <w:spacing w:lineRule="auto" w:line="240" w:before="0" w:after="0"/>
              <w:rPr/>
            </w:pPr>
            <w:r>
              <w:rPr/>
            </w:r>
          </w:p>
          <w:p>
            <w:pPr>
              <w:pStyle w:val="Normal"/>
              <w:widowControl w:val="false"/>
              <w:spacing w:lineRule="auto" w:line="240" w:before="0" w:after="0"/>
              <w:rPr/>
            </w:pPr>
            <w:r>
              <w:rPr/>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BE5F1"/>
            <w:tcMar>
              <w:top w:w="0" w:type="dxa"/>
              <w:left w:w="107" w:type="dxa"/>
              <w:bottom w:w="0" w:type="dxa"/>
              <w:right w:w="108" w:type="dxa"/>
            </w:tcMar>
          </w:tcPr>
          <w:p>
            <w:pPr>
              <w:pStyle w:val="Normal"/>
              <w:widowControl w:val="false"/>
              <w:spacing w:lineRule="auto" w:line="240" w:before="0" w:after="0"/>
              <w:jc w:val="center"/>
              <w:rPr/>
            </w:pPr>
            <w:r>
              <w:rPr>
                <w:rFonts w:eastAsia="Arial" w:cs="Arial"/>
                <w:b/>
                <w:color w:val="000000"/>
                <w:sz w:val="18"/>
                <w:szCs w:val="18"/>
              </w:rPr>
              <w:t>Ago</w:t>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BE5F1"/>
            <w:tcMar>
              <w:left w:w="90" w:type="dxa"/>
            </w:tcMar>
          </w:tcPr>
          <w:p>
            <w:pPr>
              <w:pStyle w:val="Normal"/>
              <w:widowControl w:val="false"/>
              <w:spacing w:lineRule="auto" w:line="240" w:before="0" w:after="0"/>
              <w:jc w:val="center"/>
              <w:rPr/>
            </w:pPr>
            <w:r>
              <w:rPr>
                <w:rFonts w:eastAsia="Arial" w:cs="Arial"/>
                <w:b/>
                <w:color w:val="000000"/>
                <w:sz w:val="18"/>
                <w:szCs w:val="18"/>
              </w:rPr>
              <w:t>Set</w:t>
            </w:r>
          </w:p>
        </w:tc>
        <w:tc>
          <w:tcPr>
            <w:tcW w:w="8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BE5F1"/>
            <w:tcMar>
              <w:left w:w="90" w:type="dxa"/>
            </w:tcMar>
          </w:tcPr>
          <w:p>
            <w:pPr>
              <w:pStyle w:val="Normal"/>
              <w:widowControl w:val="false"/>
              <w:spacing w:lineRule="auto" w:line="240" w:before="0" w:after="0"/>
              <w:jc w:val="center"/>
              <w:rPr/>
            </w:pPr>
            <w:r>
              <w:rPr>
                <w:rFonts w:eastAsia="Arial" w:cs="Arial"/>
                <w:b/>
                <w:color w:val="000000"/>
                <w:sz w:val="18"/>
                <w:szCs w:val="18"/>
              </w:rPr>
              <w:t>Out</w:t>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BE5F1"/>
            <w:tcMar>
              <w:left w:w="90" w:type="dxa"/>
            </w:tcMar>
          </w:tcPr>
          <w:p>
            <w:pPr>
              <w:pStyle w:val="Normal"/>
              <w:widowControl w:val="false"/>
              <w:spacing w:lineRule="auto" w:line="240" w:before="0" w:after="0"/>
              <w:jc w:val="center"/>
              <w:rPr/>
            </w:pPr>
            <w:r>
              <w:rPr>
                <w:rFonts w:eastAsia="Arial" w:cs="Arial"/>
                <w:b/>
                <w:color w:val="000000"/>
                <w:sz w:val="18"/>
                <w:szCs w:val="18"/>
              </w:rPr>
              <w:t>Nov</w:t>
            </w:r>
          </w:p>
        </w:tc>
        <w:tc>
          <w:tcPr>
            <w:tcW w:w="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BE5F1"/>
            <w:tcMar>
              <w:left w:w="90" w:type="dxa"/>
            </w:tcMar>
          </w:tcPr>
          <w:p>
            <w:pPr>
              <w:pStyle w:val="Normal"/>
              <w:widowControl w:val="false"/>
              <w:spacing w:lineRule="auto" w:line="240" w:before="0" w:after="0"/>
              <w:jc w:val="center"/>
              <w:rPr/>
            </w:pPr>
            <w:r>
              <w:rPr>
                <w:rFonts w:eastAsia="Arial" w:cs="Arial"/>
                <w:b/>
                <w:color w:val="000000"/>
                <w:sz w:val="18"/>
                <w:szCs w:val="18"/>
              </w:rPr>
              <w:t>Dez</w:t>
            </w:r>
          </w:p>
        </w:tc>
      </w:tr>
      <w:tr>
        <w:trPr>
          <w:trHeight w:val="300" w:hRule="atLeast"/>
        </w:trPr>
        <w:tc>
          <w:tcPr>
            <w:tcW w:w="4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Arial" w:cs="Arial"/>
                <w:b w:val="false"/>
                <w:color w:val="000000"/>
                <w:sz w:val="18"/>
                <w:szCs w:val="18"/>
              </w:rPr>
              <w:t>1</w:t>
            </w:r>
          </w:p>
        </w:tc>
        <w:tc>
          <w:tcPr>
            <w:tcW w:w="5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Arial" w:cs="Arial"/>
                <w:b w:val="false"/>
                <w:color w:val="000000"/>
                <w:sz w:val="18"/>
                <w:szCs w:val="18"/>
              </w:rPr>
              <w:t>Revisão Bibliografia</w:t>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widowControl w:val="false"/>
              <w:spacing w:lineRule="auto" w:line="240" w:before="0" w:after="0"/>
              <w:jc w:val="center"/>
              <w:rPr/>
            </w:pPr>
            <w:r>
              <w:rPr>
                <w:rFonts w:eastAsia="Arial" w:cs="Arial"/>
                <w:b w:val="false"/>
                <w:color w:val="000000"/>
                <w:sz w:val="18"/>
                <w:szCs w:val="18"/>
              </w:rPr>
              <w:t>X</w:t>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Arial" w:cs="Arial"/>
                <w:b w:val="false"/>
                <w:color w:val="000000"/>
                <w:sz w:val="18"/>
                <w:szCs w:val="18"/>
              </w:rPr>
              <w:t>X</w:t>
            </w:r>
          </w:p>
        </w:tc>
        <w:tc>
          <w:tcPr>
            <w:tcW w:w="8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Arial" w:cs="Arial"/>
                <w:b w:val="false"/>
                <w:color w:val="000000"/>
                <w:sz w:val="18"/>
                <w:szCs w:val="18"/>
              </w:rPr>
              <w:t>X</w:t>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r>
      <w:tr>
        <w:trPr/>
        <w:tc>
          <w:tcPr>
            <w:tcW w:w="4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18"/>
                <w:szCs w:val="18"/>
              </w:rPr>
              <w:t>2</w:t>
            </w:r>
          </w:p>
        </w:tc>
        <w:tc>
          <w:tcPr>
            <w:tcW w:w="5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Arial" w:cs="Arial"/>
                <w:b w:val="false"/>
                <w:color w:val="000000"/>
                <w:sz w:val="18"/>
                <w:szCs w:val="18"/>
              </w:rPr>
              <w:t xml:space="preserve">Modelagem da Análise e Projeto do sistema </w:t>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widowControl w:val="false"/>
              <w:spacing w:lineRule="auto" w:line="240" w:before="0" w:after="0"/>
              <w:jc w:val="center"/>
              <w:rPr/>
            </w:pPr>
            <w:r>
              <w:rPr/>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Arial" w:cs="Arial"/>
                <w:b w:val="false"/>
                <w:color w:val="000000"/>
                <w:sz w:val="20"/>
                <w:szCs w:val="20"/>
              </w:rPr>
              <w:t>X</w:t>
            </w:r>
          </w:p>
        </w:tc>
        <w:tc>
          <w:tcPr>
            <w:tcW w:w="8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Arial" w:cs="Arial"/>
                <w:b w:val="false"/>
                <w:color w:val="000000"/>
                <w:sz w:val="22"/>
                <w:szCs w:val="22"/>
              </w:rPr>
              <w:t>x</w:t>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r>
      <w:tr>
        <w:trPr/>
        <w:tc>
          <w:tcPr>
            <w:tcW w:w="4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18"/>
                <w:szCs w:val="18"/>
              </w:rPr>
              <w:t>3</w:t>
            </w:r>
          </w:p>
        </w:tc>
        <w:tc>
          <w:tcPr>
            <w:tcW w:w="5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Arial" w:cs="Arial"/>
                <w:b w:val="false"/>
                <w:color w:val="000000"/>
                <w:sz w:val="18"/>
                <w:szCs w:val="18"/>
              </w:rPr>
              <w:t>Implementar o modelo do Servidor</w:t>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widowControl w:val="false"/>
              <w:spacing w:lineRule="auto" w:line="240" w:before="0" w:after="0"/>
              <w:jc w:val="center"/>
              <w:rPr/>
            </w:pPr>
            <w:r>
              <w:rPr/>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Arial" w:cs="Arial"/>
                <w:b w:val="false"/>
                <w:color w:val="000000"/>
                <w:sz w:val="20"/>
                <w:szCs w:val="20"/>
              </w:rPr>
              <w:t>X</w:t>
            </w:r>
          </w:p>
        </w:tc>
        <w:tc>
          <w:tcPr>
            <w:tcW w:w="8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Arial" w:cs="Arial"/>
                <w:b w:val="false"/>
                <w:color w:val="000000"/>
                <w:sz w:val="20"/>
                <w:szCs w:val="20"/>
              </w:rPr>
              <w:t>X</w:t>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r>
      <w:tr>
        <w:trPr/>
        <w:tc>
          <w:tcPr>
            <w:tcW w:w="4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18"/>
                <w:szCs w:val="18"/>
              </w:rPr>
              <w:t>4</w:t>
            </w:r>
          </w:p>
        </w:tc>
        <w:tc>
          <w:tcPr>
            <w:tcW w:w="5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Arial" w:cs="Arial"/>
                <w:b w:val="false"/>
                <w:color w:val="000000"/>
                <w:sz w:val="18"/>
                <w:szCs w:val="18"/>
              </w:rPr>
              <w:t>Implementar o cadastro  das entidades</w:t>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widowControl w:val="false"/>
              <w:spacing w:lineRule="auto" w:line="240" w:before="0" w:after="0"/>
              <w:jc w:val="center"/>
              <w:rPr/>
            </w:pPr>
            <w:r>
              <w:rPr/>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8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Arial" w:cs="Arial"/>
                <w:b w:val="false"/>
                <w:color w:val="000000"/>
                <w:sz w:val="20"/>
                <w:szCs w:val="20"/>
              </w:rPr>
              <w:t>X</w:t>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r>
      <w:tr>
        <w:trPr/>
        <w:tc>
          <w:tcPr>
            <w:tcW w:w="4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18"/>
                <w:szCs w:val="18"/>
              </w:rPr>
              <w:t>5</w:t>
            </w:r>
          </w:p>
        </w:tc>
        <w:tc>
          <w:tcPr>
            <w:tcW w:w="5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Arial" w:cs="Arial"/>
                <w:b w:val="false"/>
                <w:color w:val="000000"/>
                <w:sz w:val="18"/>
                <w:szCs w:val="18"/>
              </w:rPr>
              <w:t>Implementar a funcionalidade  criar nota</w:t>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widowControl w:val="false"/>
              <w:spacing w:lineRule="auto" w:line="240" w:before="0" w:after="0"/>
              <w:jc w:val="center"/>
              <w:rPr/>
            </w:pPr>
            <w:r>
              <w:rPr/>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8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Arial" w:cs="Arial"/>
                <w:b w:val="false"/>
                <w:color w:val="000000"/>
                <w:sz w:val="20"/>
                <w:szCs w:val="20"/>
              </w:rPr>
              <w:t>X</w:t>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r>
      <w:tr>
        <w:trPr/>
        <w:tc>
          <w:tcPr>
            <w:tcW w:w="4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18"/>
                <w:szCs w:val="18"/>
              </w:rPr>
              <w:t>6</w:t>
            </w:r>
          </w:p>
        </w:tc>
        <w:tc>
          <w:tcPr>
            <w:tcW w:w="5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Arial" w:cs="Arial"/>
                <w:b w:val="false"/>
                <w:color w:val="000000"/>
                <w:sz w:val="18"/>
                <w:szCs w:val="18"/>
              </w:rPr>
              <w:t>Implementar a funcionalidade enviar nota</w:t>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widowControl w:val="false"/>
              <w:spacing w:lineRule="auto" w:line="240" w:before="0" w:after="0"/>
              <w:jc w:val="center"/>
              <w:rPr/>
            </w:pPr>
            <w:r>
              <w:rPr/>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8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Arial" w:cs="Arial"/>
                <w:b w:val="false"/>
                <w:color w:val="000000"/>
                <w:sz w:val="20"/>
                <w:szCs w:val="20"/>
              </w:rPr>
              <w:t>X</w:t>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r>
      <w:tr>
        <w:trPr/>
        <w:tc>
          <w:tcPr>
            <w:tcW w:w="4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18"/>
                <w:szCs w:val="18"/>
              </w:rPr>
              <w:t>7</w:t>
            </w:r>
          </w:p>
        </w:tc>
        <w:tc>
          <w:tcPr>
            <w:tcW w:w="5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Arial" w:cs="Arial"/>
                <w:b w:val="false"/>
                <w:color w:val="000000"/>
                <w:sz w:val="18"/>
                <w:szCs w:val="18"/>
              </w:rPr>
              <w:t>Implementar a funcionalidade imprimir notar</w:t>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widowControl w:val="false"/>
              <w:spacing w:lineRule="auto" w:line="240" w:before="0" w:after="0"/>
              <w:jc w:val="center"/>
              <w:rPr/>
            </w:pPr>
            <w:r>
              <w:rPr/>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8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Arial" w:cs="Arial"/>
                <w:b w:val="false"/>
                <w:color w:val="000000"/>
                <w:sz w:val="20"/>
                <w:szCs w:val="20"/>
              </w:rPr>
              <w:t>X</w:t>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r>
      <w:tr>
        <w:trPr/>
        <w:tc>
          <w:tcPr>
            <w:tcW w:w="4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18"/>
                <w:szCs w:val="18"/>
              </w:rPr>
              <w:t>8</w:t>
            </w:r>
          </w:p>
        </w:tc>
        <w:tc>
          <w:tcPr>
            <w:tcW w:w="5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Arial" w:cs="Arial"/>
                <w:b w:val="false"/>
                <w:color w:val="000000"/>
                <w:sz w:val="18"/>
                <w:szCs w:val="18"/>
              </w:rPr>
              <w:t>Implementar a funcionalidade emitir roteiro de entrega</w:t>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widowControl w:val="false"/>
              <w:spacing w:lineRule="auto" w:line="240" w:before="0" w:after="0"/>
              <w:jc w:val="center"/>
              <w:rPr/>
            </w:pPr>
            <w:r>
              <w:rPr/>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8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Arial" w:cs="Arial"/>
                <w:b w:val="false"/>
                <w:color w:val="000000"/>
                <w:sz w:val="20"/>
                <w:szCs w:val="20"/>
              </w:rPr>
              <w:t>X</w:t>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r>
      <w:tr>
        <w:trPr/>
        <w:tc>
          <w:tcPr>
            <w:tcW w:w="4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18"/>
                <w:szCs w:val="18"/>
              </w:rPr>
              <w:t>9</w:t>
            </w:r>
          </w:p>
        </w:tc>
        <w:tc>
          <w:tcPr>
            <w:tcW w:w="5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Arial" w:cs="Arial"/>
                <w:b w:val="false"/>
                <w:color w:val="000000"/>
                <w:sz w:val="18"/>
                <w:szCs w:val="18"/>
              </w:rPr>
              <w:t>Implementar a listagem, alteração e exclusão das notas</w:t>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widowControl w:val="false"/>
              <w:spacing w:lineRule="auto" w:line="240" w:before="0" w:after="0"/>
              <w:jc w:val="center"/>
              <w:rPr/>
            </w:pPr>
            <w:r>
              <w:rPr/>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8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Arial" w:cs="Arial"/>
                <w:b w:val="false"/>
                <w:color w:val="000000"/>
                <w:sz w:val="20"/>
                <w:szCs w:val="20"/>
              </w:rPr>
              <w:t>X</w:t>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r>
      <w:tr>
        <w:trPr/>
        <w:tc>
          <w:tcPr>
            <w:tcW w:w="4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18"/>
                <w:szCs w:val="18"/>
              </w:rPr>
              <w:t>10</w:t>
            </w:r>
          </w:p>
        </w:tc>
        <w:tc>
          <w:tcPr>
            <w:tcW w:w="5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Arial" w:cs="Arial"/>
                <w:b w:val="false"/>
                <w:color w:val="000000"/>
                <w:sz w:val="18"/>
                <w:szCs w:val="18"/>
              </w:rPr>
              <w:t>Implementar a funcionalidade efetuar venda</w:t>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widowControl w:val="false"/>
              <w:spacing w:lineRule="auto" w:line="240" w:before="0" w:after="0"/>
              <w:jc w:val="center"/>
              <w:rPr/>
            </w:pPr>
            <w:r>
              <w:rPr/>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8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Arial" w:cs="Arial"/>
                <w:b w:val="false"/>
                <w:color w:val="000000"/>
                <w:sz w:val="20"/>
                <w:szCs w:val="20"/>
              </w:rPr>
              <w:t>X</w:t>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r>
      <w:tr>
        <w:trPr/>
        <w:tc>
          <w:tcPr>
            <w:tcW w:w="4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Arial" w:cs="Arial"/>
                <w:b w:val="false"/>
                <w:color w:val="000000"/>
                <w:sz w:val="18"/>
                <w:szCs w:val="18"/>
              </w:rPr>
              <w:t>1</w:t>
            </w:r>
            <w:r>
              <w:rPr>
                <w:sz w:val="18"/>
                <w:szCs w:val="18"/>
              </w:rPr>
              <w:t>1</w:t>
            </w:r>
          </w:p>
        </w:tc>
        <w:tc>
          <w:tcPr>
            <w:tcW w:w="5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Arial" w:cs="Arial"/>
                <w:b w:val="false"/>
                <w:color w:val="000000"/>
                <w:sz w:val="18"/>
                <w:szCs w:val="18"/>
              </w:rPr>
              <w:t xml:space="preserve">Implementar a interface do administrador </w:t>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widowControl w:val="false"/>
              <w:spacing w:lineRule="auto" w:line="240" w:before="0" w:after="0"/>
              <w:jc w:val="center"/>
              <w:rPr/>
            </w:pPr>
            <w:r>
              <w:rPr/>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8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Arial" w:cs="Arial"/>
                <w:b w:val="false"/>
                <w:color w:val="000000"/>
                <w:sz w:val="20"/>
                <w:szCs w:val="20"/>
              </w:rPr>
              <w:t>X</w:t>
            </w:r>
          </w:p>
        </w:tc>
        <w:tc>
          <w:tcPr>
            <w:tcW w:w="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r>
      <w:tr>
        <w:trPr/>
        <w:tc>
          <w:tcPr>
            <w:tcW w:w="4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Arial" w:cs="Arial"/>
                <w:b w:val="false"/>
                <w:color w:val="000000"/>
                <w:sz w:val="18"/>
                <w:szCs w:val="18"/>
              </w:rPr>
              <w:t>1</w:t>
            </w:r>
            <w:r>
              <w:rPr>
                <w:sz w:val="18"/>
                <w:szCs w:val="18"/>
              </w:rPr>
              <w:t>2</w:t>
            </w:r>
          </w:p>
        </w:tc>
        <w:tc>
          <w:tcPr>
            <w:tcW w:w="5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Arial" w:cs="Arial"/>
                <w:b w:val="false"/>
                <w:color w:val="000000"/>
                <w:sz w:val="18"/>
                <w:szCs w:val="18"/>
              </w:rPr>
              <w:t>Implementar a interface do cliente</w:t>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widowControl w:val="false"/>
              <w:spacing w:lineRule="auto" w:line="240" w:before="0" w:after="0"/>
              <w:jc w:val="center"/>
              <w:rPr/>
            </w:pPr>
            <w:r>
              <w:rPr/>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8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Arial" w:cs="Arial"/>
                <w:b w:val="false"/>
                <w:color w:val="000000"/>
                <w:sz w:val="20"/>
                <w:szCs w:val="20"/>
              </w:rPr>
              <w:t>X</w:t>
            </w:r>
          </w:p>
        </w:tc>
        <w:tc>
          <w:tcPr>
            <w:tcW w:w="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r>
      <w:tr>
        <w:trPr/>
        <w:tc>
          <w:tcPr>
            <w:tcW w:w="4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Arial" w:cs="Arial"/>
                <w:b w:val="false"/>
                <w:color w:val="000000"/>
                <w:sz w:val="18"/>
                <w:szCs w:val="18"/>
              </w:rPr>
              <w:t>1</w:t>
            </w:r>
            <w:r>
              <w:rPr>
                <w:sz w:val="18"/>
                <w:szCs w:val="18"/>
              </w:rPr>
              <w:t>3</w:t>
            </w:r>
          </w:p>
        </w:tc>
        <w:tc>
          <w:tcPr>
            <w:tcW w:w="5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Arial" w:cs="Arial"/>
                <w:b w:val="false"/>
                <w:color w:val="000000"/>
                <w:sz w:val="18"/>
                <w:szCs w:val="18"/>
              </w:rPr>
              <w:t>Testes</w:t>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widowControl w:val="false"/>
              <w:spacing w:lineRule="auto" w:line="240" w:before="0" w:after="0"/>
              <w:jc w:val="center"/>
              <w:rPr/>
            </w:pPr>
            <w:r>
              <w:rPr/>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Arial" w:cs="Arial"/>
                <w:b w:val="false"/>
                <w:color w:val="000000"/>
                <w:sz w:val="20"/>
                <w:szCs w:val="20"/>
              </w:rPr>
              <w:t>X</w:t>
            </w:r>
          </w:p>
        </w:tc>
        <w:tc>
          <w:tcPr>
            <w:tcW w:w="8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Arial" w:cs="Arial"/>
                <w:b w:val="false"/>
                <w:color w:val="000000"/>
                <w:sz w:val="20"/>
                <w:szCs w:val="20"/>
              </w:rPr>
              <w:t>X</w:t>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Arial" w:cs="Arial"/>
                <w:b w:val="false"/>
                <w:color w:val="000000"/>
                <w:sz w:val="20"/>
                <w:szCs w:val="20"/>
              </w:rPr>
              <w:t>X</w:t>
            </w:r>
          </w:p>
        </w:tc>
        <w:tc>
          <w:tcPr>
            <w:tcW w:w="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Arial" w:cs="Arial"/>
                <w:b w:val="false"/>
                <w:color w:val="000000"/>
                <w:sz w:val="20"/>
                <w:szCs w:val="20"/>
              </w:rPr>
              <w:t>X</w:t>
            </w:r>
          </w:p>
        </w:tc>
      </w:tr>
      <w:tr>
        <w:trPr/>
        <w:tc>
          <w:tcPr>
            <w:tcW w:w="4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18"/>
                <w:szCs w:val="18"/>
              </w:rPr>
              <w:t>14</w:t>
            </w:r>
          </w:p>
        </w:tc>
        <w:tc>
          <w:tcPr>
            <w:tcW w:w="5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Arial" w:cs="Arial"/>
                <w:b w:val="false"/>
                <w:color w:val="000000"/>
                <w:sz w:val="18"/>
                <w:szCs w:val="18"/>
              </w:rPr>
              <w:t>Redação da Proposta</w:t>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widowControl w:val="false"/>
              <w:spacing w:lineRule="auto" w:line="240" w:before="0" w:after="0"/>
              <w:jc w:val="center"/>
              <w:rPr/>
            </w:pPr>
            <w:r>
              <w:rPr>
                <w:rFonts w:eastAsia="Arial" w:cs="Arial"/>
                <w:b w:val="false"/>
                <w:color w:val="000000"/>
                <w:sz w:val="20"/>
                <w:szCs w:val="20"/>
              </w:rPr>
              <w:t>X</w:t>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Arial" w:cs="Arial"/>
                <w:b w:val="false"/>
                <w:color w:val="000000"/>
                <w:sz w:val="20"/>
                <w:szCs w:val="20"/>
              </w:rPr>
              <w:t>X</w:t>
            </w:r>
          </w:p>
        </w:tc>
        <w:tc>
          <w:tcPr>
            <w:tcW w:w="8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r>
      <w:tr>
        <w:trPr/>
        <w:tc>
          <w:tcPr>
            <w:tcW w:w="4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18"/>
                <w:szCs w:val="18"/>
              </w:rPr>
              <w:t>15</w:t>
            </w:r>
          </w:p>
        </w:tc>
        <w:tc>
          <w:tcPr>
            <w:tcW w:w="5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Arial" w:cs="Arial"/>
                <w:b w:val="false"/>
                <w:color w:val="000000"/>
                <w:sz w:val="18"/>
                <w:szCs w:val="18"/>
              </w:rPr>
              <w:t>Defesa da Proposta</w:t>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widowControl w:val="false"/>
              <w:spacing w:lineRule="auto" w:line="240" w:before="0" w:after="0"/>
              <w:jc w:val="center"/>
              <w:rPr/>
            </w:pPr>
            <w:r>
              <w:rPr/>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Arial" w:cs="Arial"/>
                <w:b w:val="false"/>
                <w:color w:val="000000"/>
                <w:sz w:val="20"/>
                <w:szCs w:val="20"/>
              </w:rPr>
              <w:t>X</w:t>
            </w:r>
          </w:p>
        </w:tc>
        <w:tc>
          <w:tcPr>
            <w:tcW w:w="8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r>
      <w:tr>
        <w:trPr/>
        <w:tc>
          <w:tcPr>
            <w:tcW w:w="4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sz w:val="18"/>
                <w:szCs w:val="18"/>
              </w:rPr>
              <w:t>16</w:t>
            </w:r>
          </w:p>
        </w:tc>
        <w:tc>
          <w:tcPr>
            <w:tcW w:w="5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Arial" w:cs="Arial"/>
                <w:b w:val="false"/>
                <w:color w:val="000000"/>
                <w:sz w:val="18"/>
                <w:szCs w:val="18"/>
              </w:rPr>
              <w:t>Redação do TCC</w:t>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widowControl w:val="false"/>
              <w:spacing w:lineRule="auto" w:line="240" w:before="0" w:after="0"/>
              <w:jc w:val="center"/>
              <w:rPr/>
            </w:pPr>
            <w:r>
              <w:rPr/>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8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Arial" w:cs="Arial"/>
                <w:b w:val="false"/>
                <w:color w:val="000000"/>
                <w:sz w:val="20"/>
                <w:szCs w:val="20"/>
              </w:rPr>
              <w:t>X</w:t>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Arial" w:cs="Arial"/>
                <w:b w:val="false"/>
                <w:color w:val="000000"/>
                <w:sz w:val="20"/>
                <w:szCs w:val="20"/>
              </w:rPr>
              <w:t>X</w:t>
            </w:r>
          </w:p>
        </w:tc>
        <w:tc>
          <w:tcPr>
            <w:tcW w:w="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r>
      <w:tr>
        <w:trPr/>
        <w:tc>
          <w:tcPr>
            <w:tcW w:w="4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Arial" w:cs="Arial"/>
                <w:b w:val="false"/>
                <w:color w:val="000000"/>
                <w:sz w:val="18"/>
                <w:szCs w:val="18"/>
              </w:rPr>
              <w:t>1</w:t>
            </w:r>
            <w:r>
              <w:rPr>
                <w:sz w:val="18"/>
                <w:szCs w:val="18"/>
              </w:rPr>
              <w:t>7</w:t>
            </w:r>
          </w:p>
        </w:tc>
        <w:tc>
          <w:tcPr>
            <w:tcW w:w="5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Arial" w:cs="Arial"/>
                <w:b w:val="false"/>
                <w:color w:val="000000"/>
                <w:sz w:val="18"/>
                <w:szCs w:val="18"/>
              </w:rPr>
              <w:t>Apresentação do TCC - Banca</w:t>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107" w:type="dxa"/>
              <w:bottom w:w="0" w:type="dxa"/>
              <w:right w:w="108" w:type="dxa"/>
            </w:tcMar>
          </w:tcPr>
          <w:p>
            <w:pPr>
              <w:pStyle w:val="Normal"/>
              <w:widowControl w:val="false"/>
              <w:spacing w:lineRule="auto" w:line="240" w:before="0" w:after="0"/>
              <w:jc w:val="center"/>
              <w:rPr/>
            </w:pPr>
            <w:r>
              <w:rPr/>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8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
          </w:p>
        </w:tc>
        <w:tc>
          <w:tcPr>
            <w:tcW w:w="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Arial" w:cs="Arial"/>
                <w:b w:val="false"/>
                <w:color w:val="000000"/>
                <w:sz w:val="20"/>
                <w:szCs w:val="20"/>
              </w:rPr>
              <w:t>X</w:t>
            </w:r>
          </w:p>
        </w:tc>
      </w:tr>
    </w:tbl>
    <w:p>
      <w:pPr>
        <w:pStyle w:val="Normal"/>
        <w:keepNext/>
        <w:tabs>
          <w:tab w:val="left" w:pos="425" w:leader="none"/>
        </w:tabs>
        <w:spacing w:lineRule="auto" w:line="240" w:before="120" w:after="120"/>
        <w:ind w:left="403" w:right="0" w:firstLine="318"/>
        <w:jc w:val="both"/>
        <w:rPr/>
      </w:pPr>
      <w:r>
        <w:rPr/>
      </w:r>
    </w:p>
    <w:p>
      <w:pPr>
        <w:pStyle w:val="Normal"/>
        <w:keepNext/>
        <w:tabs>
          <w:tab w:val="left" w:pos="425" w:leader="none"/>
        </w:tabs>
        <w:spacing w:lineRule="auto" w:line="240" w:before="120" w:after="120"/>
        <w:ind w:left="403" w:right="0" w:firstLine="318"/>
        <w:jc w:val="both"/>
        <w:rPr>
          <w:rFonts w:ascii="Arial" w:hAnsi="Arial" w:eastAsia="Arial" w:cs="Arial"/>
          <w:b/>
          <w:b/>
          <w:color w:val="000000"/>
          <w:sz w:val="28"/>
          <w:szCs w:val="28"/>
        </w:rPr>
      </w:pPr>
      <w:r>
        <w:rPr/>
      </w:r>
    </w:p>
    <w:p>
      <w:pPr>
        <w:pStyle w:val="Normal"/>
        <w:tabs>
          <w:tab w:val="left" w:pos="425" w:leader="none"/>
        </w:tabs>
        <w:spacing w:lineRule="auto" w:line="240" w:before="480" w:after="120"/>
        <w:jc w:val="center"/>
        <w:rPr/>
      </w:pPr>
      <w:r>
        <w:rPr>
          <w:rFonts w:eastAsia="Arial" w:cs="Arial"/>
          <w:b/>
          <w:color w:val="000000"/>
          <w:sz w:val="28"/>
          <w:szCs w:val="28"/>
        </w:rPr>
        <w:t>Referências Bibliográficas</w:t>
      </w:r>
    </w:p>
    <w:p>
      <w:pPr>
        <w:pStyle w:val="Normal"/>
        <w:tabs>
          <w:tab w:val="left" w:pos="425" w:leader="none"/>
        </w:tabs>
        <w:spacing w:lineRule="auto" w:line="240" w:before="480" w:after="120"/>
        <w:jc w:val="center"/>
        <w:rPr>
          <w:rFonts w:ascii="Arial" w:hAnsi="Arial" w:eastAsia="Arial" w:cs="Arial"/>
          <w:b/>
          <w:b/>
          <w:color w:val="000000"/>
          <w:sz w:val="28"/>
          <w:szCs w:val="28"/>
        </w:rPr>
      </w:pPr>
      <w:r>
        <w:rPr/>
      </w:r>
    </w:p>
    <w:p>
      <w:pPr>
        <w:pStyle w:val="Normal"/>
        <w:spacing w:lineRule="auto" w:line="240" w:before="120" w:after="240"/>
        <w:jc w:val="both"/>
        <w:rPr/>
      </w:pPr>
      <w:r>
        <w:rPr>
          <w:rFonts w:eastAsia="Arial" w:cs="Arial" w:ascii="Arial" w:hAnsi="Arial"/>
          <w:b w:val="false"/>
          <w:color w:val="000000"/>
          <w:sz w:val="20"/>
          <w:szCs w:val="20"/>
        </w:rPr>
        <w:t>(Jean-Marie Dru, 2014)</w:t>
      </w:r>
      <w:r>
        <w:rPr>
          <w:rFonts w:eastAsia="Quattrocento" w:cs="Quattrocento" w:ascii="Arial" w:hAnsi="Arial"/>
          <w:b/>
          <w:color w:val="000000"/>
          <w:sz w:val="20"/>
          <w:szCs w:val="20"/>
        </w:rPr>
        <w:t>,Maior evento da indústria jornalística no país aposta em inovação</w:t>
      </w:r>
      <w:r>
        <w:rPr>
          <w:rFonts w:eastAsia="Quattrocento" w:cs="Quattrocento" w:ascii="Arial" w:hAnsi="Arial"/>
          <w:b w:val="false"/>
          <w:color w:val="000000"/>
          <w:sz w:val="20"/>
          <w:szCs w:val="20"/>
        </w:rPr>
        <w:t xml:space="preserve">. </w:t>
      </w:r>
      <w:r>
        <w:rPr>
          <w:rFonts w:eastAsia="Quattrocento" w:cs="Quattrocento" w:ascii="Arial" w:hAnsi="Arial"/>
          <w:b w:val="false"/>
          <w:color w:val="000000"/>
          <w:sz w:val="20"/>
          <w:szCs w:val="20"/>
        </w:rPr>
        <w:t>Disponível em :</w:t>
      </w:r>
      <w:r>
        <w:rPr>
          <w:rFonts w:eastAsia="Quattrocento" w:cs="Quattrocento" w:ascii="Arial" w:hAnsi="Arial"/>
          <w:b w:val="false"/>
          <w:color w:val="000000"/>
          <w:sz w:val="20"/>
          <w:szCs w:val="20"/>
        </w:rPr>
        <w:t xml:space="preserve"> &lt;</w:t>
      </w:r>
      <w:hyperlink r:id="rId5">
        <w:r>
          <w:rPr>
            <w:rStyle w:val="LinkdaInternet"/>
            <w:rFonts w:eastAsia="Quattrocento" w:cs="Quattrocento" w:ascii="Arial" w:hAnsi="Arial"/>
            <w:b w:val="false"/>
            <w:color w:val="0000FF"/>
            <w:sz w:val="20"/>
            <w:szCs w:val="20"/>
            <w:u w:val="single"/>
          </w:rPr>
          <w:t>http://zh.clicrbs.com.br/rs/noticias/noticia/2014/08/maior-evento-da-industria-jornalistica-no-pais-aposta-em-inovacao-4577801.html</w:t>
        </w:r>
      </w:hyperlink>
      <w:hyperlink r:id="rId6">
        <w:r>
          <w:rPr>
            <w:rFonts w:eastAsia="Quattrocento" w:cs="Quattrocento" w:ascii="Arial" w:hAnsi="Arial"/>
            <w:b w:val="false"/>
            <w:color w:val="000000"/>
            <w:sz w:val="20"/>
            <w:szCs w:val="20"/>
          </w:rPr>
          <w:t xml:space="preserve">&gt;. </w:t>
        </w:r>
      </w:hyperlink>
      <w:r>
        <w:rPr>
          <w:rFonts w:eastAsia="Quattrocento" w:cs="Quattrocento" w:ascii="Arial" w:hAnsi="Arial"/>
          <w:b w:val="false"/>
          <w:color w:val="000000"/>
          <w:sz w:val="20"/>
          <w:szCs w:val="20"/>
        </w:rPr>
        <w:t>Acessador em 11/09/2016</w:t>
      </w:r>
    </w:p>
    <w:p>
      <w:pPr>
        <w:pStyle w:val="Normal"/>
        <w:spacing w:lineRule="auto" w:line="240" w:before="120" w:after="240"/>
        <w:jc w:val="both"/>
        <w:rPr/>
      </w:pPr>
      <w:r>
        <w:rPr>
          <w:rFonts w:eastAsia="Quattrocento" w:cs="Quattrocento" w:ascii="Arial" w:hAnsi="Arial"/>
          <w:b w:val="false"/>
          <w:color w:val="000000"/>
          <w:sz w:val="20"/>
          <w:szCs w:val="20"/>
        </w:rPr>
        <w:t>(Carmelo Cañas;</w:t>
      </w:r>
      <w:r>
        <w:rPr>
          <w:rFonts w:eastAsia="Quattrocento" w:cs="Quattrocento" w:ascii="Arial" w:hAnsi="Arial"/>
          <w:b w:val="false"/>
          <w:color w:val="000000"/>
          <w:sz w:val="20"/>
          <w:szCs w:val="20"/>
        </w:rPr>
        <w:t>Felipe Lenhart;Karine Santos,</w:t>
      </w:r>
      <w:r>
        <w:rPr>
          <w:rFonts w:eastAsia="Quattrocento" w:cs="Quattrocento" w:ascii="Arial" w:hAnsi="Arial"/>
          <w:b w:val="false"/>
          <w:color w:val="000000"/>
          <w:sz w:val="20"/>
          <w:szCs w:val="20"/>
        </w:rPr>
        <w:t>04/10/2013</w:t>
      </w:r>
      <w:r>
        <w:rPr>
          <w:rFonts w:eastAsia="Quattrocento" w:cs="Quattrocento" w:ascii="Arial" w:hAnsi="Arial"/>
          <w:b w:val="false"/>
          <w:color w:val="000000"/>
          <w:sz w:val="20"/>
          <w:szCs w:val="20"/>
        </w:rPr>
        <w:t>, p1</w:t>
      </w:r>
      <w:r>
        <w:rPr>
          <w:rFonts w:eastAsia="Quattrocento" w:cs="Quattrocento" w:ascii="Arial" w:hAnsi="Arial"/>
          <w:b w:val="false"/>
          <w:color w:val="000000"/>
          <w:sz w:val="20"/>
          <w:szCs w:val="20"/>
        </w:rPr>
        <w:t>),</w:t>
      </w:r>
      <w:r>
        <w:rPr>
          <w:rFonts w:eastAsia="Quattrocento" w:cs="Quattrocento" w:ascii="Arial" w:hAnsi="Arial"/>
          <w:b/>
          <w:bCs/>
          <w:color w:val="000000"/>
          <w:sz w:val="20"/>
          <w:szCs w:val="20"/>
        </w:rPr>
        <w:t>DE OLHO NA ILHA</w:t>
      </w:r>
      <w:r>
        <w:rPr>
          <w:rFonts w:eastAsia="Quattrocento" w:cs="Quattrocento" w:ascii="Arial" w:hAnsi="Arial"/>
          <w:b w:val="false"/>
          <w:color w:val="000000"/>
          <w:sz w:val="20"/>
          <w:szCs w:val="20"/>
        </w:rPr>
        <w:t>. Disponível em: &lt;</w:t>
      </w:r>
      <w:hyperlink r:id="rId7">
        <w:r>
          <w:rPr>
            <w:rStyle w:val="LinkdaInternet"/>
            <w:rFonts w:eastAsia="Quattrocento" w:cs="Quattrocento" w:ascii="Arial" w:hAnsi="Arial"/>
            <w:b w:val="false"/>
            <w:color w:val="0000FF"/>
            <w:sz w:val="20"/>
            <w:szCs w:val="20"/>
            <w:u w:val="single"/>
          </w:rPr>
          <w:t>http://www.deolhonailha.com.br/florianopolis/noticias/bancas-de-jornal-do-centro-de-florianopolis-diversificam-produtos-e-resistem-a-queda-no-numero-de-le.html</w:t>
        </w:r>
      </w:hyperlink>
      <w:hyperlink r:id="rId8">
        <w:r>
          <w:rPr>
            <w:rFonts w:eastAsia="Quattrocento" w:cs="Quattrocento" w:ascii="Arial" w:hAnsi="Arial"/>
            <w:b w:val="false"/>
            <w:color w:val="000000"/>
            <w:sz w:val="20"/>
            <w:szCs w:val="20"/>
          </w:rPr>
          <w:t>&gt;. Acessado em 11/09/2016.</w:t>
        </w:r>
      </w:hyperlink>
    </w:p>
    <w:p>
      <w:pPr>
        <w:pStyle w:val="Normal"/>
        <w:spacing w:lineRule="auto" w:line="240" w:before="120" w:after="0"/>
        <w:jc w:val="both"/>
        <w:rPr>
          <w:rFonts w:ascii="Arial" w:hAnsi="Arial"/>
          <w:sz w:val="20"/>
          <w:szCs w:val="20"/>
        </w:rPr>
      </w:pPr>
      <w:r>
        <w:rPr>
          <w:rFonts w:ascii="Arial" w:hAnsi="Arial"/>
          <w:sz w:val="20"/>
          <w:szCs w:val="20"/>
        </w:rPr>
      </w:r>
    </w:p>
    <w:p>
      <w:pPr>
        <w:pStyle w:val="Normal"/>
        <w:spacing w:lineRule="auto" w:line="240" w:before="120" w:after="0"/>
        <w:jc w:val="both"/>
        <w:rPr/>
      </w:pPr>
      <w:r>
        <w:rPr/>
      </w:r>
    </w:p>
    <w:p>
      <w:pPr>
        <w:pStyle w:val="Normal"/>
        <w:spacing w:lineRule="auto" w:line="240" w:before="120" w:after="0"/>
        <w:jc w:val="both"/>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Georgia">
    <w:charset w:val="00"/>
    <w:family w:val="roman"/>
    <w:pitch w:val="variable"/>
  </w:font>
  <w:font w:name="Ultra">
    <w:charset w:val="00"/>
    <w:family w:val="roman"/>
    <w:pitch w:val="variable"/>
  </w:font>
  <w:font w:name="Consolas">
    <w:charset w:val="00"/>
    <w:family w:val="roman"/>
    <w:pitch w:val="variable"/>
  </w:font>
  <w:font w:name="Courier New">
    <w:charset w:val="00"/>
    <w:family w:val="roman"/>
    <w:pitch w:val="variable"/>
  </w:font>
  <w:font w:name="Arial">
    <w:charset w:val="01"/>
    <w:family w:val="swiss"/>
    <w:pitch w:val="variable"/>
  </w:font>
  <w:font w:name="Quattrocento">
    <w:charset w:val="00"/>
    <w:family w:val="roman"/>
    <w:pitch w:val="variable"/>
  </w:font>
  <w:font w:name="Symbol">
    <w:charset w:val="02"/>
    <w:family w:val="auto"/>
    <w:pitch w:val="default"/>
  </w:font>
  <w:font w:name="OpenSymbol">
    <w:altName w:val="Arial Unicode MS"/>
    <w:charset w:val="02"/>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2">
    <w:lvl w:ilvl="0">
      <w:start w:val="1"/>
      <w:numFmt w:val="bullet"/>
      <w:lvlText w:val=""/>
      <w:lvlJc w:val="left"/>
      <w:pPr>
        <w:ind w:left="720" w:hanging="-360"/>
      </w:pPr>
      <w:rPr>
        <w:rFonts w:ascii="Wingdings" w:hAnsi="Wingdings" w:cs="Wingdings" w:hint="default"/>
        <w:sz w:val="28"/>
        <w:u w:val="none"/>
        <w:b/>
      </w:rPr>
    </w:lvl>
    <w:lvl w:ilvl="1">
      <w:start w:val="1"/>
      <w:numFmt w:val="bullet"/>
      <w:lvlText w:val=""/>
      <w:lvlJc w:val="left"/>
      <w:pPr>
        <w:ind w:left="1440" w:hanging="-1080"/>
      </w:pPr>
      <w:rPr>
        <w:rFonts w:ascii="Wingdings 2" w:hAnsi="Wingdings 2" w:cs="Wingdings 2" w:hint="default"/>
        <w:sz w:val="28"/>
        <w:u w:val="none"/>
        <w:b/>
      </w:rPr>
    </w:lvl>
    <w:lvl w:ilvl="2">
      <w:start w:val="1"/>
      <w:numFmt w:val="bullet"/>
      <w:lvlText w:val="■"/>
      <w:lvlJc w:val="left"/>
      <w:pPr>
        <w:ind w:left="2160" w:hanging="-1800"/>
      </w:pPr>
      <w:rPr>
        <w:rFonts w:ascii="OpenSymbol" w:hAnsi="OpenSymbol" w:cs="OpenSymbol" w:hint="default"/>
        <w:sz w:val="28"/>
        <w:u w:val="none"/>
        <w:b/>
      </w:rPr>
    </w:lvl>
    <w:lvl w:ilvl="3">
      <w:start w:val="1"/>
      <w:numFmt w:val="bullet"/>
      <w:lvlText w:val=""/>
      <w:lvlJc w:val="left"/>
      <w:pPr>
        <w:ind w:left="2880" w:hanging="-2520"/>
      </w:pPr>
      <w:rPr>
        <w:rFonts w:ascii="Wingdings" w:hAnsi="Wingdings" w:cs="Wingdings" w:hint="default"/>
        <w:sz w:val="28"/>
        <w:u w:val="none"/>
        <w:b/>
      </w:rPr>
    </w:lvl>
    <w:lvl w:ilvl="4">
      <w:start w:val="1"/>
      <w:numFmt w:val="bullet"/>
      <w:lvlText w:val=""/>
      <w:lvlJc w:val="left"/>
      <w:pPr>
        <w:ind w:left="3600" w:hanging="-3240"/>
      </w:pPr>
      <w:rPr>
        <w:rFonts w:ascii="Wingdings 2" w:hAnsi="Wingdings 2" w:cs="Wingdings 2" w:hint="default"/>
        <w:sz w:val="28"/>
        <w:u w:val="none"/>
        <w:b/>
      </w:rPr>
    </w:lvl>
    <w:lvl w:ilvl="5">
      <w:start w:val="1"/>
      <w:numFmt w:val="bullet"/>
      <w:lvlText w:val="■"/>
      <w:lvlJc w:val="left"/>
      <w:pPr>
        <w:ind w:left="4320" w:hanging="-3960"/>
      </w:pPr>
      <w:rPr>
        <w:rFonts w:ascii="OpenSymbol" w:hAnsi="OpenSymbol" w:cs="OpenSymbol" w:hint="default"/>
        <w:sz w:val="28"/>
        <w:u w:val="none"/>
        <w:b/>
      </w:rPr>
    </w:lvl>
    <w:lvl w:ilvl="6">
      <w:start w:val="1"/>
      <w:numFmt w:val="bullet"/>
      <w:lvlText w:val=""/>
      <w:lvlJc w:val="left"/>
      <w:pPr>
        <w:ind w:left="5040" w:hanging="-4680"/>
      </w:pPr>
      <w:rPr>
        <w:rFonts w:ascii="Wingdings" w:hAnsi="Wingdings" w:cs="Wingdings" w:hint="default"/>
        <w:sz w:val="28"/>
        <w:u w:val="none"/>
        <w:b/>
      </w:rPr>
    </w:lvl>
    <w:lvl w:ilvl="7">
      <w:start w:val="1"/>
      <w:numFmt w:val="bullet"/>
      <w:lvlText w:val=""/>
      <w:lvlJc w:val="left"/>
      <w:pPr>
        <w:ind w:left="5760" w:hanging="-5400"/>
      </w:pPr>
      <w:rPr>
        <w:rFonts w:ascii="Wingdings 2" w:hAnsi="Wingdings 2" w:cs="Wingdings 2" w:hint="default"/>
        <w:sz w:val="28"/>
        <w:u w:val="none"/>
        <w:b/>
      </w:rPr>
    </w:lvl>
    <w:lvl w:ilvl="8">
      <w:start w:val="1"/>
      <w:numFmt w:val="bullet"/>
      <w:lvlText w:val="■"/>
      <w:lvlJc w:val="left"/>
      <w:pPr>
        <w:ind w:left="6480" w:hanging="-6120"/>
      </w:pPr>
      <w:rPr>
        <w:rFonts w:ascii="OpenSymbol" w:hAnsi="OpenSymbol" w:cs="OpenSymbol" w:hint="default"/>
        <w:sz w:val="28"/>
        <w:u w:val="none"/>
        <w:b/>
      </w:rPr>
    </w:lvl>
  </w:abstractNum>
  <w:abstractNum w:abstractNumId="3">
    <w:lvl w:ilvl="0">
      <w:start w:val="1"/>
      <w:numFmt w:val="bullet"/>
      <w:lvlText w:val=""/>
      <w:lvlJc w:val="left"/>
      <w:pPr>
        <w:ind w:left="0" w:hanging="0"/>
      </w:pPr>
      <w:rPr>
        <w:rFonts w:ascii="Symbol" w:hAnsi="Symbol" w:cs="Symbol" w:hint="default"/>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4">
    <w:lvl w:ilvl="0">
      <w:start w:val="1"/>
      <w:numFmt w:val="bullet"/>
      <w:lvlText w:val=""/>
      <w:lvlJc w:val="left"/>
      <w:pPr>
        <w:ind w:left="0" w:hanging="0"/>
      </w:pPr>
      <w:rPr>
        <w:rFonts w:ascii="Symbol" w:hAnsi="Symbol" w:cs="Symbol" w:hint="default"/>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6"/>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pt-BR" w:eastAsia="zh-CN" w:bidi="hi-IN"/>
      </w:rPr>
    </w:rPrDefault>
    <w:pPrDefault>
      <w:pPr>
        <w:widowControl/>
        <w:spacing w:lineRule="auto" w:line="276"/>
      </w:pPr>
    </w:pPrDefault>
  </w:docDefaults>
  <w:style w:type="paragraph" w:styleId="Normal">
    <w:name w:val="Normal"/>
    <w:qFormat/>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t-BR" w:eastAsia="zh-CN" w:bidi="hi-IN"/>
    </w:rPr>
  </w:style>
  <w:style w:type="paragraph" w:styleId="Ttulo1">
    <w:name w:val="Título 1"/>
    <w:basedOn w:val="Normal1"/>
    <w:next w:val="Normal"/>
    <w:pPr>
      <w:keepNext/>
      <w:keepLines/>
      <w:spacing w:lineRule="auto" w:line="276" w:before="480" w:after="120"/>
    </w:pPr>
    <w:rPr>
      <w:rFonts w:ascii="Arial" w:hAnsi="Arial" w:eastAsia="Arial" w:cs="Arial"/>
      <w:b/>
      <w:color w:val="000000"/>
      <w:sz w:val="48"/>
      <w:szCs w:val="48"/>
    </w:rPr>
  </w:style>
  <w:style w:type="paragraph" w:styleId="Ttulo2">
    <w:name w:val="Título 2"/>
    <w:basedOn w:val="Normal1"/>
    <w:next w:val="Normal"/>
    <w:pPr>
      <w:keepNext/>
      <w:keepLines/>
      <w:spacing w:lineRule="auto" w:line="276" w:before="360" w:after="80"/>
    </w:pPr>
    <w:rPr>
      <w:rFonts w:ascii="Arial" w:hAnsi="Arial" w:eastAsia="Arial" w:cs="Arial"/>
      <w:b/>
      <w:color w:val="000000"/>
      <w:sz w:val="36"/>
      <w:szCs w:val="36"/>
    </w:rPr>
  </w:style>
  <w:style w:type="paragraph" w:styleId="Ttulo3">
    <w:name w:val="Título 3"/>
    <w:basedOn w:val="Normal1"/>
    <w:next w:val="Normal"/>
    <w:pPr>
      <w:keepNext/>
      <w:keepLines/>
      <w:spacing w:lineRule="auto" w:line="276" w:before="280" w:after="80"/>
    </w:pPr>
    <w:rPr>
      <w:rFonts w:ascii="Arial" w:hAnsi="Arial" w:eastAsia="Arial" w:cs="Arial"/>
      <w:b/>
      <w:color w:val="000000"/>
      <w:sz w:val="28"/>
      <w:szCs w:val="28"/>
    </w:rPr>
  </w:style>
  <w:style w:type="paragraph" w:styleId="Ttulo4">
    <w:name w:val="Título 4"/>
    <w:basedOn w:val="Normal1"/>
    <w:next w:val="Normal"/>
    <w:pPr>
      <w:keepNext/>
      <w:keepLines/>
      <w:spacing w:lineRule="auto" w:line="276" w:before="240" w:after="40"/>
    </w:pPr>
    <w:rPr>
      <w:rFonts w:ascii="Arial" w:hAnsi="Arial" w:eastAsia="Arial" w:cs="Arial"/>
      <w:b/>
      <w:color w:val="000000"/>
      <w:sz w:val="24"/>
      <w:szCs w:val="24"/>
    </w:rPr>
  </w:style>
  <w:style w:type="paragraph" w:styleId="Ttulo5">
    <w:name w:val="Título 5"/>
    <w:basedOn w:val="Normal1"/>
    <w:next w:val="Normal"/>
    <w:pPr>
      <w:keepNext/>
      <w:keepLines/>
      <w:spacing w:lineRule="auto" w:line="276" w:before="220" w:after="40"/>
    </w:pPr>
    <w:rPr>
      <w:rFonts w:ascii="Arial" w:hAnsi="Arial" w:eastAsia="Arial" w:cs="Arial"/>
      <w:b/>
      <w:color w:val="000000"/>
      <w:sz w:val="22"/>
      <w:szCs w:val="22"/>
    </w:rPr>
  </w:style>
  <w:style w:type="paragraph" w:styleId="Ttulo6">
    <w:name w:val="Título 6"/>
    <w:basedOn w:val="Normal1"/>
    <w:next w:val="Normal"/>
    <w:pPr>
      <w:keepNext/>
      <w:keepLines/>
      <w:spacing w:lineRule="auto" w:line="276" w:before="200" w:after="40"/>
    </w:pPr>
    <w:rPr>
      <w:rFonts w:ascii="Arial" w:hAnsi="Arial" w:eastAsia="Arial" w:cs="Arial"/>
      <w:b/>
      <w:color w:val="000000"/>
      <w:sz w:val="20"/>
      <w:szCs w:val="20"/>
    </w:rPr>
  </w:style>
  <w:style w:type="character" w:styleId="ListLabel1">
    <w:name w:val="ListLabel 1"/>
    <w:qFormat/>
    <w:rPr>
      <w:rFonts w:ascii="Arial" w:hAnsi="Arial"/>
      <w:b/>
      <w:sz w:val="28"/>
      <w:u w:val="none"/>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spacing w:before="240" w:after="120"/>
    </w:pPr>
    <w:rPr>
      <w:rFonts w:ascii="Liberation Sans" w:hAnsi="Liberation Sans" w:eastAsia="Microsoft YaHei" w:cs="Mangal"/>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Mangal"/>
    </w:rPr>
  </w:style>
  <w:style w:type="paragraph" w:styleId="Legenda">
    <w:name w:val="Legenda"/>
    <w:basedOn w:val="Normal"/>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Normal1"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t-BR" w:eastAsia="zh-CN" w:bidi="hi-IN"/>
    </w:rPr>
  </w:style>
  <w:style w:type="paragraph" w:styleId="Ttulododocumento">
    <w:name w:val="Título do documento"/>
    <w:basedOn w:val="Normal1"/>
    <w:next w:val="Normal"/>
    <w:pPr>
      <w:keepNext/>
      <w:keepLines/>
      <w:spacing w:lineRule="auto" w:line="276" w:before="480" w:after="120"/>
    </w:pPr>
    <w:rPr>
      <w:rFonts w:ascii="Arial" w:hAnsi="Arial" w:eastAsia="Arial" w:cs="Arial"/>
      <w:b/>
      <w:color w:val="000000"/>
      <w:sz w:val="72"/>
      <w:szCs w:val="72"/>
    </w:rPr>
  </w:style>
  <w:style w:type="paragraph" w:styleId="Subttulo">
    <w:name w:val="Subtítulo"/>
    <w:basedOn w:val="Normal1"/>
    <w:next w:val="Normal"/>
    <w:pPr>
      <w:keepNext/>
      <w:keepLines/>
      <w:spacing w:lineRule="auto" w:line="276" w:before="360" w:after="80"/>
    </w:pPr>
    <w:rPr>
      <w:rFonts w:ascii="Georgia" w:hAnsi="Georgia" w:eastAsia="Georgia" w:cs="Georgia"/>
      <w:b w:val="false"/>
      <w:i/>
      <w:color w:val="666666"/>
      <w:sz w:val="48"/>
      <w:szCs w:val="48"/>
    </w:rPr>
  </w:style>
  <w:style w:type="paragraph" w:styleId="Contedodoquadro">
    <w:name w:val="Conteúdo do quadro"/>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zh.clicrbs.com.br/rs/noticias/noticia/2014/08/maior-evento-da-industria-jornalistica-no-pais-aposta-em-inovacao-4577801.html" TargetMode="External"/><Relationship Id="rId6" Type="http://schemas.openxmlformats.org/officeDocument/2006/relationships/hyperlink" Target="" TargetMode="External"/><Relationship Id="rId7" Type="http://schemas.openxmlformats.org/officeDocument/2006/relationships/hyperlink" Target="http://www.deolhonailha.com.br/florianopolis/noticias/bancas-de-jornal-do-centro-de-florianopolis-diversificam-produtos-e-resistem-a-queda-no-numero-de-le.html" TargetMode="External"/><Relationship Id="rId8" Type="http://schemas.openxmlformats.org/officeDocument/2006/relationships/hyperlink" Target=""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TotalTime>
  <Application>LibreOffice/4.4.3.2$Windows_x86 LibreOffice_project/88805f81e9fe61362df02b9941de8e38a9b5fd16</Application>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pt-BR</dc:language>
  <dcterms:modified xsi:type="dcterms:W3CDTF">2016-09-15T11:18:12Z</dcterms:modified>
  <cp:revision>1</cp:revision>
</cp:coreProperties>
</file>