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D27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</w:rPr>
        <w:t>Bài: sodep</w:t>
      </w:r>
    </w:p>
    <w:p w:rsidR="00F30D27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Một số nguyên được coi là đẹp nếu  hai chữ số liên tiếp của nó có giá trị chẵn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và lẻ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.</w:t>
      </w:r>
      <w:r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Cho số nguyên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N, số đẹp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gần nó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nhất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là bao nhiêu? </w:t>
      </w:r>
    </w:p>
    <w:p w:rsidR="00F30D27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</w:rPr>
        <w:t>L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ưu ý: Các số chỉ gồm một chữ số là số đẹp.</w:t>
      </w:r>
      <w:r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Khoảng cách của hai số là giá trị tuyệt đối của hiệu số của chúng.</w:t>
      </w:r>
    </w:p>
    <w:p w:rsidR="00F30D27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INPUT:</w:t>
      </w:r>
    </w:p>
    <w:p w:rsidR="00F30D27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Dòng đầu tiên và duy nhất  chứa số nguyên dương N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,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bao gồm nhiều nhất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là một 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nghìn chữ số và không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phải là số đẹp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.</w:t>
      </w:r>
    </w:p>
    <w:p w:rsidR="00F30D27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Output:</w:t>
      </w:r>
    </w:p>
    <w:p w:rsidR="00F30D27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Dòng đầu tiên và duy nhất của đầu ra phải chứa số đẹp nhất được yêu cầu.</w:t>
      </w:r>
      <w:r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Nếu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có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hai gần nhất  tồn tại, xuất ra số nhỏ hơn trước rồi đến số lớn hơn và tách chúng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và cách 1 khoảng trống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5"/>
        <w:gridCol w:w="4740"/>
      </w:tblGrid>
      <w:tr w:rsidR="00F30D27" w:rsidRPr="00F010D3" w:rsidTr="00F30D27"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D27" w:rsidRPr="00F010D3" w:rsidRDefault="00F30D27" w:rsidP="00F30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input 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output 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12 14 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0D27" w:rsidRPr="00F010D3" w:rsidRDefault="00F30D27" w:rsidP="00F30D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5801001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5810101</w:t>
            </w:r>
          </w:p>
        </w:tc>
      </w:tr>
    </w:tbl>
    <w:p w:rsidR="00E33FDE" w:rsidRPr="00F010D3" w:rsidRDefault="00F30D27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Fonts w:ascii="Times New Roman" w:eastAsia="Times New Roman" w:hAnsi="Times New Roman" w:cs="Times New Roman"/>
          <w:sz w:val="28"/>
          <w:szCs w:val="28"/>
        </w:rPr>
        <w:br/>
      </w:r>
      <w:r w:rsidR="00E23F81" w:rsidRPr="00F010D3">
        <w:rPr>
          <w:rStyle w:val="jlqj4b"/>
          <w:rFonts w:ascii="Times New Roman" w:hAnsi="Times New Roman" w:cs="Times New Roman"/>
          <w:sz w:val="28"/>
          <w:szCs w:val="28"/>
        </w:rPr>
        <w:t>Bài: Garden</w:t>
      </w:r>
    </w:p>
    <w:p w:rsidR="00CB6D13" w:rsidRPr="00F010D3" w:rsidRDefault="001E0FB6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</w:rPr>
        <w:t>Ch</w:t>
      </w:r>
      <w:r w:rsidR="00E23F81" w:rsidRPr="00F010D3">
        <w:rPr>
          <w:rStyle w:val="jlqj4b"/>
          <w:rFonts w:ascii="Times New Roman" w:hAnsi="Times New Roman" w:cs="Times New Roman"/>
          <w:sz w:val="28"/>
          <w:szCs w:val="28"/>
        </w:rPr>
        <w:t>o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vườn trái cây, </w:t>
      </w:r>
      <w:r w:rsidR="00E33FDE"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v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ườn trái cây có thể được biểu diễn dưới dạng ma trận với kích thước R · S.</w:t>
      </w:r>
      <w:r w:rsidR="00E33FDE"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Mỗ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i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ô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của ma trận có thể chứa nhiều hơn một cây táo. Điều thú vị là mỗi năm có đúng một vụ táo rơi nên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ngườ ta q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uyết định viế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t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lại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G cặp số (ri; si) biểu thị hàng và cột của vị trí quả táo</w:t>
      </w:r>
      <w:bookmarkStart w:id="0" w:name="_GoBack"/>
      <w:bookmarkEnd w:id="0"/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rơi xuống trong năm thứ i.</w:t>
      </w:r>
      <w:r w:rsidR="00E33FDE"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Hơn nữa, sang năm sau, một cây mới đã mọc tại vị trí đó. Nhiệm vụ của bạn là xác định</w:t>
      </w:r>
      <w:r w:rsidR="00E23F81"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bì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nh phương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khoả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ng cách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giữa cái cây gần nhất và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nơi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quả táo đã rơi, Khoảng cách giữ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a </w:t>
      </w:r>
      <w:r w:rsidRPr="00F010D3">
        <w:rPr>
          <w:rStyle w:val="jlqj4b"/>
          <w:rFonts w:ascii="Times New Roman" w:hAnsi="Times New Roman" w:cs="Times New Roman"/>
          <w:sz w:val="28"/>
          <w:szCs w:val="28"/>
        </w:rPr>
        <w:t>hai ô</w:t>
      </w:r>
      <w:r w:rsidR="00E33FDE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(r1; s1) và (r2; s2) trong ma trận được tính như sau:</w:t>
      </w:r>
    </w:p>
    <w:p w:rsidR="00E33FDE" w:rsidRPr="00F010D3" w:rsidRDefault="00F010D3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723894" wp14:editId="14F14083">
            <wp:extent cx="4526280" cy="6286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0D3" w:rsidRPr="00F010D3" w:rsidRDefault="00F010D3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</w:rPr>
        <w:t>Input:</w:t>
      </w:r>
    </w:p>
    <w:p w:rsidR="00F010D3" w:rsidRPr="00F010D3" w:rsidRDefault="00E33FDE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lastRenderedPageBreak/>
        <w:t>Dòng đầu tiên của dữ liệu đầu vào chứa hai số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nguyên, R và S </w:t>
      </w:r>
      <w:r w:rsidR="00F010D3" w:rsidRPr="00F010D3">
        <w:rPr>
          <w:rFonts w:ascii="Times New Roman" w:hAnsi="Times New Roman" w:cs="Times New Roman"/>
          <w:color w:val="000000"/>
          <w:sz w:val="28"/>
          <w:szCs w:val="28"/>
        </w:rPr>
        <w:t>(1&lt;=R,S&lt;=500)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, số hàng và các cột của ma trận.</w:t>
      </w:r>
    </w:p>
    <w:p w:rsidR="00F010D3" w:rsidRPr="00F010D3" w:rsidRDefault="00E33FDE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Mỗi dòng trong số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R dòng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chứa S ký tự 'x' hoặc '.'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.</w:t>
      </w:r>
      <w:r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Ký tự '.' Biểu thị mộ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t 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</w:rPr>
        <w:t>ô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trống, và ký tự 'x' biểu thị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ô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có ít nhất một cây. Ban đầu vườn trái cây sẽ có ít nhất một cây.</w:t>
      </w:r>
    </w:p>
    <w:p w:rsidR="00F010D3" w:rsidRPr="00F010D3" w:rsidRDefault="00F010D3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</w:rPr>
        <w:t>Dòng kế tiếp chứa số nguyên G (1=&lt;G&lt;=100000), G là số năm theo dõi táo rơi.</w:t>
      </w:r>
    </w:p>
    <w:p w:rsidR="00F010D3" w:rsidRPr="00F010D3" w:rsidRDefault="00E33FDE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Mỗi dòng trong số G sau đây mô tả sự rơi của quả táo.</w:t>
      </w:r>
      <w:r w:rsidRPr="00F010D3">
        <w:rPr>
          <w:rStyle w:val="viiyi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Mỗi dòng chứa một cặp số nguyên (ri; si) biểu thị hàng và cột của vị trí quả táo rơi vào năm thứ i.</w:t>
      </w:r>
    </w:p>
    <w:p w:rsidR="00F010D3" w:rsidRPr="00F010D3" w:rsidRDefault="00E33FDE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ĐẦU RA </w:t>
      </w:r>
    </w:p>
    <w:p w:rsidR="00E33FDE" w:rsidRPr="00F010D3" w:rsidRDefault="00E33FDE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Xuấ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t 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G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số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,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bình phương khoảng cách theo yêu cầu</w:t>
      </w:r>
      <w:r w:rsidRPr="00F010D3">
        <w:rPr>
          <w:rStyle w:val="jlqj4b"/>
          <w:rFonts w:ascii="Times New Roman" w:hAnsi="Times New Roman" w:cs="Times New Roman"/>
          <w:sz w:val="28"/>
          <w:szCs w:val="28"/>
          <w:lang w:val="vi-VN"/>
        </w:rPr>
        <w:t>,</w:t>
      </w:r>
      <w:r w:rsidR="00F010D3" w:rsidRPr="00F010D3">
        <w:rPr>
          <w:rStyle w:val="jlqj4b"/>
          <w:rFonts w:ascii="Times New Roman" w:hAnsi="Times New Roman" w:cs="Times New Roman"/>
          <w:sz w:val="28"/>
          <w:szCs w:val="28"/>
        </w:rPr>
        <w:t xml:space="preserve"> tương ứng mỗi năm ở 1 dòng</w:t>
      </w:r>
    </w:p>
    <w:p w:rsidR="00F010D3" w:rsidRPr="00F010D3" w:rsidRDefault="00F010D3" w:rsidP="00F010D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10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SAMPLE TESTS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5"/>
        <w:gridCol w:w="4740"/>
      </w:tblGrid>
      <w:tr w:rsidR="00F010D3" w:rsidRPr="00F010D3" w:rsidTr="00F010D3"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0D3" w:rsidRPr="00F010D3" w:rsidRDefault="00F010D3" w:rsidP="00F010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input 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3 3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x..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...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...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1 3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1 1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3 2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output 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  <w:p w:rsidR="00F010D3" w:rsidRPr="00F010D3" w:rsidRDefault="00F010D3" w:rsidP="00F010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  <w:p w:rsidR="00F010D3" w:rsidRPr="00F010D3" w:rsidRDefault="00F010D3" w:rsidP="00F01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10D3" w:rsidRPr="00F010D3" w:rsidRDefault="00F010D3" w:rsidP="00F010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input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5 5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..x..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....x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.....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.....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.....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3 1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5 3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4 5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3 5</w:t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output</w:t>
            </w:r>
            <w:r w:rsidRPr="00F010D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:rsidR="00F010D3" w:rsidRPr="00F010D3" w:rsidRDefault="00F010D3" w:rsidP="00F010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:rsidR="00F010D3" w:rsidRPr="00F010D3" w:rsidRDefault="00F010D3" w:rsidP="00F010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  <w:p w:rsidR="00F010D3" w:rsidRPr="00F010D3" w:rsidRDefault="00F010D3" w:rsidP="00F01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010D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F010D3" w:rsidRPr="00F010D3" w:rsidRDefault="00F010D3">
      <w:pPr>
        <w:rPr>
          <w:rStyle w:val="jlqj4b"/>
          <w:rFonts w:ascii="Times New Roman" w:hAnsi="Times New Roman" w:cs="Times New Roman"/>
          <w:sz w:val="28"/>
          <w:szCs w:val="28"/>
        </w:rPr>
      </w:pPr>
      <w:r w:rsidRPr="00F010D3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F010D3" w:rsidRPr="00F0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MonL-Bold">
    <w:altName w:val="Times New Roman"/>
    <w:panose1 w:val="00000000000000000000"/>
    <w:charset w:val="00"/>
    <w:family w:val="roman"/>
    <w:notTrueType/>
    <w:pitch w:val="default"/>
  </w:font>
  <w:font w:name="NimbusMonL-Regu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  <w:font w:name="MSAM10">
    <w:altName w:val="Times New Roman"/>
    <w:panose1 w:val="00000000000000000000"/>
    <w:charset w:val="00"/>
    <w:family w:val="roman"/>
    <w:notTrueType/>
    <w:pitch w:val="default"/>
  </w:font>
  <w:font w:name="CMR8">
    <w:altName w:val="Times New Roman"/>
    <w:panose1 w:val="00000000000000000000"/>
    <w:charset w:val="00"/>
    <w:family w:val="roman"/>
    <w:notTrueType/>
    <w:pitch w:val="default"/>
  </w:font>
  <w:font w:name="CMMI8">
    <w:altName w:val="Times New Roman"/>
    <w:panose1 w:val="00000000000000000000"/>
    <w:charset w:val="00"/>
    <w:family w:val="roman"/>
    <w:notTrueType/>
    <w:pitch w:val="default"/>
  </w:font>
  <w:font w:name="SFRM0800">
    <w:altName w:val="Times New Roman"/>
    <w:panose1 w:val="00000000000000000000"/>
    <w:charset w:val="00"/>
    <w:family w:val="roman"/>
    <w:notTrueType/>
    <w:pitch w:val="default"/>
  </w:font>
  <w:font w:name="SFSX1000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D27"/>
    <w:rsid w:val="001E0FB6"/>
    <w:rsid w:val="005445D2"/>
    <w:rsid w:val="00A060FC"/>
    <w:rsid w:val="00CB6D13"/>
    <w:rsid w:val="00E23F81"/>
    <w:rsid w:val="00E33FDE"/>
    <w:rsid w:val="00F010D3"/>
    <w:rsid w:val="00F3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iyi">
    <w:name w:val="viiyi"/>
    <w:basedOn w:val="DefaultParagraphFont"/>
    <w:rsid w:val="00F30D27"/>
  </w:style>
  <w:style w:type="character" w:customStyle="1" w:styleId="jlqj4b">
    <w:name w:val="jlqj4b"/>
    <w:basedOn w:val="DefaultParagraphFont"/>
    <w:rsid w:val="00F30D27"/>
  </w:style>
  <w:style w:type="character" w:customStyle="1" w:styleId="fontstyle01">
    <w:name w:val="fontstyle01"/>
    <w:basedOn w:val="DefaultParagraphFont"/>
    <w:rsid w:val="00F30D27"/>
    <w:rPr>
      <w:rFonts w:ascii="NimbusMonL-Bold" w:hAnsi="NimbusMonL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F30D27"/>
    <w:rPr>
      <w:rFonts w:ascii="NimbusMonL-Regu" w:hAnsi="NimbusMonL-Regu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E33FDE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E33FDE"/>
    <w:rPr>
      <w:rFonts w:ascii="MSAM10" w:hAnsi="MSAM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E33FDE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61">
    <w:name w:val="fontstyle61"/>
    <w:basedOn w:val="DefaultParagraphFont"/>
    <w:rsid w:val="00E33FDE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71">
    <w:name w:val="fontstyle71"/>
    <w:basedOn w:val="DefaultParagraphFont"/>
    <w:rsid w:val="00E33FDE"/>
    <w:rPr>
      <w:rFonts w:ascii="SFRM0800" w:hAnsi="SFRM0800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81">
    <w:name w:val="fontstyle81"/>
    <w:basedOn w:val="DefaultParagraphFont"/>
    <w:rsid w:val="00E33FDE"/>
    <w:rPr>
      <w:rFonts w:ascii="SFSX1000" w:hAnsi="SFSX1000" w:hint="default"/>
      <w:b/>
      <w:bCs/>
      <w:i w:val="0"/>
      <w:iCs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0D3"/>
    <w:rPr>
      <w:rFonts w:ascii="Tahoma" w:hAnsi="Tahoma" w:cs="Tahoma"/>
      <w:sz w:val="16"/>
      <w:szCs w:val="16"/>
    </w:rPr>
  </w:style>
  <w:style w:type="character" w:customStyle="1" w:styleId="fontstyle11">
    <w:name w:val="fontstyle11"/>
    <w:basedOn w:val="DefaultParagraphFont"/>
    <w:rsid w:val="00F010D3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iyi">
    <w:name w:val="viiyi"/>
    <w:basedOn w:val="DefaultParagraphFont"/>
    <w:rsid w:val="00F30D27"/>
  </w:style>
  <w:style w:type="character" w:customStyle="1" w:styleId="jlqj4b">
    <w:name w:val="jlqj4b"/>
    <w:basedOn w:val="DefaultParagraphFont"/>
    <w:rsid w:val="00F30D27"/>
  </w:style>
  <w:style w:type="character" w:customStyle="1" w:styleId="fontstyle01">
    <w:name w:val="fontstyle01"/>
    <w:basedOn w:val="DefaultParagraphFont"/>
    <w:rsid w:val="00F30D27"/>
    <w:rPr>
      <w:rFonts w:ascii="NimbusMonL-Bold" w:hAnsi="NimbusMonL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F30D27"/>
    <w:rPr>
      <w:rFonts w:ascii="NimbusMonL-Regu" w:hAnsi="NimbusMonL-Regu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E33FDE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E33FDE"/>
    <w:rPr>
      <w:rFonts w:ascii="MSAM10" w:hAnsi="MSAM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E33FDE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61">
    <w:name w:val="fontstyle61"/>
    <w:basedOn w:val="DefaultParagraphFont"/>
    <w:rsid w:val="00E33FDE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71">
    <w:name w:val="fontstyle71"/>
    <w:basedOn w:val="DefaultParagraphFont"/>
    <w:rsid w:val="00E33FDE"/>
    <w:rPr>
      <w:rFonts w:ascii="SFRM0800" w:hAnsi="SFRM0800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81">
    <w:name w:val="fontstyle81"/>
    <w:basedOn w:val="DefaultParagraphFont"/>
    <w:rsid w:val="00E33FDE"/>
    <w:rPr>
      <w:rFonts w:ascii="SFSX1000" w:hAnsi="SFSX1000" w:hint="default"/>
      <w:b/>
      <w:bCs/>
      <w:i w:val="0"/>
      <w:iCs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0D3"/>
    <w:rPr>
      <w:rFonts w:ascii="Tahoma" w:hAnsi="Tahoma" w:cs="Tahoma"/>
      <w:sz w:val="16"/>
      <w:szCs w:val="16"/>
    </w:rPr>
  </w:style>
  <w:style w:type="character" w:customStyle="1" w:styleId="fontstyle11">
    <w:name w:val="fontstyle11"/>
    <w:basedOn w:val="DefaultParagraphFont"/>
    <w:rsid w:val="00F010D3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2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2020-12-09T07:28:00Z</dcterms:created>
  <dcterms:modified xsi:type="dcterms:W3CDTF">2020-12-09T07:28:00Z</dcterms:modified>
</cp:coreProperties>
</file>