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419B" w:rsidRDefault="008A419B" w:rsidP="008A419B">
      <w:pPr>
        <w:jc w:val="center"/>
      </w:pPr>
      <w:r>
        <w:t>DAY 1</w:t>
      </w:r>
    </w:p>
    <w:p w:rsidR="001D6A4F" w:rsidRPr="005C7F07" w:rsidRDefault="008A419B">
      <w:pPr>
        <w:rPr>
          <w:b/>
        </w:rPr>
      </w:pPr>
      <w:r w:rsidRPr="005C7F07">
        <w:rPr>
          <w:b/>
        </w:rPr>
        <w:t>OLDBOOK</w:t>
      </w:r>
    </w:p>
    <w:p w:rsidR="008A419B" w:rsidRDefault="008A419B" w:rsidP="008A419B"/>
    <w:p w:rsidR="008A419B" w:rsidRDefault="008A419B" w:rsidP="008A419B">
      <w:pPr>
        <w:jc w:val="both"/>
      </w:pPr>
      <w:r>
        <w:t>Giải thuật: Xử lí xâu</w:t>
      </w:r>
    </w:p>
    <w:p w:rsidR="008A419B" w:rsidRDefault="008A419B" w:rsidP="008A419B">
      <w:pPr>
        <w:jc w:val="both"/>
      </w:pPr>
      <w:r>
        <w:t>- Nếu n&lt;k thì chỉ cần kéo dài xâu s cho đến khi có độ dài n bằng ký tự có thứ tự từ điển nhỏ nhất trong số các kí tự đã xuất hiện</w:t>
      </w:r>
    </w:p>
    <w:p w:rsidR="008A419B" w:rsidRDefault="008A419B" w:rsidP="008A419B">
      <w:pPr>
        <w:jc w:val="both"/>
      </w:pPr>
      <w:r>
        <w:t>- Trường hợp n≥k</w:t>
      </w:r>
    </w:p>
    <w:p w:rsidR="008A419B" w:rsidRDefault="008A419B" w:rsidP="008A419B">
      <w:pPr>
        <w:jc w:val="both"/>
      </w:pPr>
      <w:r>
        <w:t>Xét xâu r tiền tố độ dài k của s,</w:t>
      </w:r>
    </w:p>
    <w:p w:rsidR="008A419B" w:rsidRDefault="008A419B" w:rsidP="008A419B">
      <w:pPr>
        <w:jc w:val="both"/>
      </w:pPr>
      <w:r>
        <w:t>Duyệt các kí tự của r từ cuối về đầu, xóa các kí tự cuối xâu bằng kí tự có thứ tự từ điển lớn nhất trong xâu s,</w:t>
      </w:r>
    </w:p>
    <w:p w:rsidR="008A419B" w:rsidRDefault="008A419B" w:rsidP="008A419B">
      <w:pPr>
        <w:jc w:val="both"/>
      </w:pPr>
      <w:r>
        <w:t>Theo điều kiện có nghiệm xâu r sẽ không bị rỗng sau quá trình xóa</w:t>
      </w:r>
    </w:p>
    <w:p w:rsidR="008A419B" w:rsidRDefault="008A419B" w:rsidP="008A419B">
      <w:pPr>
        <w:jc w:val="both"/>
      </w:pPr>
      <w:r>
        <w:t>Thay thế kí tự cuối trong r thành kí tự có thứ tự từ điển tiếp theo ngay sau kí tự cuối (có mặt trong s)</w:t>
      </w:r>
    </w:p>
    <w:p w:rsidR="008A419B" w:rsidRDefault="008A419B" w:rsidP="008A419B">
      <w:pPr>
        <w:jc w:val="both"/>
      </w:pPr>
      <w:r>
        <w:t>Xâu kết quả nhận được bằng cách bổ sung vào cuối r ký tự có thứ tự từ điển nhỏ nhất cho đến khi có xâu độ dài k</w:t>
      </w:r>
    </w:p>
    <w:p w:rsidR="008A419B" w:rsidRDefault="008A419B" w:rsidP="008A419B">
      <w:pPr>
        <w:jc w:val="both"/>
      </w:pPr>
      <w:r>
        <w:t>Để xác định các kí tự có thứ tự từ điển nhỏ nhất, lớn nhất, có thứ tự từ điển ngay sau một kí tự khác có thể dùng bảng đánh dấu cá kí tự xuất hiện trong s.</w:t>
      </w:r>
    </w:p>
    <w:p w:rsidR="008A419B" w:rsidRDefault="008A419B" w:rsidP="008A419B">
      <w:pPr>
        <w:jc w:val="both"/>
      </w:pPr>
      <w:r>
        <w:t>Tổ chức dữ liệu</w:t>
      </w:r>
    </w:p>
    <w:p w:rsidR="008A419B" w:rsidRDefault="008A419B" w:rsidP="008A419B">
      <w:pPr>
        <w:jc w:val="both"/>
      </w:pPr>
      <w:r>
        <w:t>Mảng bool b[26] = {0} – đánh dấu các kí tự xuất hiện trong s,</w:t>
      </w:r>
    </w:p>
    <w:p w:rsidR="008A419B" w:rsidRDefault="008A419B" w:rsidP="008A419B">
      <w:pPr>
        <w:jc w:val="both"/>
      </w:pPr>
      <w:r>
        <w:t>Các biến mn – xác định ký tự có thứ tự từ điển nhỏ nhất, mx – xác định ký tự có thứ tự từ điển lớn nhất xuất hiện trong s.</w:t>
      </w:r>
    </w:p>
    <w:p w:rsidR="008A419B" w:rsidRDefault="008A419B" w:rsidP="008A419B">
      <w:pPr>
        <w:jc w:val="both"/>
      </w:pPr>
      <w:r>
        <w:t>Độ phức tạp: O(n+k)</w:t>
      </w:r>
    </w:p>
    <w:p w:rsidR="008A419B" w:rsidRDefault="008A419B"/>
    <w:p w:rsidR="008A419B" w:rsidRPr="005C7F07" w:rsidRDefault="00494015" w:rsidP="008A419B">
      <w:pPr>
        <w:tabs>
          <w:tab w:val="left" w:pos="1313"/>
        </w:tabs>
        <w:rPr>
          <w:b/>
        </w:rPr>
      </w:pPr>
      <w:r w:rsidRPr="005C7F07">
        <w:rPr>
          <w:b/>
        </w:rPr>
        <w:t>TNX</w:t>
      </w:r>
    </w:p>
    <w:p w:rsidR="008A419B" w:rsidRPr="003F343E" w:rsidRDefault="008A419B" w:rsidP="008A419B">
      <w:pPr>
        <w:spacing w:before="60" w:afterLines="60" w:after="144"/>
        <w:ind w:firstLine="360"/>
        <w:rPr>
          <w:rFonts w:eastAsiaTheme="minorEastAsia"/>
          <w:b/>
          <w:bCs/>
          <w:sz w:val="26"/>
          <w:szCs w:val="26"/>
        </w:rPr>
      </w:pPr>
      <w:r w:rsidRPr="003F343E">
        <w:rPr>
          <w:rFonts w:eastAsiaTheme="minorEastAsia"/>
          <w:b/>
          <w:bCs/>
          <w:sz w:val="26"/>
          <w:szCs w:val="26"/>
        </w:rPr>
        <w:t xml:space="preserve">Sub 1: </w:t>
      </w:r>
      <m:oMath>
        <m:r>
          <w:rPr>
            <w:rFonts w:ascii="Cambria Math" w:hAnsi="Cambria Math"/>
            <w:sz w:val="26"/>
            <w:szCs w:val="26"/>
          </w:rPr>
          <m:t>1≤n≤500</m:t>
        </m:r>
      </m:oMath>
    </w:p>
    <w:p w:rsidR="008A419B" w:rsidRDefault="008A419B" w:rsidP="008A419B">
      <w:pPr>
        <w:spacing w:before="60" w:afterLines="60" w:after="144"/>
        <w:ind w:firstLine="360"/>
        <w:rPr>
          <w:rFonts w:eastAsiaTheme="minorEastAsia"/>
          <w:sz w:val="26"/>
          <w:szCs w:val="26"/>
        </w:rPr>
      </w:pPr>
      <w:r>
        <w:rPr>
          <w:rFonts w:eastAsiaTheme="minorEastAsia"/>
          <w:sz w:val="26"/>
          <w:szCs w:val="26"/>
        </w:rPr>
        <w:t xml:space="preserve">Duyệt tất cả các đoạn con trong dãy số, với mỗi đoạn con có vị trí từ </w:t>
      </w:r>
      <m:oMath>
        <m:r>
          <w:rPr>
            <w:rFonts w:ascii="Cambria Math" w:eastAsiaTheme="minorEastAsia" w:hAnsi="Cambria Math"/>
            <w:sz w:val="26"/>
            <w:szCs w:val="26"/>
          </w:rPr>
          <m:t>i</m:t>
        </m:r>
      </m:oMath>
      <w:r>
        <w:rPr>
          <w:rFonts w:eastAsiaTheme="minorEastAsia"/>
          <w:sz w:val="26"/>
          <w:szCs w:val="26"/>
        </w:rPr>
        <w:t xml:space="preserve"> đến </w:t>
      </w:r>
      <m:oMath>
        <m:r>
          <w:rPr>
            <w:rFonts w:ascii="Cambria Math" w:eastAsiaTheme="minorEastAsia" w:hAnsi="Cambria Math"/>
            <w:sz w:val="26"/>
            <w:szCs w:val="26"/>
          </w:rPr>
          <m:t>j</m:t>
        </m:r>
      </m:oMath>
      <w:r>
        <w:rPr>
          <w:rFonts w:eastAsiaTheme="minorEastAsia"/>
          <w:sz w:val="26"/>
          <w:szCs w:val="26"/>
        </w:rPr>
        <w:t xml:space="preserve"> ta dùng thêm một vòng lặp để tính tổng rồi kiểm tra tổng đó có chia hết cho </w:t>
      </w:r>
      <m:oMath>
        <m:r>
          <w:rPr>
            <w:rFonts w:ascii="Cambria Math" w:eastAsiaTheme="minorEastAsia" w:hAnsi="Cambria Math"/>
            <w:sz w:val="26"/>
            <w:szCs w:val="26"/>
          </w:rPr>
          <m:t>k</m:t>
        </m:r>
      </m:oMath>
      <w:r>
        <w:rPr>
          <w:rFonts w:eastAsiaTheme="minorEastAsia"/>
          <w:sz w:val="26"/>
          <w:szCs w:val="26"/>
        </w:rPr>
        <w:t xml:space="preserve"> hay không?</w:t>
      </w:r>
    </w:p>
    <w:p w:rsidR="008A419B" w:rsidRDefault="008A419B" w:rsidP="008A419B">
      <w:pPr>
        <w:spacing w:before="60" w:afterLines="60" w:after="144"/>
        <w:ind w:firstLine="360"/>
        <w:rPr>
          <w:rFonts w:eastAsiaTheme="minorEastAsia"/>
          <w:sz w:val="26"/>
          <w:szCs w:val="26"/>
        </w:rPr>
      </w:pPr>
      <w:r>
        <w:rPr>
          <w:rFonts w:eastAsiaTheme="minorEastAsia"/>
          <w:sz w:val="26"/>
          <w:szCs w:val="26"/>
        </w:rPr>
        <w:t xml:space="preserve">Độ phức tạp </w:t>
      </w:r>
      <m:oMath>
        <m:r>
          <w:rPr>
            <w:rFonts w:ascii="Cambria Math" w:eastAsiaTheme="minorEastAsia" w:hAnsi="Cambria Math"/>
            <w:sz w:val="26"/>
            <w:szCs w:val="26"/>
          </w:rPr>
          <m:t>O(</m:t>
        </m:r>
        <m:sSup>
          <m:sSupPr>
            <m:ctrlPr>
              <w:rPr>
                <w:rFonts w:ascii="Cambria Math" w:eastAsiaTheme="minorEastAsia" w:hAnsi="Cambria Math"/>
                <w:i/>
                <w:sz w:val="26"/>
                <w:szCs w:val="26"/>
              </w:rPr>
            </m:ctrlPr>
          </m:sSupPr>
          <m:e>
            <m:r>
              <w:rPr>
                <w:rFonts w:ascii="Cambria Math" w:eastAsiaTheme="minorEastAsia" w:hAnsi="Cambria Math"/>
                <w:sz w:val="26"/>
                <w:szCs w:val="26"/>
              </w:rPr>
              <m:t>n</m:t>
            </m:r>
          </m:e>
          <m:sup>
            <m:r>
              <w:rPr>
                <w:rFonts w:ascii="Cambria Math" w:eastAsiaTheme="minorEastAsia" w:hAnsi="Cambria Math"/>
                <w:sz w:val="26"/>
                <w:szCs w:val="26"/>
              </w:rPr>
              <m:t>3</m:t>
            </m:r>
          </m:sup>
        </m:sSup>
        <m:r>
          <w:rPr>
            <w:rFonts w:ascii="Cambria Math" w:eastAsiaTheme="minorEastAsia" w:hAnsi="Cambria Math"/>
            <w:sz w:val="26"/>
            <w:szCs w:val="26"/>
          </w:rPr>
          <m:t>)</m:t>
        </m:r>
      </m:oMath>
    </w:p>
    <w:p w:rsidR="008A419B" w:rsidRPr="003F343E" w:rsidRDefault="008A419B" w:rsidP="008A419B">
      <w:pPr>
        <w:spacing w:before="60" w:afterLines="60" w:after="144"/>
        <w:ind w:firstLine="360"/>
        <w:rPr>
          <w:rFonts w:eastAsiaTheme="minorEastAsia"/>
          <w:b/>
          <w:bCs/>
          <w:sz w:val="26"/>
          <w:szCs w:val="26"/>
        </w:rPr>
      </w:pPr>
      <w:r w:rsidRPr="003F343E">
        <w:rPr>
          <w:rFonts w:eastAsiaTheme="minorEastAsia"/>
          <w:b/>
          <w:bCs/>
          <w:sz w:val="26"/>
          <w:szCs w:val="26"/>
        </w:rPr>
        <w:t>Sub 2:</w:t>
      </w:r>
      <w:r>
        <w:rPr>
          <w:rFonts w:eastAsiaTheme="minorEastAsia"/>
          <w:b/>
          <w:bCs/>
          <w:sz w:val="26"/>
          <w:szCs w:val="26"/>
        </w:rPr>
        <w:t xml:space="preserve"> </w:t>
      </w:r>
      <m:oMath>
        <m:r>
          <w:rPr>
            <w:rFonts w:ascii="Cambria Math" w:eastAsiaTheme="minorEastAsia" w:hAnsi="Cambria Math"/>
            <w:sz w:val="26"/>
            <w:szCs w:val="26"/>
          </w:rPr>
          <m:t>500&lt;n≤5000</m:t>
        </m:r>
      </m:oMath>
    </w:p>
    <w:p w:rsidR="008A419B" w:rsidRDefault="008A419B" w:rsidP="008A419B">
      <w:pPr>
        <w:spacing w:before="60" w:afterLines="60" w:after="144"/>
        <w:ind w:firstLine="360"/>
        <w:rPr>
          <w:rFonts w:eastAsiaTheme="minorEastAsia"/>
          <w:sz w:val="26"/>
          <w:szCs w:val="26"/>
        </w:rPr>
      </w:pPr>
      <w:r>
        <w:rPr>
          <w:rFonts w:eastAsiaTheme="minorEastAsia"/>
          <w:sz w:val="26"/>
          <w:szCs w:val="26"/>
        </w:rPr>
        <w:t xml:space="preserve">Duyệt tất cả các đoạn con ở trong dãy số, với mỗi đoạn con từ vị trí </w:t>
      </w:r>
      <m:oMath>
        <m:r>
          <w:rPr>
            <w:rFonts w:ascii="Cambria Math" w:eastAsiaTheme="minorEastAsia" w:hAnsi="Cambria Math"/>
            <w:sz w:val="26"/>
            <w:szCs w:val="26"/>
          </w:rPr>
          <m:t>i</m:t>
        </m:r>
      </m:oMath>
      <w:r>
        <w:rPr>
          <w:rFonts w:eastAsiaTheme="minorEastAsia"/>
          <w:sz w:val="26"/>
          <w:szCs w:val="26"/>
        </w:rPr>
        <w:t xml:space="preserve"> đến vị trí </w:t>
      </w:r>
      <m:oMath>
        <m:r>
          <w:rPr>
            <w:rFonts w:ascii="Cambria Math" w:eastAsiaTheme="minorEastAsia" w:hAnsi="Cambria Math"/>
            <w:sz w:val="26"/>
            <w:szCs w:val="26"/>
          </w:rPr>
          <m:t>j</m:t>
        </m:r>
      </m:oMath>
      <w:r>
        <w:rPr>
          <w:rFonts w:eastAsiaTheme="minorEastAsia"/>
          <w:sz w:val="26"/>
          <w:szCs w:val="26"/>
        </w:rPr>
        <w:t xml:space="preserve"> ta có thể tính ngay tổng của đoạn con bằng cách chuẩn bị trước một mảng cộng dồn </w:t>
      </w:r>
      <m:oMath>
        <m:r>
          <w:rPr>
            <w:rFonts w:ascii="Cambria Math" w:eastAsiaTheme="minorEastAsia" w:hAnsi="Cambria Math"/>
            <w:sz w:val="26"/>
            <w:szCs w:val="26"/>
          </w:rPr>
          <m:t>T</m:t>
        </m:r>
      </m:oMath>
      <w:r>
        <w:rPr>
          <w:rFonts w:eastAsiaTheme="minorEastAsia"/>
          <w:sz w:val="26"/>
          <w:szCs w:val="26"/>
        </w:rPr>
        <w:t xml:space="preserve">, lúc đó tổng các số thuộc đoạn </w:t>
      </w:r>
      <m:oMath>
        <m:r>
          <w:rPr>
            <w:rFonts w:ascii="Cambria Math" w:eastAsiaTheme="minorEastAsia" w:hAnsi="Cambria Math"/>
            <w:sz w:val="26"/>
            <w:szCs w:val="26"/>
          </w:rPr>
          <m:t>[i,j]</m:t>
        </m:r>
      </m:oMath>
      <w:r>
        <w:rPr>
          <w:rFonts w:eastAsiaTheme="minorEastAsia"/>
          <w:sz w:val="26"/>
          <w:szCs w:val="26"/>
        </w:rPr>
        <w:t xml:space="preserve"> là </w:t>
      </w:r>
      <m:oMath>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i-1</m:t>
            </m:r>
          </m:sub>
        </m:sSub>
      </m:oMath>
      <w:r>
        <w:rPr>
          <w:rFonts w:eastAsiaTheme="minorEastAsia"/>
          <w:sz w:val="26"/>
          <w:szCs w:val="26"/>
        </w:rPr>
        <w:t xml:space="preserve">. Sau khi biết được tổng của một đoạn ta kiểm tra tổng đó có chia hết cho </w:t>
      </w:r>
      <m:oMath>
        <m:r>
          <w:rPr>
            <w:rFonts w:ascii="Cambria Math" w:eastAsiaTheme="minorEastAsia" w:hAnsi="Cambria Math"/>
            <w:sz w:val="26"/>
            <w:szCs w:val="26"/>
          </w:rPr>
          <m:t>k</m:t>
        </m:r>
      </m:oMath>
      <w:r>
        <w:rPr>
          <w:rFonts w:eastAsiaTheme="minorEastAsia"/>
          <w:sz w:val="26"/>
          <w:szCs w:val="26"/>
        </w:rPr>
        <w:t xml:space="preserve"> hay không để chọn kết quả tốt nhất.</w:t>
      </w:r>
    </w:p>
    <w:p w:rsidR="008A419B" w:rsidRDefault="008A419B" w:rsidP="008A419B">
      <w:pPr>
        <w:spacing w:before="60" w:afterLines="60" w:after="144"/>
        <w:ind w:firstLine="360"/>
        <w:rPr>
          <w:rFonts w:eastAsiaTheme="minorEastAsia"/>
          <w:sz w:val="26"/>
          <w:szCs w:val="26"/>
        </w:rPr>
      </w:pPr>
      <w:r>
        <w:rPr>
          <w:rFonts w:eastAsiaTheme="minorEastAsia"/>
          <w:sz w:val="26"/>
          <w:szCs w:val="26"/>
        </w:rPr>
        <w:t xml:space="preserve">Mảng cộng dồn </w:t>
      </w:r>
      <m:oMath>
        <m:r>
          <w:rPr>
            <w:rFonts w:ascii="Cambria Math" w:eastAsiaTheme="minorEastAsia" w:hAnsi="Cambria Math"/>
            <w:sz w:val="26"/>
            <w:szCs w:val="26"/>
          </w:rPr>
          <m:t>T</m:t>
        </m:r>
      </m:oMath>
      <w:r>
        <w:rPr>
          <w:rFonts w:eastAsiaTheme="minorEastAsia"/>
          <w:sz w:val="26"/>
          <w:szCs w:val="26"/>
        </w:rPr>
        <w:t xml:space="preserve"> được tính bằng cách: </w:t>
      </w:r>
      <m:oMath>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1</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i-1</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i</m:t>
            </m:r>
          </m:sub>
        </m:sSub>
      </m:oMath>
    </w:p>
    <w:p w:rsidR="008A419B" w:rsidRDefault="008A419B" w:rsidP="008A419B">
      <w:pPr>
        <w:spacing w:before="60" w:afterLines="60" w:after="144"/>
        <w:ind w:firstLine="360"/>
        <w:rPr>
          <w:rFonts w:eastAsiaTheme="minorEastAsia"/>
          <w:sz w:val="26"/>
          <w:szCs w:val="26"/>
        </w:rPr>
      </w:pPr>
      <w:r>
        <w:rPr>
          <w:rFonts w:eastAsiaTheme="minorEastAsia"/>
          <w:sz w:val="26"/>
          <w:szCs w:val="26"/>
        </w:rPr>
        <w:t xml:space="preserve">Độ phức tạp </w:t>
      </w:r>
      <m:oMath>
        <m:r>
          <w:rPr>
            <w:rFonts w:ascii="Cambria Math" w:eastAsiaTheme="minorEastAsia" w:hAnsi="Cambria Math"/>
            <w:sz w:val="26"/>
            <w:szCs w:val="26"/>
          </w:rPr>
          <m:t>O(</m:t>
        </m:r>
        <m:sSup>
          <m:sSupPr>
            <m:ctrlPr>
              <w:rPr>
                <w:rFonts w:ascii="Cambria Math" w:eastAsiaTheme="minorEastAsia" w:hAnsi="Cambria Math"/>
                <w:i/>
                <w:sz w:val="26"/>
                <w:szCs w:val="26"/>
              </w:rPr>
            </m:ctrlPr>
          </m:sSupPr>
          <m:e>
            <m:r>
              <w:rPr>
                <w:rFonts w:ascii="Cambria Math" w:eastAsiaTheme="minorEastAsia" w:hAnsi="Cambria Math"/>
                <w:sz w:val="26"/>
                <w:szCs w:val="26"/>
              </w:rPr>
              <m:t>n</m:t>
            </m:r>
          </m:e>
          <m:sup>
            <m:r>
              <w:rPr>
                <w:rFonts w:ascii="Cambria Math" w:eastAsiaTheme="minorEastAsia" w:hAnsi="Cambria Math"/>
                <w:sz w:val="26"/>
                <w:szCs w:val="26"/>
              </w:rPr>
              <m:t>2</m:t>
            </m:r>
          </m:sup>
        </m:sSup>
        <m:r>
          <w:rPr>
            <w:rFonts w:ascii="Cambria Math" w:eastAsiaTheme="minorEastAsia" w:hAnsi="Cambria Math"/>
            <w:sz w:val="26"/>
            <w:szCs w:val="26"/>
          </w:rPr>
          <m:t>)</m:t>
        </m:r>
      </m:oMath>
    </w:p>
    <w:p w:rsidR="008A419B" w:rsidRPr="00852B03" w:rsidRDefault="008A419B" w:rsidP="008A419B">
      <w:pPr>
        <w:spacing w:before="60" w:afterLines="60" w:after="144"/>
        <w:ind w:firstLine="360"/>
        <w:rPr>
          <w:rFonts w:eastAsiaTheme="minorEastAsia"/>
          <w:b/>
          <w:bCs/>
          <w:sz w:val="26"/>
          <w:szCs w:val="26"/>
        </w:rPr>
      </w:pPr>
      <w:r w:rsidRPr="00852B03">
        <w:rPr>
          <w:rFonts w:eastAsiaTheme="minorEastAsia"/>
          <w:b/>
          <w:bCs/>
          <w:sz w:val="26"/>
          <w:szCs w:val="26"/>
        </w:rPr>
        <w:t>Sub 3:</w:t>
      </w:r>
      <w:r>
        <w:rPr>
          <w:rFonts w:eastAsiaTheme="minorEastAsia"/>
          <w:b/>
          <w:bCs/>
          <w:sz w:val="26"/>
          <w:szCs w:val="26"/>
        </w:rPr>
        <w:t xml:space="preserve"> </w:t>
      </w:r>
      <m:oMath>
        <m:r>
          <w:rPr>
            <w:rFonts w:ascii="Cambria Math" w:eastAsiaTheme="minorEastAsia" w:hAnsi="Cambria Math"/>
            <w:sz w:val="26"/>
            <w:szCs w:val="26"/>
          </w:rPr>
          <m:t>5000&lt;n≤</m:t>
        </m:r>
        <m:sSup>
          <m:sSupPr>
            <m:ctrlPr>
              <w:rPr>
                <w:rFonts w:ascii="Cambria Math" w:eastAsiaTheme="minorEastAsia" w:hAnsi="Cambria Math"/>
                <w:i/>
                <w:sz w:val="26"/>
                <w:szCs w:val="26"/>
              </w:rPr>
            </m:ctrlPr>
          </m:sSupPr>
          <m:e>
            <m:r>
              <w:rPr>
                <w:rFonts w:ascii="Cambria Math" w:eastAsiaTheme="minorEastAsia" w:hAnsi="Cambria Math"/>
                <w:sz w:val="26"/>
                <w:szCs w:val="26"/>
              </w:rPr>
              <m:t>10</m:t>
            </m:r>
          </m:e>
          <m:sup>
            <m:r>
              <w:rPr>
                <w:rFonts w:ascii="Cambria Math" w:eastAsiaTheme="minorEastAsia" w:hAnsi="Cambria Math"/>
                <w:sz w:val="26"/>
                <w:szCs w:val="26"/>
              </w:rPr>
              <m:t>6</m:t>
            </m:r>
          </m:sup>
        </m:sSup>
      </m:oMath>
    </w:p>
    <w:p w:rsidR="008A419B" w:rsidRDefault="008A419B" w:rsidP="008A419B">
      <w:pPr>
        <w:spacing w:before="60" w:afterLines="60" w:after="144"/>
        <w:ind w:firstLine="360"/>
        <w:jc w:val="both"/>
        <w:rPr>
          <w:rFonts w:eastAsiaTheme="minorEastAsia"/>
          <w:sz w:val="26"/>
          <w:szCs w:val="26"/>
        </w:rPr>
      </w:pPr>
      <w:r>
        <w:rPr>
          <w:rFonts w:eastAsiaTheme="minorEastAsia"/>
          <w:sz w:val="26"/>
          <w:szCs w:val="26"/>
        </w:rPr>
        <w:t xml:space="preserve">Xây dựng mảng cộng dồn </w:t>
      </w:r>
      <m:oMath>
        <m:r>
          <w:rPr>
            <w:rFonts w:ascii="Cambria Math" w:eastAsiaTheme="minorEastAsia" w:hAnsi="Cambria Math"/>
            <w:sz w:val="26"/>
            <w:szCs w:val="26"/>
          </w:rPr>
          <m:t>T</m:t>
        </m:r>
      </m:oMath>
      <w:r>
        <w:rPr>
          <w:rFonts w:eastAsiaTheme="minorEastAsia"/>
          <w:sz w:val="26"/>
          <w:szCs w:val="26"/>
        </w:rPr>
        <w:t xml:space="preserve"> như ở Sub 2.</w:t>
      </w:r>
    </w:p>
    <w:p w:rsidR="008A419B" w:rsidRDefault="008A419B" w:rsidP="008A419B">
      <w:pPr>
        <w:spacing w:before="60" w:afterLines="60" w:after="144"/>
        <w:ind w:firstLine="360"/>
        <w:jc w:val="both"/>
        <w:rPr>
          <w:rFonts w:eastAsiaTheme="minorEastAsia"/>
          <w:sz w:val="26"/>
          <w:szCs w:val="26"/>
        </w:rPr>
      </w:pPr>
      <w:r>
        <w:rPr>
          <w:rFonts w:eastAsiaTheme="minorEastAsia"/>
          <w:sz w:val="26"/>
          <w:szCs w:val="26"/>
        </w:rPr>
        <w:t xml:space="preserve">Nhận thấy rằng nếu </w:t>
      </w:r>
      <m:oMath>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Pr>
          <w:rFonts w:eastAsiaTheme="minorEastAsia"/>
          <w:sz w:val="26"/>
          <w:szCs w:val="26"/>
        </w:rPr>
        <w:t xml:space="preserve"> chia hết cho </w:t>
      </w:r>
      <m:oMath>
        <m:r>
          <w:rPr>
            <w:rFonts w:ascii="Cambria Math" w:eastAsiaTheme="minorEastAsia" w:hAnsi="Cambria Math"/>
            <w:sz w:val="26"/>
            <w:szCs w:val="26"/>
          </w:rPr>
          <m:t>k</m:t>
        </m:r>
      </m:oMath>
      <w:r>
        <w:rPr>
          <w:rFonts w:eastAsiaTheme="minorEastAsia"/>
          <w:sz w:val="26"/>
          <w:szCs w:val="26"/>
        </w:rPr>
        <w:t xml:space="preserve"> thì ta được 1 đoạn con </w:t>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1</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i</m:t>
            </m:r>
          </m:sub>
        </m:sSub>
      </m:oMath>
      <w:r>
        <w:rPr>
          <w:rFonts w:eastAsiaTheme="minorEastAsia"/>
          <w:sz w:val="26"/>
          <w:szCs w:val="26"/>
        </w:rPr>
        <w:t xml:space="preserve"> là đoạn có tổng chia hết cho </w:t>
      </w:r>
      <m:oMath>
        <m:r>
          <w:rPr>
            <w:rFonts w:ascii="Cambria Math" w:eastAsiaTheme="minorEastAsia" w:hAnsi="Cambria Math"/>
            <w:sz w:val="26"/>
            <w:szCs w:val="26"/>
          </w:rPr>
          <m:t>k</m:t>
        </m:r>
      </m:oMath>
      <w:r>
        <w:rPr>
          <w:rFonts w:eastAsiaTheme="minorEastAsia"/>
          <w:sz w:val="26"/>
          <w:szCs w:val="26"/>
        </w:rPr>
        <w:t xml:space="preserve"> vì </w:t>
      </w:r>
      <m:oMath>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Pr>
          <w:rFonts w:eastAsiaTheme="minorEastAsia"/>
          <w:sz w:val="26"/>
          <w:szCs w:val="26"/>
        </w:rPr>
        <w:t xml:space="preserve"> là tổng của </w:t>
      </w:r>
      <m:oMath>
        <m:r>
          <w:rPr>
            <w:rFonts w:ascii="Cambria Math" w:eastAsiaTheme="minorEastAsia" w:hAnsi="Cambria Math"/>
            <w:sz w:val="26"/>
            <w:szCs w:val="26"/>
          </w:rPr>
          <m:t>i</m:t>
        </m:r>
      </m:oMath>
      <w:r>
        <w:rPr>
          <w:rFonts w:eastAsiaTheme="minorEastAsia"/>
          <w:sz w:val="26"/>
          <w:szCs w:val="26"/>
        </w:rPr>
        <w:t xml:space="preserve"> số đầu tiên trong </w:t>
      </w:r>
      <m:oMath>
        <m:r>
          <w:rPr>
            <w:rFonts w:ascii="Cambria Math" w:eastAsiaTheme="minorEastAsia" w:hAnsi="Cambria Math"/>
            <w:sz w:val="26"/>
            <w:szCs w:val="26"/>
          </w:rPr>
          <m:t>a</m:t>
        </m:r>
      </m:oMath>
      <w:r>
        <w:rPr>
          <w:rFonts w:eastAsiaTheme="minorEastAsia"/>
          <w:sz w:val="26"/>
          <w:szCs w:val="26"/>
        </w:rPr>
        <w:t xml:space="preserve">. Nếu </w:t>
      </w:r>
      <m:oMath>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Pr>
          <w:rFonts w:eastAsiaTheme="minorEastAsia"/>
          <w:sz w:val="26"/>
          <w:szCs w:val="26"/>
        </w:rPr>
        <w:t xml:space="preserve"> không chia hết cho </w:t>
      </w:r>
      <m:oMath>
        <m:r>
          <w:rPr>
            <w:rFonts w:ascii="Cambria Math" w:eastAsiaTheme="minorEastAsia" w:hAnsi="Cambria Math"/>
            <w:sz w:val="26"/>
            <w:szCs w:val="26"/>
          </w:rPr>
          <m:t>k</m:t>
        </m:r>
      </m:oMath>
      <w:r>
        <w:rPr>
          <w:rFonts w:eastAsiaTheme="minorEastAsia"/>
          <w:sz w:val="26"/>
          <w:szCs w:val="26"/>
        </w:rPr>
        <w:t xml:space="preserve"> thì ta gọi </w:t>
      </w:r>
      <m:oMath>
        <m:r>
          <w:rPr>
            <w:rFonts w:ascii="Cambria Math" w:eastAsiaTheme="minorEastAsia" w:hAnsi="Cambria Math"/>
            <w:sz w:val="26"/>
            <w:szCs w:val="26"/>
          </w:rPr>
          <m:t>r=</m:t>
        </m:r>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r>
          <w:rPr>
            <w:rFonts w:ascii="Cambria Math" w:eastAsiaTheme="minorEastAsia" w:hAnsi="Cambria Math"/>
            <w:sz w:val="26"/>
            <w:szCs w:val="26"/>
          </w:rPr>
          <m:t>%k</m:t>
        </m:r>
      </m:oMath>
      <w:r>
        <w:rPr>
          <w:rFonts w:eastAsiaTheme="minorEastAsia"/>
          <w:sz w:val="26"/>
          <w:szCs w:val="26"/>
        </w:rPr>
        <w:t xml:space="preserve">, giả sử trước đó đã tồn tại một vị trí </w:t>
      </w:r>
      <m:oMath>
        <m:r>
          <w:rPr>
            <w:rFonts w:ascii="Cambria Math" w:eastAsiaTheme="minorEastAsia" w:hAnsi="Cambria Math"/>
            <w:sz w:val="26"/>
            <w:szCs w:val="26"/>
          </w:rPr>
          <m:t>x</m:t>
        </m:r>
      </m:oMath>
      <w:r>
        <w:rPr>
          <w:rFonts w:eastAsiaTheme="minorEastAsia"/>
          <w:sz w:val="26"/>
          <w:szCs w:val="26"/>
        </w:rPr>
        <w:t xml:space="preserve"> sao cho </w:t>
      </w:r>
      <m:oMath>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x</m:t>
            </m:r>
          </m:sub>
        </m:sSub>
        <m:r>
          <w:rPr>
            <w:rFonts w:ascii="Cambria Math" w:eastAsiaTheme="minorEastAsia" w:hAnsi="Cambria Math"/>
            <w:sz w:val="26"/>
            <w:szCs w:val="26"/>
          </w:rPr>
          <m:t>%k=r</m:t>
        </m:r>
      </m:oMath>
      <w:r>
        <w:rPr>
          <w:rFonts w:eastAsiaTheme="minorEastAsia"/>
          <w:sz w:val="26"/>
          <w:szCs w:val="26"/>
        </w:rPr>
        <w:t xml:space="preserve"> thì đoạn từ </w:t>
      </w:r>
      <m:oMath>
        <m:r>
          <w:rPr>
            <w:rFonts w:ascii="Cambria Math" w:eastAsiaTheme="minorEastAsia" w:hAnsi="Cambria Math"/>
            <w:sz w:val="26"/>
            <w:szCs w:val="26"/>
          </w:rPr>
          <m:t>x+1</m:t>
        </m:r>
      </m:oMath>
      <w:r>
        <w:rPr>
          <w:rFonts w:eastAsiaTheme="minorEastAsia"/>
          <w:sz w:val="26"/>
          <w:szCs w:val="26"/>
        </w:rPr>
        <w:t xml:space="preserve"> đến </w:t>
      </w:r>
      <m:oMath>
        <m:r>
          <w:rPr>
            <w:rFonts w:ascii="Cambria Math" w:eastAsiaTheme="minorEastAsia" w:hAnsi="Cambria Math"/>
            <w:sz w:val="26"/>
            <w:szCs w:val="26"/>
          </w:rPr>
          <m:t>i</m:t>
        </m:r>
      </m:oMath>
      <w:r>
        <w:rPr>
          <w:rFonts w:eastAsiaTheme="minorEastAsia"/>
          <w:sz w:val="26"/>
          <w:szCs w:val="26"/>
        </w:rPr>
        <w:t xml:space="preserve"> có tổng chia hết cho </w:t>
      </w:r>
      <m:oMath>
        <m:r>
          <w:rPr>
            <w:rFonts w:ascii="Cambria Math" w:eastAsiaTheme="minorEastAsia" w:hAnsi="Cambria Math"/>
            <w:sz w:val="26"/>
            <w:szCs w:val="26"/>
          </w:rPr>
          <m:t>k</m:t>
        </m:r>
      </m:oMath>
      <w:r>
        <w:rPr>
          <w:rFonts w:eastAsiaTheme="minorEastAsia"/>
          <w:sz w:val="26"/>
          <w:szCs w:val="26"/>
        </w:rPr>
        <w:t xml:space="preserve">, do vậy ta cần có thêm mảng </w:t>
      </w:r>
      <m:oMath>
        <m:r>
          <w:rPr>
            <w:rFonts w:ascii="Cambria Math" w:eastAsiaTheme="minorEastAsia" w:hAnsi="Cambria Math"/>
            <w:sz w:val="26"/>
            <w:szCs w:val="26"/>
          </w:rPr>
          <m:t>b</m:t>
        </m:r>
      </m:oMath>
      <w:r>
        <w:rPr>
          <w:rFonts w:eastAsiaTheme="minorEastAsia"/>
          <w:sz w:val="26"/>
          <w:szCs w:val="26"/>
        </w:rPr>
        <w:t xml:space="preserve"> với ý nghĩa </w:t>
      </w:r>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r</m:t>
            </m:r>
          </m:sub>
        </m:sSub>
      </m:oMath>
      <w:r>
        <w:rPr>
          <w:rFonts w:eastAsiaTheme="minorEastAsia"/>
          <w:sz w:val="26"/>
          <w:szCs w:val="26"/>
        </w:rPr>
        <w:t xml:space="preserve"> là vị trí đầu tiền để các số từ 1 đến </w:t>
      </w:r>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r</m:t>
            </m:r>
          </m:sub>
        </m:sSub>
      </m:oMath>
      <w:r>
        <w:rPr>
          <w:rFonts w:eastAsiaTheme="minorEastAsia"/>
          <w:sz w:val="26"/>
          <w:szCs w:val="26"/>
        </w:rPr>
        <w:t xml:space="preserve"> có tổng chia hết cho </w:t>
      </w:r>
      <m:oMath>
        <m:r>
          <w:rPr>
            <w:rFonts w:ascii="Cambria Math" w:eastAsiaTheme="minorEastAsia" w:hAnsi="Cambria Math"/>
            <w:sz w:val="26"/>
            <w:szCs w:val="26"/>
          </w:rPr>
          <m:t>k</m:t>
        </m:r>
      </m:oMath>
      <w:r>
        <w:rPr>
          <w:rFonts w:eastAsiaTheme="minorEastAsia"/>
          <w:sz w:val="26"/>
          <w:szCs w:val="26"/>
        </w:rPr>
        <w:t>. Để rõ hơn ta xét vị dụ sau:</w:t>
      </w:r>
    </w:p>
    <w:tbl>
      <w:tblPr>
        <w:tblStyle w:val="TableGrid"/>
        <w:tblW w:w="0" w:type="auto"/>
        <w:jc w:val="center"/>
        <w:tblLook w:val="04A0" w:firstRow="1" w:lastRow="0" w:firstColumn="1" w:lastColumn="0" w:noHBand="0" w:noVBand="1"/>
      </w:tblPr>
      <w:tblGrid>
        <w:gridCol w:w="946"/>
        <w:gridCol w:w="476"/>
        <w:gridCol w:w="476"/>
        <w:gridCol w:w="476"/>
        <w:gridCol w:w="606"/>
        <w:gridCol w:w="606"/>
        <w:gridCol w:w="606"/>
        <w:gridCol w:w="1023"/>
      </w:tblGrid>
      <w:tr w:rsidR="008A419B" w:rsidTr="00AC6359">
        <w:trPr>
          <w:jc w:val="center"/>
        </w:trPr>
        <w:tc>
          <w:tcPr>
            <w:tcW w:w="946" w:type="dxa"/>
          </w:tcPr>
          <w:p w:rsidR="008A419B" w:rsidRPr="00A018DE" w:rsidRDefault="008A419B" w:rsidP="00AC6359">
            <w:pPr>
              <w:jc w:val="center"/>
              <w:rPr>
                <w:rFonts w:eastAsiaTheme="minorEastAsia"/>
                <w:b/>
                <w:bCs/>
                <w:sz w:val="26"/>
                <w:szCs w:val="26"/>
              </w:rPr>
            </w:pPr>
            <w:r w:rsidRPr="00A018DE">
              <w:rPr>
                <w:rFonts w:eastAsiaTheme="minorEastAsia"/>
                <w:b/>
                <w:bCs/>
                <w:sz w:val="26"/>
                <w:szCs w:val="26"/>
              </w:rPr>
              <w:lastRenderedPageBreak/>
              <w:t>Vị trí</w:t>
            </w:r>
          </w:p>
        </w:tc>
        <w:tc>
          <w:tcPr>
            <w:tcW w:w="476" w:type="dxa"/>
          </w:tcPr>
          <w:p w:rsidR="008A419B" w:rsidRDefault="008A419B" w:rsidP="00AC6359">
            <w:pPr>
              <w:jc w:val="both"/>
              <w:rPr>
                <w:rFonts w:eastAsiaTheme="minorEastAsia"/>
                <w:sz w:val="26"/>
                <w:szCs w:val="26"/>
              </w:rPr>
            </w:pPr>
            <w:r>
              <w:rPr>
                <w:rFonts w:eastAsiaTheme="minorEastAsia"/>
                <w:sz w:val="26"/>
                <w:szCs w:val="26"/>
              </w:rPr>
              <w:t>1</w:t>
            </w:r>
          </w:p>
        </w:tc>
        <w:tc>
          <w:tcPr>
            <w:tcW w:w="476" w:type="dxa"/>
          </w:tcPr>
          <w:p w:rsidR="008A419B" w:rsidRDefault="008A419B" w:rsidP="00AC6359">
            <w:pPr>
              <w:jc w:val="both"/>
              <w:rPr>
                <w:rFonts w:eastAsiaTheme="minorEastAsia"/>
                <w:sz w:val="26"/>
                <w:szCs w:val="26"/>
              </w:rPr>
            </w:pPr>
            <w:r>
              <w:rPr>
                <w:rFonts w:eastAsiaTheme="minorEastAsia"/>
                <w:sz w:val="26"/>
                <w:szCs w:val="26"/>
              </w:rPr>
              <w:t>2</w:t>
            </w:r>
          </w:p>
        </w:tc>
        <w:tc>
          <w:tcPr>
            <w:tcW w:w="476" w:type="dxa"/>
          </w:tcPr>
          <w:p w:rsidR="008A419B" w:rsidRDefault="008A419B" w:rsidP="00AC6359">
            <w:pPr>
              <w:jc w:val="both"/>
              <w:rPr>
                <w:rFonts w:eastAsiaTheme="minorEastAsia"/>
                <w:sz w:val="26"/>
                <w:szCs w:val="26"/>
              </w:rPr>
            </w:pPr>
            <w:r>
              <w:rPr>
                <w:rFonts w:eastAsiaTheme="minorEastAsia"/>
                <w:sz w:val="26"/>
                <w:szCs w:val="26"/>
              </w:rPr>
              <w:t>3</w:t>
            </w:r>
          </w:p>
        </w:tc>
        <w:tc>
          <w:tcPr>
            <w:tcW w:w="606" w:type="dxa"/>
          </w:tcPr>
          <w:p w:rsidR="008A419B" w:rsidRDefault="008A419B" w:rsidP="00AC6359">
            <w:pPr>
              <w:jc w:val="both"/>
              <w:rPr>
                <w:rFonts w:eastAsiaTheme="minorEastAsia"/>
                <w:sz w:val="26"/>
                <w:szCs w:val="26"/>
              </w:rPr>
            </w:pPr>
            <w:r>
              <w:rPr>
                <w:rFonts w:eastAsiaTheme="minorEastAsia"/>
                <w:sz w:val="26"/>
                <w:szCs w:val="26"/>
              </w:rPr>
              <w:t>4</w:t>
            </w:r>
          </w:p>
        </w:tc>
        <w:tc>
          <w:tcPr>
            <w:tcW w:w="606" w:type="dxa"/>
          </w:tcPr>
          <w:p w:rsidR="008A419B" w:rsidRDefault="008A419B" w:rsidP="00AC6359">
            <w:pPr>
              <w:jc w:val="both"/>
              <w:rPr>
                <w:rFonts w:eastAsiaTheme="minorEastAsia"/>
                <w:sz w:val="26"/>
                <w:szCs w:val="26"/>
              </w:rPr>
            </w:pPr>
            <w:r>
              <w:rPr>
                <w:rFonts w:eastAsiaTheme="minorEastAsia"/>
                <w:sz w:val="26"/>
                <w:szCs w:val="26"/>
              </w:rPr>
              <w:t>5</w:t>
            </w:r>
          </w:p>
        </w:tc>
        <w:tc>
          <w:tcPr>
            <w:tcW w:w="606" w:type="dxa"/>
          </w:tcPr>
          <w:p w:rsidR="008A419B" w:rsidRDefault="008A419B" w:rsidP="00AC6359">
            <w:pPr>
              <w:jc w:val="both"/>
              <w:rPr>
                <w:rFonts w:eastAsiaTheme="minorEastAsia"/>
                <w:sz w:val="26"/>
                <w:szCs w:val="26"/>
              </w:rPr>
            </w:pPr>
            <w:r>
              <w:rPr>
                <w:rFonts w:eastAsiaTheme="minorEastAsia"/>
                <w:sz w:val="26"/>
                <w:szCs w:val="26"/>
              </w:rPr>
              <w:t>6</w:t>
            </w:r>
          </w:p>
        </w:tc>
        <w:tc>
          <w:tcPr>
            <w:tcW w:w="1023" w:type="dxa"/>
            <w:vMerge w:val="restart"/>
            <w:vAlign w:val="center"/>
          </w:tcPr>
          <w:p w:rsidR="008A419B" w:rsidRDefault="008A419B" w:rsidP="00AC6359">
            <w:pPr>
              <w:ind w:firstLine="360"/>
              <w:jc w:val="both"/>
              <w:rPr>
                <w:rFonts w:eastAsiaTheme="minorEastAsia"/>
                <w:sz w:val="26"/>
                <w:szCs w:val="26"/>
              </w:rPr>
            </w:pPr>
            <m:oMathPara>
              <m:oMath>
                <m:r>
                  <w:rPr>
                    <w:rFonts w:ascii="Cambria Math" w:eastAsiaTheme="minorEastAsia" w:hAnsi="Cambria Math"/>
                    <w:sz w:val="26"/>
                    <w:szCs w:val="26"/>
                  </w:rPr>
                  <m:t>k=5</m:t>
                </m:r>
              </m:oMath>
            </m:oMathPara>
          </w:p>
        </w:tc>
      </w:tr>
      <w:tr w:rsidR="008A419B" w:rsidTr="00AC6359">
        <w:trPr>
          <w:jc w:val="center"/>
        </w:trPr>
        <w:tc>
          <w:tcPr>
            <w:tcW w:w="946" w:type="dxa"/>
          </w:tcPr>
          <w:p w:rsidR="008A419B" w:rsidRPr="00A018DE" w:rsidRDefault="008A419B" w:rsidP="00AC6359">
            <w:pPr>
              <w:jc w:val="center"/>
              <w:rPr>
                <w:rFonts w:eastAsiaTheme="minorEastAsia"/>
                <w:b/>
                <w:bCs/>
                <w:sz w:val="26"/>
                <w:szCs w:val="26"/>
              </w:rPr>
            </w:pPr>
            <w:r w:rsidRPr="00A018DE">
              <w:rPr>
                <w:rFonts w:eastAsiaTheme="minorEastAsia"/>
                <w:b/>
                <w:bCs/>
                <w:sz w:val="26"/>
                <w:szCs w:val="26"/>
              </w:rPr>
              <w:t>A</w:t>
            </w:r>
          </w:p>
        </w:tc>
        <w:tc>
          <w:tcPr>
            <w:tcW w:w="476" w:type="dxa"/>
          </w:tcPr>
          <w:p w:rsidR="008A419B" w:rsidRDefault="008A419B" w:rsidP="00AC6359">
            <w:pPr>
              <w:jc w:val="both"/>
              <w:rPr>
                <w:rFonts w:eastAsiaTheme="minorEastAsia"/>
                <w:sz w:val="26"/>
                <w:szCs w:val="26"/>
              </w:rPr>
            </w:pPr>
            <w:r>
              <w:rPr>
                <w:rFonts w:eastAsiaTheme="minorEastAsia"/>
                <w:sz w:val="26"/>
                <w:szCs w:val="26"/>
              </w:rPr>
              <w:t>3</w:t>
            </w:r>
          </w:p>
        </w:tc>
        <w:tc>
          <w:tcPr>
            <w:tcW w:w="476" w:type="dxa"/>
          </w:tcPr>
          <w:p w:rsidR="008A419B" w:rsidRPr="00A018DE" w:rsidRDefault="008A419B" w:rsidP="00AC6359">
            <w:pPr>
              <w:jc w:val="both"/>
              <w:rPr>
                <w:rFonts w:eastAsiaTheme="minorEastAsia"/>
                <w:b/>
                <w:bCs/>
                <w:i/>
                <w:iCs/>
                <w:sz w:val="26"/>
                <w:szCs w:val="26"/>
              </w:rPr>
            </w:pPr>
            <w:r w:rsidRPr="00A018DE">
              <w:rPr>
                <w:rFonts w:eastAsiaTheme="minorEastAsia"/>
                <w:b/>
                <w:bCs/>
                <w:i/>
                <w:iCs/>
                <w:sz w:val="26"/>
                <w:szCs w:val="26"/>
              </w:rPr>
              <w:t>4</w:t>
            </w:r>
          </w:p>
        </w:tc>
        <w:tc>
          <w:tcPr>
            <w:tcW w:w="476" w:type="dxa"/>
          </w:tcPr>
          <w:p w:rsidR="008A419B" w:rsidRPr="00A018DE" w:rsidRDefault="008A419B" w:rsidP="00AC6359">
            <w:pPr>
              <w:jc w:val="both"/>
              <w:rPr>
                <w:rFonts w:eastAsiaTheme="minorEastAsia"/>
                <w:b/>
                <w:bCs/>
                <w:i/>
                <w:iCs/>
                <w:sz w:val="26"/>
                <w:szCs w:val="26"/>
              </w:rPr>
            </w:pPr>
            <w:r w:rsidRPr="00A018DE">
              <w:rPr>
                <w:rFonts w:eastAsiaTheme="minorEastAsia"/>
                <w:b/>
                <w:bCs/>
                <w:i/>
                <w:iCs/>
                <w:sz w:val="26"/>
                <w:szCs w:val="26"/>
              </w:rPr>
              <w:t>2</w:t>
            </w:r>
          </w:p>
        </w:tc>
        <w:tc>
          <w:tcPr>
            <w:tcW w:w="606" w:type="dxa"/>
          </w:tcPr>
          <w:p w:rsidR="008A419B" w:rsidRPr="00A018DE" w:rsidRDefault="008A419B" w:rsidP="00AC6359">
            <w:pPr>
              <w:jc w:val="both"/>
              <w:rPr>
                <w:rFonts w:eastAsiaTheme="minorEastAsia"/>
                <w:b/>
                <w:bCs/>
                <w:i/>
                <w:iCs/>
                <w:sz w:val="26"/>
                <w:szCs w:val="26"/>
              </w:rPr>
            </w:pPr>
            <w:r w:rsidRPr="00A018DE">
              <w:rPr>
                <w:rFonts w:eastAsiaTheme="minorEastAsia"/>
                <w:b/>
                <w:bCs/>
                <w:i/>
                <w:iCs/>
                <w:sz w:val="26"/>
                <w:szCs w:val="26"/>
              </w:rPr>
              <w:t>4</w:t>
            </w:r>
          </w:p>
        </w:tc>
        <w:tc>
          <w:tcPr>
            <w:tcW w:w="606" w:type="dxa"/>
          </w:tcPr>
          <w:p w:rsidR="008A419B" w:rsidRDefault="008A419B" w:rsidP="00AC6359">
            <w:pPr>
              <w:jc w:val="both"/>
              <w:rPr>
                <w:rFonts w:eastAsiaTheme="minorEastAsia"/>
                <w:sz w:val="26"/>
                <w:szCs w:val="26"/>
              </w:rPr>
            </w:pPr>
            <w:r>
              <w:rPr>
                <w:rFonts w:eastAsiaTheme="minorEastAsia"/>
                <w:sz w:val="26"/>
                <w:szCs w:val="26"/>
              </w:rPr>
              <w:t>4</w:t>
            </w:r>
          </w:p>
        </w:tc>
        <w:tc>
          <w:tcPr>
            <w:tcW w:w="606" w:type="dxa"/>
          </w:tcPr>
          <w:p w:rsidR="008A419B" w:rsidRDefault="008A419B" w:rsidP="00AC6359">
            <w:pPr>
              <w:jc w:val="both"/>
              <w:rPr>
                <w:rFonts w:eastAsiaTheme="minorEastAsia"/>
                <w:sz w:val="26"/>
                <w:szCs w:val="26"/>
              </w:rPr>
            </w:pPr>
            <w:r>
              <w:rPr>
                <w:rFonts w:eastAsiaTheme="minorEastAsia"/>
                <w:sz w:val="26"/>
                <w:szCs w:val="26"/>
              </w:rPr>
              <w:t>2</w:t>
            </w:r>
          </w:p>
        </w:tc>
        <w:tc>
          <w:tcPr>
            <w:tcW w:w="1023" w:type="dxa"/>
            <w:vMerge/>
          </w:tcPr>
          <w:p w:rsidR="008A419B" w:rsidRDefault="008A419B" w:rsidP="00AC6359">
            <w:pPr>
              <w:ind w:firstLine="360"/>
              <w:jc w:val="both"/>
              <w:rPr>
                <w:rFonts w:eastAsiaTheme="minorEastAsia"/>
                <w:sz w:val="26"/>
                <w:szCs w:val="26"/>
              </w:rPr>
            </w:pPr>
          </w:p>
        </w:tc>
      </w:tr>
      <w:tr w:rsidR="008A419B" w:rsidTr="00AC6359">
        <w:trPr>
          <w:jc w:val="center"/>
        </w:trPr>
        <w:tc>
          <w:tcPr>
            <w:tcW w:w="946" w:type="dxa"/>
          </w:tcPr>
          <w:p w:rsidR="008A419B" w:rsidRPr="00A018DE" w:rsidRDefault="008A419B" w:rsidP="00AC6359">
            <w:pPr>
              <w:jc w:val="center"/>
              <w:rPr>
                <w:rFonts w:eastAsiaTheme="minorEastAsia"/>
                <w:b/>
                <w:bCs/>
                <w:sz w:val="26"/>
                <w:szCs w:val="26"/>
              </w:rPr>
            </w:pPr>
            <w:r>
              <w:rPr>
                <w:rFonts w:eastAsiaTheme="minorEastAsia"/>
                <w:b/>
                <w:bCs/>
                <w:sz w:val="26"/>
                <w:szCs w:val="26"/>
              </w:rPr>
              <w:t>T</w:t>
            </w:r>
          </w:p>
        </w:tc>
        <w:tc>
          <w:tcPr>
            <w:tcW w:w="476" w:type="dxa"/>
          </w:tcPr>
          <w:p w:rsidR="008A419B" w:rsidRDefault="008A419B" w:rsidP="00AC6359">
            <w:pPr>
              <w:jc w:val="both"/>
              <w:rPr>
                <w:rFonts w:eastAsiaTheme="minorEastAsia"/>
                <w:sz w:val="26"/>
                <w:szCs w:val="26"/>
              </w:rPr>
            </w:pPr>
            <w:r>
              <w:rPr>
                <w:rFonts w:eastAsiaTheme="minorEastAsia"/>
                <w:sz w:val="26"/>
                <w:szCs w:val="26"/>
              </w:rPr>
              <w:t>3</w:t>
            </w:r>
          </w:p>
        </w:tc>
        <w:tc>
          <w:tcPr>
            <w:tcW w:w="476" w:type="dxa"/>
          </w:tcPr>
          <w:p w:rsidR="008A419B" w:rsidRDefault="008A419B" w:rsidP="00AC6359">
            <w:pPr>
              <w:jc w:val="both"/>
              <w:rPr>
                <w:rFonts w:eastAsiaTheme="minorEastAsia"/>
                <w:sz w:val="26"/>
                <w:szCs w:val="26"/>
              </w:rPr>
            </w:pPr>
            <w:r>
              <w:rPr>
                <w:rFonts w:eastAsiaTheme="minorEastAsia"/>
                <w:sz w:val="26"/>
                <w:szCs w:val="26"/>
              </w:rPr>
              <w:t>7</w:t>
            </w:r>
          </w:p>
        </w:tc>
        <w:tc>
          <w:tcPr>
            <w:tcW w:w="476" w:type="dxa"/>
          </w:tcPr>
          <w:p w:rsidR="008A419B" w:rsidRDefault="008A419B" w:rsidP="00AC6359">
            <w:pPr>
              <w:jc w:val="both"/>
              <w:rPr>
                <w:rFonts w:eastAsiaTheme="minorEastAsia"/>
                <w:sz w:val="26"/>
                <w:szCs w:val="26"/>
              </w:rPr>
            </w:pPr>
            <w:r>
              <w:rPr>
                <w:rFonts w:eastAsiaTheme="minorEastAsia"/>
                <w:sz w:val="26"/>
                <w:szCs w:val="26"/>
              </w:rPr>
              <w:t>9</w:t>
            </w:r>
          </w:p>
        </w:tc>
        <w:tc>
          <w:tcPr>
            <w:tcW w:w="606" w:type="dxa"/>
          </w:tcPr>
          <w:p w:rsidR="008A419B" w:rsidRDefault="008A419B" w:rsidP="00AC6359">
            <w:pPr>
              <w:jc w:val="both"/>
              <w:rPr>
                <w:rFonts w:eastAsiaTheme="minorEastAsia"/>
                <w:sz w:val="26"/>
                <w:szCs w:val="26"/>
              </w:rPr>
            </w:pPr>
            <w:r>
              <w:rPr>
                <w:rFonts w:eastAsiaTheme="minorEastAsia"/>
                <w:sz w:val="26"/>
                <w:szCs w:val="26"/>
              </w:rPr>
              <w:t>13</w:t>
            </w:r>
          </w:p>
        </w:tc>
        <w:tc>
          <w:tcPr>
            <w:tcW w:w="606" w:type="dxa"/>
          </w:tcPr>
          <w:p w:rsidR="008A419B" w:rsidRDefault="008A419B" w:rsidP="00AC6359">
            <w:pPr>
              <w:jc w:val="both"/>
              <w:rPr>
                <w:rFonts w:eastAsiaTheme="minorEastAsia"/>
                <w:sz w:val="26"/>
                <w:szCs w:val="26"/>
              </w:rPr>
            </w:pPr>
            <w:r>
              <w:rPr>
                <w:rFonts w:eastAsiaTheme="minorEastAsia"/>
                <w:sz w:val="26"/>
                <w:szCs w:val="26"/>
              </w:rPr>
              <w:t>17</w:t>
            </w:r>
          </w:p>
        </w:tc>
        <w:tc>
          <w:tcPr>
            <w:tcW w:w="606" w:type="dxa"/>
          </w:tcPr>
          <w:p w:rsidR="008A419B" w:rsidRDefault="008A419B" w:rsidP="00AC6359">
            <w:pPr>
              <w:jc w:val="both"/>
              <w:rPr>
                <w:rFonts w:eastAsiaTheme="minorEastAsia"/>
                <w:sz w:val="26"/>
                <w:szCs w:val="26"/>
              </w:rPr>
            </w:pPr>
            <w:r>
              <w:rPr>
                <w:rFonts w:eastAsiaTheme="minorEastAsia"/>
                <w:sz w:val="26"/>
                <w:szCs w:val="26"/>
              </w:rPr>
              <w:t>19</w:t>
            </w:r>
          </w:p>
        </w:tc>
        <w:tc>
          <w:tcPr>
            <w:tcW w:w="1023" w:type="dxa"/>
            <w:vMerge/>
          </w:tcPr>
          <w:p w:rsidR="008A419B" w:rsidRDefault="008A419B" w:rsidP="00AC6359">
            <w:pPr>
              <w:ind w:firstLine="360"/>
              <w:jc w:val="both"/>
              <w:rPr>
                <w:rFonts w:eastAsiaTheme="minorEastAsia"/>
                <w:sz w:val="26"/>
                <w:szCs w:val="26"/>
              </w:rPr>
            </w:pPr>
          </w:p>
        </w:tc>
      </w:tr>
    </w:tbl>
    <w:p w:rsidR="008A419B" w:rsidRDefault="008A419B" w:rsidP="008A419B">
      <w:pPr>
        <w:spacing w:before="60" w:afterLines="60" w:after="144"/>
        <w:ind w:firstLine="360"/>
        <w:jc w:val="both"/>
        <w:rPr>
          <w:rFonts w:eastAsiaTheme="minorEastAsia"/>
          <w:sz w:val="26"/>
          <w:szCs w:val="26"/>
        </w:rPr>
      </w:pPr>
      <w:r>
        <w:rPr>
          <w:rFonts w:eastAsiaTheme="minorEastAsia"/>
          <w:sz w:val="26"/>
          <w:szCs w:val="26"/>
        </w:rPr>
        <w:t xml:space="preserve">Giả sử đang xét đến </w:t>
      </w:r>
      <m:oMath>
        <m:r>
          <w:rPr>
            <w:rFonts w:ascii="Cambria Math" w:eastAsiaTheme="minorEastAsia" w:hAnsi="Cambria Math"/>
            <w:sz w:val="26"/>
            <w:szCs w:val="26"/>
          </w:rPr>
          <m:t>i=1</m:t>
        </m:r>
      </m:oMath>
      <w:r>
        <w:rPr>
          <w:rFonts w:eastAsiaTheme="minorEastAsia"/>
          <w:sz w:val="26"/>
          <w:szCs w:val="26"/>
        </w:rPr>
        <w:t xml:space="preserve"> ta có </w:t>
      </w:r>
      <m:oMath>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1</m:t>
            </m:r>
          </m:sub>
        </m:sSub>
        <m:r>
          <w:rPr>
            <w:rFonts w:ascii="Cambria Math" w:eastAsiaTheme="minorEastAsia" w:hAnsi="Cambria Math"/>
            <w:sz w:val="26"/>
            <w:szCs w:val="26"/>
          </w:rPr>
          <m:t>=3</m:t>
        </m:r>
      </m:oMath>
      <w:r>
        <w:rPr>
          <w:rFonts w:eastAsiaTheme="minorEastAsia"/>
          <w:sz w:val="26"/>
          <w:szCs w:val="26"/>
        </w:rPr>
        <w:t xml:space="preserve"> </w:t>
      </w:r>
      <m:oMath>
        <m:r>
          <w:rPr>
            <w:rFonts w:ascii="Cambria Math" w:eastAsiaTheme="minorEastAsia" w:hAnsi="Cambria Math"/>
            <w:sz w:val="26"/>
            <w:szCs w:val="26"/>
          </w:rPr>
          <m:t>=&gt;r=</m:t>
        </m:r>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1</m:t>
            </m:r>
          </m:sub>
        </m:sSub>
        <m:r>
          <w:rPr>
            <w:rFonts w:ascii="Cambria Math" w:eastAsiaTheme="minorEastAsia" w:hAnsi="Cambria Math"/>
            <w:sz w:val="26"/>
            <w:szCs w:val="26"/>
          </w:rPr>
          <m:t>%k=3</m:t>
        </m:r>
      </m:oMath>
      <w:r>
        <w:rPr>
          <w:rFonts w:eastAsiaTheme="minorEastAsia"/>
          <w:sz w:val="26"/>
          <w:szCs w:val="26"/>
        </w:rPr>
        <w:t xml:space="preserve">. Do vậy </w:t>
      </w:r>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3</m:t>
            </m:r>
          </m:sub>
        </m:sSub>
        <m:r>
          <w:rPr>
            <w:rFonts w:ascii="Cambria Math" w:eastAsiaTheme="minorEastAsia" w:hAnsi="Cambria Math"/>
            <w:sz w:val="26"/>
            <w:szCs w:val="26"/>
          </w:rPr>
          <m:t>=1</m:t>
        </m:r>
      </m:oMath>
    </w:p>
    <w:p w:rsidR="008A419B" w:rsidRDefault="008A419B" w:rsidP="008A419B">
      <w:pPr>
        <w:spacing w:before="60" w:afterLines="60" w:after="144"/>
        <w:ind w:firstLine="360"/>
        <w:jc w:val="both"/>
        <w:rPr>
          <w:rFonts w:eastAsiaTheme="minorEastAsia"/>
          <w:sz w:val="26"/>
          <w:szCs w:val="26"/>
        </w:rPr>
      </w:pPr>
      <w:r>
        <w:rPr>
          <w:rFonts w:eastAsiaTheme="minorEastAsia"/>
          <w:sz w:val="26"/>
          <w:szCs w:val="26"/>
        </w:rPr>
        <w:t xml:space="preserve">Khi xét đến </w:t>
      </w:r>
      <m:oMath>
        <m:r>
          <w:rPr>
            <w:rFonts w:ascii="Cambria Math" w:eastAsiaTheme="minorEastAsia" w:hAnsi="Cambria Math"/>
            <w:sz w:val="26"/>
            <w:szCs w:val="26"/>
          </w:rPr>
          <m:t>i=4</m:t>
        </m:r>
      </m:oMath>
      <w:r>
        <w:rPr>
          <w:rFonts w:eastAsiaTheme="minorEastAsia"/>
          <w:sz w:val="26"/>
          <w:szCs w:val="26"/>
        </w:rPr>
        <w:t xml:space="preserve"> ta có </w:t>
      </w:r>
      <m:oMath>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4</m:t>
            </m:r>
          </m:sub>
        </m:sSub>
        <m:r>
          <w:rPr>
            <w:rFonts w:ascii="Cambria Math" w:eastAsiaTheme="minorEastAsia" w:hAnsi="Cambria Math"/>
            <w:sz w:val="26"/>
            <w:szCs w:val="26"/>
          </w:rPr>
          <m:t>=13=&gt;</m:t>
        </m:r>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4</m:t>
            </m:r>
          </m:sub>
        </m:sSub>
        <m:r>
          <w:rPr>
            <w:rFonts w:ascii="Cambria Math" w:eastAsiaTheme="minorEastAsia" w:hAnsi="Cambria Math"/>
            <w:sz w:val="26"/>
            <w:szCs w:val="26"/>
          </w:rPr>
          <m:t>%k=3=r</m:t>
        </m:r>
      </m:oMath>
      <w:r>
        <w:rPr>
          <w:rFonts w:eastAsiaTheme="minorEastAsia"/>
          <w:sz w:val="26"/>
          <w:szCs w:val="26"/>
        </w:rPr>
        <w:t xml:space="preserve">. Vì </w:t>
      </w:r>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3</m:t>
            </m:r>
          </m:sub>
        </m:sSub>
        <m:r>
          <w:rPr>
            <w:rFonts w:ascii="Cambria Math" w:eastAsiaTheme="minorEastAsia" w:hAnsi="Cambria Math"/>
            <w:sz w:val="26"/>
            <w:szCs w:val="26"/>
          </w:rPr>
          <m:t>&gt;0</m:t>
        </m:r>
      </m:oMath>
      <w:r>
        <w:rPr>
          <w:rFonts w:eastAsiaTheme="minorEastAsia"/>
          <w:sz w:val="26"/>
          <w:szCs w:val="26"/>
        </w:rPr>
        <w:t xml:space="preserve"> nên ta có đoạn từ vị trí </w:t>
      </w:r>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3</m:t>
            </m:r>
          </m:sub>
        </m:sSub>
        <m:r>
          <w:rPr>
            <w:rFonts w:ascii="Cambria Math" w:eastAsiaTheme="minorEastAsia" w:hAnsi="Cambria Math"/>
            <w:sz w:val="26"/>
            <w:szCs w:val="26"/>
          </w:rPr>
          <m:t>+1</m:t>
        </m:r>
      </m:oMath>
      <w:r>
        <w:rPr>
          <w:rFonts w:eastAsiaTheme="minorEastAsia"/>
          <w:sz w:val="26"/>
          <w:szCs w:val="26"/>
        </w:rPr>
        <w:t xml:space="preserve"> đến vị trí </w:t>
      </w:r>
      <m:oMath>
        <m:r>
          <w:rPr>
            <w:rFonts w:ascii="Cambria Math" w:eastAsiaTheme="minorEastAsia" w:hAnsi="Cambria Math"/>
            <w:sz w:val="26"/>
            <w:szCs w:val="26"/>
          </w:rPr>
          <m:t>i</m:t>
        </m:r>
      </m:oMath>
      <w:r>
        <w:rPr>
          <w:rFonts w:eastAsiaTheme="minorEastAsia"/>
          <w:sz w:val="26"/>
          <w:szCs w:val="26"/>
        </w:rPr>
        <w:t xml:space="preserve"> có tổng chia hết cho </w:t>
      </w:r>
      <m:oMath>
        <m:r>
          <w:rPr>
            <w:rFonts w:ascii="Cambria Math" w:eastAsiaTheme="minorEastAsia" w:hAnsi="Cambria Math"/>
            <w:sz w:val="26"/>
            <w:szCs w:val="26"/>
          </w:rPr>
          <m:t>K</m:t>
        </m:r>
      </m:oMath>
      <w:r>
        <w:rPr>
          <w:rFonts w:eastAsiaTheme="minorEastAsia"/>
          <w:sz w:val="26"/>
          <w:szCs w:val="26"/>
        </w:rPr>
        <w:t xml:space="preserve">, tức là </w:t>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3</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4</m:t>
            </m:r>
          </m:sub>
        </m:sSub>
      </m:oMath>
      <w:r>
        <w:rPr>
          <w:rFonts w:eastAsiaTheme="minorEastAsia"/>
          <w:sz w:val="26"/>
          <w:szCs w:val="26"/>
        </w:rPr>
        <w:t xml:space="preserve"> chia hết cho </w:t>
      </w:r>
      <m:oMath>
        <m:r>
          <w:rPr>
            <w:rFonts w:ascii="Cambria Math" w:eastAsiaTheme="minorEastAsia" w:hAnsi="Cambria Math"/>
            <w:sz w:val="26"/>
            <w:szCs w:val="26"/>
          </w:rPr>
          <m:t>k</m:t>
        </m:r>
      </m:oMath>
    </w:p>
    <w:p w:rsidR="008A419B" w:rsidRDefault="008A419B" w:rsidP="008A419B">
      <w:pPr>
        <w:spacing w:before="60" w:afterLines="60" w:after="144"/>
        <w:ind w:firstLine="360"/>
        <w:jc w:val="both"/>
        <w:rPr>
          <w:rFonts w:eastAsiaTheme="minorEastAsia"/>
          <w:sz w:val="26"/>
          <w:szCs w:val="26"/>
        </w:rPr>
      </w:pPr>
      <w:r>
        <w:rPr>
          <w:rFonts w:eastAsiaTheme="minorEastAsia"/>
          <w:sz w:val="26"/>
          <w:szCs w:val="26"/>
        </w:rPr>
        <w:t>Từ nhận xét trên ta có cách làm như sau:</w:t>
      </w:r>
    </w:p>
    <w:p w:rsidR="008A419B" w:rsidRDefault="008A419B" w:rsidP="008A419B">
      <w:pPr>
        <w:spacing w:before="60" w:afterLines="60" w:after="144"/>
        <w:ind w:firstLine="360"/>
        <w:jc w:val="both"/>
        <w:rPr>
          <w:rFonts w:eastAsiaTheme="minorEastAsia"/>
          <w:sz w:val="26"/>
          <w:szCs w:val="26"/>
        </w:rPr>
      </w:pPr>
      <w:r>
        <w:rPr>
          <w:rFonts w:eastAsiaTheme="minorEastAsia"/>
          <w:sz w:val="26"/>
          <w:szCs w:val="26"/>
        </w:rPr>
        <w:t xml:space="preserve">Xét các số </w:t>
      </w:r>
      <m:oMath>
        <m:r>
          <w:rPr>
            <w:rFonts w:ascii="Cambria Math" w:eastAsiaTheme="minorEastAsia" w:hAnsi="Cambria Math"/>
            <w:sz w:val="26"/>
            <w:szCs w:val="26"/>
          </w:rPr>
          <m:t>i=1…n</m:t>
        </m:r>
      </m:oMath>
      <w:r>
        <w:rPr>
          <w:rFonts w:eastAsiaTheme="minorEastAsia"/>
          <w:sz w:val="26"/>
          <w:szCs w:val="26"/>
        </w:rPr>
        <w:t xml:space="preserve"> {</w:t>
      </w:r>
    </w:p>
    <w:p w:rsidR="008A419B" w:rsidRDefault="008A419B" w:rsidP="008A419B">
      <w:pPr>
        <w:spacing w:before="60" w:afterLines="60" w:after="144"/>
        <w:ind w:left="720" w:firstLine="360"/>
        <w:jc w:val="both"/>
        <w:rPr>
          <w:rFonts w:eastAsiaTheme="minorEastAsia"/>
          <w:sz w:val="26"/>
          <w:szCs w:val="26"/>
        </w:rPr>
      </w:pPr>
      <w:r>
        <w:rPr>
          <w:rFonts w:eastAsiaTheme="minorEastAsia"/>
          <w:sz w:val="26"/>
          <w:szCs w:val="26"/>
        </w:rPr>
        <w:t xml:space="preserve">Đặt </w:t>
      </w:r>
      <m:oMath>
        <m:r>
          <w:rPr>
            <w:rFonts w:ascii="Cambria Math" w:eastAsiaTheme="minorEastAsia" w:hAnsi="Cambria Math"/>
            <w:sz w:val="26"/>
            <w:szCs w:val="26"/>
          </w:rPr>
          <m:t>r=</m:t>
        </m:r>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r>
          <w:rPr>
            <w:rFonts w:ascii="Cambria Math" w:eastAsiaTheme="minorEastAsia" w:hAnsi="Cambria Math"/>
            <w:sz w:val="26"/>
            <w:szCs w:val="26"/>
          </w:rPr>
          <m:t>%k</m:t>
        </m:r>
      </m:oMath>
    </w:p>
    <w:p w:rsidR="008A419B" w:rsidRDefault="008A419B" w:rsidP="008A419B">
      <w:pPr>
        <w:spacing w:before="60" w:afterLines="60" w:after="144"/>
        <w:ind w:left="720" w:firstLine="360"/>
        <w:jc w:val="both"/>
        <w:rPr>
          <w:rFonts w:eastAsiaTheme="minorEastAsia"/>
          <w:sz w:val="26"/>
          <w:szCs w:val="26"/>
        </w:rPr>
      </w:pPr>
      <w:r>
        <w:rPr>
          <w:rFonts w:eastAsiaTheme="minorEastAsia"/>
          <w:sz w:val="26"/>
          <w:szCs w:val="26"/>
        </w:rPr>
        <w:t xml:space="preserve">Nếu </w:t>
      </w:r>
      <m:oMath>
        <m:r>
          <w:rPr>
            <w:rFonts w:ascii="Cambria Math" w:eastAsiaTheme="minorEastAsia" w:hAnsi="Cambria Math"/>
            <w:sz w:val="26"/>
            <w:szCs w:val="26"/>
          </w:rPr>
          <m:t>r=0</m:t>
        </m:r>
      </m:oMath>
      <w:r>
        <w:rPr>
          <w:rFonts w:eastAsiaTheme="minorEastAsia"/>
          <w:sz w:val="26"/>
          <w:szCs w:val="26"/>
        </w:rPr>
        <w:t xml:space="preserve"> thì ta có đoạn từ 1 đến </w:t>
      </w:r>
      <m:oMath>
        <m:r>
          <w:rPr>
            <w:rFonts w:ascii="Cambria Math" w:eastAsiaTheme="minorEastAsia" w:hAnsi="Cambria Math"/>
            <w:sz w:val="26"/>
            <w:szCs w:val="26"/>
          </w:rPr>
          <m:t>i</m:t>
        </m:r>
      </m:oMath>
      <w:r>
        <w:rPr>
          <w:rFonts w:eastAsiaTheme="minorEastAsia"/>
          <w:sz w:val="26"/>
          <w:szCs w:val="26"/>
        </w:rPr>
        <w:t xml:space="preserve"> có tổng chia hết cho </w:t>
      </w:r>
      <m:oMath>
        <m:r>
          <w:rPr>
            <w:rFonts w:ascii="Cambria Math" w:eastAsiaTheme="minorEastAsia" w:hAnsi="Cambria Math"/>
            <w:sz w:val="26"/>
            <w:szCs w:val="26"/>
          </w:rPr>
          <m:t>k</m:t>
        </m:r>
      </m:oMath>
    </w:p>
    <w:p w:rsidR="008A419B" w:rsidRDefault="008A419B" w:rsidP="008A419B">
      <w:pPr>
        <w:spacing w:before="60" w:afterLines="60" w:after="144"/>
        <w:ind w:left="720" w:firstLine="360"/>
        <w:jc w:val="both"/>
        <w:rPr>
          <w:rFonts w:eastAsiaTheme="minorEastAsia"/>
          <w:sz w:val="26"/>
          <w:szCs w:val="26"/>
        </w:rPr>
      </w:pPr>
      <w:r>
        <w:rPr>
          <w:rFonts w:eastAsiaTheme="minorEastAsia"/>
          <w:sz w:val="26"/>
          <w:szCs w:val="26"/>
        </w:rPr>
        <w:t xml:space="preserve">Nếu </w:t>
      </w:r>
      <m:oMath>
        <m:r>
          <w:rPr>
            <w:rFonts w:ascii="Cambria Math" w:eastAsiaTheme="minorEastAsia" w:hAnsi="Cambria Math"/>
            <w:sz w:val="26"/>
            <w:szCs w:val="26"/>
          </w:rPr>
          <m:t>r&gt;0</m:t>
        </m:r>
      </m:oMath>
      <w:r>
        <w:rPr>
          <w:rFonts w:eastAsiaTheme="minorEastAsia"/>
          <w:sz w:val="26"/>
          <w:szCs w:val="26"/>
        </w:rPr>
        <w:t xml:space="preserve"> thì ta có đoạn </w:t>
      </w:r>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r</m:t>
            </m:r>
          </m:sub>
        </m:sSub>
        <m:r>
          <w:rPr>
            <w:rFonts w:ascii="Cambria Math" w:eastAsiaTheme="minorEastAsia" w:hAnsi="Cambria Math"/>
            <w:sz w:val="26"/>
            <w:szCs w:val="26"/>
          </w:rPr>
          <m:t>+1</m:t>
        </m:r>
      </m:oMath>
      <w:r>
        <w:rPr>
          <w:rFonts w:eastAsiaTheme="minorEastAsia"/>
          <w:sz w:val="26"/>
          <w:szCs w:val="26"/>
        </w:rPr>
        <w:t xml:space="preserve"> đến </w:t>
      </w:r>
      <m:oMath>
        <m:r>
          <w:rPr>
            <w:rFonts w:ascii="Cambria Math" w:eastAsiaTheme="minorEastAsia" w:hAnsi="Cambria Math"/>
            <w:sz w:val="26"/>
            <w:szCs w:val="26"/>
          </w:rPr>
          <m:t>i</m:t>
        </m:r>
      </m:oMath>
      <w:r>
        <w:rPr>
          <w:rFonts w:eastAsiaTheme="minorEastAsia"/>
          <w:sz w:val="26"/>
          <w:szCs w:val="26"/>
        </w:rPr>
        <w:t xml:space="preserve"> có tổng chia hết cho </w:t>
      </w:r>
      <m:oMath>
        <m:r>
          <w:rPr>
            <w:rFonts w:ascii="Cambria Math" w:eastAsiaTheme="minorEastAsia" w:hAnsi="Cambria Math"/>
            <w:sz w:val="26"/>
            <w:szCs w:val="26"/>
          </w:rPr>
          <m:t>k</m:t>
        </m:r>
      </m:oMath>
    </w:p>
    <w:p w:rsidR="008A419B" w:rsidRPr="00336A1F" w:rsidRDefault="008A419B" w:rsidP="008A419B">
      <w:pPr>
        <w:shd w:val="clear" w:color="auto" w:fill="F4B083" w:themeFill="accent2" w:themeFillTint="99"/>
        <w:spacing w:before="60" w:afterLines="60" w:after="144"/>
        <w:ind w:left="720" w:firstLine="360"/>
        <w:jc w:val="both"/>
        <w:rPr>
          <w:rFonts w:eastAsiaTheme="minorEastAsia"/>
          <w:i/>
          <w:iCs/>
          <w:sz w:val="26"/>
          <w:szCs w:val="26"/>
        </w:rPr>
      </w:pPr>
      <w:r w:rsidRPr="00336A1F">
        <w:rPr>
          <w:rFonts w:eastAsiaTheme="minorEastAsia"/>
          <w:i/>
          <w:iCs/>
          <w:sz w:val="26"/>
          <w:szCs w:val="26"/>
        </w:rPr>
        <w:t xml:space="preserve">Nếu </w:t>
      </w:r>
      <m:oMath>
        <m:sSub>
          <m:sSubPr>
            <m:ctrlPr>
              <w:rPr>
                <w:rFonts w:ascii="Cambria Math" w:eastAsiaTheme="minorEastAsia" w:hAnsi="Cambria Math"/>
                <w:i/>
                <w:iCs/>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r</m:t>
            </m:r>
          </m:sub>
        </m:sSub>
        <m:r>
          <w:rPr>
            <w:rFonts w:ascii="Cambria Math" w:eastAsiaTheme="minorEastAsia" w:hAnsi="Cambria Math"/>
            <w:sz w:val="26"/>
            <w:szCs w:val="26"/>
          </w:rPr>
          <m:t>=0</m:t>
        </m:r>
      </m:oMath>
      <w:r w:rsidRPr="00336A1F">
        <w:rPr>
          <w:rFonts w:eastAsiaTheme="minorEastAsia"/>
          <w:i/>
          <w:iCs/>
          <w:sz w:val="26"/>
          <w:szCs w:val="26"/>
        </w:rPr>
        <w:t xml:space="preserve"> thì  </w:t>
      </w:r>
      <m:oMath>
        <m:sSub>
          <m:sSubPr>
            <m:ctrlPr>
              <w:rPr>
                <w:rFonts w:ascii="Cambria Math" w:eastAsiaTheme="minorEastAsia" w:hAnsi="Cambria Math"/>
                <w:i/>
                <w:iCs/>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r</m:t>
            </m:r>
          </m:sub>
        </m:sSub>
        <m:r>
          <w:rPr>
            <w:rFonts w:ascii="Cambria Math" w:eastAsiaTheme="minorEastAsia" w:hAnsi="Cambria Math"/>
            <w:sz w:val="26"/>
            <w:szCs w:val="26"/>
          </w:rPr>
          <m:t>=i</m:t>
        </m:r>
      </m:oMath>
    </w:p>
    <w:p w:rsidR="008A419B" w:rsidRDefault="008A419B" w:rsidP="008A419B">
      <w:pPr>
        <w:spacing w:before="60" w:afterLines="60" w:after="144"/>
        <w:ind w:firstLine="360"/>
        <w:jc w:val="both"/>
        <w:rPr>
          <w:rFonts w:eastAsiaTheme="minorEastAsia"/>
          <w:sz w:val="26"/>
          <w:szCs w:val="26"/>
        </w:rPr>
      </w:pPr>
      <w:r>
        <w:rPr>
          <w:rFonts w:eastAsiaTheme="minorEastAsia"/>
          <w:sz w:val="26"/>
          <w:szCs w:val="26"/>
        </w:rPr>
        <w:t>}</w:t>
      </w:r>
    </w:p>
    <w:p w:rsidR="008A419B" w:rsidRPr="00336A1F" w:rsidRDefault="008A419B" w:rsidP="008A419B">
      <w:pPr>
        <w:spacing w:before="60" w:afterLines="60" w:after="144"/>
        <w:ind w:firstLine="360"/>
        <w:jc w:val="both"/>
        <w:rPr>
          <w:rFonts w:eastAsiaTheme="minorEastAsia"/>
          <w:sz w:val="26"/>
          <w:szCs w:val="26"/>
        </w:rPr>
      </w:pPr>
      <w:r>
        <w:rPr>
          <w:rFonts w:eastAsiaTheme="minorEastAsia"/>
          <w:sz w:val="26"/>
          <w:szCs w:val="26"/>
        </w:rPr>
        <w:t xml:space="preserve">Chú ý ở dòng cuối cùng, ta có thể gán ngay </w:t>
      </w:r>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r</m:t>
            </m:r>
          </m:sub>
        </m:sSub>
        <m:r>
          <w:rPr>
            <w:rFonts w:ascii="Cambria Math" w:eastAsiaTheme="minorEastAsia" w:hAnsi="Cambria Math"/>
            <w:sz w:val="26"/>
            <w:szCs w:val="26"/>
          </w:rPr>
          <m:t>=i</m:t>
        </m:r>
      </m:oMath>
      <w:r>
        <w:rPr>
          <w:rFonts w:eastAsiaTheme="minorEastAsia"/>
          <w:sz w:val="26"/>
          <w:szCs w:val="26"/>
        </w:rPr>
        <w:t xml:space="preserve"> tuy nhiên theo yêu cầu của bài toán cần lấy tổng lớn nhất nên ta chỉ gán lại khi </w:t>
      </w:r>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r</m:t>
            </m:r>
          </m:sub>
        </m:sSub>
        <m:r>
          <w:rPr>
            <w:rFonts w:ascii="Cambria Math" w:eastAsiaTheme="minorEastAsia" w:hAnsi="Cambria Math"/>
            <w:sz w:val="26"/>
            <w:szCs w:val="26"/>
          </w:rPr>
          <m:t>=0</m:t>
        </m:r>
      </m:oMath>
      <w:r>
        <w:rPr>
          <w:rFonts w:eastAsiaTheme="minorEastAsia"/>
          <w:sz w:val="26"/>
          <w:szCs w:val="26"/>
        </w:rPr>
        <w:t xml:space="preserve"> để đảm bảo </w:t>
      </w:r>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r</m:t>
            </m:r>
          </m:sub>
        </m:sSub>
      </m:oMath>
      <w:r>
        <w:rPr>
          <w:rFonts w:eastAsiaTheme="minorEastAsia"/>
          <w:sz w:val="26"/>
          <w:szCs w:val="26"/>
        </w:rPr>
        <w:t xml:space="preserve"> nhỏ nhất có thể từ đó tổng nhận được là lớn nhất</w:t>
      </w:r>
    </w:p>
    <w:p w:rsidR="00CD4338" w:rsidRDefault="00CD4338" w:rsidP="005C7F07">
      <w:r w:rsidRPr="00CD4338">
        <w:rPr>
          <w:b/>
        </w:rPr>
        <w:t>VISIBLE</w:t>
      </w:r>
      <w:r w:rsidR="005C7F07">
        <w:rPr>
          <w:b/>
        </w:rPr>
        <w:t xml:space="preserve"> </w:t>
      </w:r>
      <w:bookmarkStart w:id="0" w:name="_GoBack"/>
      <w:bookmarkEnd w:id="0"/>
      <w:r>
        <w:t>ứng dụng stack</w:t>
      </w:r>
    </w:p>
    <w:p w:rsidR="00CD4338" w:rsidRDefault="00CD4338" w:rsidP="00CD4338">
      <w:pPr>
        <w:spacing w:after="60"/>
        <w:jc w:val="both"/>
      </w:pPr>
      <w:r>
        <w:t>Việc xử lí hướng quan sát san gphari tương tự như xử lí hướng quan sát sang trái,</w:t>
      </w:r>
    </w:p>
    <w:p w:rsidR="00CD4338" w:rsidRDefault="00CD4338" w:rsidP="00CD4338">
      <w:pPr>
        <w:spacing w:after="60"/>
        <w:jc w:val="both"/>
      </w:pPr>
      <w:r>
        <w:t>Xét hướng quan sát sang trái</w:t>
      </w:r>
    </w:p>
    <w:p w:rsidR="00CD4338" w:rsidRDefault="00CD4338" w:rsidP="00CD4338">
      <w:pPr>
        <w:spacing w:after="60"/>
        <w:jc w:val="both"/>
      </w:pPr>
      <w:r>
        <w:t>Nếu từ đỉnh i không quan sát thấy đỉnh j (j&lt;i) thì từ mọi đỉnh k (k&gt;i) cũng không quan sát thấy đỉnh j</w:t>
      </w:r>
    </w:p>
    <w:p w:rsidR="00CD4338" w:rsidRDefault="00CD4338" w:rsidP="00CD4338">
      <w:pPr>
        <w:spacing w:after="60"/>
        <w:jc w:val="both"/>
      </w:pPr>
      <w:r>
        <w:t>Như vậy, bắt đầu từ một thời điểm nào đó ta không nhìn thấy đỉnh j thì đỉnh này sẽ bị loại khoải danh sách những đỉnh thấy được,</w:t>
      </w:r>
    </w:p>
    <w:p w:rsidR="00CD4338" w:rsidRDefault="00CD4338" w:rsidP="00CD4338">
      <w:pPr>
        <w:spacing w:after="60"/>
        <w:jc w:val="both"/>
        <w:rPr>
          <w:i/>
        </w:rPr>
      </w:pPr>
      <w:r>
        <w:t xml:space="preserve">Độ cao của các đỉnh thấy được tạo thành một </w:t>
      </w:r>
      <w:r w:rsidRPr="004A4282">
        <w:rPr>
          <w:i/>
        </w:rPr>
        <w:t>dãy không tăng</w:t>
      </w:r>
    </w:p>
    <w:p w:rsidR="00CD4338" w:rsidRDefault="00CD4338" w:rsidP="00CD4338">
      <w:pPr>
        <w:spacing w:after="60"/>
        <w:jc w:val="both"/>
      </w:pPr>
      <w:r>
        <w:t>Như vậy có thể tổ chức một stack lưu trữ độ cao của các đỉnh quan sát được.</w:t>
      </w:r>
    </w:p>
    <w:p w:rsidR="00CD4338" w:rsidRDefault="00CD4338" w:rsidP="00CD4338">
      <w:pPr>
        <w:spacing w:after="60"/>
        <w:jc w:val="both"/>
      </w:pPr>
      <w:r>
        <w:t xml:space="preserve">Duyệt các độ cao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từ trái sang phải, nếu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t xml:space="preserve"> = ‘L’: </w:t>
      </w:r>
      <w:r w:rsidRPr="004A4282">
        <w:rPr>
          <w:i/>
        </w:rPr>
        <w:t>số lượng phần tử trong stack</w:t>
      </w:r>
      <w:r>
        <w:rPr>
          <w:i/>
        </w:rPr>
        <w:t xml:space="preserve"> </w:t>
      </w:r>
      <w:r>
        <w:t>là kết quả cần tìm với vị trí i,</w:t>
      </w:r>
    </w:p>
    <w:p w:rsidR="00CD4338" w:rsidRDefault="00CD4338" w:rsidP="00CD4338">
      <w:pPr>
        <w:spacing w:after="60"/>
        <w:jc w:val="both"/>
      </w:pPr>
      <w:r>
        <w:t xml:space="preserve">Trong trường hợp của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t xml:space="preserve">, nạp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vào stack, duy trì trạng thái dãy không tăng của stack</w:t>
      </w:r>
    </w:p>
    <w:p w:rsidR="00CD4338" w:rsidRDefault="00CD4338" w:rsidP="00CD4338">
      <w:pPr>
        <w:spacing w:after="60"/>
        <w:jc w:val="both"/>
      </w:pPr>
      <w:r>
        <w:t xml:space="preserve">Với hướng quan sát sang phải: xử lí tương tự, nhưng duyệt các độ cao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từ phải sang trái</w:t>
      </w:r>
    </w:p>
    <w:p w:rsidR="00CD4338" w:rsidRDefault="00CD4338" w:rsidP="00CD4338">
      <w:pPr>
        <w:spacing w:after="60"/>
        <w:jc w:val="both"/>
      </w:pPr>
      <w:r>
        <w:t>Tổ chức dữ liệu</w:t>
      </w:r>
    </w:p>
    <w:p w:rsidR="00CD4338" w:rsidRDefault="00CD4338" w:rsidP="00CD4338">
      <w:pPr>
        <w:pStyle w:val="ListParagraph"/>
        <w:numPr>
          <w:ilvl w:val="0"/>
          <w:numId w:val="1"/>
        </w:numPr>
        <w:spacing w:after="60"/>
        <w:jc w:val="both"/>
        <w:rPr>
          <w:rFonts w:ascii="Times New Roman" w:hAnsi="Times New Roman" w:cs="Times New Roman"/>
          <w:sz w:val="24"/>
          <w:szCs w:val="24"/>
        </w:rPr>
      </w:pPr>
      <w:r>
        <w:rPr>
          <w:rFonts w:ascii="Times New Roman" w:hAnsi="Times New Roman" w:cs="Times New Roman"/>
          <w:sz w:val="24"/>
          <w:szCs w:val="24"/>
        </w:rPr>
        <w:t>Xâu string s – lưu các hướng quan sát</w:t>
      </w:r>
    </w:p>
    <w:p w:rsidR="00CD4338" w:rsidRDefault="00CD4338" w:rsidP="00CD4338">
      <w:pPr>
        <w:pStyle w:val="ListParagraph"/>
        <w:numPr>
          <w:ilvl w:val="0"/>
          <w:numId w:val="1"/>
        </w:numPr>
        <w:spacing w:after="60"/>
        <w:jc w:val="both"/>
        <w:rPr>
          <w:rFonts w:ascii="Times New Roman" w:hAnsi="Times New Roman" w:cs="Times New Roman"/>
          <w:sz w:val="24"/>
          <w:szCs w:val="24"/>
        </w:rPr>
      </w:pPr>
      <w:r>
        <w:rPr>
          <w:rFonts w:ascii="Times New Roman" w:hAnsi="Times New Roman" w:cs="Times New Roman"/>
          <w:sz w:val="24"/>
          <w:szCs w:val="24"/>
        </w:rPr>
        <w:t>Mảng vector&lt;int&gt; h(n) – lưu độ cao các đỉnh</w:t>
      </w:r>
    </w:p>
    <w:p w:rsidR="00CD4338" w:rsidRDefault="00CD4338" w:rsidP="00CD4338">
      <w:pPr>
        <w:pStyle w:val="ListParagraph"/>
        <w:numPr>
          <w:ilvl w:val="0"/>
          <w:numId w:val="1"/>
        </w:numPr>
        <w:spacing w:after="60"/>
        <w:jc w:val="both"/>
        <w:rPr>
          <w:rFonts w:ascii="Times New Roman" w:hAnsi="Times New Roman" w:cs="Times New Roman"/>
          <w:sz w:val="24"/>
          <w:szCs w:val="24"/>
        </w:rPr>
      </w:pPr>
      <w:r>
        <w:rPr>
          <w:rFonts w:ascii="Times New Roman" w:hAnsi="Times New Roman" w:cs="Times New Roman"/>
          <w:sz w:val="24"/>
          <w:szCs w:val="24"/>
        </w:rPr>
        <w:t>Mảng vector&lt;int&gt; res(n) – lưu kết quả</w:t>
      </w:r>
    </w:p>
    <w:p w:rsidR="00CD4338" w:rsidRDefault="00CD4338" w:rsidP="00CD4338">
      <w:pPr>
        <w:pStyle w:val="ListParagraph"/>
        <w:numPr>
          <w:ilvl w:val="0"/>
          <w:numId w:val="1"/>
        </w:numPr>
        <w:spacing w:after="60"/>
        <w:jc w:val="both"/>
        <w:rPr>
          <w:rFonts w:ascii="Times New Roman" w:hAnsi="Times New Roman" w:cs="Times New Roman"/>
          <w:sz w:val="24"/>
          <w:szCs w:val="24"/>
        </w:rPr>
      </w:pPr>
      <w:r>
        <w:rPr>
          <w:rFonts w:ascii="Times New Roman" w:hAnsi="Times New Roman" w:cs="Times New Roman"/>
          <w:sz w:val="24"/>
          <w:szCs w:val="24"/>
        </w:rPr>
        <w:t>Các stack&lt;int&gt; stl,str – phục vụ duyệt độ cao tìm kết quả</w:t>
      </w:r>
    </w:p>
    <w:p w:rsidR="00CD4338" w:rsidRDefault="00CD4338" w:rsidP="00CD4338">
      <w:pPr>
        <w:spacing w:after="60"/>
        <w:jc w:val="both"/>
      </w:pPr>
      <w:r>
        <w:t>Độ phức tạp: O(n)</w:t>
      </w:r>
    </w:p>
    <w:p w:rsidR="00CD4338" w:rsidRPr="004A4282" w:rsidRDefault="00CD4338" w:rsidP="00CD4338">
      <w:pPr>
        <w:spacing w:after="60"/>
        <w:jc w:val="both"/>
      </w:pPr>
      <w:r>
        <w:t>Lưu ý: Tự tổ chức stack sẽ giảm thời gian thực hiện chương trình so với việc dùng stack của hệ thống</w:t>
      </w:r>
    </w:p>
    <w:p w:rsidR="00CD4338" w:rsidRDefault="00CD4338"/>
    <w:sectPr w:rsidR="00CD4338" w:rsidSect="005C7F07">
      <w:pgSz w:w="12240" w:h="15840"/>
      <w:pgMar w:top="720" w:right="990" w:bottom="144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F18E8"/>
    <w:multiLevelType w:val="hybridMultilevel"/>
    <w:tmpl w:val="E2FA3AA2"/>
    <w:lvl w:ilvl="0" w:tplc="06DA23B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260"/>
    <w:rsid w:val="001D6A4F"/>
    <w:rsid w:val="002B6260"/>
    <w:rsid w:val="003F7542"/>
    <w:rsid w:val="00494015"/>
    <w:rsid w:val="005C7F07"/>
    <w:rsid w:val="008A419B"/>
    <w:rsid w:val="00CD4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4C8C939-8F66-4F54-9F17-7C110FAA6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A419B"/>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D4338"/>
    <w:pPr>
      <w:spacing w:after="200" w:line="276" w:lineRule="auto"/>
      <w:ind w:left="720"/>
      <w:contextualSpacing/>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613</Words>
  <Characters>3497</Characters>
  <Application>Microsoft Office Word</Application>
  <DocSecurity>0</DocSecurity>
  <Lines>29</Lines>
  <Paragraphs>8</Paragraphs>
  <ScaleCrop>false</ScaleCrop>
  <Company/>
  <LinksUpToDate>false</LinksUpToDate>
  <CharactersWithSpaces>4102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Long TRAN</dc:creator>
  <cp:keywords/>
  <dc:description/>
  <cp:lastModifiedBy>Van Long TRAN</cp:lastModifiedBy>
  <cp:revision>5</cp:revision>
  <dcterms:created xsi:type="dcterms:W3CDTF">2020-10-07T10:38:00Z</dcterms:created>
  <dcterms:modified xsi:type="dcterms:W3CDTF">2020-10-14T12:55:00Z</dcterms:modified>
</cp:coreProperties>
</file>