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0"/>
          <w:szCs w:val="40"/>
        </w:rPr>
      </w:pPr>
      <w:bookmarkStart w:colFirst="0" w:colLast="0" w:name="_9fj6qnset3zt" w:id="0"/>
      <w:bookmarkEnd w:id="0"/>
      <w:r w:rsidDel="00000000" w:rsidR="00000000" w:rsidRPr="00000000">
        <w:rPr>
          <w:sz w:val="40"/>
          <w:szCs w:val="40"/>
          <w:rtl w:val="0"/>
        </w:rPr>
        <w:t xml:space="preserve">Raccolta e analisi dei requisiti per un progetto di analisi dati</w:t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40"/>
          <w:szCs w:val="40"/>
        </w:rPr>
      </w:pPr>
      <w:bookmarkStart w:colFirst="0" w:colLast="0" w:name="_v9pyxl8dtrow" w:id="1"/>
      <w:bookmarkEnd w:id="1"/>
      <w:r w:rsidDel="00000000" w:rsidR="00000000" w:rsidRPr="00000000">
        <w:rPr>
          <w:sz w:val="40"/>
          <w:szCs w:val="40"/>
          <w:rtl w:val="0"/>
        </w:rPr>
        <w:t xml:space="preserve">Progettazione di </w:t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yxtdh87gt8s" w:id="2"/>
      <w:bookmarkEnd w:id="2"/>
      <w:r w:rsidDel="00000000" w:rsidR="00000000" w:rsidRPr="00000000">
        <w:rPr>
          <w:rtl w:val="0"/>
        </w:rPr>
        <w:t xml:space="preserve">Dovevuoidormire.it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Neli Staykova &amp; Giuseppe Schillaci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Epicode Day1 Exe 1 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b8mhpi8px315" w:id="3"/>
      <w:bookmarkEnd w:id="3"/>
      <w:r w:rsidDel="00000000" w:rsidR="00000000" w:rsidRPr="00000000">
        <w:rPr>
          <w:rtl w:val="0"/>
        </w:rPr>
        <w:t xml:space="preserve">Descrizione del caso di studio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 piattaforma online Dovevuoidormire.it permette agli utenti di cercare delle strutture ricettive come appartamenti, ville o hotel in Italia. Gli utenti possono prenotare un alloggio sul territorio italiano in specifiche date scelte dall’utente.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Nella base dati sono presenti 10.000 utenti e 1000 strutture registrati. Dovevuoidormire.it è una piattaforma che permette l’incontro tra utenti e proprietari di strutture ricettive.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Dovevuoidormire.it suggerisce ai proprietari delle strutture come aumentare i profitti, consiglia agli utenti i periodi e le strutture migliori dove alloggiare ed effettua con i dati in suo possesso delle analisi sull’andamento delle prenotazioni e quali saranno le città piu’ scelte.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j5cckie64p9" w:id="4"/>
      <w:bookmarkEnd w:id="4"/>
      <w:r w:rsidDel="00000000" w:rsidR="00000000" w:rsidRPr="00000000">
        <w:rPr>
          <w:rtl w:val="0"/>
        </w:rPr>
        <w:t xml:space="preserve">Analisi e raccolta dei requisiti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Requisiti per gli Utenti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Gli utenti che prenotano devono essere maggiorenni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Gli utenti devono essere registrati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Requisiti per le Strutture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Una struttura può ospitare massimo massimo 4 ospiti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Le strutture possono essere di tre tipologie Hotel, Villa o Appartamento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Le strutture devono essere registrate in un apposito registro delle Agenzie delle Entrate e al comune.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Requisiti per le Prenotazioni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Utenti possono effettuare solo una prenotazione alla volta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necessario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Data Engineer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Progetta e crea la base di dati tramite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Data Analyst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Analizza i dati tramite interrogazioni della base di dati e crea dei report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Data scientist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 un modello predittivo per prevedere l’andamento futuro delle prenotazioni.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ebg5ysffyw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e4a49xqwdw68" w:id="6"/>
      <w:bookmarkEnd w:id="6"/>
      <w:r w:rsidDel="00000000" w:rsidR="00000000" w:rsidRPr="00000000">
        <w:rPr>
          <w:rtl w:val="0"/>
        </w:rPr>
        <w:t xml:space="preserve">Strutturazione dei requisiti in gruppi di frasi omogenee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Utenti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 gli utenti (10.000), identificati da un codice numerico univoco, il nome, il cognome, l’età, il genere, la città, la nazione e lo stato civile.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Strutture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 le strutture (1000), identificate da un codice numerico univoco, il nome della struttura, il tipo della struttura, la città, il prezzo e la foto della struttura. 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Prenotazioni 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 prenotazioni sono identificate da un codice numerico univoco, una data di inizio prenotazione, una data di fine prenotazione, l’importo della prenotazione e il numero degli ospiti.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dpcqjuzar8dt" w:id="7"/>
      <w:bookmarkEnd w:id="7"/>
      <w:r w:rsidDel="00000000" w:rsidR="00000000" w:rsidRPr="00000000">
        <w:rPr>
          <w:rtl w:val="0"/>
        </w:rPr>
        <w:t xml:space="preserve">Glossario dei termini</w:t>
      </w:r>
    </w:p>
    <w:tbl>
      <w:tblPr>
        <w:tblStyle w:val="Table1"/>
        <w:tblW w:w="94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730"/>
        <w:gridCol w:w="1740"/>
        <w:gridCol w:w="2760"/>
        <w:tblGridChange w:id="0">
          <w:tblGrid>
            <w:gridCol w:w="2235"/>
            <w:gridCol w:w="2730"/>
            <w:gridCol w:w="174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Termine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Sinonimi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Collegamenti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Persona che effettua una prenotazione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Ospite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Strutture, Prenotazioni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Struttura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Luogo dove le persone scelgono di alloggiare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Alloggio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Utenti, Prenotazioni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Prenotazione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Pernottamento dell utente nella struttura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Soggiorno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Utenti, Struttura</w:t>
            </w:r>
          </w:p>
        </w:tc>
      </w:tr>
    </w:tbl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spgx2satynf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ph6siwn125i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f6y1yt8faqzy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h0kf0icabx5v" w:id="11"/>
      <w:bookmarkEnd w:id="11"/>
      <w:r w:rsidDel="00000000" w:rsidR="00000000" w:rsidRPr="00000000">
        <w:rPr>
          <w:rtl w:val="0"/>
        </w:rPr>
        <w:t xml:space="preserve">Tipologia di dati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Utenti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8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2610"/>
        <w:gridCol w:w="2610"/>
        <w:tblGridChange w:id="0">
          <w:tblGrid>
            <w:gridCol w:w="2610"/>
            <w:gridCol w:w="2610"/>
            <w:gridCol w:w="2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right="-151.18110236220446"/>
              <w:rPr/>
            </w:pPr>
            <w:r w:rsidDel="00000000" w:rsidR="00000000" w:rsidRPr="00000000">
              <w:rPr>
                <w:rtl w:val="0"/>
              </w:rPr>
              <w:t xml:space="preserve">id_Utente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right="-151.18110236220446"/>
              <w:rPr/>
            </w:pPr>
            <w:r w:rsidDel="00000000" w:rsidR="00000000" w:rsidRPr="00000000">
              <w:rPr>
                <w:rtl w:val="0"/>
              </w:rPr>
              <w:t xml:space="preserve">numerico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right="-151.18110236220446"/>
              <w:rPr/>
            </w:pPr>
            <w:r w:rsidDel="00000000" w:rsidR="00000000" w:rsidRPr="00000000">
              <w:rPr>
                <w:rtl w:val="0"/>
              </w:rPr>
              <w:t xml:space="preserve">strutturati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right="-151.18110236220446"/>
              <w:rPr/>
            </w:pPr>
            <w:r w:rsidDel="00000000" w:rsidR="00000000" w:rsidRPr="00000000">
              <w:rPr>
                <w:rtl w:val="0"/>
              </w:rPr>
              <w:t xml:space="preserve">strutturati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Cognome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right="-151.18110236220446"/>
              <w:rPr/>
            </w:pPr>
            <w:r w:rsidDel="00000000" w:rsidR="00000000" w:rsidRPr="00000000">
              <w:rPr>
                <w:rtl w:val="0"/>
              </w:rPr>
              <w:t xml:space="preserve">strutturati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right="-151.18110236220446"/>
              <w:rPr/>
            </w:pPr>
            <w:r w:rsidDel="00000000" w:rsidR="00000000" w:rsidRPr="00000000">
              <w:rPr>
                <w:rtl w:val="0"/>
              </w:rPr>
              <w:t xml:space="preserve">strutturati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right="-151.18110236220446"/>
              <w:rPr/>
            </w:pPr>
            <w:r w:rsidDel="00000000" w:rsidR="00000000" w:rsidRPr="00000000">
              <w:rPr>
                <w:rtl w:val="0"/>
              </w:rPr>
              <w:t xml:space="preserve">strutturati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Stato_Civile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sposato/single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right="-151.18110236220446"/>
              <w:rPr/>
            </w:pPr>
            <w:r w:rsidDel="00000000" w:rsidR="00000000" w:rsidRPr="00000000">
              <w:rPr>
                <w:rtl w:val="0"/>
              </w:rPr>
              <w:t xml:space="preserve">strutturati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right="-151.18110236220446"/>
              <w:rPr/>
            </w:pPr>
            <w:r w:rsidDel="00000000" w:rsidR="00000000" w:rsidRPr="00000000">
              <w:rPr>
                <w:rtl w:val="0"/>
              </w:rPr>
              <w:t xml:space="preserve">strutturati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right="-151.18110236220446"/>
              <w:rPr/>
            </w:pPr>
            <w:r w:rsidDel="00000000" w:rsidR="00000000" w:rsidRPr="00000000">
              <w:rPr>
                <w:rtl w:val="0"/>
              </w:rPr>
              <w:t xml:space="preserve">strutturati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Strutture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8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2610"/>
        <w:gridCol w:w="2610"/>
        <w:tblGridChange w:id="0">
          <w:tblGrid>
            <w:gridCol w:w="2610"/>
            <w:gridCol w:w="2610"/>
            <w:gridCol w:w="2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id_Struttura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right="-151.18110236220446"/>
              <w:rPr/>
            </w:pPr>
            <w:r w:rsidDel="00000000" w:rsidR="00000000" w:rsidRPr="00000000">
              <w:rPr>
                <w:rtl w:val="0"/>
              </w:rPr>
              <w:t xml:space="preserve">strutturati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Nome_Struttura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right="-151.18110236220446"/>
              <w:rPr/>
            </w:pPr>
            <w:r w:rsidDel="00000000" w:rsidR="00000000" w:rsidRPr="00000000">
              <w:rPr>
                <w:rtl w:val="0"/>
              </w:rPr>
              <w:t xml:space="preserve">strutturati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Tipo_Struttura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right="-151.18110236220446"/>
              <w:rPr/>
            </w:pPr>
            <w:r w:rsidDel="00000000" w:rsidR="00000000" w:rsidRPr="00000000">
              <w:rPr>
                <w:rtl w:val="0"/>
              </w:rPr>
              <w:t xml:space="preserve">strutturati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right="-151.18110236220446"/>
              <w:rPr/>
            </w:pPr>
            <w:r w:rsidDel="00000000" w:rsidR="00000000" w:rsidRPr="00000000">
              <w:rPr>
                <w:rtl w:val="0"/>
              </w:rPr>
              <w:t xml:space="preserve">strutturati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Prezzo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right="-151.18110236220446"/>
              <w:rPr/>
            </w:pPr>
            <w:r w:rsidDel="00000000" w:rsidR="00000000" w:rsidRPr="00000000">
              <w:rPr>
                <w:rtl w:val="0"/>
              </w:rPr>
              <w:t xml:space="preserve">strutturati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Foto_Struttura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strutturato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right="-151.18110236220446"/>
              <w:rPr/>
            </w:pPr>
            <w:r w:rsidDel="00000000" w:rsidR="00000000" w:rsidRPr="00000000">
              <w:rPr>
                <w:rtl w:val="0"/>
              </w:rPr>
              <w:t xml:space="preserve">non strutturati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Prenotazioni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8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2610"/>
        <w:gridCol w:w="2610"/>
        <w:tblGridChange w:id="0">
          <w:tblGrid>
            <w:gridCol w:w="2610"/>
            <w:gridCol w:w="2610"/>
            <w:gridCol w:w="2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ID_Prenotazione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right="-151.18110236220446"/>
              <w:rPr/>
            </w:pPr>
            <w:r w:rsidDel="00000000" w:rsidR="00000000" w:rsidRPr="00000000">
              <w:rPr>
                <w:rtl w:val="0"/>
              </w:rPr>
              <w:t xml:space="preserve">strutturati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id_struttura_prenotata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right="-151.18110236220446"/>
              <w:rPr/>
            </w:pPr>
            <w:r w:rsidDel="00000000" w:rsidR="00000000" w:rsidRPr="00000000">
              <w:rPr>
                <w:rtl w:val="0"/>
              </w:rPr>
              <w:t xml:space="preserve">strutturati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right="-151.18110236220446"/>
              <w:rPr/>
            </w:pPr>
            <w:r w:rsidDel="00000000" w:rsidR="00000000" w:rsidRPr="00000000">
              <w:rPr>
                <w:rtl w:val="0"/>
              </w:rPr>
              <w:t xml:space="preserve">strutturati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Data_Inizio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right="-151.18110236220446"/>
              <w:rPr/>
            </w:pPr>
            <w:r w:rsidDel="00000000" w:rsidR="00000000" w:rsidRPr="00000000">
              <w:rPr>
                <w:rtl w:val="0"/>
              </w:rPr>
              <w:t xml:space="preserve">strutturati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Data_Fine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right="-151.18110236220446"/>
              <w:rPr/>
            </w:pPr>
            <w:r w:rsidDel="00000000" w:rsidR="00000000" w:rsidRPr="00000000">
              <w:rPr>
                <w:rtl w:val="0"/>
              </w:rPr>
              <w:t xml:space="preserve">strutturati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right="-151.18110236220446"/>
              <w:rPr/>
            </w:pPr>
            <w:r w:rsidDel="00000000" w:rsidR="00000000" w:rsidRPr="00000000">
              <w:rPr>
                <w:rtl w:val="0"/>
              </w:rPr>
              <w:t xml:space="preserve">strutturati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Numero_Ospiti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right="-151.18110236220446"/>
              <w:rPr/>
            </w:pPr>
            <w:r w:rsidDel="00000000" w:rsidR="00000000" w:rsidRPr="00000000">
              <w:rPr>
                <w:rtl w:val="0"/>
              </w:rPr>
              <w:t xml:space="preserve">strutturati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xk6pdzy0yj9m" w:id="12"/>
      <w:bookmarkEnd w:id="12"/>
      <w:r w:rsidDel="00000000" w:rsidR="00000000" w:rsidRPr="00000000">
        <w:rPr>
          <w:rtl w:val="0"/>
        </w:rPr>
        <w:t xml:space="preserve">Supporto alle decisioni aziendali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Analisi di business 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Trend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Analisi dei periodi storici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Peak seasons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Periodo preferito dagli utenti 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Peak location</w:t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Quali Città hanno avuto più prenotazioni</w:t>
      </w:r>
    </w:p>
    <w:p w:rsidR="00000000" w:rsidDel="00000000" w:rsidP="00000000" w:rsidRDefault="00000000" w:rsidRPr="00000000" w14:paraId="0000009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Quali tipi di strutture sono state maggiormente prenotate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 customers</w:t>
      </w:r>
    </w:p>
    <w:p w:rsidR="00000000" w:rsidDel="00000000" w:rsidP="00000000" w:rsidRDefault="00000000" w:rsidRPr="00000000" w14:paraId="0000009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Quali tipologie di utente ha effettuato più prenotazioni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Campagne Marketing/Advertising</w:t>
      </w:r>
    </w:p>
    <w:p w:rsidR="00000000" w:rsidDel="00000000" w:rsidP="00000000" w:rsidRDefault="00000000" w:rsidRPr="00000000" w14:paraId="000000A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Consigliare le strutture di quale città promuovere con campagne di advertising. Sapere l’effetto delle campagne marketing effettuate prima e dopo la data delle campagne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Analisi predittiva 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Trend: Previsione nei prossimi  3 mesi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Peak seasons</w:t>
      </w:r>
    </w:p>
    <w:p w:rsidR="00000000" w:rsidDel="00000000" w:rsidP="00000000" w:rsidRDefault="00000000" w:rsidRPr="00000000" w14:paraId="000000A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Periodo preferito dagli utenti 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Peak location</w:t>
      </w:r>
    </w:p>
    <w:p w:rsidR="00000000" w:rsidDel="00000000" w:rsidP="00000000" w:rsidRDefault="00000000" w:rsidRPr="00000000" w14:paraId="000000A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Quali Città saranno le preferite dagli utenti nei prossimi 3 mesi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 customers</w:t>
      </w:r>
    </w:p>
    <w:p w:rsidR="00000000" w:rsidDel="00000000" w:rsidP="00000000" w:rsidRDefault="00000000" w:rsidRPr="00000000" w14:paraId="000000A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Quali tipologie di utente effettuerà più prenotazioni nei prossimi 3 mesi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Campagne Marketing/Advertising</w:t>
      </w:r>
    </w:p>
    <w:p w:rsidR="00000000" w:rsidDel="00000000" w:rsidP="00000000" w:rsidRDefault="00000000" w:rsidRPr="00000000" w14:paraId="000000A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Consigliare le strutture di quale città promuovere con campagne di advertising</w:t>
      </w:r>
    </w:p>
    <w:p w:rsidR="00000000" w:rsidDel="00000000" w:rsidP="00000000" w:rsidRDefault="00000000" w:rsidRPr="00000000" w14:paraId="000000A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Sapere l’effetto delle campagne marketing effettuate prima e dopo la data delle campagne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ceiloqh3arp" w:id="13"/>
      <w:bookmarkEnd w:id="13"/>
      <w:r w:rsidDel="00000000" w:rsidR="00000000" w:rsidRPr="00000000">
        <w:rPr>
          <w:rtl w:val="0"/>
        </w:rPr>
        <w:t xml:space="preserve">Storia/Infografica 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Infografica sul cliente tipo per le città più grandi.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Infografica su tipo di prenotazione maggiormente effettuata </w:t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Venezia uomo  sposato, sopra i 40, per san valentino;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Quanti uomini sposati hanno prenotato a san valentino a venezia;</w:t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Milano, uomini e donne under 35,nel periodo della fashion week.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Infografica su città con più prenotazioni (immagine sotto)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Di seguito un’Infografica creata sui dati delle locations piu’ prenotate. L’immagine mostra il paese italia con dei cerchi di grandezza che varia al numero di prenotazioni. Maggiore è la dimensione del cerchio maggiore è il numero delle prenotazioni nella città.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189049" cy="216693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88425"/>
                          <a:ext cx="2189049" cy="2166938"/>
                          <a:chOff x="152400" y="88425"/>
                          <a:chExt cx="2809875" cy="27786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2809875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1298175" y="1268675"/>
                            <a:ext cx="363900" cy="363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843950" y="1706275"/>
                            <a:ext cx="250800" cy="2508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12950" y="88425"/>
                            <a:ext cx="600000" cy="600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89049" cy="2166938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9049" cy="21669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rPr/>
      </w:pPr>
      <w:bookmarkStart w:colFirst="0" w:colLast="0" w:name="_6asm7grbevyo" w:id="14"/>
      <w:bookmarkEnd w:id="14"/>
      <w:r w:rsidDel="00000000" w:rsidR="00000000" w:rsidRPr="00000000">
        <w:rPr>
          <w:rtl w:val="0"/>
        </w:rPr>
        <w:t xml:space="preserve">Outcome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Numero di prenotazioni in un anno a Milano per classi di età (18-25, 25-34, 35-44, 45-60) per individuare il target group del Marketing team.</w:t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Vogliamo sapere la Media, Varianza, Mediana del prezzo delle strutture a Milano.</w:t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Individuare il cliente tipo per le città più grandi</w:t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Quante prenotazioni ci sono per Natale a roma </w:t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Che età hanno prenotato maggiormente a roma durante il Natale.</w:t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Quante prenotazioni sono state effettuate da uomini sposati a Milano.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Che tipologia di struttura è maggiormente scelta da persone di età minore di 30 anni.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Seleziona i nomi e i cognomi delle persone che hanno fatto almeno una prenotazione nel mese di Ottobre.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rPr/>
      </w:pPr>
      <w:bookmarkStart w:colFirst="0" w:colLast="0" w:name="_1p2bkcfs0lwq" w:id="15"/>
      <w:bookmarkEnd w:id="15"/>
      <w:r w:rsidDel="00000000" w:rsidR="00000000" w:rsidRPr="00000000">
        <w:rPr>
          <w:rtl w:val="0"/>
        </w:rPr>
        <w:t xml:space="preserve">Caso d’uso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Interrogazione della base di dati delle tabelle utenti e prenotazioni. In particolare ID_prenotazione, ID_utente, raggruppati per età  (18-25, 25-34, 35-44, 45-60). Il risultato sarà un grafico di tipo istogramma da cui possiamo identificare che il maggior numero di utenti appartiene alla fascia [45-60], seguita dalla fascia [25-34].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 dati sono da moltiplicare per 1000 i dati sono riferiti all’ultimo anno 2021.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71913" cy="2392610"/>
            <wp:effectExtent b="0" l="0" r="0" t="0"/>
            <wp:docPr descr="Chart" id="2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2392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rPr/>
      </w:pPr>
      <w:bookmarkStart w:colFirst="0" w:colLast="0" w:name="_88ott779h970" w:id="16"/>
      <w:bookmarkEnd w:id="16"/>
      <w:r w:rsidDel="00000000" w:rsidR="00000000" w:rsidRPr="00000000">
        <w:rPr>
          <w:rtl w:val="0"/>
        </w:rPr>
        <w:t xml:space="preserve">Possibili implementazioni future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Creare un algoritmo per consigliare agli utenti la migliore città per le prossime vacanze in base al loro budget.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Vendere i dati tramite API a pagamento a altri servizi per lo studio dei dati nelle città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Rendere liberi i dati ad enti governativi o di ricerca per fare ricerche sull’andamento del numero di persone nelle città in giorni molto importanti come eventi nazionali e internazionali.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