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5961" w14:textId="768CD201" w:rsidR="00A979E1" w:rsidRDefault="00EE6D50" w:rsidP="00A979E1">
      <w:pPr>
        <w:pStyle w:val="Titolo"/>
      </w:pPr>
      <w:proofErr w:type="gramStart"/>
      <w:r>
        <w:t>I incontro</w:t>
      </w:r>
      <w:proofErr w:type="gramEnd"/>
      <w:r>
        <w:t xml:space="preserve"> Comitato Scientifico</w:t>
      </w:r>
      <w:r w:rsidR="00A979E1">
        <w:rPr>
          <w:lang w:bidi="it-IT"/>
        </w:rPr>
        <w:t xml:space="preserve"> </w:t>
      </w:r>
      <w:sdt>
        <w:sdtPr>
          <w:alias w:val="Separatore verticale:"/>
          <w:tag w:val="Separatore verticale:"/>
          <w:id w:val="1874568466"/>
          <w:placeholder>
            <w:docPart w:val="4F092C7512734DACAB84CF029BC121EA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|</w:t>
          </w:r>
        </w:sdtContent>
      </w:sdt>
      <w:sdt>
        <w:sdtPr>
          <w:rPr>
            <w:rStyle w:val="Riferimentodelicato"/>
          </w:rPr>
          <w:alias w:val="Verbali:"/>
          <w:tag w:val="Verbali:"/>
          <w:id w:val="324875599"/>
          <w:placeholder>
            <w:docPart w:val="CC0009E08F8145A982CFCF747BDFF745"/>
          </w:placeholder>
          <w:temporary/>
          <w:showingPlcHdr/>
          <w15:appearance w15:val="hidden"/>
        </w:sdtPr>
        <w:sdtEndPr>
          <w:rPr>
            <w:rStyle w:val="Carpredefinitoparagrafo"/>
            <w:caps w:val="0"/>
          </w:rPr>
        </w:sdtEndPr>
        <w:sdtContent>
          <w:r w:rsidR="00AD1563">
            <w:rPr>
              <w:rStyle w:val="Riferimentodelicato"/>
              <w:lang w:bidi="it-IT"/>
            </w:rPr>
            <w:t>Verbale</w:t>
          </w:r>
        </w:sdtContent>
      </w:sdt>
    </w:p>
    <w:p w14:paraId="480AAD23" w14:textId="25D82F16" w:rsidR="00A979E1" w:rsidRDefault="00A94003" w:rsidP="00A979E1">
      <w:pPr>
        <w:pStyle w:val="Titolo2"/>
      </w:pPr>
      <w:sdt>
        <w:sdtPr>
          <w:alias w:val="Data e ora della riunione:"/>
          <w:tag w:val="Data e ora della riunione:"/>
          <w:id w:val="712006246"/>
          <w:placeholder>
            <w:docPart w:val="DE94107217BE43F7AC01124DC5FE4193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Data | ora riunione</w:t>
          </w:r>
        </w:sdtContent>
      </w:sdt>
      <w:r w:rsidR="00A979E1">
        <w:rPr>
          <w:lang w:bidi="it-IT"/>
        </w:rPr>
        <w:t xml:space="preserve"> </w:t>
      </w:r>
      <w:r w:rsidR="00F61B55">
        <w:rPr>
          <w:rStyle w:val="Enfasidelicata"/>
        </w:rPr>
        <w:t>29/05/2018</w:t>
      </w:r>
      <w:r w:rsidR="00A979E1" w:rsidRPr="003665F5">
        <w:rPr>
          <w:rStyle w:val="Enfasidelicata"/>
          <w:lang w:bidi="it-IT"/>
        </w:rPr>
        <w:t xml:space="preserve"> </w:t>
      </w:r>
      <w:proofErr w:type="gramStart"/>
      <w:r w:rsidR="00A979E1" w:rsidRPr="003665F5">
        <w:rPr>
          <w:rStyle w:val="Enfasidelicata"/>
          <w:lang w:bidi="it-IT"/>
        </w:rPr>
        <w:t xml:space="preserve">| </w:t>
      </w:r>
      <w:r w:rsidR="00F61B55">
        <w:rPr>
          <w:rStyle w:val="Enfasidelicata"/>
          <w:lang w:bidi="it-IT"/>
        </w:rPr>
        <w:t xml:space="preserve"> </w:t>
      </w:r>
      <w:r w:rsidR="00A979E1">
        <w:rPr>
          <w:lang w:bidi="it-IT"/>
        </w:rPr>
        <w:t>|</w:t>
      </w:r>
      <w:proofErr w:type="gramEnd"/>
      <w:r w:rsidR="00A979E1">
        <w:rPr>
          <w:lang w:bidi="it-IT"/>
        </w:rPr>
        <w:t xml:space="preserve"> </w:t>
      </w:r>
      <w:sdt>
        <w:sdtPr>
          <w:alias w:val="Luogo delle riunione:"/>
          <w:tag w:val="Luogo delle riunione:"/>
          <w:id w:val="1910582416"/>
          <w:placeholder>
            <w:docPart w:val="C611B7811BB34B7CA1DD8BCD352BFF03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Luogo riunione</w:t>
          </w:r>
        </w:sdtContent>
      </w:sdt>
      <w:r w:rsidR="00A979E1">
        <w:rPr>
          <w:lang w:bidi="it-IT"/>
        </w:rPr>
        <w:t xml:space="preserve"> </w:t>
      </w:r>
      <w:sdt>
        <w:sdtPr>
          <w:rPr>
            <w:rStyle w:val="Enfasidelicata"/>
          </w:rPr>
          <w:alias w:val="Immettere il luogo:"/>
          <w:tag w:val="Immettere il luogo:"/>
          <w:id w:val="465398058"/>
          <w:placeholder>
            <w:docPart w:val="7A20D78AB35348A8BD55046FF7D46C7E"/>
          </w:placeholder>
          <w15:appearance w15:val="hidden"/>
        </w:sdtPr>
        <w:sdtEndPr>
          <w:rPr>
            <w:rStyle w:val="Carpredefinitoparagrafo"/>
            <w:i w:val="0"/>
            <w:iCs w:val="0"/>
            <w:color w:val="2683C6" w:themeColor="accent2"/>
          </w:rPr>
        </w:sdtEndPr>
        <w:sdtContent>
          <w:r w:rsidR="00F61B55">
            <w:rPr>
              <w:rStyle w:val="Enfasidelicata"/>
            </w:rPr>
            <w:t>Bologna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informazioni riunione"/>
      </w:tblPr>
      <w:tblGrid>
        <w:gridCol w:w="5233"/>
        <w:gridCol w:w="5233"/>
      </w:tblGrid>
      <w:tr w:rsidR="00A979E1" w14:paraId="1D702EAC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2683C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la per la persona che indice la riunione, il tipo di riunione, il moderatore, il verbalizzante e il controllore dei tempi"/>
            </w:tblPr>
            <w:tblGrid>
              <w:gridCol w:w="2333"/>
              <w:gridCol w:w="2890"/>
            </w:tblGrid>
            <w:tr w:rsidR="00A979E1" w14:paraId="6528B663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5CA0FBD1" w14:textId="77777777" w:rsidR="00A979E1" w:rsidRPr="00A979E1" w:rsidRDefault="00A94003" w:rsidP="00A979E1">
                  <w:pPr>
                    <w:pStyle w:val="Titolo3"/>
                  </w:pPr>
                  <w:sdt>
                    <w:sdtPr>
                      <w:alias w:val="Riunione indetta da:"/>
                      <w:tag w:val="Riunione indetta da:"/>
                      <w:id w:val="1112008097"/>
                      <w:placeholder>
                        <w:docPart w:val="F434B44F4313490897DD0C062A48AC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t-IT"/>
                        </w:rPr>
                        <w:t>Riunione indetta da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26E9748B" w14:textId="1B6BDD71" w:rsidR="00A979E1" w:rsidRDefault="00F61B55" w:rsidP="00080914">
                  <w:pPr>
                    <w:spacing w:after="0"/>
                    <w:ind w:left="218"/>
                  </w:pPr>
                  <w:r>
                    <w:t>Regione ER</w:t>
                  </w:r>
                </w:p>
              </w:tc>
            </w:tr>
            <w:tr w:rsidR="00A979E1" w14:paraId="4AFDABA6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65E9CF27" w14:textId="77777777" w:rsidR="00A979E1" w:rsidRPr="00A979E1" w:rsidRDefault="00A94003" w:rsidP="00A979E1">
                  <w:pPr>
                    <w:pStyle w:val="Titolo3"/>
                  </w:pPr>
                  <w:sdt>
                    <w:sdtPr>
                      <w:alias w:val="Tipo di riunione:"/>
                      <w:tag w:val="Tipo di riunione:"/>
                      <w:id w:val="1356456911"/>
                      <w:placeholder>
                        <w:docPart w:val="A61382C6FE314DE8B9275B06733827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t-IT"/>
                        </w:rPr>
                        <w:t>Tipo di riunione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55BCE72E" w14:textId="5DFD915F" w:rsidR="00A979E1" w:rsidRDefault="00F61B55" w:rsidP="00080914">
                  <w:pPr>
                    <w:spacing w:after="0"/>
                    <w:ind w:left="218"/>
                  </w:pPr>
                  <w:r>
                    <w:t>Incontro del Comitato Scientifico</w:t>
                  </w:r>
                </w:p>
              </w:tc>
            </w:tr>
            <w:tr w:rsidR="00A979E1" w14:paraId="31277909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00AED447" w14:textId="77777777" w:rsidR="00A979E1" w:rsidRPr="00A979E1" w:rsidRDefault="00A979E1" w:rsidP="00A979E1">
                  <w:pPr>
                    <w:pStyle w:val="Titolo3"/>
                  </w:pPr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4E125A85" w14:textId="77777777" w:rsidR="00A979E1" w:rsidRDefault="00A979E1" w:rsidP="00080914">
                  <w:pPr>
                    <w:spacing w:after="0"/>
                    <w:ind w:left="218"/>
                  </w:pPr>
                </w:p>
              </w:tc>
            </w:tr>
            <w:tr w:rsidR="00A979E1" w14:paraId="68F6749C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525B0F9B" w14:textId="77777777" w:rsidR="00A979E1" w:rsidRPr="00A979E1" w:rsidRDefault="00A979E1" w:rsidP="00A979E1">
                  <w:pPr>
                    <w:pStyle w:val="Titolo3"/>
                  </w:pPr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0A729623" w14:textId="77777777" w:rsidR="00A979E1" w:rsidRDefault="00A979E1" w:rsidP="00080914">
                  <w:pPr>
                    <w:spacing w:after="0"/>
                    <w:ind w:left="218"/>
                  </w:pPr>
                </w:p>
              </w:tc>
            </w:tr>
            <w:tr w:rsidR="00A979E1" w14:paraId="719D3085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51E471D7" w14:textId="77777777" w:rsidR="00A979E1" w:rsidRPr="00A979E1" w:rsidRDefault="00A979E1" w:rsidP="00A979E1">
                  <w:pPr>
                    <w:pStyle w:val="Titolo3"/>
                  </w:pPr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43F037E5" w14:textId="77777777" w:rsidR="00A979E1" w:rsidRDefault="00A979E1" w:rsidP="00080914">
                  <w:pPr>
                    <w:spacing w:after="0"/>
                    <w:ind w:left="218"/>
                  </w:pPr>
                </w:p>
              </w:tc>
            </w:tr>
          </w:tbl>
          <w:p w14:paraId="365B4079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5A4ED5E2" w14:textId="5D3CDEEC" w:rsidR="00A979E1" w:rsidRDefault="00F61B55" w:rsidP="00C67F89">
            <w:pPr>
              <w:spacing w:after="0"/>
            </w:pPr>
            <w:r w:rsidRPr="00C67F89">
              <w:rPr>
                <w:b/>
              </w:rPr>
              <w:t>Presenti:</w:t>
            </w:r>
            <w:r>
              <w:t xml:space="preserve"> </w:t>
            </w:r>
            <w:r w:rsidR="00EB1749">
              <w:t xml:space="preserve">RL </w:t>
            </w:r>
            <w:r w:rsidR="00E403ED">
              <w:t>(</w:t>
            </w:r>
            <w:r w:rsidR="00836DBA">
              <w:t>Valentina Campagnola</w:t>
            </w:r>
            <w:r w:rsidR="00836DBA">
              <w:t xml:space="preserve">; </w:t>
            </w:r>
            <w:r w:rsidR="00836DBA">
              <w:t>Valeria Giordano</w:t>
            </w:r>
            <w:r w:rsidR="00E403ED">
              <w:t>)</w:t>
            </w:r>
            <w:r w:rsidR="00836DBA">
              <w:t>;</w:t>
            </w:r>
            <w:r w:rsidR="00E403ED">
              <w:t xml:space="preserve"> RP</w:t>
            </w:r>
            <w:r w:rsidR="00836DBA">
              <w:t xml:space="preserve"> </w:t>
            </w:r>
            <w:r w:rsidR="00E403ED">
              <w:t>(</w:t>
            </w:r>
            <w:r w:rsidR="00836DBA">
              <w:t>Francesca Ricciarelli</w:t>
            </w:r>
            <w:r w:rsidR="00836DBA">
              <w:t xml:space="preserve"> (Video); </w:t>
            </w:r>
            <w:r w:rsidR="00836DBA">
              <w:t>Giuseppe Montalto</w:t>
            </w:r>
            <w:r w:rsidR="00836DBA">
              <w:t xml:space="preserve">; </w:t>
            </w:r>
            <w:r w:rsidR="00836DBA">
              <w:t xml:space="preserve">Adriana </w:t>
            </w:r>
            <w:proofErr w:type="spellStart"/>
            <w:r w:rsidR="00836DBA">
              <w:t>Scavello</w:t>
            </w:r>
            <w:proofErr w:type="spellEnd"/>
            <w:r w:rsidR="00836DBA">
              <w:t xml:space="preserve"> (Video)</w:t>
            </w:r>
            <w:r w:rsidR="00E403ED">
              <w:t>)</w:t>
            </w:r>
            <w:r w:rsidR="00836DBA">
              <w:t xml:space="preserve">; </w:t>
            </w:r>
            <w:r w:rsidR="00E403ED">
              <w:t>CB (</w:t>
            </w:r>
            <w:r w:rsidR="00836DBA">
              <w:t>Mariagrazia Bonzagni</w:t>
            </w:r>
            <w:r w:rsidR="00836DBA">
              <w:t xml:space="preserve">; </w:t>
            </w:r>
            <w:r w:rsidR="00836DBA">
              <w:t>Daniela Gemelli</w:t>
            </w:r>
            <w:r w:rsidR="00836DBA">
              <w:t xml:space="preserve">; </w:t>
            </w:r>
            <w:r w:rsidR="00836DBA">
              <w:t xml:space="preserve">Annalisa </w:t>
            </w:r>
            <w:proofErr w:type="spellStart"/>
            <w:r w:rsidR="00836DBA">
              <w:t>Gabaldo</w:t>
            </w:r>
            <w:proofErr w:type="spellEnd"/>
            <w:r w:rsidR="00E403ED">
              <w:t>)</w:t>
            </w:r>
            <w:r w:rsidR="00836DBA">
              <w:t xml:space="preserve">; </w:t>
            </w:r>
            <w:r w:rsidR="00E403ED">
              <w:t>RV (</w:t>
            </w:r>
            <w:r w:rsidR="00836DBA">
              <w:t>Gianluigi Cogo</w:t>
            </w:r>
            <w:r w:rsidR="00836DBA">
              <w:t xml:space="preserve"> (Video); </w:t>
            </w:r>
            <w:r w:rsidR="00836DBA">
              <w:t>Francesca Cortese</w:t>
            </w:r>
            <w:r w:rsidR="00836DBA">
              <w:t xml:space="preserve">; </w:t>
            </w:r>
            <w:r w:rsidR="00836DBA">
              <w:t>Manola Tegon</w:t>
            </w:r>
            <w:r w:rsidR="00E403ED">
              <w:t>)</w:t>
            </w:r>
            <w:r w:rsidR="007B3497">
              <w:t>; UTI (</w:t>
            </w:r>
            <w:r w:rsidR="00836DBA">
              <w:t>Damiani Giuseppe</w:t>
            </w:r>
            <w:r w:rsidR="007B3497">
              <w:t>)</w:t>
            </w:r>
            <w:r w:rsidR="00A64FE8">
              <w:t xml:space="preserve">; </w:t>
            </w:r>
            <w:r w:rsidR="007B3497">
              <w:t>CMB (N</w:t>
            </w:r>
            <w:r w:rsidR="00836DBA">
              <w:t>adia Gualtieri</w:t>
            </w:r>
            <w:r w:rsidR="00A64FE8">
              <w:t xml:space="preserve">; </w:t>
            </w:r>
            <w:r w:rsidR="00836DBA">
              <w:t>Marina Mariani</w:t>
            </w:r>
            <w:r w:rsidR="007B3497">
              <w:t>)</w:t>
            </w:r>
            <w:r w:rsidR="00C67F89">
              <w:t xml:space="preserve">; </w:t>
            </w:r>
            <w:r w:rsidR="007B3497">
              <w:t xml:space="preserve">RER </w:t>
            </w:r>
            <w:r w:rsidR="00836DBA">
              <w:t>Stefania Sparaco</w:t>
            </w:r>
            <w:r w:rsidR="00C67F89">
              <w:t xml:space="preserve">; </w:t>
            </w:r>
            <w:r w:rsidR="00836DBA">
              <w:t>Stefania Papili</w:t>
            </w:r>
            <w:r w:rsidR="007B3497">
              <w:t>)</w:t>
            </w:r>
            <w:r w:rsidR="00C67F89">
              <w:t xml:space="preserve">; </w:t>
            </w:r>
            <w:r w:rsidR="007B3497">
              <w:t>PAT (</w:t>
            </w:r>
            <w:r w:rsidR="00836DBA">
              <w:t>Stefania Allegretti</w:t>
            </w:r>
            <w:r w:rsidR="00C67F89">
              <w:t xml:space="preserve">; </w:t>
            </w:r>
            <w:r w:rsidR="00836DBA">
              <w:t>Michela Bombardelli</w:t>
            </w:r>
            <w:r w:rsidR="007B3497">
              <w:t>)</w:t>
            </w:r>
            <w:bookmarkStart w:id="0" w:name="_GoBack"/>
            <w:bookmarkEnd w:id="0"/>
          </w:p>
        </w:tc>
      </w:tr>
    </w:tbl>
    <w:p w14:paraId="73BB41B7" w14:textId="77777777" w:rsidR="00A979E1" w:rsidRDefault="00A94003" w:rsidP="00A979E1">
      <w:pPr>
        <w:pStyle w:val="Titolo1"/>
      </w:pPr>
      <w:sdt>
        <w:sdtPr>
          <w:alias w:val="Argomenti dell'agenda:"/>
          <w:tag w:val="Argomenti dell'agenda:"/>
          <w:id w:val="-877550984"/>
          <w:placeholder>
            <w:docPart w:val="68AAA99BED3E48CFADDB24B0E25C3505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Argomenti dell'agenda</w:t>
          </w:r>
        </w:sdtContent>
      </w:sdt>
    </w:p>
    <w:p w14:paraId="71D50363" w14:textId="27FBDF5F" w:rsidR="00A979E1" w:rsidRDefault="00A979E1" w:rsidP="00A979E1">
      <w:pPr>
        <w:pStyle w:val="Titolo2"/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-1734764758"/>
          <w:placeholder>
            <w:docPart w:val="AB86611220E44AA088BC8C73C9FFFF44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</w:t>
      </w:r>
      <w:r w:rsidR="00C67F89">
        <w:rPr>
          <w:rStyle w:val="Enfasidelicata"/>
        </w:rPr>
        <w:t>Impostazione progetto</w:t>
      </w:r>
      <w:r>
        <w:rPr>
          <w:lang w:bidi="it-IT"/>
        </w:rPr>
        <w:t xml:space="preserve"> | </w:t>
      </w:r>
    </w:p>
    <w:p w14:paraId="7C76209A" w14:textId="0E86C45E" w:rsidR="004C48BC" w:rsidRPr="004C48BC" w:rsidRDefault="004C48BC" w:rsidP="004C48BC">
      <w:pPr>
        <w:rPr>
          <w:rFonts w:ascii="Tw Cen MT" w:hAnsi="Tw Cen MT"/>
          <w:color w:val="000000"/>
          <w:position w:val="1"/>
          <w:bdr w:val="none" w:sz="0" w:space="0" w:color="auto" w:frame="1"/>
        </w:rPr>
      </w:pPr>
      <w:r>
        <w:rPr>
          <w:rStyle w:val="normaltextrun"/>
          <w:rFonts w:ascii="Tw Cen MT" w:hAnsi="Tw Cen MT"/>
          <w:color w:val="000000"/>
          <w:position w:val="1"/>
          <w:bdr w:val="none" w:sz="0" w:space="0" w:color="auto" w:frame="1"/>
        </w:rPr>
        <w:t>Proposta e decisione su funzionamento del Comitato Scientifico e altri organismi e gruppi di progetto</w:t>
      </w:r>
    </w:p>
    <w:tbl>
      <w:tblPr>
        <w:tblStyle w:val="Verbalediriunione"/>
        <w:tblW w:w="5000" w:type="pct"/>
        <w:tblLayout w:type="fixed"/>
        <w:tblLook w:val="04A0" w:firstRow="1" w:lastRow="0" w:firstColumn="1" w:lastColumn="0" w:noHBand="0" w:noVBand="1"/>
        <w:tblDescription w:val="Tabella informazioni sulle azioni necessarie per l'agenda 1"/>
      </w:tblPr>
      <w:tblGrid>
        <w:gridCol w:w="6102"/>
        <w:gridCol w:w="2182"/>
        <w:gridCol w:w="2182"/>
      </w:tblGrid>
      <w:tr w:rsidR="00A979E1" w:rsidRPr="00E52810" w14:paraId="262F0B6C" w14:textId="77777777" w:rsidTr="004F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07631CC0" w14:textId="77777777" w:rsidR="00CB50F2" w:rsidRPr="00E52810" w:rsidRDefault="004F14A4" w:rsidP="00E52810">
            <w:r>
              <w:t>Decisioni assunte</w:t>
            </w:r>
          </w:p>
        </w:tc>
        <w:tc>
          <w:tcPr>
            <w:tcW w:w="2182" w:type="dxa"/>
          </w:tcPr>
          <w:p w14:paraId="0052AED2" w14:textId="77777777" w:rsidR="00A979E1" w:rsidRPr="00E52810" w:rsidRDefault="004F14A4" w:rsidP="00E52810">
            <w:r>
              <w:t>Eventuali responsabilità</w:t>
            </w:r>
          </w:p>
        </w:tc>
        <w:tc>
          <w:tcPr>
            <w:tcW w:w="2182" w:type="dxa"/>
          </w:tcPr>
          <w:p w14:paraId="7F09632F" w14:textId="77777777" w:rsidR="00A979E1" w:rsidRPr="00E52810" w:rsidRDefault="004F14A4" w:rsidP="00E52810">
            <w:r>
              <w:t xml:space="preserve">Scadenza </w:t>
            </w:r>
          </w:p>
        </w:tc>
      </w:tr>
      <w:tr w:rsidR="00A979E1" w:rsidRPr="00E52810" w14:paraId="702ED5D0" w14:textId="77777777" w:rsidTr="004F14A4">
        <w:tc>
          <w:tcPr>
            <w:tcW w:w="6102" w:type="dxa"/>
          </w:tcPr>
          <w:p w14:paraId="75D5EE25" w14:textId="39B89539" w:rsidR="00A979E1" w:rsidRPr="00E52810" w:rsidRDefault="00AB3664" w:rsidP="00E52810">
            <w:pPr>
              <w:ind w:left="0"/>
            </w:pPr>
            <w:r>
              <w:t xml:space="preserve">Istituzione e funzionamento del Comitato come da slide </w:t>
            </w:r>
            <w:r w:rsidR="00E17F47">
              <w:t>43-46 della presentazione dedicata</w:t>
            </w:r>
            <w:r w:rsidR="004F14A4">
              <w:t xml:space="preserve">                                                                                              </w:t>
            </w:r>
          </w:p>
        </w:tc>
        <w:tc>
          <w:tcPr>
            <w:tcW w:w="2182" w:type="dxa"/>
          </w:tcPr>
          <w:p w14:paraId="2B1DFF53" w14:textId="0E9F3AE4" w:rsidR="00A979E1" w:rsidRPr="00E52810" w:rsidRDefault="00E17F47" w:rsidP="00E52810">
            <w:pPr>
              <w:ind w:left="0"/>
            </w:pPr>
            <w:r>
              <w:t>Il Comitato approva</w:t>
            </w:r>
          </w:p>
        </w:tc>
        <w:tc>
          <w:tcPr>
            <w:tcW w:w="2182" w:type="dxa"/>
          </w:tcPr>
          <w:p w14:paraId="38D8CCA0" w14:textId="77777777" w:rsidR="00A979E1" w:rsidRPr="00E52810" w:rsidRDefault="00A979E1" w:rsidP="00E52810">
            <w:pPr>
              <w:ind w:left="0"/>
            </w:pPr>
          </w:p>
        </w:tc>
      </w:tr>
      <w:tr w:rsidR="004F5AB0" w:rsidRPr="00E52810" w14:paraId="20936677" w14:textId="77777777" w:rsidTr="004F14A4">
        <w:tc>
          <w:tcPr>
            <w:tcW w:w="6102" w:type="dxa"/>
          </w:tcPr>
          <w:p w14:paraId="4FCD7589" w14:textId="3AF10856" w:rsidR="004F5AB0" w:rsidRPr="00E52810" w:rsidRDefault="004F5AB0" w:rsidP="004F5AB0">
            <w:pPr>
              <w:ind w:left="0"/>
            </w:pPr>
            <w:r>
              <w:t>Istituzione e funzionamento de</w:t>
            </w:r>
            <w:r w:rsidR="003F577B">
              <w:t>l</w:t>
            </w:r>
            <w:r>
              <w:t xml:space="preserve"> gruppo tecnico di supporto come da slide 47</w:t>
            </w:r>
            <w:r>
              <w:t>-48</w:t>
            </w:r>
          </w:p>
        </w:tc>
        <w:tc>
          <w:tcPr>
            <w:tcW w:w="2182" w:type="dxa"/>
          </w:tcPr>
          <w:p w14:paraId="1822F50B" w14:textId="6C8E9531" w:rsidR="004F5AB0" w:rsidRPr="00E52810" w:rsidRDefault="004F5AB0" w:rsidP="004F5AB0">
            <w:pPr>
              <w:ind w:left="0"/>
            </w:pPr>
            <w:r>
              <w:t xml:space="preserve">Il Comitato si riserva di valutare </w:t>
            </w:r>
          </w:p>
        </w:tc>
        <w:tc>
          <w:tcPr>
            <w:tcW w:w="2182" w:type="dxa"/>
          </w:tcPr>
          <w:p w14:paraId="101F6C88" w14:textId="65A6F301" w:rsidR="004F5AB0" w:rsidRPr="00E52810" w:rsidRDefault="004F5AB0" w:rsidP="004F5AB0">
            <w:pPr>
              <w:ind w:left="0"/>
            </w:pPr>
            <w:r>
              <w:t>1</w:t>
            </w:r>
            <w:r w:rsidR="003F577B">
              <w:t>1/06</w:t>
            </w:r>
          </w:p>
        </w:tc>
      </w:tr>
      <w:tr w:rsidR="004F5AB0" w:rsidRPr="00E52810" w14:paraId="30568F7A" w14:textId="77777777" w:rsidTr="004F14A4">
        <w:tc>
          <w:tcPr>
            <w:tcW w:w="6102" w:type="dxa"/>
          </w:tcPr>
          <w:p w14:paraId="1A12F73C" w14:textId="1EF1691F" w:rsidR="004F5AB0" w:rsidRDefault="004F5AB0" w:rsidP="004F5AB0">
            <w:pPr>
              <w:ind w:left="0"/>
            </w:pPr>
            <w:r>
              <w:t>Istituzione e funzionamento de</w:t>
            </w:r>
            <w:r w:rsidR="003F577B">
              <w:t xml:space="preserve">l </w:t>
            </w:r>
            <w:r>
              <w:t xml:space="preserve">team cross funzionali come da </w:t>
            </w:r>
            <w:r>
              <w:t>slide 4</w:t>
            </w:r>
            <w:r>
              <w:t>9</w:t>
            </w:r>
            <w:r>
              <w:t xml:space="preserve">- </w:t>
            </w:r>
            <w:r>
              <w:t>50</w:t>
            </w:r>
            <w:r>
              <w:t xml:space="preserve">   </w:t>
            </w:r>
          </w:p>
          <w:p w14:paraId="51CE9A87" w14:textId="0E58CF57" w:rsidR="004F5AB0" w:rsidRDefault="004F5AB0" w:rsidP="004F5AB0">
            <w:pPr>
              <w:ind w:left="0"/>
            </w:pPr>
            <w:r>
              <w:t xml:space="preserve">                                                                    </w:t>
            </w:r>
          </w:p>
        </w:tc>
        <w:tc>
          <w:tcPr>
            <w:tcW w:w="2182" w:type="dxa"/>
          </w:tcPr>
          <w:p w14:paraId="7E0B08D4" w14:textId="36AD45BA" w:rsidR="004F5AB0" w:rsidRDefault="004F5AB0" w:rsidP="004F5AB0">
            <w:pPr>
              <w:ind w:left="0"/>
            </w:pPr>
            <w:r>
              <w:t>Il Comitato si rise</w:t>
            </w:r>
            <w:r>
              <w:t>rva di valutare</w:t>
            </w:r>
          </w:p>
        </w:tc>
        <w:tc>
          <w:tcPr>
            <w:tcW w:w="2182" w:type="dxa"/>
          </w:tcPr>
          <w:p w14:paraId="085E9A6A" w14:textId="3E65A3BD" w:rsidR="004F5AB0" w:rsidRDefault="004F5AB0" w:rsidP="004F5AB0">
            <w:pPr>
              <w:ind w:left="0"/>
            </w:pPr>
            <w:r>
              <w:t>1</w:t>
            </w:r>
            <w:r w:rsidR="003F577B">
              <w:t>1/06</w:t>
            </w:r>
          </w:p>
        </w:tc>
      </w:tr>
      <w:tr w:rsidR="004F5AB0" w:rsidRPr="00E52810" w14:paraId="1C03D856" w14:textId="77777777" w:rsidTr="004F14A4">
        <w:tc>
          <w:tcPr>
            <w:tcW w:w="6102" w:type="dxa"/>
          </w:tcPr>
          <w:p w14:paraId="03CB134A" w14:textId="77777777" w:rsidR="004F5AB0" w:rsidRDefault="004F5AB0" w:rsidP="004F5AB0">
            <w:pPr>
              <w:ind w:left="0"/>
            </w:pPr>
          </w:p>
        </w:tc>
        <w:tc>
          <w:tcPr>
            <w:tcW w:w="2182" w:type="dxa"/>
          </w:tcPr>
          <w:p w14:paraId="20AFBACD" w14:textId="77777777" w:rsidR="004F5AB0" w:rsidRDefault="004F5AB0" w:rsidP="004F5AB0">
            <w:pPr>
              <w:ind w:left="0"/>
            </w:pPr>
          </w:p>
        </w:tc>
        <w:tc>
          <w:tcPr>
            <w:tcW w:w="2182" w:type="dxa"/>
          </w:tcPr>
          <w:p w14:paraId="109E17CD" w14:textId="77777777" w:rsidR="004F5AB0" w:rsidRDefault="004F5AB0" w:rsidP="004F5AB0">
            <w:pPr>
              <w:ind w:left="0"/>
            </w:pPr>
          </w:p>
        </w:tc>
      </w:tr>
    </w:tbl>
    <w:p w14:paraId="5A8F0BF2" w14:textId="624F5E11" w:rsidR="004F14A4" w:rsidRDefault="004F14A4" w:rsidP="004F14A4">
      <w:pPr>
        <w:pStyle w:val="Titolo2"/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-530579471"/>
          <w:placeholder>
            <w:docPart w:val="7D66DD97E582488BBF4D6BC4A0E601D6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</w:t>
      </w:r>
      <w:r w:rsidR="00B668D5">
        <w:rPr>
          <w:rStyle w:val="Enfasidelicata"/>
        </w:rPr>
        <w:t>Circuito finanziario</w:t>
      </w:r>
      <w:r>
        <w:rPr>
          <w:lang w:bidi="it-IT"/>
        </w:rPr>
        <w:t xml:space="preserve"> | </w:t>
      </w:r>
    </w:p>
    <w:p w14:paraId="311FA564" w14:textId="7D3EEBB8" w:rsidR="004F14A4" w:rsidRPr="00B668D5" w:rsidRDefault="00B668D5" w:rsidP="004F14A4">
      <w:pPr>
        <w:rPr>
          <w:rStyle w:val="normaltextrun"/>
          <w:rFonts w:ascii="Tw Cen MT" w:hAnsi="Tw Cen MT"/>
          <w:color w:val="000000"/>
          <w:position w:val="1"/>
          <w:shd w:val="clear" w:color="auto" w:fill="FFFFFF"/>
        </w:rPr>
      </w:pPr>
      <w:r w:rsidRPr="00B668D5">
        <w:rPr>
          <w:rStyle w:val="normaltextrun"/>
          <w:rFonts w:ascii="Tw Cen MT" w:hAnsi="Tw Cen MT"/>
          <w:color w:val="000000"/>
          <w:position w:val="1"/>
          <w:shd w:val="clear" w:color="auto" w:fill="FFFFFF"/>
        </w:rPr>
        <w:t>Puntualizzazione del circuito finanziario e decisione su modalità operative di gestione</w:t>
      </w:r>
      <w:r w:rsidRPr="00B668D5">
        <w:rPr>
          <w:rStyle w:val="normaltextrun"/>
          <w:rFonts w:ascii="Tw Cen MT" w:hAnsi="Tw Cen MT"/>
          <w:color w:val="000000"/>
          <w:position w:val="1"/>
          <w:shd w:val="clear" w:color="auto" w:fill="FFFFFF"/>
        </w:rPr>
        <w:t>.</w:t>
      </w:r>
    </w:p>
    <w:p w14:paraId="47A06B47" w14:textId="596F38DC" w:rsidR="00B668D5" w:rsidRPr="00B668D5" w:rsidRDefault="00B668D5" w:rsidP="004F14A4">
      <w:r w:rsidRPr="00B668D5">
        <w:t xml:space="preserve">La regione Emilia-Romagna </w:t>
      </w:r>
      <w:r>
        <w:t xml:space="preserve">informa che ci sarà una giornata formativa </w:t>
      </w:r>
      <w:r w:rsidR="006C60D8">
        <w:t>l’8 giugno a Roma presso ACT. Tutti i chiarimenti di maggior dettaglio verranno dati in un incontro successivo ad hoc</w:t>
      </w:r>
    </w:p>
    <w:tbl>
      <w:tblPr>
        <w:tblStyle w:val="Verbalediriunione"/>
        <w:tblW w:w="5000" w:type="pct"/>
        <w:tblLayout w:type="fixed"/>
        <w:tblLook w:val="04A0" w:firstRow="1" w:lastRow="0" w:firstColumn="1" w:lastColumn="0" w:noHBand="0" w:noVBand="1"/>
        <w:tblDescription w:val="Tabella informazioni sulle azioni necessarie per l'agenda 1"/>
      </w:tblPr>
      <w:tblGrid>
        <w:gridCol w:w="6102"/>
        <w:gridCol w:w="2182"/>
        <w:gridCol w:w="2182"/>
      </w:tblGrid>
      <w:tr w:rsidR="004F14A4" w:rsidRPr="00E52810" w14:paraId="3B593280" w14:textId="77777777" w:rsidTr="004F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2618ADB2" w14:textId="77777777" w:rsidR="004F14A4" w:rsidRPr="00E52810" w:rsidRDefault="004F14A4" w:rsidP="004A1D88">
            <w:r>
              <w:t>Decisioni assunte</w:t>
            </w:r>
          </w:p>
        </w:tc>
        <w:tc>
          <w:tcPr>
            <w:tcW w:w="2182" w:type="dxa"/>
          </w:tcPr>
          <w:p w14:paraId="1BCC3A44" w14:textId="77777777" w:rsidR="004F14A4" w:rsidRPr="00E52810" w:rsidRDefault="004F14A4" w:rsidP="004A1D88">
            <w:r>
              <w:t>Eventuali responsabilità</w:t>
            </w:r>
          </w:p>
        </w:tc>
        <w:tc>
          <w:tcPr>
            <w:tcW w:w="2182" w:type="dxa"/>
          </w:tcPr>
          <w:p w14:paraId="04E409D0" w14:textId="77777777" w:rsidR="004F14A4" w:rsidRPr="00E52810" w:rsidRDefault="004F14A4" w:rsidP="004A1D88">
            <w:r>
              <w:t xml:space="preserve">Scadenza </w:t>
            </w:r>
          </w:p>
        </w:tc>
      </w:tr>
      <w:tr w:rsidR="004F14A4" w:rsidRPr="00E52810" w14:paraId="671D1F27" w14:textId="77777777" w:rsidTr="004F14A4">
        <w:tc>
          <w:tcPr>
            <w:tcW w:w="6102" w:type="dxa"/>
          </w:tcPr>
          <w:p w14:paraId="67F32C58" w14:textId="6CE2F929" w:rsidR="004F14A4" w:rsidRPr="00E52810" w:rsidRDefault="00FA4E78" w:rsidP="004A1D88">
            <w:pPr>
              <w:ind w:left="0"/>
            </w:pPr>
            <w:r>
              <w:t xml:space="preserve">Individuazione di un referente </w:t>
            </w:r>
            <w:r w:rsidR="00BF3AC1">
              <w:t>economico/</w:t>
            </w:r>
            <w:r>
              <w:t xml:space="preserve">finanziario (se non già assorbito dal referente </w:t>
            </w:r>
            <w:proofErr w:type="gramStart"/>
            <w:r>
              <w:t>tecnico)</w:t>
            </w:r>
            <w:r w:rsidR="004F14A4">
              <w:t xml:space="preserve">   </w:t>
            </w:r>
            <w:proofErr w:type="gramEnd"/>
            <w:r w:rsidR="004F14A4">
              <w:t xml:space="preserve">                                                                                 </w:t>
            </w:r>
          </w:p>
        </w:tc>
        <w:tc>
          <w:tcPr>
            <w:tcW w:w="2182" w:type="dxa"/>
          </w:tcPr>
          <w:p w14:paraId="76F90F9F" w14:textId="7D44A4C1" w:rsidR="004F14A4" w:rsidRPr="00E52810" w:rsidRDefault="00BF3AC1" w:rsidP="004A1D88">
            <w:pPr>
              <w:ind w:left="0"/>
            </w:pPr>
            <w:r>
              <w:t>Ciascun Ente</w:t>
            </w:r>
          </w:p>
        </w:tc>
        <w:tc>
          <w:tcPr>
            <w:tcW w:w="2182" w:type="dxa"/>
          </w:tcPr>
          <w:p w14:paraId="4BD936EE" w14:textId="3B1707C8" w:rsidR="004F14A4" w:rsidRPr="00E52810" w:rsidRDefault="00497644" w:rsidP="004A1D88">
            <w:pPr>
              <w:ind w:left="0"/>
            </w:pPr>
            <w:r>
              <w:t>1</w:t>
            </w:r>
            <w:r w:rsidR="003F577B">
              <w:t>1</w:t>
            </w:r>
            <w:r>
              <w:t>/06</w:t>
            </w:r>
          </w:p>
        </w:tc>
      </w:tr>
    </w:tbl>
    <w:p w14:paraId="781B8D94" w14:textId="77777777" w:rsidR="00B30709" w:rsidRDefault="004F14A4" w:rsidP="00B30709">
      <w:pPr>
        <w:pStyle w:val="Titolo2"/>
        <w:rPr>
          <w:lang w:bidi="it-IT"/>
        </w:rPr>
      </w:pPr>
      <w:r>
        <w:rPr>
          <w:lang w:bidi="it-IT"/>
        </w:rPr>
        <w:lastRenderedPageBreak/>
        <w:t xml:space="preserve">| </w:t>
      </w:r>
      <w:sdt>
        <w:sdtPr>
          <w:alias w:val="Agenda 1, argomento dell'agenda:"/>
          <w:tag w:val="Agenda 1, argomento dell'agenda:"/>
          <w:id w:val="-1119060863"/>
          <w:placeholder>
            <w:docPart w:val="FB89BC20E0324216946502899636AFB9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</w:t>
      </w:r>
      <w:r w:rsidR="00B30709">
        <w:rPr>
          <w:rStyle w:val="Enfasidelicata"/>
        </w:rPr>
        <w:t>Punti aperti</w:t>
      </w:r>
      <w:r>
        <w:rPr>
          <w:lang w:bidi="it-IT"/>
        </w:rPr>
        <w:t xml:space="preserve"> |</w:t>
      </w:r>
    </w:p>
    <w:p w14:paraId="08E61876" w14:textId="77777777" w:rsidR="00B30709" w:rsidRDefault="00B30709" w:rsidP="00B30709">
      <w:pPr>
        <w:pStyle w:val="Titolo2"/>
        <w:rPr>
          <w:rStyle w:val="normaltextrun"/>
          <w:rFonts w:ascii="Tw Cen MT" w:hAnsi="Tw Cen MT" w:cs="Arial"/>
          <w:color w:val="000000"/>
          <w:position w:val="1"/>
        </w:rPr>
      </w:pPr>
    </w:p>
    <w:p w14:paraId="4DEEDD66" w14:textId="303548B6" w:rsidR="006C0E79" w:rsidRDefault="00B30709" w:rsidP="00B30709">
      <w:pPr>
        <w:pStyle w:val="Titolo2"/>
        <w:rPr>
          <w:rStyle w:val="normaltextrun"/>
          <w:rFonts w:ascii="Tw Cen MT" w:hAnsi="Tw Cen MT" w:cs="Arial"/>
          <w:color w:val="000000"/>
          <w:position w:val="1"/>
        </w:rPr>
      </w:pPr>
      <w:r>
        <w:rPr>
          <w:rStyle w:val="normaltextrun"/>
          <w:rFonts w:ascii="Tw Cen MT" w:hAnsi="Tw Cen MT" w:cs="Arial"/>
          <w:color w:val="000000"/>
          <w:position w:val="1"/>
        </w:rPr>
        <w:t>Vengono esposte le principa</w:t>
      </w:r>
      <w:r w:rsidR="006C0E79">
        <w:rPr>
          <w:rStyle w:val="normaltextrun"/>
          <w:rFonts w:ascii="Tw Cen MT" w:hAnsi="Tw Cen MT" w:cs="Arial"/>
          <w:color w:val="000000"/>
          <w:position w:val="1"/>
        </w:rPr>
        <w:t>l</w:t>
      </w:r>
      <w:r>
        <w:rPr>
          <w:rStyle w:val="normaltextrun"/>
          <w:rFonts w:ascii="Tw Cen MT" w:hAnsi="Tw Cen MT" w:cs="Arial"/>
          <w:color w:val="000000"/>
          <w:position w:val="1"/>
        </w:rPr>
        <w:t>i decisioni da assumere nelle prossime settimane: definizione del p</w:t>
      </w:r>
      <w:r>
        <w:rPr>
          <w:rStyle w:val="normaltextrun"/>
          <w:rFonts w:ascii="Tw Cen MT" w:hAnsi="Tw Cen MT" w:cs="Arial"/>
          <w:color w:val="000000"/>
          <w:position w:val="1"/>
        </w:rPr>
        <w:t>erimetro dell’analisi organ</w:t>
      </w:r>
      <w:r>
        <w:rPr>
          <w:rStyle w:val="normaltextrun"/>
          <w:rFonts w:ascii="Tw Cen MT" w:hAnsi="Tw Cen MT" w:cs="Arial"/>
          <w:color w:val="000000"/>
          <w:position w:val="1"/>
        </w:rPr>
        <w:t>izzativa, definizione delle amministrazioni sperimentatrici;</w:t>
      </w:r>
      <w:r w:rsidR="002635C5">
        <w:rPr>
          <w:rStyle w:val="normaltextrun"/>
          <w:rFonts w:ascii="Tw Cen MT" w:hAnsi="Tw Cen MT" w:cs="Arial"/>
          <w:color w:val="000000"/>
          <w:position w:val="1"/>
        </w:rPr>
        <w:t xml:space="preserve"> ipotesi di ut</w:t>
      </w:r>
      <w:r w:rsidR="006C0E79">
        <w:rPr>
          <w:rStyle w:val="normaltextrun"/>
          <w:rFonts w:ascii="Tw Cen MT" w:hAnsi="Tw Cen MT" w:cs="Arial"/>
          <w:color w:val="000000"/>
          <w:position w:val="1"/>
        </w:rPr>
        <w:t>i</w:t>
      </w:r>
      <w:r w:rsidR="002635C5">
        <w:rPr>
          <w:rStyle w:val="normaltextrun"/>
          <w:rFonts w:ascii="Tw Cen MT" w:hAnsi="Tw Cen MT" w:cs="Arial"/>
          <w:color w:val="000000"/>
          <w:position w:val="1"/>
        </w:rPr>
        <w:t>lizzo del budget allocato per beni e servizi (</w:t>
      </w:r>
      <w:proofErr w:type="spellStart"/>
      <w:r w:rsidR="002635C5">
        <w:rPr>
          <w:rStyle w:val="normaltextrun"/>
          <w:rFonts w:ascii="Tw Cen MT" w:hAnsi="Tw Cen MT" w:cs="Arial"/>
          <w:color w:val="000000"/>
          <w:position w:val="1"/>
        </w:rPr>
        <w:t>vd</w:t>
      </w:r>
      <w:proofErr w:type="spellEnd"/>
      <w:r w:rsidR="002635C5">
        <w:rPr>
          <w:rStyle w:val="normaltextrun"/>
          <w:rFonts w:ascii="Tw Cen MT" w:hAnsi="Tw Cen MT" w:cs="Arial"/>
          <w:color w:val="000000"/>
          <w:position w:val="1"/>
        </w:rPr>
        <w:t xml:space="preserve">. slide numero </w:t>
      </w:r>
      <w:r w:rsidR="006C0E79">
        <w:rPr>
          <w:rStyle w:val="normaltextrun"/>
          <w:rFonts w:ascii="Tw Cen MT" w:hAnsi="Tw Cen MT" w:cs="Arial"/>
          <w:color w:val="000000"/>
          <w:position w:val="1"/>
        </w:rPr>
        <w:t xml:space="preserve">28). </w:t>
      </w:r>
    </w:p>
    <w:p w14:paraId="0F69F362" w14:textId="77777777" w:rsidR="006C0E79" w:rsidRDefault="006C0E79" w:rsidP="00B30709">
      <w:pPr>
        <w:pStyle w:val="Titolo2"/>
        <w:rPr>
          <w:rStyle w:val="normaltextrun"/>
          <w:rFonts w:ascii="Tw Cen MT" w:hAnsi="Tw Cen MT" w:cs="Arial"/>
          <w:color w:val="000000"/>
          <w:position w:val="1"/>
        </w:rPr>
      </w:pPr>
    </w:p>
    <w:p w14:paraId="2AD5A385" w14:textId="29C4C8CD" w:rsidR="00B30709" w:rsidRDefault="006C0E79" w:rsidP="006C0E79">
      <w:pPr>
        <w:pStyle w:val="Titolo2"/>
        <w:rPr>
          <w:rFonts w:ascii="Arial" w:hAnsi="Arial" w:cs="Arial"/>
          <w:sz w:val="19"/>
          <w:szCs w:val="19"/>
        </w:rPr>
      </w:pPr>
      <w:r>
        <w:rPr>
          <w:rStyle w:val="normaltextrun"/>
          <w:rFonts w:ascii="Tw Cen MT" w:hAnsi="Tw Cen MT" w:cs="Arial"/>
          <w:color w:val="000000"/>
          <w:position w:val="1"/>
        </w:rPr>
        <w:t xml:space="preserve">Regione ER riferisce inoltre che ha avviato lo studio per lo sviluppo del logo e dell’immagine coordinata di </w:t>
      </w:r>
      <w:proofErr w:type="gramStart"/>
      <w:r>
        <w:rPr>
          <w:rStyle w:val="normaltextrun"/>
          <w:rFonts w:ascii="Tw Cen MT" w:hAnsi="Tw Cen MT" w:cs="Arial"/>
          <w:color w:val="000000"/>
          <w:position w:val="1"/>
        </w:rPr>
        <w:t xml:space="preserve">progetto </w:t>
      </w:r>
      <w:r w:rsidR="00B30709">
        <w:rPr>
          <w:rStyle w:val="normaltextrun"/>
          <w:rFonts w:ascii="Tw Cen MT" w:hAnsi="Tw Cen MT" w:cs="Arial"/>
          <w:color w:val="000000"/>
          <w:position w:val="1"/>
        </w:rPr>
        <w:t> </w:t>
      </w:r>
      <w:r w:rsidR="00B30709">
        <w:rPr>
          <w:rStyle w:val="eop"/>
          <w:rFonts w:ascii="Arial" w:hAnsi="Arial" w:cs="Arial"/>
          <w:lang w:val="en-US"/>
        </w:rPr>
        <w:t>​</w:t>
      </w:r>
      <w:proofErr w:type="gramEnd"/>
    </w:p>
    <w:tbl>
      <w:tblPr>
        <w:tblStyle w:val="Verbalediriunione"/>
        <w:tblW w:w="5000" w:type="pct"/>
        <w:tblLayout w:type="fixed"/>
        <w:tblLook w:val="04A0" w:firstRow="1" w:lastRow="0" w:firstColumn="1" w:lastColumn="0" w:noHBand="0" w:noVBand="1"/>
        <w:tblDescription w:val="Tabella informazioni sulle azioni necessarie per l'agenda 1"/>
      </w:tblPr>
      <w:tblGrid>
        <w:gridCol w:w="6102"/>
        <w:gridCol w:w="2182"/>
        <w:gridCol w:w="2182"/>
      </w:tblGrid>
      <w:tr w:rsidR="004F14A4" w:rsidRPr="00E52810" w14:paraId="4DBBA2DD" w14:textId="77777777" w:rsidTr="004F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DF0AAD5" w14:textId="77777777" w:rsidR="004F14A4" w:rsidRDefault="004F14A4" w:rsidP="004A1D88">
            <w:pPr>
              <w:rPr>
                <w:b w:val="0"/>
              </w:rPr>
            </w:pPr>
          </w:p>
          <w:p w14:paraId="54D670BD" w14:textId="77777777" w:rsidR="004F14A4" w:rsidRPr="00E52810" w:rsidRDefault="004F14A4" w:rsidP="004A1D88">
            <w:r>
              <w:t>Decisioni assunte</w:t>
            </w:r>
          </w:p>
        </w:tc>
        <w:tc>
          <w:tcPr>
            <w:tcW w:w="2182" w:type="dxa"/>
          </w:tcPr>
          <w:p w14:paraId="41AFE7D0" w14:textId="77777777" w:rsidR="004F14A4" w:rsidRPr="00E52810" w:rsidRDefault="004F14A4" w:rsidP="004A1D88">
            <w:r>
              <w:t>Eventuali responsabilità</w:t>
            </w:r>
          </w:p>
        </w:tc>
        <w:tc>
          <w:tcPr>
            <w:tcW w:w="2182" w:type="dxa"/>
          </w:tcPr>
          <w:p w14:paraId="145CF8A6" w14:textId="77777777" w:rsidR="004F14A4" w:rsidRPr="00E52810" w:rsidRDefault="004F14A4" w:rsidP="004A1D88">
            <w:r>
              <w:t>Scadenza</w:t>
            </w:r>
          </w:p>
        </w:tc>
      </w:tr>
      <w:tr w:rsidR="004F14A4" w:rsidRPr="00E52810" w14:paraId="20E4E812" w14:textId="77777777" w:rsidTr="004F14A4">
        <w:tc>
          <w:tcPr>
            <w:tcW w:w="6102" w:type="dxa"/>
          </w:tcPr>
          <w:p w14:paraId="3263D8B8" w14:textId="7070BE7D" w:rsidR="004F14A4" w:rsidRPr="00E52810" w:rsidRDefault="006C0E79" w:rsidP="004A1D88">
            <w:pPr>
              <w:ind w:left="0"/>
            </w:pPr>
            <w:r>
              <w:t xml:space="preserve">I punti aperti saranno approfonditi nel corso delle prossime sedute del Comitato Tecnico e validati </w:t>
            </w:r>
            <w:r w:rsidR="003F577B">
              <w:t>a distanza dal Comitato Scientifico (per le questioni più semplici) o nella seduta di luglio</w:t>
            </w:r>
            <w:r w:rsidR="004F14A4">
              <w:t xml:space="preserve">                                                                                              </w:t>
            </w:r>
          </w:p>
        </w:tc>
        <w:tc>
          <w:tcPr>
            <w:tcW w:w="2182" w:type="dxa"/>
          </w:tcPr>
          <w:p w14:paraId="3B7DDBEB" w14:textId="1A41325A" w:rsidR="004F14A4" w:rsidRPr="00E52810" w:rsidRDefault="003F577B" w:rsidP="004A1D88">
            <w:pPr>
              <w:ind w:left="0"/>
            </w:pPr>
            <w:r>
              <w:t>Regione ER convoca gruppo tecnico</w:t>
            </w:r>
          </w:p>
        </w:tc>
        <w:tc>
          <w:tcPr>
            <w:tcW w:w="2182" w:type="dxa"/>
          </w:tcPr>
          <w:p w14:paraId="666A8E60" w14:textId="1E00378A" w:rsidR="004F14A4" w:rsidRPr="00E52810" w:rsidRDefault="003F577B" w:rsidP="004A1D88">
            <w:pPr>
              <w:ind w:left="0"/>
            </w:pPr>
            <w:r>
              <w:t>4/06/2018</w:t>
            </w:r>
          </w:p>
        </w:tc>
      </w:tr>
      <w:tr w:rsidR="004F14A4" w:rsidRPr="00E52810" w14:paraId="475BBB44" w14:textId="77777777" w:rsidTr="004F14A4">
        <w:tc>
          <w:tcPr>
            <w:tcW w:w="6102" w:type="dxa"/>
          </w:tcPr>
          <w:p w14:paraId="08A7C34C" w14:textId="77777777" w:rsidR="004F14A4" w:rsidRPr="00E52810" w:rsidRDefault="004F14A4" w:rsidP="004A1D88">
            <w:pPr>
              <w:ind w:left="0"/>
            </w:pPr>
            <w:r>
              <w:t xml:space="preserve">Decisione 2                                                                              </w:t>
            </w:r>
          </w:p>
        </w:tc>
        <w:tc>
          <w:tcPr>
            <w:tcW w:w="2182" w:type="dxa"/>
          </w:tcPr>
          <w:p w14:paraId="26FBFC66" w14:textId="77777777" w:rsidR="004F14A4" w:rsidRPr="00E52810" w:rsidRDefault="004F14A4" w:rsidP="004A1D88">
            <w:pPr>
              <w:ind w:left="0"/>
            </w:pPr>
            <w:r>
              <w:t>Nome ente resp.</w:t>
            </w:r>
          </w:p>
        </w:tc>
        <w:tc>
          <w:tcPr>
            <w:tcW w:w="2182" w:type="dxa"/>
          </w:tcPr>
          <w:p w14:paraId="2C0E9AF7" w14:textId="77777777" w:rsidR="004F14A4" w:rsidRPr="00E52810" w:rsidRDefault="004F14A4" w:rsidP="004A1D88">
            <w:pPr>
              <w:ind w:left="0"/>
            </w:pPr>
          </w:p>
        </w:tc>
      </w:tr>
      <w:tr w:rsidR="004F14A4" w:rsidRPr="00E52810" w14:paraId="39C885E5" w14:textId="77777777" w:rsidTr="004F14A4">
        <w:tc>
          <w:tcPr>
            <w:tcW w:w="6102" w:type="dxa"/>
          </w:tcPr>
          <w:p w14:paraId="252BE8C3" w14:textId="77777777" w:rsidR="004F14A4" w:rsidRDefault="004F14A4" w:rsidP="004A1D88">
            <w:pPr>
              <w:ind w:left="0"/>
            </w:pPr>
          </w:p>
        </w:tc>
        <w:tc>
          <w:tcPr>
            <w:tcW w:w="2182" w:type="dxa"/>
          </w:tcPr>
          <w:p w14:paraId="208D3824" w14:textId="77777777" w:rsidR="004F14A4" w:rsidRDefault="004F14A4" w:rsidP="004A1D88">
            <w:pPr>
              <w:ind w:left="0"/>
            </w:pPr>
          </w:p>
        </w:tc>
        <w:tc>
          <w:tcPr>
            <w:tcW w:w="2182" w:type="dxa"/>
          </w:tcPr>
          <w:p w14:paraId="64AF7280" w14:textId="77777777" w:rsidR="004F14A4" w:rsidRDefault="004F14A4" w:rsidP="004A1D88">
            <w:pPr>
              <w:ind w:left="0"/>
            </w:pPr>
          </w:p>
        </w:tc>
      </w:tr>
      <w:tr w:rsidR="004F14A4" w:rsidRPr="00E52810" w14:paraId="53563C08" w14:textId="77777777" w:rsidTr="004F14A4">
        <w:tc>
          <w:tcPr>
            <w:tcW w:w="6102" w:type="dxa"/>
          </w:tcPr>
          <w:p w14:paraId="5CC58386" w14:textId="77777777" w:rsidR="004F14A4" w:rsidRDefault="004F14A4" w:rsidP="004A1D88">
            <w:pPr>
              <w:ind w:left="0"/>
            </w:pPr>
          </w:p>
        </w:tc>
        <w:tc>
          <w:tcPr>
            <w:tcW w:w="2182" w:type="dxa"/>
          </w:tcPr>
          <w:p w14:paraId="205383A6" w14:textId="77777777" w:rsidR="004F14A4" w:rsidRDefault="004F14A4" w:rsidP="004A1D88">
            <w:pPr>
              <w:ind w:left="0"/>
            </w:pPr>
          </w:p>
        </w:tc>
        <w:tc>
          <w:tcPr>
            <w:tcW w:w="2182" w:type="dxa"/>
          </w:tcPr>
          <w:p w14:paraId="3EEE3439" w14:textId="77777777" w:rsidR="004F14A4" w:rsidRDefault="004F14A4" w:rsidP="004A1D88">
            <w:pPr>
              <w:ind w:left="0"/>
            </w:pPr>
          </w:p>
        </w:tc>
      </w:tr>
    </w:tbl>
    <w:p w14:paraId="2E49EA21" w14:textId="77777777" w:rsidR="004F14A4" w:rsidRDefault="004F14A4" w:rsidP="00EB1749">
      <w:pPr>
        <w:pStyle w:val="Titolo2"/>
        <w:ind w:left="0"/>
      </w:pPr>
    </w:p>
    <w:sectPr w:rsidR="004F14A4" w:rsidSect="00080914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43148" w14:textId="77777777" w:rsidR="00A94003" w:rsidRDefault="00A94003">
      <w:pPr>
        <w:spacing w:after="0"/>
      </w:pPr>
      <w:r>
        <w:separator/>
      </w:r>
    </w:p>
  </w:endnote>
  <w:endnote w:type="continuationSeparator" w:id="0">
    <w:p w14:paraId="78AD0D5F" w14:textId="77777777" w:rsidR="00A94003" w:rsidRDefault="00A940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A87A0" w14:textId="77777777" w:rsidR="00CB50F2" w:rsidRDefault="00CB50F2" w:rsidP="00CB50F2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AD1563">
      <w:rPr>
        <w:noProof/>
        <w:lang w:bidi="it-IT"/>
      </w:rPr>
      <w:t>3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05D02" w14:textId="77777777" w:rsidR="00A94003" w:rsidRDefault="00A94003">
      <w:pPr>
        <w:spacing w:after="0"/>
      </w:pPr>
      <w:r>
        <w:separator/>
      </w:r>
    </w:p>
  </w:footnote>
  <w:footnote w:type="continuationSeparator" w:id="0">
    <w:p w14:paraId="2986B115" w14:textId="77777777" w:rsidR="00A94003" w:rsidRDefault="00A940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1B40B1E"/>
    <w:multiLevelType w:val="multilevel"/>
    <w:tmpl w:val="66E6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0048B9"/>
    <w:multiLevelType w:val="hybridMultilevel"/>
    <w:tmpl w:val="7F10F052"/>
    <w:lvl w:ilvl="0" w:tplc="B6266672">
      <w:start w:val="15"/>
      <w:numFmt w:val="bullet"/>
      <w:lvlText w:val="-"/>
      <w:lvlJc w:val="left"/>
      <w:pPr>
        <w:ind w:left="440" w:hanging="360"/>
      </w:pPr>
      <w:rPr>
        <w:rFonts w:ascii="Tw Cen MT" w:eastAsiaTheme="majorEastAsia" w:hAnsi="Tw Cen MT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A4"/>
    <w:rsid w:val="00070820"/>
    <w:rsid w:val="00080914"/>
    <w:rsid w:val="001005E5"/>
    <w:rsid w:val="00107A25"/>
    <w:rsid w:val="001118FD"/>
    <w:rsid w:val="00152CC8"/>
    <w:rsid w:val="0017681F"/>
    <w:rsid w:val="001C4546"/>
    <w:rsid w:val="00247F5A"/>
    <w:rsid w:val="002635C5"/>
    <w:rsid w:val="002B6C94"/>
    <w:rsid w:val="002E7469"/>
    <w:rsid w:val="002F4ABE"/>
    <w:rsid w:val="002F7EF1"/>
    <w:rsid w:val="003678EA"/>
    <w:rsid w:val="003B1BCE"/>
    <w:rsid w:val="003C1B81"/>
    <w:rsid w:val="003C6B6C"/>
    <w:rsid w:val="003F577B"/>
    <w:rsid w:val="0041439B"/>
    <w:rsid w:val="00444D8F"/>
    <w:rsid w:val="00497644"/>
    <w:rsid w:val="004C48BC"/>
    <w:rsid w:val="004F14A4"/>
    <w:rsid w:val="004F5AB0"/>
    <w:rsid w:val="0052642B"/>
    <w:rsid w:val="00557792"/>
    <w:rsid w:val="00590EAE"/>
    <w:rsid w:val="005E7D19"/>
    <w:rsid w:val="0066086F"/>
    <w:rsid w:val="00672A6F"/>
    <w:rsid w:val="006928B4"/>
    <w:rsid w:val="006B4375"/>
    <w:rsid w:val="006C0E79"/>
    <w:rsid w:val="006C60D8"/>
    <w:rsid w:val="006D571F"/>
    <w:rsid w:val="006F5A3F"/>
    <w:rsid w:val="00714174"/>
    <w:rsid w:val="007253CC"/>
    <w:rsid w:val="007B3497"/>
    <w:rsid w:val="00832F69"/>
    <w:rsid w:val="00836DBA"/>
    <w:rsid w:val="008431CB"/>
    <w:rsid w:val="008B15FC"/>
    <w:rsid w:val="008E2FAF"/>
    <w:rsid w:val="008F53CE"/>
    <w:rsid w:val="0093449B"/>
    <w:rsid w:val="009916AE"/>
    <w:rsid w:val="009C55E1"/>
    <w:rsid w:val="00A64FE8"/>
    <w:rsid w:val="00A72AE3"/>
    <w:rsid w:val="00A94003"/>
    <w:rsid w:val="00A979E1"/>
    <w:rsid w:val="00AB3664"/>
    <w:rsid w:val="00AD1563"/>
    <w:rsid w:val="00AD6C8F"/>
    <w:rsid w:val="00AE7FF3"/>
    <w:rsid w:val="00B30709"/>
    <w:rsid w:val="00B45E12"/>
    <w:rsid w:val="00B668D5"/>
    <w:rsid w:val="00BF3AC1"/>
    <w:rsid w:val="00BF4E75"/>
    <w:rsid w:val="00C67F89"/>
    <w:rsid w:val="00C9013A"/>
    <w:rsid w:val="00CB50F2"/>
    <w:rsid w:val="00CF5C61"/>
    <w:rsid w:val="00D6466C"/>
    <w:rsid w:val="00D90A37"/>
    <w:rsid w:val="00DC2307"/>
    <w:rsid w:val="00E17F47"/>
    <w:rsid w:val="00E403ED"/>
    <w:rsid w:val="00E52810"/>
    <w:rsid w:val="00E70F21"/>
    <w:rsid w:val="00EB1749"/>
    <w:rsid w:val="00EB43FE"/>
    <w:rsid w:val="00EE6D50"/>
    <w:rsid w:val="00F45ED3"/>
    <w:rsid w:val="00F560A1"/>
    <w:rsid w:val="00F61B55"/>
    <w:rsid w:val="00FA4E78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CF39A"/>
  <w15:chartTrackingRefBased/>
  <w15:docId w15:val="{774E4123-4B76-4254-9F72-0CCD6F40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F21"/>
    <w:rPr>
      <w:spacing w:val="4"/>
    </w:rPr>
  </w:style>
  <w:style w:type="paragraph" w:styleId="Titolo1">
    <w:name w:val="heading 1"/>
    <w:basedOn w:val="Normale"/>
    <w:link w:val="Titolo1Carattere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27CED7" w:themeColor="accent3"/>
      <w:spacing w:val="0"/>
      <w:sz w:val="26"/>
      <w:szCs w:val="26"/>
      <w:lang w:eastAsia="ja-JP"/>
    </w:rPr>
  </w:style>
  <w:style w:type="paragraph" w:styleId="Titolo2">
    <w:name w:val="heading 2"/>
    <w:basedOn w:val="Normale"/>
    <w:link w:val="Titolo2Carattere"/>
    <w:uiPriority w:val="9"/>
    <w:unhideWhenUsed/>
    <w:qFormat/>
    <w:rsid w:val="00E70F21"/>
    <w:pPr>
      <w:keepNext/>
      <w:keepLines/>
      <w:pBdr>
        <w:top w:val="single" w:sz="4" w:space="1" w:color="27CED7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2683C6" w:themeColor="accent2"/>
      <w:spacing w:val="15"/>
      <w:szCs w:val="21"/>
      <w:lang w:eastAsia="ja-JP"/>
    </w:rPr>
  </w:style>
  <w:style w:type="paragraph" w:styleId="Titolo3">
    <w:name w:val="heading 3"/>
    <w:basedOn w:val="Normale"/>
    <w:link w:val="Titolo3Carattere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1481AB" w:themeColor="accent1" w:themeShade="BF"/>
      <w:spacing w:val="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  <w:spacing w:val="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481AB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Verbalediriunione">
    <w:name w:val="Verbale di riunione"/>
    <w:basedOn w:val="Tabellanormale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1481AB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27CED7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iferimentodelicato">
    <w:name w:val="Subtle Reference"/>
    <w:basedOn w:val="Carpredefinitoparagrafo"/>
    <w:uiPriority w:val="2"/>
    <w:qFormat/>
    <w:rsid w:val="00CB50F2"/>
    <w:rPr>
      <w:caps/>
      <w:smallCaps w:val="0"/>
      <w:color w:val="2683C6" w:themeColor="accent2"/>
    </w:rPr>
  </w:style>
  <w:style w:type="paragraph" w:styleId="Intestazione">
    <w:name w:val="header"/>
    <w:basedOn w:val="Normale"/>
    <w:link w:val="IntestazioneCarattere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79E1"/>
    <w:rPr>
      <w:rFonts w:eastAsiaTheme="minorEastAsia"/>
      <w:szCs w:val="21"/>
      <w:lang w:eastAsia="ja-JP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CF5C61"/>
  </w:style>
  <w:style w:type="paragraph" w:styleId="Testodelblocco">
    <w:name w:val="Block Text"/>
    <w:basedOn w:val="Normale"/>
    <w:uiPriority w:val="99"/>
    <w:semiHidden/>
    <w:unhideWhenUsed/>
    <w:rsid w:val="00CF5C61"/>
    <w:pPr>
      <w:pBdr>
        <w:top w:val="single" w:sz="2" w:space="10" w:color="1CADE4" w:themeColor="accent1" w:frame="1"/>
        <w:left w:val="single" w:sz="2" w:space="10" w:color="1CADE4" w:themeColor="accent1" w:frame="1"/>
        <w:bottom w:val="single" w:sz="2" w:space="10" w:color="1CADE4" w:themeColor="accent1" w:frame="1"/>
        <w:right w:val="single" w:sz="2" w:space="10" w:color="1CADE4" w:themeColor="accent1" w:frame="1"/>
      </w:pBdr>
      <w:ind w:left="1152" w:right="1152"/>
    </w:pPr>
    <w:rPr>
      <w:rFonts w:eastAsiaTheme="minorEastAsia"/>
      <w:i/>
      <w:iCs/>
      <w:color w:val="1CADE4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CF5C6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CF5C61"/>
    <w:rPr>
      <w:spacing w:val="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CF5C6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CF5C61"/>
    <w:rPr>
      <w:spacing w:val="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F5C61"/>
    <w:rPr>
      <w:spacing w:val="4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CF5C61"/>
    <w:pPr>
      <w:spacing w:after="24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CF5C61"/>
    <w:rPr>
      <w:spacing w:val="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CF5C61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CF5C61"/>
    <w:rPr>
      <w:spacing w:val="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CF5C61"/>
    <w:pPr>
      <w:spacing w:after="24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CF5C61"/>
    <w:rPr>
      <w:spacing w:val="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CF5C61"/>
    <w:rPr>
      <w:spacing w:val="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F5C61"/>
    <w:rPr>
      <w:spacing w:val="4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5C61"/>
    <w:pPr>
      <w:spacing w:after="200"/>
    </w:pPr>
    <w:rPr>
      <w:i/>
      <w:iCs/>
      <w:color w:val="335B74" w:themeColor="text2"/>
      <w:szCs w:val="18"/>
    </w:rPr>
  </w:style>
  <w:style w:type="table" w:styleId="Grigliaacolori">
    <w:name w:val="Colorful Grid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F5C61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F5C61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F5C61"/>
    <w:rPr>
      <w:spacing w:val="4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F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F5C61"/>
    <w:rPr>
      <w:b/>
      <w:bCs/>
      <w:spacing w:val="4"/>
      <w:szCs w:val="20"/>
    </w:rPr>
  </w:style>
  <w:style w:type="table" w:styleId="Elencoscuro">
    <w:name w:val="Dark List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CF5C61"/>
    <w:pPr>
      <w:spacing w:after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CF5C61"/>
    <w:rPr>
      <w:spacing w:val="4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CF5C61"/>
    <w:rPr>
      <w:i/>
      <w:iCs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F5C61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F5C61"/>
    <w:rPr>
      <w:spacing w:val="4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50F2"/>
    <w:rPr>
      <w:rFonts w:eastAsiaTheme="minorEastAsia"/>
      <w:szCs w:val="21"/>
      <w:lang w:eastAsia="ja-JP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5C61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5C61"/>
    <w:rPr>
      <w:spacing w:val="4"/>
      <w:szCs w:val="20"/>
    </w:rPr>
  </w:style>
  <w:style w:type="table" w:styleId="Tabellagriglia1chiara">
    <w:name w:val="Grid Table 1 Light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gliatab3">
    <w:name w:val="Grid Table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CB50F2"/>
    <w:rPr>
      <w:rFonts w:asciiTheme="majorHAnsi" w:eastAsiaTheme="majorEastAsia" w:hAnsiTheme="majorHAnsi" w:cstheme="majorBidi"/>
      <w:b/>
      <w:bCs/>
      <w:caps/>
      <w:color w:val="27CED7" w:themeColor="accent3"/>
      <w:sz w:val="26"/>
      <w:szCs w:val="2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0F21"/>
    <w:rPr>
      <w:rFonts w:asciiTheme="majorHAnsi" w:eastAsiaTheme="majorEastAsia" w:hAnsiTheme="majorHAnsi" w:cstheme="majorBidi"/>
      <w:bCs/>
      <w:color w:val="2683C6" w:themeColor="accent2"/>
      <w:spacing w:val="15"/>
      <w:szCs w:val="21"/>
      <w:lang w:eastAsia="ja-JP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70F21"/>
    <w:rPr>
      <w:rFonts w:asciiTheme="majorHAnsi" w:eastAsiaTheme="majorEastAsia" w:hAnsiTheme="majorHAnsi" w:cstheme="majorBidi"/>
      <w:color w:val="1481AB" w:themeColor="accent1" w:themeShade="BF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0F21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0820"/>
    <w:rPr>
      <w:rFonts w:asciiTheme="majorHAnsi" w:eastAsiaTheme="majorEastAsia" w:hAnsiTheme="majorHAnsi" w:cstheme="majorBidi"/>
      <w:b/>
      <w:color w:val="1481AB" w:themeColor="accent1" w:themeShade="BF"/>
      <w:spacing w:val="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5C61"/>
    <w:rPr>
      <w:rFonts w:asciiTheme="majorHAnsi" w:eastAsiaTheme="majorEastAsia" w:hAnsiTheme="majorHAnsi" w:cstheme="majorBidi"/>
      <w:color w:val="0D5571" w:themeColor="accent1" w:themeShade="7F"/>
      <w:spacing w:val="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5C61"/>
    <w:rPr>
      <w:rFonts w:asciiTheme="majorHAnsi" w:eastAsiaTheme="majorEastAsia" w:hAnsiTheme="majorHAnsi" w:cstheme="majorBidi"/>
      <w:i/>
      <w:iCs/>
      <w:color w:val="0D5571" w:themeColor="accent1" w:themeShade="7F"/>
      <w:spacing w:val="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CF5C61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CF5C61"/>
    <w:rPr>
      <w:i/>
      <w:iCs/>
      <w:spacing w:val="4"/>
    </w:rPr>
  </w:style>
  <w:style w:type="character" w:styleId="CitazioneHTML">
    <w:name w:val="HTML Cite"/>
    <w:basedOn w:val="Carpredefinitoparagrafo"/>
    <w:uiPriority w:val="99"/>
    <w:semiHidden/>
    <w:unhideWhenUsed/>
    <w:rsid w:val="00CF5C6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CF5C61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CF5C61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CF5C61"/>
    <w:rPr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5E7D19"/>
    <w:rPr>
      <w:i/>
      <w:iCs/>
      <w:color w:val="1481AB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5E7D19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jc w:val="center"/>
    </w:pPr>
    <w:rPr>
      <w:i/>
      <w:iCs/>
      <w:color w:val="1481A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5E7D19"/>
    <w:rPr>
      <w:i/>
      <w:iCs/>
      <w:color w:val="1481AB" w:themeColor="accent1" w:themeShade="BF"/>
      <w:spacing w:val="4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5E7D19"/>
    <w:rPr>
      <w:b/>
      <w:bCs/>
      <w:caps w:val="0"/>
      <w:smallCaps/>
      <w:color w:val="1481AB" w:themeColor="accent1" w:themeShade="BF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CF5C61"/>
  </w:style>
  <w:style w:type="paragraph" w:styleId="Elenco">
    <w:name w:val="List"/>
    <w:basedOn w:val="Normale"/>
    <w:uiPriority w:val="99"/>
    <w:semiHidden/>
    <w:unhideWhenUsed/>
    <w:rsid w:val="00CF5C61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CF5C61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CF5C61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CF5C61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CF5C61"/>
    <w:pPr>
      <w:ind w:left="1800" w:hanging="360"/>
      <w:contextualSpacing/>
    </w:pPr>
  </w:style>
  <w:style w:type="paragraph" w:styleId="Puntoelenco">
    <w:name w:val="List Bullet"/>
    <w:basedOn w:val="Normale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CF5C61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CF5C61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semiHidden/>
    <w:unhideWhenUsed/>
    <w:qFormat/>
    <w:rsid w:val="00CF5C61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2">
    <w:name w:val="List Table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Elencotab3">
    <w:name w:val="List Table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eWeb">
    <w:name w:val="Normal (Web)"/>
    <w:basedOn w:val="Normale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CF5C61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CF5C61"/>
    <w:pPr>
      <w:spacing w:after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CF5C61"/>
    <w:rPr>
      <w:spacing w:val="4"/>
    </w:rPr>
  </w:style>
  <w:style w:type="character" w:styleId="Numeropagina">
    <w:name w:val="page number"/>
    <w:basedOn w:val="Carpredefinitoparagrafo"/>
    <w:uiPriority w:val="99"/>
    <w:semiHidden/>
    <w:unhideWhenUsed/>
    <w:rsid w:val="00CF5C61"/>
  </w:style>
  <w:style w:type="table" w:styleId="Tabellasemplice-1">
    <w:name w:val="Plain Table 1"/>
    <w:basedOn w:val="Tabellanormale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CF5C61"/>
    <w:rPr>
      <w:b/>
      <w:bCs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Enfasidelicata">
    <w:name w:val="Subtle Emphasis"/>
    <w:basedOn w:val="Carpredefinitoparagrafo"/>
    <w:uiPriority w:val="10"/>
    <w:qFormat/>
    <w:rsid w:val="00A979E1"/>
    <w:rPr>
      <w:i/>
      <w:iCs/>
      <w:color w:val="auto"/>
    </w:rPr>
  </w:style>
  <w:style w:type="table" w:styleId="Tabellaeffetti3D1">
    <w:name w:val="Table 3D effects 1"/>
    <w:basedOn w:val="Tabellanormale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CF5C61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CF5C61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">
    <w:name w:val="Title"/>
    <w:basedOn w:val="Normale"/>
    <w:link w:val="TitoloCarattere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2683C6" w:themeColor="accent2"/>
      <w:spacing w:val="0"/>
      <w:sz w:val="50"/>
      <w:szCs w:val="50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"/>
    <w:rsid w:val="0041439B"/>
    <w:rPr>
      <w:rFonts w:asciiTheme="majorHAnsi" w:eastAsiaTheme="majorEastAsia" w:hAnsiTheme="majorHAnsi" w:cstheme="majorBidi"/>
      <w:color w:val="2683C6" w:themeColor="accent2"/>
      <w:sz w:val="50"/>
      <w:szCs w:val="50"/>
      <w:lang w:eastAsia="ja-JP"/>
    </w:rPr>
  </w:style>
  <w:style w:type="paragraph" w:styleId="Titoloindicefonti">
    <w:name w:val="toa heading"/>
    <w:basedOn w:val="Normale"/>
    <w:next w:val="Normale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CF5C6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CF5C6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CF5C61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CF5C61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CF5C61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CF5C61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CF5C61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F5C61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F5C61"/>
    <w:pPr>
      <w:spacing w:after="100"/>
      <w:ind w:left="176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F5C61"/>
    <w:pPr>
      <w:outlineLvl w:val="9"/>
    </w:pPr>
  </w:style>
  <w:style w:type="character" w:customStyle="1" w:styleId="normaltextrun">
    <w:name w:val="normaltextrun"/>
    <w:basedOn w:val="Carpredefinitoparagrafo"/>
    <w:rsid w:val="004C48BC"/>
  </w:style>
  <w:style w:type="paragraph" w:customStyle="1" w:styleId="paragraph">
    <w:name w:val="paragraph"/>
    <w:basedOn w:val="Normale"/>
    <w:rsid w:val="00B30709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pacing w:val="0"/>
      <w:sz w:val="24"/>
      <w:szCs w:val="24"/>
      <w:lang w:eastAsia="it-IT"/>
    </w:rPr>
  </w:style>
  <w:style w:type="character" w:customStyle="1" w:styleId="eop">
    <w:name w:val="eop"/>
    <w:basedOn w:val="Carpredefinitoparagrafo"/>
    <w:rsid w:val="00B3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4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aco_s\AppData\Roaming\Microsoft\Templates\Verbale%20di%20riunio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092C7512734DACAB84CF029BC121E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572E111-1CBD-442A-92A3-5A357A81BA5D}"/>
      </w:docPartPr>
      <w:docPartBody>
        <w:p w:rsidR="00512535" w:rsidRDefault="00465E5D">
          <w:pPr>
            <w:pStyle w:val="4F092C7512734DACAB84CF029BC121EA"/>
          </w:pPr>
          <w:r>
            <w:rPr>
              <w:lang w:bidi="it-IT"/>
            </w:rPr>
            <w:t>|</w:t>
          </w:r>
        </w:p>
      </w:docPartBody>
    </w:docPart>
    <w:docPart>
      <w:docPartPr>
        <w:name w:val="CC0009E08F8145A982CFCF747BDFF74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5990F72-0CCE-4921-9222-69B6397B5379}"/>
      </w:docPartPr>
      <w:docPartBody>
        <w:p w:rsidR="00512535" w:rsidRDefault="00465E5D">
          <w:pPr>
            <w:pStyle w:val="CC0009E08F8145A982CFCF747BDFF745"/>
          </w:pPr>
          <w:r>
            <w:rPr>
              <w:rStyle w:val="Riferimentodelicato"/>
              <w:lang w:bidi="it-IT"/>
            </w:rPr>
            <w:t>Verbale</w:t>
          </w:r>
        </w:p>
      </w:docPartBody>
    </w:docPart>
    <w:docPart>
      <w:docPartPr>
        <w:name w:val="DE94107217BE43F7AC01124DC5FE41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E9F89F-69B3-4526-9522-84C9B862C461}"/>
      </w:docPartPr>
      <w:docPartBody>
        <w:p w:rsidR="00512535" w:rsidRDefault="00465E5D">
          <w:pPr>
            <w:pStyle w:val="DE94107217BE43F7AC01124DC5FE4193"/>
          </w:pPr>
          <w:r>
            <w:rPr>
              <w:lang w:bidi="it-IT"/>
            </w:rPr>
            <w:t>Data | ora riunione</w:t>
          </w:r>
        </w:p>
      </w:docPartBody>
    </w:docPart>
    <w:docPart>
      <w:docPartPr>
        <w:name w:val="C611B7811BB34B7CA1DD8BCD352BFF0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26C837-3D13-45AC-BF4C-D418F03BB95C}"/>
      </w:docPartPr>
      <w:docPartBody>
        <w:p w:rsidR="00512535" w:rsidRDefault="00465E5D">
          <w:pPr>
            <w:pStyle w:val="C611B7811BB34B7CA1DD8BCD352BFF03"/>
          </w:pPr>
          <w:r>
            <w:rPr>
              <w:lang w:bidi="it-IT"/>
            </w:rPr>
            <w:t>Luogo riunione</w:t>
          </w:r>
        </w:p>
      </w:docPartBody>
    </w:docPart>
    <w:docPart>
      <w:docPartPr>
        <w:name w:val="7A20D78AB35348A8BD55046FF7D46C7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642FEB-2C59-4182-A74C-03FA698CF0F1}"/>
      </w:docPartPr>
      <w:docPartBody>
        <w:p w:rsidR="00512535" w:rsidRDefault="00465E5D">
          <w:pPr>
            <w:pStyle w:val="7A20D78AB35348A8BD55046FF7D46C7E"/>
          </w:pPr>
          <w:r>
            <w:rPr>
              <w:rStyle w:val="Enfasidelicata"/>
              <w:lang w:bidi="it-IT"/>
            </w:rPr>
            <w:t>Luogo</w:t>
          </w:r>
        </w:p>
      </w:docPartBody>
    </w:docPart>
    <w:docPart>
      <w:docPartPr>
        <w:name w:val="F434B44F4313490897DD0C062A48AC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9B2F65-ABF4-49C4-AF28-DD8A0C8033EF}"/>
      </w:docPartPr>
      <w:docPartBody>
        <w:p w:rsidR="00512535" w:rsidRDefault="00465E5D">
          <w:pPr>
            <w:pStyle w:val="F434B44F4313490897DD0C062A48ACA1"/>
          </w:pPr>
          <w:r w:rsidRPr="00A979E1">
            <w:rPr>
              <w:lang w:bidi="it-IT"/>
            </w:rPr>
            <w:t>Riunione indetta da</w:t>
          </w:r>
        </w:p>
      </w:docPartBody>
    </w:docPart>
    <w:docPart>
      <w:docPartPr>
        <w:name w:val="A61382C6FE314DE8B9275B06733827F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607F38-409F-414E-9A36-026BA1C334FC}"/>
      </w:docPartPr>
      <w:docPartBody>
        <w:p w:rsidR="00512535" w:rsidRDefault="00465E5D">
          <w:pPr>
            <w:pStyle w:val="A61382C6FE314DE8B9275B06733827FD"/>
          </w:pPr>
          <w:r w:rsidRPr="00A979E1">
            <w:rPr>
              <w:lang w:bidi="it-IT"/>
            </w:rPr>
            <w:t>Tipo di riunione</w:t>
          </w:r>
        </w:p>
      </w:docPartBody>
    </w:docPart>
    <w:docPart>
      <w:docPartPr>
        <w:name w:val="68AAA99BED3E48CFADDB24B0E25C35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2ADA6C1-8228-4BA2-9AD4-9F4D81C11515}"/>
      </w:docPartPr>
      <w:docPartBody>
        <w:p w:rsidR="00512535" w:rsidRDefault="00465E5D">
          <w:pPr>
            <w:pStyle w:val="68AAA99BED3E48CFADDB24B0E25C3505"/>
          </w:pPr>
          <w:r>
            <w:rPr>
              <w:lang w:bidi="it-IT"/>
            </w:rPr>
            <w:t>Argomenti dell'agenda</w:t>
          </w:r>
        </w:p>
      </w:docPartBody>
    </w:docPart>
    <w:docPart>
      <w:docPartPr>
        <w:name w:val="AB86611220E44AA088BC8C73C9FFFF4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E6D03E4-BC55-4295-A9F9-0C1AD576B8B5}"/>
      </w:docPartPr>
      <w:docPartBody>
        <w:p w:rsidR="00512535" w:rsidRDefault="00465E5D">
          <w:pPr>
            <w:pStyle w:val="AB86611220E44AA088BC8C73C9FFFF44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7D66DD97E582488BBF4D6BC4A0E601D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F40C087-55FE-4F08-BFE6-4ADC6207FA79}"/>
      </w:docPartPr>
      <w:docPartBody>
        <w:p w:rsidR="00512535" w:rsidRDefault="00465E5D" w:rsidP="00465E5D">
          <w:pPr>
            <w:pStyle w:val="7D66DD97E582488BBF4D6BC4A0E601D6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FB89BC20E0324216946502899636AFB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DEC8AA8-8884-46A9-AC29-91E0FFAC09CF}"/>
      </w:docPartPr>
      <w:docPartBody>
        <w:p w:rsidR="00512535" w:rsidRDefault="00465E5D" w:rsidP="00465E5D">
          <w:pPr>
            <w:pStyle w:val="FB89BC20E0324216946502899636AFB9"/>
          </w:pPr>
          <w:r>
            <w:rPr>
              <w:lang w:bidi="it-IT"/>
            </w:rPr>
            <w:t>Argomento dell'agenda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5D"/>
    <w:rsid w:val="00465E5D"/>
    <w:rsid w:val="00512535"/>
    <w:rsid w:val="00E6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CFD4918BE7E4A92AB9DAAD17B758BE4">
    <w:name w:val="3CFD4918BE7E4A92AB9DAAD17B758BE4"/>
  </w:style>
  <w:style w:type="paragraph" w:customStyle="1" w:styleId="4F092C7512734DACAB84CF029BC121EA">
    <w:name w:val="4F092C7512734DACAB84CF029BC121EA"/>
  </w:style>
  <w:style w:type="character" w:styleId="Riferimentodelicato">
    <w:name w:val="Subtle Reference"/>
    <w:basedOn w:val="Carpredefinitoparagrafo"/>
    <w:uiPriority w:val="2"/>
    <w:qFormat/>
    <w:rPr>
      <w:caps/>
      <w:smallCaps w:val="0"/>
      <w:color w:val="ED7D31" w:themeColor="accent2"/>
    </w:rPr>
  </w:style>
  <w:style w:type="paragraph" w:customStyle="1" w:styleId="CC0009E08F8145A982CFCF747BDFF745">
    <w:name w:val="CC0009E08F8145A982CFCF747BDFF745"/>
  </w:style>
  <w:style w:type="paragraph" w:customStyle="1" w:styleId="DE94107217BE43F7AC01124DC5FE4193">
    <w:name w:val="DE94107217BE43F7AC01124DC5FE4193"/>
  </w:style>
  <w:style w:type="character" w:styleId="Enfasidelicata">
    <w:name w:val="Subtle Emphasis"/>
    <w:basedOn w:val="Carpredefinitoparagrafo"/>
    <w:uiPriority w:val="10"/>
    <w:qFormat/>
    <w:rsid w:val="00465E5D"/>
    <w:rPr>
      <w:i/>
      <w:iCs/>
      <w:color w:val="auto"/>
    </w:rPr>
  </w:style>
  <w:style w:type="paragraph" w:customStyle="1" w:styleId="93969989D4434A93905C215F2997287B">
    <w:name w:val="93969989D4434A93905C215F2997287B"/>
  </w:style>
  <w:style w:type="paragraph" w:customStyle="1" w:styleId="BA7EDB296F4F4681ACD2FB2398C25BC3">
    <w:name w:val="BA7EDB296F4F4681ACD2FB2398C25BC3"/>
  </w:style>
  <w:style w:type="paragraph" w:customStyle="1" w:styleId="C611B7811BB34B7CA1DD8BCD352BFF03">
    <w:name w:val="C611B7811BB34B7CA1DD8BCD352BFF03"/>
  </w:style>
  <w:style w:type="paragraph" w:customStyle="1" w:styleId="7A20D78AB35348A8BD55046FF7D46C7E">
    <w:name w:val="7A20D78AB35348A8BD55046FF7D46C7E"/>
  </w:style>
  <w:style w:type="paragraph" w:customStyle="1" w:styleId="F434B44F4313490897DD0C062A48ACA1">
    <w:name w:val="F434B44F4313490897DD0C062A48ACA1"/>
  </w:style>
  <w:style w:type="paragraph" w:customStyle="1" w:styleId="B5E9542E213D4136B34E03C28EA18F70">
    <w:name w:val="B5E9542E213D4136B34E03C28EA18F70"/>
  </w:style>
  <w:style w:type="paragraph" w:customStyle="1" w:styleId="A61382C6FE314DE8B9275B06733827FD">
    <w:name w:val="A61382C6FE314DE8B9275B06733827FD"/>
  </w:style>
  <w:style w:type="paragraph" w:customStyle="1" w:styleId="3C67339E934C4F3ABADCC716C97FC055">
    <w:name w:val="3C67339E934C4F3ABADCC716C97FC055"/>
  </w:style>
  <w:style w:type="paragraph" w:customStyle="1" w:styleId="97DF2F6731B04CC4AF453B358EB3F963">
    <w:name w:val="97DF2F6731B04CC4AF453B358EB3F963"/>
  </w:style>
  <w:style w:type="paragraph" w:customStyle="1" w:styleId="DFA390A695AD45CFBA85F774B2ACBB29">
    <w:name w:val="DFA390A695AD45CFBA85F774B2ACBB29"/>
  </w:style>
  <w:style w:type="paragraph" w:customStyle="1" w:styleId="9F6CE5DF4C7845FD9BA7624692DC50B9">
    <w:name w:val="9F6CE5DF4C7845FD9BA7624692DC50B9"/>
  </w:style>
  <w:style w:type="paragraph" w:customStyle="1" w:styleId="344FC86D867F46BD88828B97272E06EF">
    <w:name w:val="344FC86D867F46BD88828B97272E06EF"/>
  </w:style>
  <w:style w:type="paragraph" w:customStyle="1" w:styleId="B8A42B0647394249997B3F55CAF0172C">
    <w:name w:val="B8A42B0647394249997B3F55CAF0172C"/>
  </w:style>
  <w:style w:type="paragraph" w:customStyle="1" w:styleId="68AAA99BED3E48CFADDB24B0E25C3505">
    <w:name w:val="68AAA99BED3E48CFADDB24B0E25C3505"/>
  </w:style>
  <w:style w:type="paragraph" w:customStyle="1" w:styleId="678E38436B22433D8AF9184A2A662786">
    <w:name w:val="678E38436B22433D8AF9184A2A662786"/>
  </w:style>
  <w:style w:type="paragraph" w:customStyle="1" w:styleId="20FD93D309874E78BD8F56770485CEF4">
    <w:name w:val="20FD93D309874E78BD8F56770485CEF4"/>
  </w:style>
  <w:style w:type="paragraph" w:customStyle="1" w:styleId="AB86611220E44AA088BC8C73C9FFFF44">
    <w:name w:val="AB86611220E44AA088BC8C73C9FFFF44"/>
  </w:style>
  <w:style w:type="paragraph" w:customStyle="1" w:styleId="266DC5293B0E4261B4734F542A285D83">
    <w:name w:val="266DC5293B0E4261B4734F542A285D83"/>
  </w:style>
  <w:style w:type="paragraph" w:customStyle="1" w:styleId="640EE89AE2FD47B3AFFAADD1A29E3E78">
    <w:name w:val="640EE89AE2FD47B3AFFAADD1A29E3E78"/>
  </w:style>
  <w:style w:type="paragraph" w:customStyle="1" w:styleId="73CDD2C6417E4F15BEC33897135D5B32">
    <w:name w:val="73CDD2C6417E4F15BEC33897135D5B32"/>
  </w:style>
  <w:style w:type="paragraph" w:customStyle="1" w:styleId="07A1BAE4AF224E29B82B45D785B83265">
    <w:name w:val="07A1BAE4AF224E29B82B45D785B83265"/>
  </w:style>
  <w:style w:type="paragraph" w:customStyle="1" w:styleId="9E09BDDD852947B68444F29BC04F5F99">
    <w:name w:val="9E09BDDD852947B68444F29BC04F5F99"/>
  </w:style>
  <w:style w:type="paragraph" w:customStyle="1" w:styleId="16C9CCC67E84491F9E5D164DACF28FDE">
    <w:name w:val="16C9CCC67E84491F9E5D164DACF28FDE"/>
  </w:style>
  <w:style w:type="paragraph" w:customStyle="1" w:styleId="9827C10A5BEF4D918F7BC5DB6F42B9E2">
    <w:name w:val="9827C10A5BEF4D918F7BC5DB6F42B9E2"/>
  </w:style>
  <w:style w:type="paragraph" w:customStyle="1" w:styleId="99B42A1D902444ACB3589BEF05C7F1CC">
    <w:name w:val="99B42A1D902444ACB3589BEF05C7F1CC"/>
  </w:style>
  <w:style w:type="paragraph" w:customStyle="1" w:styleId="A400DEB53A8046FBA55A6E6D31EEA6B8">
    <w:name w:val="A400DEB53A8046FBA55A6E6D31EEA6B8"/>
  </w:style>
  <w:style w:type="paragraph" w:customStyle="1" w:styleId="91FCC8FBE79B432EAD7BA19E45AFBC55">
    <w:name w:val="91FCC8FBE79B432EAD7BA19E45AFBC55"/>
  </w:style>
  <w:style w:type="paragraph" w:customStyle="1" w:styleId="BF57DBBFCA0F407F9B69264D6FE8F8D9">
    <w:name w:val="BF57DBBFCA0F407F9B69264D6FE8F8D9"/>
  </w:style>
  <w:style w:type="paragraph" w:customStyle="1" w:styleId="C55655B050B1466DAE4D955EDA4ED85F">
    <w:name w:val="C55655B050B1466DAE4D955EDA4ED85F"/>
  </w:style>
  <w:style w:type="paragraph" w:customStyle="1" w:styleId="63CC274EA45B45B88B6422C81197070D">
    <w:name w:val="63CC274EA45B45B88B6422C81197070D"/>
  </w:style>
  <w:style w:type="paragraph" w:customStyle="1" w:styleId="BD2001D1BA3C43C4B3C2FF674B5FC05D">
    <w:name w:val="BD2001D1BA3C43C4B3C2FF674B5FC05D"/>
  </w:style>
  <w:style w:type="paragraph" w:customStyle="1" w:styleId="F0676CBB671E4298BB83FAA81CEA4C82">
    <w:name w:val="F0676CBB671E4298BB83FAA81CEA4C82"/>
  </w:style>
  <w:style w:type="paragraph" w:customStyle="1" w:styleId="11B461895E90421193BD33A6069C14BF">
    <w:name w:val="11B461895E90421193BD33A6069C14BF"/>
  </w:style>
  <w:style w:type="paragraph" w:customStyle="1" w:styleId="1F98AA9227FA4FE0BA4288FEAD81709C">
    <w:name w:val="1F98AA9227FA4FE0BA4288FEAD81709C"/>
  </w:style>
  <w:style w:type="paragraph" w:customStyle="1" w:styleId="8A095D19DD614D5FA6C2ABEB667A92B8">
    <w:name w:val="8A095D19DD614D5FA6C2ABEB667A92B8"/>
  </w:style>
  <w:style w:type="paragraph" w:customStyle="1" w:styleId="1C9A2BD250CF4A75B22D9C96E04BD7FD">
    <w:name w:val="1C9A2BD250CF4A75B22D9C96E04BD7FD"/>
  </w:style>
  <w:style w:type="paragraph" w:customStyle="1" w:styleId="4EFD695F7834470C930DA29B51DCDB16">
    <w:name w:val="4EFD695F7834470C930DA29B51DCDB16"/>
  </w:style>
  <w:style w:type="paragraph" w:customStyle="1" w:styleId="02332A3F9E2547428E89E53D06CD7D66">
    <w:name w:val="02332A3F9E2547428E89E53D06CD7D66"/>
  </w:style>
  <w:style w:type="paragraph" w:customStyle="1" w:styleId="0C0F05E7D4244294993B824819396636">
    <w:name w:val="0C0F05E7D4244294993B824819396636"/>
  </w:style>
  <w:style w:type="paragraph" w:customStyle="1" w:styleId="B196B6DFADEC476D9E671085B16BFB99">
    <w:name w:val="B196B6DFADEC476D9E671085B16BFB99"/>
  </w:style>
  <w:style w:type="paragraph" w:customStyle="1" w:styleId="FCF4329725B94156A50CFFD82F914C5A">
    <w:name w:val="FCF4329725B94156A50CFFD82F914C5A"/>
  </w:style>
  <w:style w:type="paragraph" w:customStyle="1" w:styleId="CF6EE7F6877943209BC654F11F7F7277">
    <w:name w:val="CF6EE7F6877943209BC654F11F7F7277"/>
  </w:style>
  <w:style w:type="paragraph" w:customStyle="1" w:styleId="D5C0B0B3CFD746068BFE26AFA2D0D793">
    <w:name w:val="D5C0B0B3CFD746068BFE26AFA2D0D793"/>
  </w:style>
  <w:style w:type="paragraph" w:customStyle="1" w:styleId="8E7B5D3FAE134E9E864F345FC802B9A5">
    <w:name w:val="8E7B5D3FAE134E9E864F345FC802B9A5"/>
  </w:style>
  <w:style w:type="paragraph" w:customStyle="1" w:styleId="E71F54D0E1F74A24A38F783FEFF0229D">
    <w:name w:val="E71F54D0E1F74A24A38F783FEFF0229D"/>
  </w:style>
  <w:style w:type="paragraph" w:customStyle="1" w:styleId="3F1314F326324D91AE27CB0530D19D97">
    <w:name w:val="3F1314F326324D91AE27CB0530D19D97"/>
  </w:style>
  <w:style w:type="paragraph" w:customStyle="1" w:styleId="1C28DD8999EC46968C11C4DD70387919">
    <w:name w:val="1C28DD8999EC46968C11C4DD70387919"/>
  </w:style>
  <w:style w:type="paragraph" w:customStyle="1" w:styleId="C43FE66C624141339274723106DCE2FA">
    <w:name w:val="C43FE66C624141339274723106DCE2FA"/>
  </w:style>
  <w:style w:type="paragraph" w:customStyle="1" w:styleId="80BDAC23D69A4C0AAF06F6695202837E">
    <w:name w:val="80BDAC23D69A4C0AAF06F6695202837E"/>
  </w:style>
  <w:style w:type="paragraph" w:customStyle="1" w:styleId="C370E93EA1584D2EBA19136195B24F74">
    <w:name w:val="C370E93EA1584D2EBA19136195B24F74"/>
  </w:style>
  <w:style w:type="paragraph" w:customStyle="1" w:styleId="B27E81227969466B9CE8AECC1C1ECEF4">
    <w:name w:val="B27E81227969466B9CE8AECC1C1ECEF4"/>
  </w:style>
  <w:style w:type="paragraph" w:customStyle="1" w:styleId="ED4508BA811041FC999D394B9A540B39">
    <w:name w:val="ED4508BA811041FC999D394B9A540B39"/>
  </w:style>
  <w:style w:type="paragraph" w:customStyle="1" w:styleId="DD09A811FAAD434399AC76E4769214BA">
    <w:name w:val="DD09A811FAAD434399AC76E4769214BA"/>
  </w:style>
  <w:style w:type="paragraph" w:customStyle="1" w:styleId="85C1193CF1424937B414283388C6CC88">
    <w:name w:val="85C1193CF1424937B414283388C6CC88"/>
  </w:style>
  <w:style w:type="paragraph" w:customStyle="1" w:styleId="820411AE073C4A028D2AF887F08941F5">
    <w:name w:val="820411AE073C4A028D2AF887F08941F5"/>
  </w:style>
  <w:style w:type="paragraph" w:customStyle="1" w:styleId="F26D6543F7B4410CBE85CEDBCAC894A6">
    <w:name w:val="F26D6543F7B4410CBE85CEDBCAC894A6"/>
  </w:style>
  <w:style w:type="paragraph" w:customStyle="1" w:styleId="C9B3372D3DD7461DB1BFE00CB6F9173A">
    <w:name w:val="C9B3372D3DD7461DB1BFE00CB6F9173A"/>
  </w:style>
  <w:style w:type="paragraph" w:customStyle="1" w:styleId="43A48D8C4FC74C4587993274B8B6A6AE">
    <w:name w:val="43A48D8C4FC74C4587993274B8B6A6AE"/>
  </w:style>
  <w:style w:type="paragraph" w:customStyle="1" w:styleId="6DF215DB2A294CB7845C8381B9F3D7DA">
    <w:name w:val="6DF215DB2A294CB7845C8381B9F3D7DA"/>
  </w:style>
  <w:style w:type="paragraph" w:customStyle="1" w:styleId="717952EF4B2A4944BA21AD394CFB6068">
    <w:name w:val="717952EF4B2A4944BA21AD394CFB6068"/>
  </w:style>
  <w:style w:type="paragraph" w:customStyle="1" w:styleId="4A9AE2A9FF8442B3922130E148EA5578">
    <w:name w:val="4A9AE2A9FF8442B3922130E148EA5578"/>
  </w:style>
  <w:style w:type="paragraph" w:customStyle="1" w:styleId="8BBC130976224D9EA46CA41C619442BD">
    <w:name w:val="8BBC130976224D9EA46CA41C619442BD"/>
  </w:style>
  <w:style w:type="paragraph" w:customStyle="1" w:styleId="B6069E4F896440719EE6ECB7D2179DFE">
    <w:name w:val="B6069E4F896440719EE6ECB7D2179DFE"/>
  </w:style>
  <w:style w:type="paragraph" w:customStyle="1" w:styleId="D7D1CCA702D0444B88F24650E01EFE5C">
    <w:name w:val="D7D1CCA702D0444B88F24650E01EFE5C"/>
  </w:style>
  <w:style w:type="paragraph" w:customStyle="1" w:styleId="A967469E70DB4EB787F7D4F7922F1664">
    <w:name w:val="A967469E70DB4EB787F7D4F7922F1664"/>
  </w:style>
  <w:style w:type="paragraph" w:customStyle="1" w:styleId="899C8001B8784FD996AE2174ACFF5885">
    <w:name w:val="899C8001B8784FD996AE2174ACFF5885"/>
  </w:style>
  <w:style w:type="paragraph" w:customStyle="1" w:styleId="7F1FEB0CAEBE44079E50815FC9C7BA6F">
    <w:name w:val="7F1FEB0CAEBE44079E50815FC9C7BA6F"/>
  </w:style>
  <w:style w:type="paragraph" w:customStyle="1" w:styleId="1B831441789D4798A21A59988728B6E6">
    <w:name w:val="1B831441789D4798A21A59988728B6E6"/>
  </w:style>
  <w:style w:type="paragraph" w:customStyle="1" w:styleId="EDE9437E1B714ED180846932F8D47AD7">
    <w:name w:val="EDE9437E1B714ED180846932F8D47AD7"/>
  </w:style>
  <w:style w:type="paragraph" w:customStyle="1" w:styleId="69D312F26DEA469A81D6E4D53C65BD3F">
    <w:name w:val="69D312F26DEA469A81D6E4D53C65BD3F"/>
  </w:style>
  <w:style w:type="paragraph" w:customStyle="1" w:styleId="2B02FD651D7843EDA79D4D6443074854">
    <w:name w:val="2B02FD651D7843EDA79D4D6443074854"/>
  </w:style>
  <w:style w:type="paragraph" w:customStyle="1" w:styleId="97A77981DE4C416BA35AE4D45094D4CA">
    <w:name w:val="97A77981DE4C416BA35AE4D45094D4CA"/>
  </w:style>
  <w:style w:type="paragraph" w:customStyle="1" w:styleId="86195F234B924AD1839755F1BBD4EE2D">
    <w:name w:val="86195F234B924AD1839755F1BBD4EE2D"/>
  </w:style>
  <w:style w:type="paragraph" w:customStyle="1" w:styleId="63C4358ACCF240D387CA377FEA16D7BA">
    <w:name w:val="63C4358ACCF240D387CA377FEA16D7BA"/>
  </w:style>
  <w:style w:type="paragraph" w:customStyle="1" w:styleId="14DEF50CF6B340A4B6C833A2CC8E8B91">
    <w:name w:val="14DEF50CF6B340A4B6C833A2CC8E8B91"/>
  </w:style>
  <w:style w:type="paragraph" w:customStyle="1" w:styleId="FE341B2510844C56A79FD0409BAB5550">
    <w:name w:val="FE341B2510844C56A79FD0409BAB5550"/>
  </w:style>
  <w:style w:type="paragraph" w:customStyle="1" w:styleId="545D0D39BE624704BB5F26B063AAF0D3">
    <w:name w:val="545D0D39BE624704BB5F26B063AAF0D3"/>
  </w:style>
  <w:style w:type="paragraph" w:customStyle="1" w:styleId="8F2F005CCAA2424FB60F68C7D7E1FD4E">
    <w:name w:val="8F2F005CCAA2424FB60F68C7D7E1FD4E"/>
  </w:style>
  <w:style w:type="paragraph" w:customStyle="1" w:styleId="2D672DEE7070481F8CE1BD3FB60E9D72">
    <w:name w:val="2D672DEE7070481F8CE1BD3FB60E9D72"/>
  </w:style>
  <w:style w:type="paragraph" w:customStyle="1" w:styleId="1F093FF9B2104FAEAF5A469D2465A5B6">
    <w:name w:val="1F093FF9B2104FAEAF5A469D2465A5B6"/>
  </w:style>
  <w:style w:type="paragraph" w:customStyle="1" w:styleId="91449A6C44B3477EA98E42B75839EA84">
    <w:name w:val="91449A6C44B3477EA98E42B75839EA84"/>
  </w:style>
  <w:style w:type="paragraph" w:customStyle="1" w:styleId="DC9E954A1B914FA28FD90A8AE409D13B">
    <w:name w:val="DC9E954A1B914FA28FD90A8AE409D13B"/>
  </w:style>
  <w:style w:type="paragraph" w:customStyle="1" w:styleId="0E69EE55984048298264420992975FB3">
    <w:name w:val="0E69EE55984048298264420992975FB3"/>
  </w:style>
  <w:style w:type="paragraph" w:customStyle="1" w:styleId="E7BFF7B0D92C4FF5A069F2D14B9761A3">
    <w:name w:val="E7BFF7B0D92C4FF5A069F2D14B9761A3"/>
  </w:style>
  <w:style w:type="paragraph" w:customStyle="1" w:styleId="F03C111F04D647BDB325BC26DD418423">
    <w:name w:val="F03C111F04D647BDB325BC26DD418423"/>
  </w:style>
  <w:style w:type="paragraph" w:customStyle="1" w:styleId="DF2D5C54A030498895ACF7518227DFD5">
    <w:name w:val="DF2D5C54A030498895ACF7518227DFD5"/>
  </w:style>
  <w:style w:type="paragraph" w:customStyle="1" w:styleId="2348CA34D0AB4F0FA2B11C9FFC07CD98">
    <w:name w:val="2348CA34D0AB4F0FA2B11C9FFC07CD98"/>
  </w:style>
  <w:style w:type="paragraph" w:customStyle="1" w:styleId="A55D24A4ACD244A2B0AF7C1AE35F3729">
    <w:name w:val="A55D24A4ACD244A2B0AF7C1AE35F3729"/>
  </w:style>
  <w:style w:type="paragraph" w:customStyle="1" w:styleId="C6E28F99178541F9A810CE0BB0881031">
    <w:name w:val="C6E28F99178541F9A810CE0BB0881031"/>
  </w:style>
  <w:style w:type="paragraph" w:customStyle="1" w:styleId="724C8540977C4D3AB6D76BFA1ADC6C16">
    <w:name w:val="724C8540977C4D3AB6D76BFA1ADC6C16"/>
  </w:style>
  <w:style w:type="paragraph" w:customStyle="1" w:styleId="869C438456BF498A8F7C759E4C2DAED3">
    <w:name w:val="869C438456BF498A8F7C759E4C2DAED3"/>
  </w:style>
  <w:style w:type="paragraph" w:customStyle="1" w:styleId="5FDE01C1A6CA4929BBD3A34EFD68DC99">
    <w:name w:val="5FDE01C1A6CA4929BBD3A34EFD68DC99"/>
  </w:style>
  <w:style w:type="paragraph" w:customStyle="1" w:styleId="0D5CCC55500143E5891069CC101E28E8">
    <w:name w:val="0D5CCC55500143E5891069CC101E28E8"/>
  </w:style>
  <w:style w:type="paragraph" w:customStyle="1" w:styleId="07DB49FABBE4419291ECC30921E24B99">
    <w:name w:val="07DB49FABBE4419291ECC30921E24B99"/>
  </w:style>
  <w:style w:type="paragraph" w:customStyle="1" w:styleId="D704085F901E4FDDA857B21763A9C0F2">
    <w:name w:val="D704085F901E4FDDA857B21763A9C0F2"/>
  </w:style>
  <w:style w:type="paragraph" w:customStyle="1" w:styleId="7D66DD97E582488BBF4D6BC4A0E601D6">
    <w:name w:val="7D66DD97E582488BBF4D6BC4A0E601D6"/>
    <w:rsid w:val="00465E5D"/>
  </w:style>
  <w:style w:type="paragraph" w:customStyle="1" w:styleId="2AAD765E21664928A2CBFA3103A600BF">
    <w:name w:val="2AAD765E21664928A2CBFA3103A600BF"/>
    <w:rsid w:val="00465E5D"/>
  </w:style>
  <w:style w:type="paragraph" w:customStyle="1" w:styleId="FB89BC20E0324216946502899636AFB9">
    <w:name w:val="FB89BC20E0324216946502899636AFB9"/>
    <w:rsid w:val="00465E5D"/>
  </w:style>
  <w:style w:type="paragraph" w:customStyle="1" w:styleId="DBA563BEC47742648F8203BAA0F5A9D4">
    <w:name w:val="DBA563BEC47742648F8203BAA0F5A9D4"/>
    <w:rsid w:val="00465E5D"/>
  </w:style>
  <w:style w:type="paragraph" w:customStyle="1" w:styleId="5E6E7EABAE914CAD80F39FD3FC7A24E2">
    <w:name w:val="5E6E7EABAE914CAD80F39FD3FC7A24E2"/>
    <w:rsid w:val="00512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e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07F1BEE4065F42818C5C617C988DD5" ma:contentTypeVersion="6" ma:contentTypeDescription="Creare un nuovo documento." ma:contentTypeScope="" ma:versionID="8b111e4734d098694fab975a736e5ece">
  <xsd:schema xmlns:xsd="http://www.w3.org/2001/XMLSchema" xmlns:xs="http://www.w3.org/2001/XMLSchema" xmlns:p="http://schemas.microsoft.com/office/2006/metadata/properties" xmlns:ns2="6af0d2e8-0f51-44b6-8e45-748a74c12944" targetNamespace="http://schemas.microsoft.com/office/2006/metadata/properties" ma:root="true" ma:fieldsID="5002aa01b6e95bb5891aca66e5222117" ns2:_="">
    <xsd:import namespace="6af0d2e8-0f51-44b6-8e45-748a74c12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d2e8-0f51-44b6-8e45-748a74c1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867775-FDD2-45E9-BBA0-D37561291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DFFA86-6CCA-40EE-B316-76BDB60D54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B5EB23-493B-442E-BCC2-97939BC6FA66}"/>
</file>

<file path=docProps/app.xml><?xml version="1.0" encoding="utf-8"?>
<Properties xmlns="http://schemas.openxmlformats.org/officeDocument/2006/extended-properties" xmlns:vt="http://schemas.openxmlformats.org/officeDocument/2006/docPropsVTypes">
  <Template>Verbale di riunione</Template>
  <TotalTime>203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Sparaco Stefania</dc:creator>
  <cp:lastModifiedBy>Sparaco Stefania</cp:lastModifiedBy>
  <cp:revision>28</cp:revision>
  <dcterms:created xsi:type="dcterms:W3CDTF">2018-06-04T08:46:00Z</dcterms:created>
  <dcterms:modified xsi:type="dcterms:W3CDTF">2018-06-04T12:09:00Z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0x010100EF07F1BEE4065F42818C5C617C988DD5</vt:lpwstr>
  </property>
</Properties>
</file>