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caps/>
          <w:color w:val="0069A0"/>
          <w:sz w:val="96"/>
          <w:szCs w:val="72"/>
          <w:lang w:eastAsia="it-IT"/>
        </w:rPr>
        <w:id w:val="1524983944"/>
        <w:docPartObj>
          <w:docPartGallery w:val="Cover Pages"/>
          <w:docPartUnique/>
        </w:docPartObj>
      </w:sdtPr>
      <w:sdtEndPr>
        <w:rPr>
          <w:szCs w:val="24"/>
        </w:rPr>
      </w:sdtEndPr>
      <w:sdtContent>
        <w:p w14:paraId="12255565" w14:textId="77777777" w:rsidR="00B36B9F" w:rsidRPr="00CB1DF3" w:rsidRDefault="00B36B9F">
          <w:pPr>
            <w:rPr>
              <w:rFonts w:ascii="Arial" w:hAnsi="Arial" w:cs="Arial"/>
            </w:rPr>
          </w:pPr>
        </w:p>
        <w:p w14:paraId="3D49B9B7" w14:textId="77777777" w:rsidR="00B36B9F" w:rsidRPr="00CB1DF3" w:rsidRDefault="00B36B9F" w:rsidP="000151A3">
          <w:pPr>
            <w:pStyle w:val="Titolofrontespizio"/>
            <w:rPr>
              <w:rFonts w:ascii="Arial" w:hAnsi="Arial" w:cs="Arial"/>
              <w:lang w:eastAsia="en-US"/>
            </w:rPr>
          </w:pPr>
          <w:r w:rsidRPr="00CB1DF3">
            <w:rPr>
              <w:rFonts w:ascii="Arial" w:hAnsi="Arial" w:cs="Arial"/>
              <w:noProof/>
            </w:rPr>
            <mc:AlternateContent>
              <mc:Choice Requires="wps">
                <w:drawing>
                  <wp:anchor distT="0" distB="0" distL="114300" distR="114300" simplePos="0" relativeHeight="251659264" behindDoc="1" locked="0" layoutInCell="1" allowOverlap="1" wp14:anchorId="3C756523" wp14:editId="7EB5CFFF">
                    <wp:simplePos x="0" y="0"/>
                    <wp:positionH relativeFrom="column">
                      <wp:posOffset>-278656</wp:posOffset>
                    </wp:positionH>
                    <wp:positionV relativeFrom="paragraph">
                      <wp:posOffset>2123418</wp:posOffset>
                    </wp:positionV>
                    <wp:extent cx="6858000" cy="3137338"/>
                    <wp:effectExtent l="0" t="0" r="0" b="6350"/>
                    <wp:wrapNone/>
                    <wp:docPr id="196" name="Casella di testo 196"/>
                    <wp:cNvGraphicFramePr/>
                    <a:graphic xmlns:a="http://schemas.openxmlformats.org/drawingml/2006/main">
                      <a:graphicData uri="http://schemas.microsoft.com/office/word/2010/wordprocessingShape">
                        <wps:wsp>
                          <wps:cNvSpPr txBox="1"/>
                          <wps:spPr>
                            <a:xfrm>
                              <a:off x="0" y="0"/>
                              <a:ext cx="6858000" cy="313733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3671C05A" w14:textId="7C92B5E5" w:rsidR="006C2A80" w:rsidRDefault="006C2A80" w:rsidP="000151A3">
                                    <w:pPr>
                                      <w:pStyle w:val="Titolofrontespizio"/>
                                    </w:pPr>
                                    <w:r>
                                      <w:t xml:space="preserve">MODULO </w:t>
                                    </w:r>
                                    <w:r w:rsidR="00D31636">
                                      <w:t>3</w:t>
                                    </w:r>
                                  </w:p>
                                </w:sdtContent>
                              </w:sdt>
                              <w:p w14:paraId="44ECFEA2" w14:textId="2CB02C98" w:rsidR="006C2A80" w:rsidRPr="000151A3" w:rsidRDefault="00D31636" w:rsidP="000151A3">
                                <w:pPr>
                                  <w:pStyle w:val="Sottotitolofrontespizio"/>
                                </w:pPr>
                                <w:r>
                                  <w:t>Lezione 1</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756523" id="_x0000_t202" coordsize="21600,21600" o:spt="202" path="m,l,21600r21600,l21600,xe">
                    <v:stroke joinstyle="miter"/>
                    <v:path gradientshapeok="t" o:connecttype="rect"/>
                  </v:shapetype>
                  <v:shape id="Casella di testo 196" o:spid="_x0000_s1026" type="#_x0000_t202" style="position:absolute;left:0;text-align:left;margin-left:-21.95pt;margin-top:167.2pt;width:540pt;height:247.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vPZlAIAAJsFAAAOAAAAZHJzL2Uyb0RvYy54bWysVN1P2zAQf5+0/8Hy+0hKgZWKFHVFTJMQ&#10;oMHEs+vYrTXb59luk+6v39lJWmC8MO0lufN9/+7j4rI1mmyFDwpsRUdHJSXCcqiVXVX0x+P1pwkl&#10;ITJbMw1WVHQnAr2cffxw0bipOIY16Fp4gk5smDauousY3bQoAl8Lw8IROGFRKMEbFpH1q6L2rEHv&#10;RhfHZXlWNOBr54GLEPD1qhPSWfYvpeDxTsogItEVxdxi/vr8XaZvMbtg05Vnbq14nwb7hywMUxaD&#10;7l1dscjIxqu/XBnFPQSQ8YiDKUBKxUWuAasZla+qeVgzJ3ItCE5we5jC/3PLb7f3nqgae3d+Roll&#10;Bpu0YEFozUitSBQhAkkyRKpxYYoGDw5NYvsFWrQa3gM+JgBa6U36Y2kE5Yj5bo+zaCPh+Hg2OZ2U&#10;JYo4ysaj8efxeJL8FAdz50P8KsCQRFTUYyMzvmx7E2KnOqikaAG0qq+V1plJwyMW2pMtw7YvVzlJ&#10;dP5CS1vSYCrj0zI7tpDMO8/aJjcij08fLpXelZipuNMi6Wj7XUiEL1f6RmzGubBxiJ+1k5bEUO8x&#10;7PUPWb3HuKsDLXJksHFvbJQFn6vP+3aArP45pCw7fezNs7oTGdtl24/EEuodToSHbruC49cKu3bD&#10;QrxnHtcJO40nIt7hR2pA1KGnKFmD//3We9LHKUcpJQ2uZ0XDrw3zghL9zeL8n5x+xvXHhc7c+ejk&#10;BBn/QrR8LrIbswAchhGeI8czmQyiHkjpwTzhLZmnuChilmP0ivLoB2YRu8OB14iL+Tyr4RY7Fm/s&#10;g+PJeYI4zeVj+8S864c34tzfwrDMbPpqhjvdZGlhvokgVR7wBHKHbA8+XoC8Iv21SifmOZ+1Djd1&#10;9gcAAP//AwBQSwMEFAAGAAgAAAAhANxPbSnjAAAADAEAAA8AAABkcnMvZG93bnJldi54bWxMj8tO&#10;wzAQRfdI/IM1SGxQ67QOJQ1xKh5CiGVbpKq7aTJNIuJxiJ02/D3uCpaje3TvmWw1mlacqHeNZQ2z&#10;aQSCuLBlw5WGz+3bJAHhPHKJrWXS8EMOVvn1VYZpac+8ptPGVyKUsEtRQ+19l0rpipoMuqntiEN2&#10;tL1BH86+kmWP51BuWjmPooU02HBYqLGjl5qKr81gNCyf/Vrd7faqe/82r1gNH1v1sNf69mZ8egTh&#10;afR/MFz0gzrkwelgBy6daDVMYrUMqAal4hjEhYjUYgbioCGZJ/cg80z+fyL/BQAA//8DAFBLAQIt&#10;ABQABgAIAAAAIQC2gziS/gAAAOEBAAATAAAAAAAAAAAAAAAAAAAAAABbQ29udGVudF9UeXBlc10u&#10;eG1sUEsBAi0AFAAGAAgAAAAhADj9If/WAAAAlAEAAAsAAAAAAAAAAAAAAAAALwEAAF9yZWxzLy5y&#10;ZWxzUEsBAi0AFAAGAAgAAAAhAPcC89mUAgAAmwUAAA4AAAAAAAAAAAAAAAAALgIAAGRycy9lMm9E&#10;b2MueG1sUEsBAi0AFAAGAAgAAAAhANxPbSnjAAAADAEAAA8AAAAAAAAAAAAAAAAA7gQAAGRycy9k&#10;b3ducmV2LnhtbFBLBQYAAAAABAAEAPMAAAD+BQAAAAA=&#10;" fillcolor="white [3212]" stroked="f" strokeweight=".5pt">
                    <v:textbox inset="36pt,7.2pt,36pt,7.2pt">
                      <w:txbxContent>
                        <w:sdt>
                          <w:sdt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3671C05A" w14:textId="7C92B5E5" w:rsidR="006C2A80" w:rsidRDefault="006C2A80" w:rsidP="000151A3">
                              <w:pPr>
                                <w:pStyle w:val="Titolofrontespizio"/>
                              </w:pPr>
                              <w:r>
                                <w:t xml:space="preserve">MODULO </w:t>
                              </w:r>
                              <w:r w:rsidR="00D31636">
                                <w:t>3</w:t>
                              </w:r>
                            </w:p>
                          </w:sdtContent>
                        </w:sdt>
                        <w:p w14:paraId="44ECFEA2" w14:textId="2CB02C98" w:rsidR="006C2A80" w:rsidRPr="000151A3" w:rsidRDefault="00D31636" w:rsidP="000151A3">
                          <w:pPr>
                            <w:pStyle w:val="Sottotitolofrontespizio"/>
                          </w:pPr>
                          <w:r>
                            <w:t>Lezione 1</w:t>
                          </w:r>
                        </w:p>
                      </w:txbxContent>
                    </v:textbox>
                  </v:shape>
                </w:pict>
              </mc:Fallback>
            </mc:AlternateContent>
          </w:r>
          <w:r w:rsidRPr="00CB1DF3">
            <w:rPr>
              <w:rFonts w:ascii="Arial" w:hAnsi="Arial" w:cs="Arial"/>
              <w:szCs w:val="24"/>
            </w:rPr>
            <w:br w:type="page"/>
          </w:r>
        </w:p>
      </w:sdtContent>
    </w:sdt>
    <w:sdt>
      <w:sdtPr>
        <w:rPr>
          <w:rFonts w:ascii="Arial" w:eastAsiaTheme="minorHAnsi" w:hAnsi="Arial" w:cs="Arial"/>
          <w:color w:val="auto"/>
          <w:sz w:val="22"/>
          <w:szCs w:val="22"/>
          <w:lang w:eastAsia="en-US"/>
        </w:rPr>
        <w:id w:val="-908615108"/>
        <w:docPartObj>
          <w:docPartGallery w:val="Table of Contents"/>
          <w:docPartUnique/>
        </w:docPartObj>
      </w:sdtPr>
      <w:sdtEndPr>
        <w:rPr>
          <w:b/>
          <w:bCs/>
        </w:rPr>
      </w:sdtEndPr>
      <w:sdtContent>
        <w:p w14:paraId="2DD439E8" w14:textId="77777777" w:rsidR="003562F6" w:rsidRPr="00CB1DF3" w:rsidRDefault="003562F6" w:rsidP="003562F6">
          <w:pPr>
            <w:pStyle w:val="Titolosommario"/>
            <w:rPr>
              <w:rFonts w:ascii="Arial" w:hAnsi="Arial" w:cs="Arial"/>
              <w:b/>
              <w:sz w:val="28"/>
              <w:szCs w:val="28"/>
            </w:rPr>
          </w:pPr>
          <w:r w:rsidRPr="00CB1DF3">
            <w:rPr>
              <w:rFonts w:ascii="Arial" w:hAnsi="Arial" w:cs="Arial"/>
              <w:b/>
              <w:sz w:val="28"/>
              <w:szCs w:val="28"/>
            </w:rPr>
            <w:t>Sommario</w:t>
          </w:r>
          <w:r w:rsidRPr="00CB1DF3">
            <w:rPr>
              <w:rFonts w:ascii="Arial" w:hAnsi="Arial" w:cs="Arial"/>
              <w:b/>
              <w:sz w:val="28"/>
              <w:szCs w:val="28"/>
            </w:rPr>
            <w:br/>
          </w:r>
          <w:r w:rsidRPr="00CB1DF3">
            <w:rPr>
              <w:rFonts w:ascii="Arial" w:hAnsi="Arial" w:cs="Arial"/>
              <w:sz w:val="28"/>
              <w:szCs w:val="28"/>
            </w:rPr>
            <w:t xml:space="preserve">                                                                                                                                                                                                </w:t>
          </w:r>
        </w:p>
        <w:p w14:paraId="50F383F1" w14:textId="31DE2FF9" w:rsidR="00CB1DF3" w:rsidRPr="00CB1DF3" w:rsidRDefault="003562F6">
          <w:pPr>
            <w:pStyle w:val="Sommario1"/>
            <w:rPr>
              <w:rFonts w:ascii="Arial" w:eastAsiaTheme="minorEastAsia" w:hAnsi="Arial" w:cs="Arial"/>
              <w:b w:val="0"/>
              <w:noProof/>
              <w:sz w:val="28"/>
              <w:szCs w:val="28"/>
              <w:lang w:eastAsia="it-IT"/>
            </w:rPr>
          </w:pPr>
          <w:r w:rsidRPr="00CB1DF3">
            <w:rPr>
              <w:rFonts w:ascii="Arial" w:hAnsi="Arial" w:cs="Arial"/>
              <w:sz w:val="28"/>
              <w:szCs w:val="28"/>
            </w:rPr>
            <w:fldChar w:fldCharType="begin"/>
          </w:r>
          <w:r w:rsidRPr="00CB1DF3">
            <w:rPr>
              <w:rFonts w:ascii="Arial" w:hAnsi="Arial" w:cs="Arial"/>
              <w:sz w:val="28"/>
              <w:szCs w:val="28"/>
            </w:rPr>
            <w:instrText xml:space="preserve"> TOC \o "1-3" \h \z \u </w:instrText>
          </w:r>
          <w:r w:rsidRPr="00CB1DF3">
            <w:rPr>
              <w:rFonts w:ascii="Arial" w:hAnsi="Arial" w:cs="Arial"/>
              <w:sz w:val="28"/>
              <w:szCs w:val="28"/>
            </w:rPr>
            <w:fldChar w:fldCharType="separate"/>
          </w:r>
          <w:hyperlink w:anchor="_Toc12352556" w:history="1">
            <w:r w:rsidR="00CB1DF3" w:rsidRPr="00CB1DF3">
              <w:rPr>
                <w:rStyle w:val="Collegamentoipertestuale"/>
                <w:rFonts w:ascii="Arial" w:hAnsi="Arial" w:cs="Arial"/>
                <w:noProof/>
                <w:sz w:val="28"/>
                <w:szCs w:val="28"/>
              </w:rPr>
              <w:t>Condividere un possibile framework per la gestione del cambiamento organizzativo</w:t>
            </w:r>
            <w:r w:rsidR="00CB1DF3" w:rsidRPr="00CB1DF3">
              <w:rPr>
                <w:rFonts w:ascii="Arial" w:hAnsi="Arial" w:cs="Arial"/>
                <w:noProof/>
                <w:webHidden/>
                <w:sz w:val="28"/>
                <w:szCs w:val="28"/>
              </w:rPr>
              <w:tab/>
            </w:r>
            <w:r w:rsidR="00CB1DF3" w:rsidRPr="00CB1DF3">
              <w:rPr>
                <w:rFonts w:ascii="Arial" w:hAnsi="Arial" w:cs="Arial"/>
                <w:noProof/>
                <w:webHidden/>
                <w:sz w:val="28"/>
                <w:szCs w:val="28"/>
              </w:rPr>
              <w:fldChar w:fldCharType="begin"/>
            </w:r>
            <w:r w:rsidR="00CB1DF3" w:rsidRPr="00CB1DF3">
              <w:rPr>
                <w:rFonts w:ascii="Arial" w:hAnsi="Arial" w:cs="Arial"/>
                <w:noProof/>
                <w:webHidden/>
                <w:sz w:val="28"/>
                <w:szCs w:val="28"/>
              </w:rPr>
              <w:instrText xml:space="preserve"> PAGEREF _Toc12352556 \h </w:instrText>
            </w:r>
            <w:r w:rsidR="00CB1DF3" w:rsidRPr="00CB1DF3">
              <w:rPr>
                <w:rFonts w:ascii="Arial" w:hAnsi="Arial" w:cs="Arial"/>
                <w:noProof/>
                <w:webHidden/>
                <w:sz w:val="28"/>
                <w:szCs w:val="28"/>
              </w:rPr>
            </w:r>
            <w:r w:rsidR="00CB1DF3" w:rsidRPr="00CB1DF3">
              <w:rPr>
                <w:rFonts w:ascii="Arial" w:hAnsi="Arial" w:cs="Arial"/>
                <w:noProof/>
                <w:webHidden/>
                <w:sz w:val="28"/>
                <w:szCs w:val="28"/>
              </w:rPr>
              <w:fldChar w:fldCharType="separate"/>
            </w:r>
            <w:r w:rsidR="002E23BA">
              <w:rPr>
                <w:rFonts w:ascii="Arial" w:hAnsi="Arial" w:cs="Arial"/>
                <w:noProof/>
                <w:webHidden/>
                <w:sz w:val="28"/>
                <w:szCs w:val="28"/>
              </w:rPr>
              <w:t>2</w:t>
            </w:r>
            <w:r w:rsidR="00CB1DF3" w:rsidRPr="00CB1DF3">
              <w:rPr>
                <w:rFonts w:ascii="Arial" w:hAnsi="Arial" w:cs="Arial"/>
                <w:noProof/>
                <w:webHidden/>
                <w:sz w:val="28"/>
                <w:szCs w:val="28"/>
              </w:rPr>
              <w:fldChar w:fldCharType="end"/>
            </w:r>
          </w:hyperlink>
        </w:p>
        <w:p w14:paraId="29198ADF" w14:textId="5668B9BA" w:rsidR="00CB1DF3" w:rsidRPr="00CB1DF3" w:rsidRDefault="00E51B6F">
          <w:pPr>
            <w:pStyle w:val="Sommario1"/>
            <w:rPr>
              <w:rFonts w:ascii="Arial" w:eastAsiaTheme="minorEastAsia" w:hAnsi="Arial" w:cs="Arial"/>
              <w:b w:val="0"/>
              <w:noProof/>
              <w:sz w:val="28"/>
              <w:szCs w:val="28"/>
              <w:lang w:eastAsia="it-IT"/>
            </w:rPr>
          </w:pPr>
          <w:hyperlink w:anchor="_Toc12352557" w:history="1">
            <w:r w:rsidR="00CB1DF3" w:rsidRPr="00CB1DF3">
              <w:rPr>
                <w:rStyle w:val="Collegamentoipertestuale"/>
                <w:rFonts w:ascii="Arial" w:hAnsi="Arial" w:cs="Arial"/>
                <w:b w:val="0"/>
                <w:noProof/>
                <w:sz w:val="28"/>
                <w:szCs w:val="28"/>
                <w:shd w:val="clear" w:color="auto" w:fill="FFFFFF"/>
              </w:rPr>
              <w:t>Obiettivi della video-lezione</w:t>
            </w:r>
            <w:r w:rsidR="00CB1DF3" w:rsidRPr="00CB1DF3">
              <w:rPr>
                <w:rFonts w:ascii="Arial" w:hAnsi="Arial" w:cs="Arial"/>
                <w:b w:val="0"/>
                <w:noProof/>
                <w:webHidden/>
                <w:sz w:val="28"/>
                <w:szCs w:val="28"/>
              </w:rPr>
              <w:tab/>
            </w:r>
            <w:r w:rsidR="00CB1DF3" w:rsidRPr="00CB1DF3">
              <w:rPr>
                <w:rFonts w:ascii="Arial" w:hAnsi="Arial" w:cs="Arial"/>
                <w:b w:val="0"/>
                <w:noProof/>
                <w:webHidden/>
                <w:sz w:val="28"/>
                <w:szCs w:val="28"/>
              </w:rPr>
              <w:fldChar w:fldCharType="begin"/>
            </w:r>
            <w:r w:rsidR="00CB1DF3" w:rsidRPr="00CB1DF3">
              <w:rPr>
                <w:rFonts w:ascii="Arial" w:hAnsi="Arial" w:cs="Arial"/>
                <w:b w:val="0"/>
                <w:noProof/>
                <w:webHidden/>
                <w:sz w:val="28"/>
                <w:szCs w:val="28"/>
              </w:rPr>
              <w:instrText xml:space="preserve"> PAGEREF _Toc12352557 \h </w:instrText>
            </w:r>
            <w:r w:rsidR="00CB1DF3" w:rsidRPr="00CB1DF3">
              <w:rPr>
                <w:rFonts w:ascii="Arial" w:hAnsi="Arial" w:cs="Arial"/>
                <w:b w:val="0"/>
                <w:noProof/>
                <w:webHidden/>
                <w:sz w:val="28"/>
                <w:szCs w:val="28"/>
              </w:rPr>
            </w:r>
            <w:r w:rsidR="00CB1DF3" w:rsidRPr="00CB1DF3">
              <w:rPr>
                <w:rFonts w:ascii="Arial" w:hAnsi="Arial" w:cs="Arial"/>
                <w:b w:val="0"/>
                <w:noProof/>
                <w:webHidden/>
                <w:sz w:val="28"/>
                <w:szCs w:val="28"/>
              </w:rPr>
              <w:fldChar w:fldCharType="separate"/>
            </w:r>
            <w:r w:rsidR="002E23BA">
              <w:rPr>
                <w:rFonts w:ascii="Arial" w:hAnsi="Arial" w:cs="Arial"/>
                <w:b w:val="0"/>
                <w:noProof/>
                <w:webHidden/>
                <w:sz w:val="28"/>
                <w:szCs w:val="28"/>
              </w:rPr>
              <w:t>2</w:t>
            </w:r>
            <w:r w:rsidR="00CB1DF3" w:rsidRPr="00CB1DF3">
              <w:rPr>
                <w:rFonts w:ascii="Arial" w:hAnsi="Arial" w:cs="Arial"/>
                <w:b w:val="0"/>
                <w:noProof/>
                <w:webHidden/>
                <w:sz w:val="28"/>
                <w:szCs w:val="28"/>
              </w:rPr>
              <w:fldChar w:fldCharType="end"/>
            </w:r>
          </w:hyperlink>
        </w:p>
        <w:p w14:paraId="53F14A14" w14:textId="385953B5" w:rsidR="00CB1DF3" w:rsidRPr="00CB1DF3" w:rsidRDefault="00E51B6F">
          <w:pPr>
            <w:pStyle w:val="Sommario1"/>
            <w:rPr>
              <w:rFonts w:ascii="Arial" w:eastAsiaTheme="minorEastAsia" w:hAnsi="Arial" w:cs="Arial"/>
              <w:b w:val="0"/>
              <w:noProof/>
              <w:sz w:val="28"/>
              <w:szCs w:val="28"/>
              <w:lang w:eastAsia="it-IT"/>
            </w:rPr>
          </w:pPr>
          <w:hyperlink w:anchor="_Toc12352558" w:history="1">
            <w:r w:rsidR="00CB1DF3" w:rsidRPr="00CB1DF3">
              <w:rPr>
                <w:rStyle w:val="Collegamentoipertestuale"/>
                <w:rFonts w:ascii="Arial" w:hAnsi="Arial" w:cs="Arial"/>
                <w:b w:val="0"/>
                <w:noProof/>
                <w:sz w:val="28"/>
                <w:szCs w:val="28"/>
                <w:shd w:val="clear" w:color="auto" w:fill="FFFFFF"/>
              </w:rPr>
              <w:t>Gestire il cambiamento</w:t>
            </w:r>
            <w:r w:rsidR="00CB1DF3" w:rsidRPr="00CB1DF3">
              <w:rPr>
                <w:rFonts w:ascii="Arial" w:hAnsi="Arial" w:cs="Arial"/>
                <w:b w:val="0"/>
                <w:noProof/>
                <w:webHidden/>
                <w:sz w:val="28"/>
                <w:szCs w:val="28"/>
              </w:rPr>
              <w:tab/>
            </w:r>
            <w:r w:rsidR="00CB1DF3" w:rsidRPr="00CB1DF3">
              <w:rPr>
                <w:rFonts w:ascii="Arial" w:hAnsi="Arial" w:cs="Arial"/>
                <w:b w:val="0"/>
                <w:noProof/>
                <w:webHidden/>
                <w:sz w:val="28"/>
                <w:szCs w:val="28"/>
              </w:rPr>
              <w:fldChar w:fldCharType="begin"/>
            </w:r>
            <w:r w:rsidR="00CB1DF3" w:rsidRPr="00CB1DF3">
              <w:rPr>
                <w:rFonts w:ascii="Arial" w:hAnsi="Arial" w:cs="Arial"/>
                <w:b w:val="0"/>
                <w:noProof/>
                <w:webHidden/>
                <w:sz w:val="28"/>
                <w:szCs w:val="28"/>
              </w:rPr>
              <w:instrText xml:space="preserve"> PAGEREF _Toc12352558 \h </w:instrText>
            </w:r>
            <w:r w:rsidR="00CB1DF3" w:rsidRPr="00CB1DF3">
              <w:rPr>
                <w:rFonts w:ascii="Arial" w:hAnsi="Arial" w:cs="Arial"/>
                <w:b w:val="0"/>
                <w:noProof/>
                <w:webHidden/>
                <w:sz w:val="28"/>
                <w:szCs w:val="28"/>
              </w:rPr>
            </w:r>
            <w:r w:rsidR="00CB1DF3" w:rsidRPr="00CB1DF3">
              <w:rPr>
                <w:rFonts w:ascii="Arial" w:hAnsi="Arial" w:cs="Arial"/>
                <w:b w:val="0"/>
                <w:noProof/>
                <w:webHidden/>
                <w:sz w:val="28"/>
                <w:szCs w:val="28"/>
              </w:rPr>
              <w:fldChar w:fldCharType="separate"/>
            </w:r>
            <w:r w:rsidR="002E23BA">
              <w:rPr>
                <w:rFonts w:ascii="Arial" w:hAnsi="Arial" w:cs="Arial"/>
                <w:b w:val="0"/>
                <w:noProof/>
                <w:webHidden/>
                <w:sz w:val="28"/>
                <w:szCs w:val="28"/>
              </w:rPr>
              <w:t>2</w:t>
            </w:r>
            <w:r w:rsidR="00CB1DF3" w:rsidRPr="00CB1DF3">
              <w:rPr>
                <w:rFonts w:ascii="Arial" w:hAnsi="Arial" w:cs="Arial"/>
                <w:b w:val="0"/>
                <w:noProof/>
                <w:webHidden/>
                <w:sz w:val="28"/>
                <w:szCs w:val="28"/>
              </w:rPr>
              <w:fldChar w:fldCharType="end"/>
            </w:r>
          </w:hyperlink>
        </w:p>
        <w:p w14:paraId="6AB3BC87" w14:textId="05307715" w:rsidR="00CB1DF3" w:rsidRPr="00CB1DF3" w:rsidRDefault="00E51B6F">
          <w:pPr>
            <w:pStyle w:val="Sommario1"/>
            <w:rPr>
              <w:rFonts w:ascii="Arial" w:eastAsiaTheme="minorEastAsia" w:hAnsi="Arial" w:cs="Arial"/>
              <w:b w:val="0"/>
              <w:noProof/>
              <w:sz w:val="28"/>
              <w:szCs w:val="28"/>
              <w:lang w:eastAsia="it-IT"/>
            </w:rPr>
          </w:pPr>
          <w:hyperlink w:anchor="_Toc12352559" w:history="1">
            <w:r w:rsidR="00CB1DF3" w:rsidRPr="00CB1DF3">
              <w:rPr>
                <w:rStyle w:val="Collegamentoipertestuale"/>
                <w:rFonts w:ascii="Arial" w:hAnsi="Arial" w:cs="Arial"/>
                <w:b w:val="0"/>
                <w:noProof/>
                <w:sz w:val="28"/>
                <w:szCs w:val="28"/>
                <w:shd w:val="clear" w:color="auto" w:fill="FFFFFF"/>
              </w:rPr>
              <w:t>Il metodo Kotter: 8 passi per gestire il cambiamento</w:t>
            </w:r>
            <w:r w:rsidR="00CB1DF3" w:rsidRPr="00CB1DF3">
              <w:rPr>
                <w:rFonts w:ascii="Arial" w:hAnsi="Arial" w:cs="Arial"/>
                <w:b w:val="0"/>
                <w:noProof/>
                <w:webHidden/>
                <w:sz w:val="28"/>
                <w:szCs w:val="28"/>
              </w:rPr>
              <w:tab/>
            </w:r>
            <w:r w:rsidR="00CB1DF3" w:rsidRPr="00CB1DF3">
              <w:rPr>
                <w:rFonts w:ascii="Arial" w:hAnsi="Arial" w:cs="Arial"/>
                <w:b w:val="0"/>
                <w:noProof/>
                <w:webHidden/>
                <w:sz w:val="28"/>
                <w:szCs w:val="28"/>
              </w:rPr>
              <w:fldChar w:fldCharType="begin"/>
            </w:r>
            <w:r w:rsidR="00CB1DF3" w:rsidRPr="00CB1DF3">
              <w:rPr>
                <w:rFonts w:ascii="Arial" w:hAnsi="Arial" w:cs="Arial"/>
                <w:b w:val="0"/>
                <w:noProof/>
                <w:webHidden/>
                <w:sz w:val="28"/>
                <w:szCs w:val="28"/>
              </w:rPr>
              <w:instrText xml:space="preserve"> PAGEREF _Toc12352559 \h </w:instrText>
            </w:r>
            <w:r w:rsidR="00CB1DF3" w:rsidRPr="00CB1DF3">
              <w:rPr>
                <w:rFonts w:ascii="Arial" w:hAnsi="Arial" w:cs="Arial"/>
                <w:b w:val="0"/>
                <w:noProof/>
                <w:webHidden/>
                <w:sz w:val="28"/>
                <w:szCs w:val="28"/>
              </w:rPr>
            </w:r>
            <w:r w:rsidR="00CB1DF3" w:rsidRPr="00CB1DF3">
              <w:rPr>
                <w:rFonts w:ascii="Arial" w:hAnsi="Arial" w:cs="Arial"/>
                <w:b w:val="0"/>
                <w:noProof/>
                <w:webHidden/>
                <w:sz w:val="28"/>
                <w:szCs w:val="28"/>
              </w:rPr>
              <w:fldChar w:fldCharType="separate"/>
            </w:r>
            <w:r w:rsidR="002E23BA">
              <w:rPr>
                <w:rFonts w:ascii="Arial" w:hAnsi="Arial" w:cs="Arial"/>
                <w:b w:val="0"/>
                <w:noProof/>
                <w:webHidden/>
                <w:sz w:val="28"/>
                <w:szCs w:val="28"/>
              </w:rPr>
              <w:t>3</w:t>
            </w:r>
            <w:r w:rsidR="00CB1DF3" w:rsidRPr="00CB1DF3">
              <w:rPr>
                <w:rFonts w:ascii="Arial" w:hAnsi="Arial" w:cs="Arial"/>
                <w:b w:val="0"/>
                <w:noProof/>
                <w:webHidden/>
                <w:sz w:val="28"/>
                <w:szCs w:val="28"/>
              </w:rPr>
              <w:fldChar w:fldCharType="end"/>
            </w:r>
          </w:hyperlink>
        </w:p>
        <w:p w14:paraId="0C546A07" w14:textId="70BA0168" w:rsidR="00CB1DF3" w:rsidRPr="00CB1DF3" w:rsidRDefault="00E51B6F">
          <w:pPr>
            <w:pStyle w:val="Sommario1"/>
            <w:rPr>
              <w:rFonts w:ascii="Arial" w:eastAsiaTheme="minorEastAsia" w:hAnsi="Arial" w:cs="Arial"/>
              <w:b w:val="0"/>
              <w:noProof/>
              <w:sz w:val="28"/>
              <w:szCs w:val="28"/>
              <w:lang w:eastAsia="it-IT"/>
            </w:rPr>
          </w:pPr>
          <w:hyperlink w:anchor="_Toc12352560" w:history="1">
            <w:r w:rsidR="00CB1DF3" w:rsidRPr="00CB1DF3">
              <w:rPr>
                <w:rStyle w:val="Collegamentoipertestuale"/>
                <w:rFonts w:ascii="Arial" w:hAnsi="Arial" w:cs="Arial"/>
                <w:b w:val="0"/>
                <w:noProof/>
                <w:sz w:val="28"/>
                <w:szCs w:val="28"/>
                <w:shd w:val="clear" w:color="auto" w:fill="FFFFFF"/>
              </w:rPr>
              <w:t>Le sfide future</w:t>
            </w:r>
            <w:r w:rsidR="00CB1DF3" w:rsidRPr="00CB1DF3">
              <w:rPr>
                <w:rFonts w:ascii="Arial" w:hAnsi="Arial" w:cs="Arial"/>
                <w:b w:val="0"/>
                <w:noProof/>
                <w:webHidden/>
                <w:sz w:val="28"/>
                <w:szCs w:val="28"/>
              </w:rPr>
              <w:tab/>
            </w:r>
            <w:r w:rsidR="00CB1DF3" w:rsidRPr="00CB1DF3">
              <w:rPr>
                <w:rFonts w:ascii="Arial" w:hAnsi="Arial" w:cs="Arial"/>
                <w:b w:val="0"/>
                <w:noProof/>
                <w:webHidden/>
                <w:sz w:val="28"/>
                <w:szCs w:val="28"/>
              </w:rPr>
              <w:fldChar w:fldCharType="begin"/>
            </w:r>
            <w:r w:rsidR="00CB1DF3" w:rsidRPr="00CB1DF3">
              <w:rPr>
                <w:rFonts w:ascii="Arial" w:hAnsi="Arial" w:cs="Arial"/>
                <w:b w:val="0"/>
                <w:noProof/>
                <w:webHidden/>
                <w:sz w:val="28"/>
                <w:szCs w:val="28"/>
              </w:rPr>
              <w:instrText xml:space="preserve"> PAGEREF _Toc12352560 \h </w:instrText>
            </w:r>
            <w:r w:rsidR="00CB1DF3" w:rsidRPr="00CB1DF3">
              <w:rPr>
                <w:rFonts w:ascii="Arial" w:hAnsi="Arial" w:cs="Arial"/>
                <w:b w:val="0"/>
                <w:noProof/>
                <w:webHidden/>
                <w:sz w:val="28"/>
                <w:szCs w:val="28"/>
              </w:rPr>
            </w:r>
            <w:r w:rsidR="00CB1DF3" w:rsidRPr="00CB1DF3">
              <w:rPr>
                <w:rFonts w:ascii="Arial" w:hAnsi="Arial" w:cs="Arial"/>
                <w:b w:val="0"/>
                <w:noProof/>
                <w:webHidden/>
                <w:sz w:val="28"/>
                <w:szCs w:val="28"/>
              </w:rPr>
              <w:fldChar w:fldCharType="separate"/>
            </w:r>
            <w:r w:rsidR="002E23BA">
              <w:rPr>
                <w:rFonts w:ascii="Arial" w:hAnsi="Arial" w:cs="Arial"/>
                <w:b w:val="0"/>
                <w:noProof/>
                <w:webHidden/>
                <w:sz w:val="28"/>
                <w:szCs w:val="28"/>
              </w:rPr>
              <w:t>8</w:t>
            </w:r>
            <w:r w:rsidR="00CB1DF3" w:rsidRPr="00CB1DF3">
              <w:rPr>
                <w:rFonts w:ascii="Arial" w:hAnsi="Arial" w:cs="Arial"/>
                <w:b w:val="0"/>
                <w:noProof/>
                <w:webHidden/>
                <w:sz w:val="28"/>
                <w:szCs w:val="28"/>
              </w:rPr>
              <w:fldChar w:fldCharType="end"/>
            </w:r>
          </w:hyperlink>
        </w:p>
        <w:p w14:paraId="011F7EF4" w14:textId="299B96C3" w:rsidR="003562F6" w:rsidRPr="00CB1DF3" w:rsidRDefault="003562F6" w:rsidP="003562F6">
          <w:pPr>
            <w:rPr>
              <w:rFonts w:ascii="Arial" w:hAnsi="Arial" w:cs="Arial"/>
            </w:rPr>
          </w:pPr>
          <w:r w:rsidRPr="00CB1DF3">
            <w:rPr>
              <w:rFonts w:ascii="Arial" w:hAnsi="Arial" w:cs="Arial"/>
              <w:b/>
              <w:bCs/>
              <w:sz w:val="28"/>
              <w:szCs w:val="28"/>
            </w:rPr>
            <w:fldChar w:fldCharType="end"/>
          </w:r>
        </w:p>
      </w:sdtContent>
    </w:sdt>
    <w:p w14:paraId="3055F942" w14:textId="77777777" w:rsidR="003562F6" w:rsidRPr="00CB1DF3" w:rsidRDefault="003562F6" w:rsidP="003562F6">
      <w:pPr>
        <w:rPr>
          <w:rFonts w:ascii="Arial" w:eastAsiaTheme="majorEastAsia" w:hAnsi="Arial" w:cs="Arial"/>
          <w:b/>
          <w:color w:val="92B93B"/>
          <w:sz w:val="32"/>
          <w:szCs w:val="32"/>
          <w:shd w:val="clear" w:color="auto" w:fill="FFFFFF"/>
        </w:rPr>
      </w:pPr>
      <w:bookmarkStart w:id="0" w:name="_Toc4873765"/>
      <w:r w:rsidRPr="00CB1DF3">
        <w:rPr>
          <w:rStyle w:val="normaltextrun"/>
          <w:rFonts w:ascii="Arial" w:hAnsi="Arial" w:cs="Arial"/>
          <w:b/>
          <w:color w:val="92B93B"/>
          <w:sz w:val="32"/>
          <w:szCs w:val="32"/>
          <w:shd w:val="clear" w:color="auto" w:fill="FFFFFF"/>
        </w:rPr>
        <w:br w:type="page"/>
      </w:r>
      <w:bookmarkEnd w:id="0"/>
    </w:p>
    <w:p w14:paraId="6D482FAB" w14:textId="074C8629" w:rsidR="003562F6" w:rsidRPr="00CB1DF3" w:rsidRDefault="003562F6" w:rsidP="003562F6">
      <w:pPr>
        <w:pStyle w:val="Titolo1"/>
        <w:spacing w:before="0"/>
        <w:jc w:val="both"/>
        <w:rPr>
          <w:rFonts w:ascii="Arial" w:hAnsi="Arial" w:cs="Arial"/>
          <w:sz w:val="40"/>
          <w:szCs w:val="40"/>
        </w:rPr>
      </w:pPr>
      <w:bookmarkStart w:id="1" w:name="_Toc12352556"/>
      <w:r w:rsidRPr="00CB1DF3">
        <w:rPr>
          <w:rFonts w:ascii="Arial" w:hAnsi="Arial" w:cs="Arial"/>
          <w:sz w:val="40"/>
          <w:szCs w:val="40"/>
        </w:rPr>
        <w:lastRenderedPageBreak/>
        <w:t>Condividere un possibile framework per la gestione del cambiamento organizzativo</w:t>
      </w:r>
      <w:bookmarkEnd w:id="1"/>
    </w:p>
    <w:p w14:paraId="5824D6C9" w14:textId="2D9EE21E" w:rsidR="00152C57" w:rsidRPr="00CB1DF3" w:rsidRDefault="00152C57" w:rsidP="00152C57">
      <w:pPr>
        <w:pStyle w:val="NormaleWeb"/>
        <w:jc w:val="right"/>
        <w:rPr>
          <w:rFonts w:ascii="Arial" w:hAnsi="Arial" w:cs="Arial"/>
          <w:i/>
        </w:rPr>
      </w:pPr>
      <w:r w:rsidRPr="00CB1DF3">
        <w:rPr>
          <w:rFonts w:ascii="Arial" w:hAnsi="Arial" w:cs="Arial"/>
          <w:i/>
        </w:rPr>
        <w:t>Docente: Fabio Bocchi, Associate Partner - P4I - Partners4Innovation</w:t>
      </w:r>
    </w:p>
    <w:p w14:paraId="7E555A0C" w14:textId="77777777" w:rsidR="00152C57" w:rsidRPr="00CB1DF3" w:rsidRDefault="00152C57" w:rsidP="00D31636">
      <w:pPr>
        <w:pStyle w:val="Titolo1"/>
        <w:spacing w:before="0"/>
        <w:rPr>
          <w:rStyle w:val="normaltextrun"/>
          <w:rFonts w:ascii="Arial" w:hAnsi="Arial" w:cs="Arial"/>
          <w:b/>
          <w:color w:val="92B93B"/>
          <w:sz w:val="32"/>
          <w:szCs w:val="32"/>
          <w:shd w:val="clear" w:color="auto" w:fill="FFFFFF"/>
        </w:rPr>
      </w:pPr>
    </w:p>
    <w:p w14:paraId="388E7AE5" w14:textId="578E04A7" w:rsidR="00D31636" w:rsidRPr="00CB1DF3" w:rsidRDefault="00D31636" w:rsidP="00D31636">
      <w:pPr>
        <w:pStyle w:val="Titolo1"/>
        <w:spacing w:before="0"/>
        <w:rPr>
          <w:rFonts w:ascii="Arial" w:hAnsi="Arial" w:cs="Arial"/>
          <w:b/>
          <w:color w:val="92B93B"/>
          <w:sz w:val="32"/>
          <w:szCs w:val="32"/>
          <w:shd w:val="clear" w:color="auto" w:fill="FFFFFF"/>
        </w:rPr>
      </w:pPr>
      <w:bookmarkStart w:id="2" w:name="_Toc12352557"/>
      <w:r w:rsidRPr="00CB1DF3">
        <w:rPr>
          <w:rStyle w:val="normaltextrun"/>
          <w:rFonts w:ascii="Arial" w:hAnsi="Arial" w:cs="Arial"/>
          <w:b/>
          <w:color w:val="92B93B"/>
          <w:sz w:val="32"/>
          <w:szCs w:val="32"/>
          <w:shd w:val="clear" w:color="auto" w:fill="FFFFFF"/>
        </w:rPr>
        <w:t>Obiettivi della video-lezione</w:t>
      </w:r>
      <w:bookmarkEnd w:id="2"/>
    </w:p>
    <w:p w14:paraId="46E098B7" w14:textId="2C58F844" w:rsidR="00752E58" w:rsidRPr="00CB1DF3" w:rsidRDefault="00752E58" w:rsidP="00D31636">
      <w:pPr>
        <w:pStyle w:val="NormaleWeb"/>
        <w:spacing w:before="0" w:beforeAutospacing="0"/>
        <w:jc w:val="both"/>
        <w:rPr>
          <w:rFonts w:ascii="Arial" w:hAnsi="Arial" w:cs="Arial"/>
          <w:sz w:val="28"/>
          <w:szCs w:val="28"/>
        </w:rPr>
      </w:pPr>
      <w:r w:rsidRPr="00CB1DF3">
        <w:rPr>
          <w:rFonts w:ascii="Arial" w:hAnsi="Arial" w:cs="Arial"/>
          <w:sz w:val="28"/>
          <w:szCs w:val="28"/>
        </w:rPr>
        <w:t>Questa</w:t>
      </w:r>
      <w:r w:rsidR="00976E59" w:rsidRPr="00CB1DF3">
        <w:rPr>
          <w:rFonts w:ascii="Arial" w:hAnsi="Arial" w:cs="Arial"/>
          <w:sz w:val="28"/>
          <w:szCs w:val="28"/>
        </w:rPr>
        <w:t xml:space="preserve"> </w:t>
      </w:r>
      <w:r w:rsidRPr="00CB1DF3">
        <w:rPr>
          <w:rFonts w:ascii="Arial" w:hAnsi="Arial" w:cs="Arial"/>
          <w:sz w:val="28"/>
          <w:szCs w:val="28"/>
        </w:rPr>
        <w:t>video</w:t>
      </w:r>
      <w:r w:rsidR="00976E59" w:rsidRPr="00CB1DF3">
        <w:rPr>
          <w:rFonts w:ascii="Arial" w:hAnsi="Arial" w:cs="Arial"/>
          <w:sz w:val="28"/>
          <w:szCs w:val="28"/>
        </w:rPr>
        <w:t>-l</w:t>
      </w:r>
      <w:r w:rsidRPr="00CB1DF3">
        <w:rPr>
          <w:rFonts w:ascii="Arial" w:hAnsi="Arial" w:cs="Arial"/>
          <w:sz w:val="28"/>
          <w:szCs w:val="28"/>
        </w:rPr>
        <w:t xml:space="preserve">ezione </w:t>
      </w:r>
      <w:r w:rsidR="00C14169" w:rsidRPr="00CB1DF3">
        <w:rPr>
          <w:rFonts w:ascii="Arial" w:hAnsi="Arial" w:cs="Arial"/>
          <w:sz w:val="28"/>
          <w:szCs w:val="28"/>
        </w:rPr>
        <w:t xml:space="preserve">ha </w:t>
      </w:r>
      <w:r w:rsidRPr="00CB1DF3">
        <w:rPr>
          <w:rFonts w:ascii="Arial" w:hAnsi="Arial" w:cs="Arial"/>
          <w:sz w:val="28"/>
          <w:szCs w:val="28"/>
        </w:rPr>
        <w:t>l</w:t>
      </w:r>
      <w:r w:rsidR="001F2191" w:rsidRPr="00CB1DF3">
        <w:rPr>
          <w:rFonts w:ascii="Arial" w:hAnsi="Arial" w:cs="Arial"/>
          <w:sz w:val="28"/>
          <w:szCs w:val="28"/>
        </w:rPr>
        <w:t>’obiettivo</w:t>
      </w:r>
      <w:r w:rsidRPr="00CB1DF3">
        <w:rPr>
          <w:rFonts w:ascii="Arial" w:hAnsi="Arial" w:cs="Arial"/>
          <w:sz w:val="28"/>
          <w:szCs w:val="28"/>
        </w:rPr>
        <w:t xml:space="preserve"> di condividere un modello per guidare il cambiamento nell’implementa</w:t>
      </w:r>
      <w:r w:rsidR="001F2191" w:rsidRPr="00CB1DF3">
        <w:rPr>
          <w:rFonts w:ascii="Arial" w:hAnsi="Arial" w:cs="Arial"/>
          <w:sz w:val="28"/>
          <w:szCs w:val="28"/>
        </w:rPr>
        <w:t>zione</w:t>
      </w:r>
      <w:r w:rsidRPr="00CB1DF3">
        <w:rPr>
          <w:rFonts w:ascii="Arial" w:hAnsi="Arial" w:cs="Arial"/>
          <w:sz w:val="28"/>
          <w:szCs w:val="28"/>
        </w:rPr>
        <w:t xml:space="preserve"> dello </w:t>
      </w:r>
      <w:r w:rsidR="00D75EC1" w:rsidRPr="00CB1DF3">
        <w:rPr>
          <w:rFonts w:ascii="Arial" w:hAnsi="Arial" w:cs="Arial"/>
          <w:sz w:val="28"/>
          <w:szCs w:val="28"/>
        </w:rPr>
        <w:t xml:space="preserve">Smart </w:t>
      </w:r>
      <w:proofErr w:type="spellStart"/>
      <w:r w:rsidR="00D75EC1" w:rsidRPr="00CB1DF3">
        <w:rPr>
          <w:rFonts w:ascii="Arial" w:hAnsi="Arial" w:cs="Arial"/>
          <w:sz w:val="28"/>
          <w:szCs w:val="28"/>
        </w:rPr>
        <w:t>Working</w:t>
      </w:r>
      <w:proofErr w:type="spellEnd"/>
      <w:r w:rsidRPr="00CB1DF3">
        <w:rPr>
          <w:rFonts w:ascii="Arial" w:hAnsi="Arial" w:cs="Arial"/>
          <w:sz w:val="28"/>
          <w:szCs w:val="28"/>
        </w:rPr>
        <w:t xml:space="preserve"> in un'</w:t>
      </w:r>
      <w:r w:rsidR="001F2191" w:rsidRPr="00CB1DF3">
        <w:rPr>
          <w:rFonts w:ascii="Arial" w:hAnsi="Arial" w:cs="Arial"/>
          <w:sz w:val="28"/>
          <w:szCs w:val="28"/>
        </w:rPr>
        <w:t>Amministrazione</w:t>
      </w:r>
      <w:r w:rsidRPr="00CB1DF3">
        <w:rPr>
          <w:rFonts w:ascii="Arial" w:hAnsi="Arial" w:cs="Arial"/>
          <w:sz w:val="28"/>
          <w:szCs w:val="28"/>
        </w:rPr>
        <w:t>. Più in dettaglio, gli obiettivi specifici sono:</w:t>
      </w:r>
    </w:p>
    <w:p w14:paraId="314F7C4C" w14:textId="50D6E589" w:rsidR="00752E58" w:rsidRPr="00CB1DF3" w:rsidRDefault="00752E58" w:rsidP="00913D5E">
      <w:pPr>
        <w:pStyle w:val="NormaleWeb"/>
        <w:numPr>
          <w:ilvl w:val="0"/>
          <w:numId w:val="24"/>
        </w:numPr>
        <w:jc w:val="both"/>
        <w:rPr>
          <w:rFonts w:ascii="Arial" w:hAnsi="Arial" w:cs="Arial"/>
          <w:sz w:val="28"/>
          <w:szCs w:val="28"/>
        </w:rPr>
      </w:pPr>
      <w:r w:rsidRPr="00CB1DF3">
        <w:rPr>
          <w:rFonts w:ascii="Arial" w:hAnsi="Arial" w:cs="Arial"/>
          <w:sz w:val="28"/>
          <w:szCs w:val="28"/>
        </w:rPr>
        <w:t>Condividere un possibile framework per la gestione del cambiamento organizzativo</w:t>
      </w:r>
      <w:r w:rsidR="00D31636" w:rsidRPr="00CB1DF3">
        <w:rPr>
          <w:rFonts w:ascii="Arial" w:hAnsi="Arial" w:cs="Arial"/>
          <w:sz w:val="28"/>
          <w:szCs w:val="28"/>
        </w:rPr>
        <w:t>;</w:t>
      </w:r>
    </w:p>
    <w:p w14:paraId="516044F4" w14:textId="5F30935B" w:rsidR="00752E58" w:rsidRPr="00CB1DF3" w:rsidRDefault="00752E58" w:rsidP="00913D5E">
      <w:pPr>
        <w:pStyle w:val="NormaleWeb"/>
        <w:numPr>
          <w:ilvl w:val="0"/>
          <w:numId w:val="24"/>
        </w:numPr>
        <w:jc w:val="both"/>
        <w:rPr>
          <w:rFonts w:ascii="Arial" w:hAnsi="Arial" w:cs="Arial"/>
          <w:sz w:val="28"/>
          <w:szCs w:val="28"/>
        </w:rPr>
      </w:pPr>
      <w:r w:rsidRPr="00CB1DF3">
        <w:rPr>
          <w:rFonts w:ascii="Arial" w:hAnsi="Arial" w:cs="Arial"/>
          <w:sz w:val="28"/>
          <w:szCs w:val="28"/>
        </w:rPr>
        <w:t>Definire modalità efficaci per comunicare una visione, creare coinvolgimento e superare le resistenze al cambiamento</w:t>
      </w:r>
      <w:r w:rsidR="00D31636" w:rsidRPr="00CB1DF3">
        <w:rPr>
          <w:rFonts w:ascii="Arial" w:hAnsi="Arial" w:cs="Arial"/>
          <w:sz w:val="28"/>
          <w:szCs w:val="28"/>
        </w:rPr>
        <w:t>.</w:t>
      </w:r>
    </w:p>
    <w:p w14:paraId="6CAA8E8E" w14:textId="6D8E1EFC" w:rsidR="00D31636" w:rsidRPr="00CB1DF3" w:rsidRDefault="00D31636" w:rsidP="00D31636">
      <w:pPr>
        <w:pStyle w:val="Titolo1"/>
        <w:rPr>
          <w:rFonts w:ascii="Arial" w:hAnsi="Arial" w:cs="Arial"/>
          <w:b/>
          <w:color w:val="92B93B"/>
          <w:sz w:val="32"/>
          <w:szCs w:val="32"/>
          <w:shd w:val="clear" w:color="auto" w:fill="FFFFFF"/>
        </w:rPr>
      </w:pPr>
      <w:bookmarkStart w:id="3" w:name="_Toc12352558"/>
      <w:r w:rsidRPr="00CB1DF3">
        <w:rPr>
          <w:rStyle w:val="normaltextrun"/>
          <w:rFonts w:ascii="Arial" w:hAnsi="Arial" w:cs="Arial"/>
          <w:b/>
          <w:color w:val="92B93B"/>
          <w:sz w:val="32"/>
          <w:szCs w:val="32"/>
          <w:shd w:val="clear" w:color="auto" w:fill="FFFFFF"/>
        </w:rPr>
        <w:t>Gestire il cambiamento</w:t>
      </w:r>
      <w:bookmarkEnd w:id="3"/>
    </w:p>
    <w:p w14:paraId="2F2900C7" w14:textId="7C65E90D" w:rsidR="00976E59" w:rsidRPr="00CB1DF3" w:rsidRDefault="00752E58" w:rsidP="00976E59">
      <w:pPr>
        <w:pStyle w:val="NormaleWeb"/>
        <w:spacing w:before="0" w:beforeAutospacing="0" w:after="0" w:afterAutospacing="0"/>
        <w:jc w:val="both"/>
        <w:rPr>
          <w:rFonts w:ascii="Arial" w:hAnsi="Arial" w:cs="Arial"/>
          <w:sz w:val="28"/>
          <w:szCs w:val="28"/>
        </w:rPr>
      </w:pPr>
      <w:r w:rsidRPr="00CB1DF3">
        <w:rPr>
          <w:rFonts w:ascii="Arial" w:hAnsi="Arial" w:cs="Arial"/>
          <w:sz w:val="28"/>
          <w:szCs w:val="28"/>
        </w:rPr>
        <w:t xml:space="preserve">Per gestione del cambiamento, o </w:t>
      </w:r>
      <w:r w:rsidR="001F2191" w:rsidRPr="00CB1DF3">
        <w:rPr>
          <w:rFonts w:ascii="Arial" w:hAnsi="Arial" w:cs="Arial"/>
          <w:b/>
          <w:i/>
          <w:sz w:val="28"/>
          <w:szCs w:val="28"/>
        </w:rPr>
        <w:t>c</w:t>
      </w:r>
      <w:r w:rsidRPr="00CB1DF3">
        <w:rPr>
          <w:rFonts w:ascii="Arial" w:hAnsi="Arial" w:cs="Arial"/>
          <w:b/>
          <w:i/>
          <w:sz w:val="28"/>
          <w:szCs w:val="28"/>
        </w:rPr>
        <w:t xml:space="preserve">hange </w:t>
      </w:r>
      <w:r w:rsidR="001F2191" w:rsidRPr="00CB1DF3">
        <w:rPr>
          <w:rFonts w:ascii="Arial" w:hAnsi="Arial" w:cs="Arial"/>
          <w:b/>
          <w:i/>
          <w:sz w:val="28"/>
          <w:szCs w:val="28"/>
        </w:rPr>
        <w:t>m</w:t>
      </w:r>
      <w:r w:rsidRPr="00CB1DF3">
        <w:rPr>
          <w:rFonts w:ascii="Arial" w:hAnsi="Arial" w:cs="Arial"/>
          <w:b/>
          <w:i/>
          <w:sz w:val="28"/>
          <w:szCs w:val="28"/>
        </w:rPr>
        <w:t>anagement</w:t>
      </w:r>
      <w:r w:rsidRPr="00CB1DF3">
        <w:rPr>
          <w:rFonts w:ascii="Arial" w:hAnsi="Arial" w:cs="Arial"/>
          <w:sz w:val="28"/>
          <w:szCs w:val="28"/>
        </w:rPr>
        <w:t>, si intende un approccio strutturato al cambiamento negli individui, nelle organizzazioni</w:t>
      </w:r>
      <w:r w:rsidR="00976E59" w:rsidRPr="00CB1DF3">
        <w:rPr>
          <w:rFonts w:ascii="Arial" w:hAnsi="Arial" w:cs="Arial"/>
          <w:sz w:val="28"/>
          <w:szCs w:val="28"/>
        </w:rPr>
        <w:t xml:space="preserve"> </w:t>
      </w:r>
      <w:r w:rsidRPr="00CB1DF3">
        <w:rPr>
          <w:rFonts w:ascii="Arial" w:hAnsi="Arial" w:cs="Arial"/>
          <w:sz w:val="28"/>
          <w:szCs w:val="28"/>
        </w:rPr>
        <w:t xml:space="preserve">o nelle società, per realizzare, accompagnare o supportare la transizione da un assetto corrente a un futuro assetto desiderato. </w:t>
      </w:r>
    </w:p>
    <w:p w14:paraId="5D0BA68C" w14:textId="77777777" w:rsidR="00D31636" w:rsidRPr="00CB1DF3" w:rsidRDefault="00D31636" w:rsidP="00976E59">
      <w:pPr>
        <w:pStyle w:val="NormaleWeb"/>
        <w:spacing w:before="0" w:beforeAutospacing="0" w:after="0" w:afterAutospacing="0"/>
        <w:jc w:val="both"/>
        <w:rPr>
          <w:rFonts w:ascii="Arial" w:hAnsi="Arial" w:cs="Arial"/>
          <w:sz w:val="28"/>
          <w:szCs w:val="28"/>
        </w:rPr>
      </w:pPr>
    </w:p>
    <w:p w14:paraId="009151CF" w14:textId="23013834" w:rsidR="009B2DAF" w:rsidRPr="00CB1DF3" w:rsidRDefault="00752E58" w:rsidP="00976E59">
      <w:pPr>
        <w:pStyle w:val="NormaleWeb"/>
        <w:spacing w:before="0" w:beforeAutospacing="0" w:after="0" w:afterAutospacing="0"/>
        <w:jc w:val="both"/>
        <w:rPr>
          <w:rFonts w:ascii="Arial" w:hAnsi="Arial" w:cs="Arial"/>
          <w:sz w:val="28"/>
          <w:szCs w:val="28"/>
        </w:rPr>
      </w:pPr>
      <w:r w:rsidRPr="00CB1DF3">
        <w:rPr>
          <w:rFonts w:ascii="Arial" w:hAnsi="Arial" w:cs="Arial"/>
          <w:sz w:val="28"/>
          <w:szCs w:val="28"/>
        </w:rPr>
        <w:t>Dal punto di vista di un'organizzazione, la transizione può essere rappresentata</w:t>
      </w:r>
      <w:r w:rsidR="001F2191" w:rsidRPr="00CB1DF3">
        <w:rPr>
          <w:rFonts w:ascii="Arial" w:hAnsi="Arial" w:cs="Arial"/>
          <w:sz w:val="28"/>
          <w:szCs w:val="28"/>
        </w:rPr>
        <w:t>,</w:t>
      </w:r>
      <w:r w:rsidRPr="00CB1DF3">
        <w:rPr>
          <w:rFonts w:ascii="Arial" w:hAnsi="Arial" w:cs="Arial"/>
          <w:sz w:val="28"/>
          <w:szCs w:val="28"/>
        </w:rPr>
        <w:t xml:space="preserve"> ad esempio</w:t>
      </w:r>
      <w:r w:rsidR="001F2191" w:rsidRPr="00CB1DF3">
        <w:rPr>
          <w:rFonts w:ascii="Arial" w:hAnsi="Arial" w:cs="Arial"/>
          <w:sz w:val="28"/>
          <w:szCs w:val="28"/>
        </w:rPr>
        <w:t>,</w:t>
      </w:r>
      <w:r w:rsidRPr="00CB1DF3">
        <w:rPr>
          <w:rFonts w:ascii="Arial" w:hAnsi="Arial" w:cs="Arial"/>
          <w:sz w:val="28"/>
          <w:szCs w:val="28"/>
        </w:rPr>
        <w:t xml:space="preserve"> da un nuovo tipo di tecnologie da acquisire, da</w:t>
      </w:r>
      <w:r w:rsidR="009B2DAF" w:rsidRPr="00CB1DF3">
        <w:rPr>
          <w:rFonts w:ascii="Arial" w:hAnsi="Arial" w:cs="Arial"/>
          <w:sz w:val="28"/>
          <w:szCs w:val="28"/>
        </w:rPr>
        <w:t xml:space="preserve"> un</w:t>
      </w:r>
      <w:r w:rsidRPr="00CB1DF3">
        <w:rPr>
          <w:rFonts w:ascii="Arial" w:hAnsi="Arial" w:cs="Arial"/>
          <w:sz w:val="28"/>
          <w:szCs w:val="28"/>
        </w:rPr>
        <w:t xml:space="preserve"> nuovo modello organizzativo, oppure da un cambiamento culturale da diffondere al proprio interno. </w:t>
      </w:r>
      <w:r w:rsidR="002D64B4" w:rsidRPr="00CB1DF3">
        <w:rPr>
          <w:rFonts w:ascii="Arial" w:hAnsi="Arial" w:cs="Arial"/>
          <w:sz w:val="28"/>
          <w:szCs w:val="28"/>
        </w:rPr>
        <w:t>L</w:t>
      </w:r>
      <w:r w:rsidRPr="00CB1DF3">
        <w:rPr>
          <w:rFonts w:ascii="Arial" w:hAnsi="Arial" w:cs="Arial"/>
          <w:sz w:val="28"/>
          <w:szCs w:val="28"/>
        </w:rPr>
        <w:t xml:space="preserve">’implementazione dello </w:t>
      </w:r>
      <w:r w:rsidR="00D75EC1" w:rsidRPr="00CB1DF3">
        <w:rPr>
          <w:rFonts w:ascii="Arial" w:hAnsi="Arial" w:cs="Arial"/>
          <w:sz w:val="28"/>
          <w:szCs w:val="28"/>
        </w:rPr>
        <w:t xml:space="preserve">Smart </w:t>
      </w:r>
      <w:proofErr w:type="spellStart"/>
      <w:r w:rsidR="00D75EC1" w:rsidRPr="00CB1DF3">
        <w:rPr>
          <w:rFonts w:ascii="Arial" w:hAnsi="Arial" w:cs="Arial"/>
          <w:sz w:val="28"/>
          <w:szCs w:val="28"/>
        </w:rPr>
        <w:t>Working</w:t>
      </w:r>
      <w:proofErr w:type="spellEnd"/>
      <w:r w:rsidRPr="00CB1DF3">
        <w:rPr>
          <w:rFonts w:ascii="Arial" w:hAnsi="Arial" w:cs="Arial"/>
          <w:sz w:val="28"/>
          <w:szCs w:val="28"/>
        </w:rPr>
        <w:t xml:space="preserve"> nelle </w:t>
      </w:r>
      <w:r w:rsidR="001F2191" w:rsidRPr="00CB1DF3">
        <w:rPr>
          <w:rFonts w:ascii="Arial" w:hAnsi="Arial" w:cs="Arial"/>
          <w:sz w:val="28"/>
          <w:szCs w:val="28"/>
        </w:rPr>
        <w:t>Amministrazioni</w:t>
      </w:r>
      <w:r w:rsidRPr="00CB1DF3">
        <w:rPr>
          <w:rFonts w:ascii="Arial" w:hAnsi="Arial" w:cs="Arial"/>
          <w:sz w:val="28"/>
          <w:szCs w:val="28"/>
        </w:rPr>
        <w:t xml:space="preserve"> interessa tutti e tre questi ambiti</w:t>
      </w:r>
      <w:r w:rsidR="001F2191" w:rsidRPr="00CB1DF3">
        <w:rPr>
          <w:rFonts w:ascii="Arial" w:hAnsi="Arial" w:cs="Arial"/>
          <w:sz w:val="28"/>
          <w:szCs w:val="28"/>
        </w:rPr>
        <w:t>:</w:t>
      </w:r>
      <w:r w:rsidR="007E1063" w:rsidRPr="00CB1DF3">
        <w:rPr>
          <w:rFonts w:ascii="Arial" w:hAnsi="Arial" w:cs="Arial"/>
          <w:sz w:val="28"/>
          <w:szCs w:val="28"/>
        </w:rPr>
        <w:t xml:space="preserve"> s</w:t>
      </w:r>
      <w:r w:rsidRPr="00CB1DF3">
        <w:rPr>
          <w:rFonts w:ascii="Arial" w:hAnsi="Arial" w:cs="Arial"/>
          <w:sz w:val="28"/>
          <w:szCs w:val="28"/>
        </w:rPr>
        <w:t>i tratta di implementare un nuovo modello organizzativo, adottare nuove tecnologie di comunicazione e modificare la cultura e i comportamenti di capi e collaboratori.</w:t>
      </w:r>
      <w:r w:rsidR="007E1063" w:rsidRPr="00CB1DF3">
        <w:rPr>
          <w:rFonts w:ascii="Arial" w:hAnsi="Arial" w:cs="Arial"/>
          <w:sz w:val="28"/>
          <w:szCs w:val="28"/>
        </w:rPr>
        <w:t xml:space="preserve"> </w:t>
      </w:r>
      <w:r w:rsidRPr="00CB1DF3">
        <w:rPr>
          <w:rFonts w:ascii="Arial" w:hAnsi="Arial" w:cs="Arial"/>
          <w:sz w:val="28"/>
          <w:szCs w:val="28"/>
        </w:rPr>
        <w:t xml:space="preserve">Dunque, nell'implementazione di un progetto di </w:t>
      </w:r>
      <w:r w:rsidR="00D75EC1" w:rsidRPr="00CB1DF3">
        <w:rPr>
          <w:rFonts w:ascii="Arial" w:hAnsi="Arial" w:cs="Arial"/>
          <w:sz w:val="28"/>
          <w:szCs w:val="28"/>
        </w:rPr>
        <w:t xml:space="preserve">Smart </w:t>
      </w:r>
      <w:proofErr w:type="spellStart"/>
      <w:r w:rsidR="00D75EC1" w:rsidRPr="00CB1DF3">
        <w:rPr>
          <w:rFonts w:ascii="Arial" w:hAnsi="Arial" w:cs="Arial"/>
          <w:sz w:val="28"/>
          <w:szCs w:val="28"/>
        </w:rPr>
        <w:t>Working</w:t>
      </w:r>
      <w:proofErr w:type="spellEnd"/>
      <w:r w:rsidRPr="00CB1DF3">
        <w:rPr>
          <w:rFonts w:ascii="Arial" w:hAnsi="Arial" w:cs="Arial"/>
          <w:sz w:val="28"/>
          <w:szCs w:val="28"/>
        </w:rPr>
        <w:t xml:space="preserve"> in un'</w:t>
      </w:r>
      <w:r w:rsidR="001F2191" w:rsidRPr="00CB1DF3">
        <w:rPr>
          <w:rFonts w:ascii="Arial" w:hAnsi="Arial" w:cs="Arial"/>
          <w:sz w:val="28"/>
          <w:szCs w:val="28"/>
        </w:rPr>
        <w:t>Amministrazione</w:t>
      </w:r>
      <w:r w:rsidRPr="00CB1DF3">
        <w:rPr>
          <w:rFonts w:ascii="Arial" w:hAnsi="Arial" w:cs="Arial"/>
          <w:sz w:val="28"/>
          <w:szCs w:val="28"/>
        </w:rPr>
        <w:t xml:space="preserve"> è necessario governare al meglio la trasformazione</w:t>
      </w:r>
      <w:r w:rsidR="009B2DAF" w:rsidRPr="00CB1DF3">
        <w:rPr>
          <w:rFonts w:ascii="Arial" w:hAnsi="Arial" w:cs="Arial"/>
          <w:sz w:val="28"/>
          <w:szCs w:val="28"/>
        </w:rPr>
        <w:t>:</w:t>
      </w:r>
      <w:r w:rsidRPr="00CB1DF3">
        <w:rPr>
          <w:rFonts w:ascii="Arial" w:hAnsi="Arial" w:cs="Arial"/>
          <w:sz w:val="28"/>
          <w:szCs w:val="28"/>
        </w:rPr>
        <w:t xml:space="preserve"> tanto più grande e tanto più profond</w:t>
      </w:r>
      <w:r w:rsidR="0081368C" w:rsidRPr="00CB1DF3">
        <w:rPr>
          <w:rFonts w:ascii="Arial" w:hAnsi="Arial" w:cs="Arial"/>
          <w:sz w:val="28"/>
          <w:szCs w:val="28"/>
        </w:rPr>
        <w:t>o</w:t>
      </w:r>
      <w:r w:rsidRPr="00CB1DF3">
        <w:rPr>
          <w:rFonts w:ascii="Arial" w:hAnsi="Arial" w:cs="Arial"/>
          <w:sz w:val="28"/>
          <w:szCs w:val="28"/>
        </w:rPr>
        <w:t xml:space="preserve"> </w:t>
      </w:r>
      <w:r w:rsidR="009B2DAF" w:rsidRPr="00CB1DF3">
        <w:rPr>
          <w:rFonts w:ascii="Arial" w:hAnsi="Arial" w:cs="Arial"/>
          <w:sz w:val="28"/>
          <w:szCs w:val="28"/>
        </w:rPr>
        <w:t xml:space="preserve">è </w:t>
      </w:r>
      <w:r w:rsidRPr="00CB1DF3">
        <w:rPr>
          <w:rFonts w:ascii="Arial" w:hAnsi="Arial" w:cs="Arial"/>
          <w:sz w:val="28"/>
          <w:szCs w:val="28"/>
        </w:rPr>
        <w:t>il cambiamento, tanto maggiore</w:t>
      </w:r>
      <w:r w:rsidR="00165339" w:rsidRPr="00CB1DF3">
        <w:rPr>
          <w:rFonts w:ascii="Arial" w:hAnsi="Arial" w:cs="Arial"/>
          <w:sz w:val="28"/>
          <w:szCs w:val="28"/>
        </w:rPr>
        <w:t xml:space="preserve"> saranno</w:t>
      </w:r>
      <w:r w:rsidRPr="00CB1DF3">
        <w:rPr>
          <w:rFonts w:ascii="Arial" w:hAnsi="Arial" w:cs="Arial"/>
          <w:sz w:val="28"/>
          <w:szCs w:val="28"/>
        </w:rPr>
        <w:t xml:space="preserve"> lo sforzo e l'attenzione necessari per governarlo e indirizzare le persone verso la meta. </w:t>
      </w:r>
    </w:p>
    <w:p w14:paraId="00D5F996" w14:textId="77777777" w:rsidR="00D31636" w:rsidRPr="00CB1DF3" w:rsidRDefault="00D31636" w:rsidP="00976E59">
      <w:pPr>
        <w:pStyle w:val="NormaleWeb"/>
        <w:spacing w:before="0" w:beforeAutospacing="0" w:after="0" w:afterAutospacing="0"/>
        <w:jc w:val="both"/>
        <w:rPr>
          <w:rFonts w:ascii="Arial" w:hAnsi="Arial" w:cs="Arial"/>
          <w:sz w:val="28"/>
          <w:szCs w:val="28"/>
        </w:rPr>
      </w:pPr>
    </w:p>
    <w:p w14:paraId="3BF4999E" w14:textId="77432E58" w:rsidR="00100A3F" w:rsidRPr="00CB1DF3" w:rsidRDefault="00752E58" w:rsidP="00976E59">
      <w:pPr>
        <w:pStyle w:val="NormaleWeb"/>
        <w:spacing w:before="0" w:beforeAutospacing="0" w:after="0" w:afterAutospacing="0"/>
        <w:jc w:val="both"/>
        <w:rPr>
          <w:rFonts w:ascii="Arial" w:hAnsi="Arial" w:cs="Arial"/>
          <w:sz w:val="28"/>
          <w:szCs w:val="28"/>
        </w:rPr>
      </w:pPr>
      <w:r w:rsidRPr="00CB1DF3">
        <w:rPr>
          <w:rFonts w:ascii="Arial" w:hAnsi="Arial" w:cs="Arial"/>
          <w:sz w:val="28"/>
          <w:szCs w:val="28"/>
        </w:rPr>
        <w:t xml:space="preserve">Esistono numerosi modelli e approcci di </w:t>
      </w:r>
      <w:r w:rsidR="001F2191" w:rsidRPr="00CB1DF3">
        <w:rPr>
          <w:rFonts w:ascii="Arial" w:hAnsi="Arial" w:cs="Arial"/>
          <w:i/>
          <w:sz w:val="28"/>
          <w:szCs w:val="28"/>
        </w:rPr>
        <w:t>c</w:t>
      </w:r>
      <w:r w:rsidRPr="00CB1DF3">
        <w:rPr>
          <w:rFonts w:ascii="Arial" w:hAnsi="Arial" w:cs="Arial"/>
          <w:i/>
          <w:sz w:val="28"/>
          <w:szCs w:val="28"/>
        </w:rPr>
        <w:t xml:space="preserve">hange </w:t>
      </w:r>
      <w:r w:rsidR="001F2191" w:rsidRPr="00CB1DF3">
        <w:rPr>
          <w:rFonts w:ascii="Arial" w:hAnsi="Arial" w:cs="Arial"/>
          <w:i/>
          <w:sz w:val="28"/>
          <w:szCs w:val="28"/>
        </w:rPr>
        <w:t>m</w:t>
      </w:r>
      <w:r w:rsidRPr="00CB1DF3">
        <w:rPr>
          <w:rFonts w:ascii="Arial" w:hAnsi="Arial" w:cs="Arial"/>
          <w:i/>
          <w:sz w:val="28"/>
          <w:szCs w:val="28"/>
        </w:rPr>
        <w:t>anagement</w:t>
      </w:r>
      <w:r w:rsidRPr="00CB1DF3">
        <w:rPr>
          <w:rFonts w:ascii="Arial" w:hAnsi="Arial" w:cs="Arial"/>
          <w:sz w:val="28"/>
          <w:szCs w:val="28"/>
        </w:rPr>
        <w:t xml:space="preserve">, alcuni più adatti a gestire il cambiamento individuale, altri più adatti al cambiamento nelle organizzazioni o nella società. Quello che vi proponiamo oggi è stato </w:t>
      </w:r>
      <w:r w:rsidRPr="00CB1DF3">
        <w:rPr>
          <w:rFonts w:ascii="Arial" w:hAnsi="Arial" w:cs="Arial"/>
          <w:sz w:val="28"/>
          <w:szCs w:val="28"/>
        </w:rPr>
        <w:lastRenderedPageBreak/>
        <w:t xml:space="preserve">sviluppato da John </w:t>
      </w:r>
      <w:proofErr w:type="spellStart"/>
      <w:r w:rsidRPr="00CB1DF3">
        <w:rPr>
          <w:rFonts w:ascii="Arial" w:hAnsi="Arial" w:cs="Arial"/>
          <w:sz w:val="28"/>
          <w:szCs w:val="28"/>
        </w:rPr>
        <w:t>Kotter</w:t>
      </w:r>
      <w:proofErr w:type="spellEnd"/>
      <w:r w:rsidRPr="00CB1DF3">
        <w:rPr>
          <w:rFonts w:ascii="Arial" w:hAnsi="Arial" w:cs="Arial"/>
          <w:sz w:val="28"/>
          <w:szCs w:val="28"/>
        </w:rPr>
        <w:t>, un professore della Harvard Business School</w:t>
      </w:r>
      <w:r w:rsidR="007E1063" w:rsidRPr="00CB1DF3">
        <w:rPr>
          <w:rFonts w:ascii="Arial" w:hAnsi="Arial" w:cs="Arial"/>
          <w:sz w:val="28"/>
          <w:szCs w:val="28"/>
        </w:rPr>
        <w:t>,</w:t>
      </w:r>
      <w:r w:rsidRPr="00CB1DF3">
        <w:rPr>
          <w:rFonts w:ascii="Arial" w:hAnsi="Arial" w:cs="Arial"/>
          <w:sz w:val="28"/>
          <w:szCs w:val="28"/>
        </w:rPr>
        <w:t xml:space="preserve"> autore del libro “</w:t>
      </w:r>
      <w:proofErr w:type="spellStart"/>
      <w:r w:rsidRPr="00CB1DF3">
        <w:rPr>
          <w:rFonts w:ascii="Arial" w:hAnsi="Arial" w:cs="Arial"/>
          <w:b/>
          <w:sz w:val="28"/>
          <w:szCs w:val="28"/>
        </w:rPr>
        <w:t>Leading</w:t>
      </w:r>
      <w:proofErr w:type="spellEnd"/>
      <w:r w:rsidRPr="00CB1DF3">
        <w:rPr>
          <w:rFonts w:ascii="Arial" w:hAnsi="Arial" w:cs="Arial"/>
          <w:b/>
          <w:sz w:val="28"/>
          <w:szCs w:val="28"/>
        </w:rPr>
        <w:t xml:space="preserve"> Change</w:t>
      </w:r>
      <w:r w:rsidRPr="00CB1DF3">
        <w:rPr>
          <w:rFonts w:ascii="Arial" w:hAnsi="Arial" w:cs="Arial"/>
          <w:sz w:val="28"/>
          <w:szCs w:val="28"/>
        </w:rPr>
        <w:t xml:space="preserve">”. Il professor </w:t>
      </w:r>
      <w:proofErr w:type="spellStart"/>
      <w:r w:rsidR="007E1063" w:rsidRPr="00CB1DF3">
        <w:rPr>
          <w:rFonts w:ascii="Arial" w:hAnsi="Arial" w:cs="Arial"/>
          <w:sz w:val="28"/>
          <w:szCs w:val="28"/>
        </w:rPr>
        <w:t>Kotter</w:t>
      </w:r>
      <w:proofErr w:type="spellEnd"/>
      <w:r w:rsidRPr="00CB1DF3">
        <w:rPr>
          <w:rFonts w:ascii="Arial" w:hAnsi="Arial" w:cs="Arial"/>
          <w:sz w:val="28"/>
          <w:szCs w:val="28"/>
        </w:rPr>
        <w:t xml:space="preserve"> è autore di circa venti libri, dodici dei quali diventati best seller manageriali e molto noti al grande pubblico. </w:t>
      </w:r>
      <w:r w:rsidR="00E26F6A" w:rsidRPr="00CB1DF3">
        <w:rPr>
          <w:rFonts w:ascii="Arial" w:hAnsi="Arial" w:cs="Arial"/>
          <w:sz w:val="28"/>
          <w:szCs w:val="28"/>
        </w:rPr>
        <w:t>Tra questi, q</w:t>
      </w:r>
      <w:r w:rsidRPr="00CB1DF3">
        <w:rPr>
          <w:rFonts w:ascii="Arial" w:hAnsi="Arial" w:cs="Arial"/>
          <w:sz w:val="28"/>
          <w:szCs w:val="28"/>
        </w:rPr>
        <w:t>uello più noto</w:t>
      </w:r>
      <w:r w:rsidR="007E1063" w:rsidRPr="00CB1DF3">
        <w:rPr>
          <w:rFonts w:ascii="Arial" w:hAnsi="Arial" w:cs="Arial"/>
          <w:sz w:val="28"/>
          <w:szCs w:val="28"/>
        </w:rPr>
        <w:t xml:space="preserve"> </w:t>
      </w:r>
      <w:r w:rsidRPr="00CB1DF3">
        <w:rPr>
          <w:rFonts w:ascii="Arial" w:hAnsi="Arial" w:cs="Arial"/>
          <w:sz w:val="28"/>
          <w:szCs w:val="28"/>
        </w:rPr>
        <w:t>ha un titolo emblematico</w:t>
      </w:r>
      <w:r w:rsidR="00E26F6A" w:rsidRPr="00CB1DF3">
        <w:rPr>
          <w:rFonts w:ascii="Arial" w:hAnsi="Arial" w:cs="Arial"/>
          <w:sz w:val="28"/>
          <w:szCs w:val="28"/>
        </w:rPr>
        <w:t xml:space="preserve">: </w:t>
      </w:r>
      <w:r w:rsidR="00670338" w:rsidRPr="00CB1DF3">
        <w:rPr>
          <w:rFonts w:ascii="Arial" w:hAnsi="Arial" w:cs="Arial"/>
          <w:sz w:val="28"/>
          <w:szCs w:val="28"/>
        </w:rPr>
        <w:t>“</w:t>
      </w:r>
      <w:r w:rsidR="00E26F6A" w:rsidRPr="00CB1DF3">
        <w:rPr>
          <w:rFonts w:ascii="Arial" w:hAnsi="Arial" w:cs="Arial"/>
          <w:sz w:val="28"/>
          <w:szCs w:val="28"/>
        </w:rPr>
        <w:t>Il</w:t>
      </w:r>
      <w:bookmarkStart w:id="4" w:name="_GoBack"/>
      <w:bookmarkEnd w:id="4"/>
      <w:r w:rsidR="00E26F6A" w:rsidRPr="00CB1DF3">
        <w:rPr>
          <w:rFonts w:ascii="Arial" w:hAnsi="Arial" w:cs="Arial"/>
          <w:sz w:val="28"/>
          <w:szCs w:val="28"/>
        </w:rPr>
        <w:t xml:space="preserve"> nostro iceberg si sta sciogliendo</w:t>
      </w:r>
      <w:r w:rsidR="00670338" w:rsidRPr="00CB1DF3">
        <w:rPr>
          <w:rFonts w:ascii="Arial" w:hAnsi="Arial" w:cs="Arial"/>
          <w:sz w:val="28"/>
          <w:szCs w:val="28"/>
        </w:rPr>
        <w:t>” e</w:t>
      </w:r>
      <w:r w:rsidR="00E146CE" w:rsidRPr="00CB1DF3">
        <w:rPr>
          <w:rFonts w:ascii="Arial" w:hAnsi="Arial" w:cs="Arial"/>
          <w:sz w:val="28"/>
          <w:szCs w:val="28"/>
        </w:rPr>
        <w:t xml:space="preserve"> contiene </w:t>
      </w:r>
      <w:r w:rsidRPr="00CB1DF3">
        <w:rPr>
          <w:rFonts w:ascii="Arial" w:hAnsi="Arial" w:cs="Arial"/>
          <w:sz w:val="28"/>
          <w:szCs w:val="28"/>
        </w:rPr>
        <w:t xml:space="preserve">la metafora perfetta della gestione del cambiamento. In questo libro </w:t>
      </w:r>
      <w:proofErr w:type="spellStart"/>
      <w:r w:rsidR="007E1063" w:rsidRPr="00CB1DF3">
        <w:rPr>
          <w:rFonts w:ascii="Arial" w:hAnsi="Arial" w:cs="Arial"/>
          <w:sz w:val="28"/>
          <w:szCs w:val="28"/>
        </w:rPr>
        <w:t>K</w:t>
      </w:r>
      <w:r w:rsidRPr="00CB1DF3">
        <w:rPr>
          <w:rFonts w:ascii="Arial" w:hAnsi="Arial" w:cs="Arial"/>
          <w:sz w:val="28"/>
          <w:szCs w:val="28"/>
        </w:rPr>
        <w:t>otter</w:t>
      </w:r>
      <w:proofErr w:type="spellEnd"/>
      <w:r w:rsidRPr="00CB1DF3">
        <w:rPr>
          <w:rFonts w:ascii="Arial" w:hAnsi="Arial" w:cs="Arial"/>
          <w:sz w:val="28"/>
          <w:szCs w:val="28"/>
        </w:rPr>
        <w:t xml:space="preserve"> descrive i tentativi del Pinguino Fred di lanciare l'allarme nell'intera </w:t>
      </w:r>
      <w:r w:rsidR="007E1063" w:rsidRPr="00CB1DF3">
        <w:rPr>
          <w:rFonts w:ascii="Arial" w:hAnsi="Arial" w:cs="Arial"/>
          <w:sz w:val="28"/>
          <w:szCs w:val="28"/>
        </w:rPr>
        <w:t>c</w:t>
      </w:r>
      <w:r w:rsidRPr="00CB1DF3">
        <w:rPr>
          <w:rFonts w:ascii="Arial" w:hAnsi="Arial" w:cs="Arial"/>
          <w:sz w:val="28"/>
          <w:szCs w:val="28"/>
        </w:rPr>
        <w:t>olonia sull'imminente scioglimento dell'iceberg</w:t>
      </w:r>
      <w:r w:rsidR="00E146CE" w:rsidRPr="00CB1DF3">
        <w:rPr>
          <w:rFonts w:ascii="Arial" w:hAnsi="Arial" w:cs="Arial"/>
          <w:sz w:val="28"/>
          <w:szCs w:val="28"/>
        </w:rPr>
        <w:t>. P</w:t>
      </w:r>
      <w:r w:rsidRPr="00CB1DF3">
        <w:rPr>
          <w:rFonts w:ascii="Arial" w:hAnsi="Arial" w:cs="Arial"/>
          <w:sz w:val="28"/>
          <w:szCs w:val="28"/>
        </w:rPr>
        <w:t>er Fred e per un piccolo gruppetto di animali non sarà facile</w:t>
      </w:r>
      <w:r w:rsidR="007E1063" w:rsidRPr="00CB1DF3">
        <w:rPr>
          <w:rFonts w:ascii="Arial" w:hAnsi="Arial" w:cs="Arial"/>
          <w:sz w:val="28"/>
          <w:szCs w:val="28"/>
        </w:rPr>
        <w:t>,</w:t>
      </w:r>
      <w:r w:rsidRPr="00CB1DF3">
        <w:rPr>
          <w:rFonts w:ascii="Arial" w:hAnsi="Arial" w:cs="Arial"/>
          <w:sz w:val="28"/>
          <w:szCs w:val="28"/>
        </w:rPr>
        <w:t xml:space="preserve"> ma alla fine riusciranno a convincere l'intera colonia che per sopravvivere è necessario adattarsi al cambiamento e accettare la sfida. Il libro è la sintesi perfetta del metodo </w:t>
      </w:r>
      <w:proofErr w:type="spellStart"/>
      <w:r w:rsidR="007E1063" w:rsidRPr="00CB1DF3">
        <w:rPr>
          <w:rFonts w:ascii="Arial" w:hAnsi="Arial" w:cs="Arial"/>
          <w:sz w:val="28"/>
          <w:szCs w:val="28"/>
        </w:rPr>
        <w:t>Kotter</w:t>
      </w:r>
      <w:proofErr w:type="spellEnd"/>
      <w:r w:rsidRPr="00CB1DF3">
        <w:rPr>
          <w:rFonts w:ascii="Arial" w:hAnsi="Arial" w:cs="Arial"/>
          <w:sz w:val="28"/>
          <w:szCs w:val="28"/>
        </w:rPr>
        <w:t xml:space="preserve">, creato per realizzare cambiamenti rapidi e duraturi e </w:t>
      </w:r>
      <w:r w:rsidR="007E1063" w:rsidRPr="00CB1DF3">
        <w:rPr>
          <w:rFonts w:ascii="Arial" w:hAnsi="Arial" w:cs="Arial"/>
          <w:sz w:val="28"/>
          <w:szCs w:val="28"/>
        </w:rPr>
        <w:t xml:space="preserve">per </w:t>
      </w:r>
      <w:r w:rsidRPr="00CB1DF3">
        <w:rPr>
          <w:rFonts w:ascii="Arial" w:hAnsi="Arial" w:cs="Arial"/>
          <w:sz w:val="28"/>
          <w:szCs w:val="28"/>
        </w:rPr>
        <w:t>vincere le sfide in un mondo in perenne mutazione</w:t>
      </w:r>
      <w:r w:rsidR="00E429E7" w:rsidRPr="00CB1DF3">
        <w:rPr>
          <w:rFonts w:ascii="Arial" w:hAnsi="Arial" w:cs="Arial"/>
          <w:sz w:val="28"/>
          <w:szCs w:val="28"/>
        </w:rPr>
        <w:t xml:space="preserve">. </w:t>
      </w:r>
    </w:p>
    <w:p w14:paraId="1865AB4B" w14:textId="77777777" w:rsidR="00D31636" w:rsidRPr="00CB1DF3" w:rsidRDefault="00D31636" w:rsidP="00976E59">
      <w:pPr>
        <w:pStyle w:val="NormaleWeb"/>
        <w:spacing w:before="0" w:beforeAutospacing="0" w:after="0" w:afterAutospacing="0"/>
        <w:jc w:val="both"/>
        <w:rPr>
          <w:rFonts w:ascii="Arial" w:hAnsi="Arial" w:cs="Arial"/>
        </w:rPr>
      </w:pPr>
    </w:p>
    <w:p w14:paraId="50EAA4A9" w14:textId="6A265A48" w:rsidR="00D31636" w:rsidRPr="00CB1DF3" w:rsidRDefault="00D31636" w:rsidP="00D31636">
      <w:pPr>
        <w:pStyle w:val="Titolo1"/>
        <w:rPr>
          <w:rFonts w:ascii="Arial" w:hAnsi="Arial" w:cs="Arial"/>
          <w:b/>
          <w:color w:val="92B93B"/>
          <w:sz w:val="32"/>
          <w:szCs w:val="32"/>
          <w:shd w:val="clear" w:color="auto" w:fill="FFFFFF"/>
        </w:rPr>
      </w:pPr>
      <w:bookmarkStart w:id="5" w:name="_Toc12352559"/>
      <w:r w:rsidRPr="00CB1DF3">
        <w:rPr>
          <w:rStyle w:val="normaltextrun"/>
          <w:rFonts w:ascii="Arial" w:hAnsi="Arial" w:cs="Arial"/>
          <w:b/>
          <w:color w:val="92B93B"/>
          <w:sz w:val="32"/>
          <w:szCs w:val="32"/>
          <w:shd w:val="clear" w:color="auto" w:fill="FFFFFF"/>
        </w:rPr>
        <w:t xml:space="preserve">Il metodo </w:t>
      </w:r>
      <w:proofErr w:type="spellStart"/>
      <w:r w:rsidRPr="00CB1DF3">
        <w:rPr>
          <w:rStyle w:val="normaltextrun"/>
          <w:rFonts w:ascii="Arial" w:hAnsi="Arial" w:cs="Arial"/>
          <w:b/>
          <w:color w:val="92B93B"/>
          <w:sz w:val="32"/>
          <w:szCs w:val="32"/>
          <w:shd w:val="clear" w:color="auto" w:fill="FFFFFF"/>
        </w:rPr>
        <w:t>Kotter</w:t>
      </w:r>
      <w:proofErr w:type="spellEnd"/>
      <w:r w:rsidR="007D3CFC" w:rsidRPr="00CB1DF3">
        <w:rPr>
          <w:rStyle w:val="normaltextrun"/>
          <w:rFonts w:ascii="Arial" w:hAnsi="Arial" w:cs="Arial"/>
          <w:b/>
          <w:color w:val="92B93B"/>
          <w:sz w:val="32"/>
          <w:szCs w:val="32"/>
          <w:shd w:val="clear" w:color="auto" w:fill="FFFFFF"/>
        </w:rPr>
        <w:t>: 8 passi per gestire il cambiamento</w:t>
      </w:r>
      <w:bookmarkEnd w:id="5"/>
    </w:p>
    <w:p w14:paraId="03F44DBB" w14:textId="580B9F49" w:rsidR="00752E58" w:rsidRPr="00CB1DF3" w:rsidRDefault="00E429E7" w:rsidP="00976E59">
      <w:pPr>
        <w:pStyle w:val="NormaleWeb"/>
        <w:spacing w:before="0" w:beforeAutospacing="0" w:after="0" w:afterAutospacing="0"/>
        <w:jc w:val="both"/>
        <w:rPr>
          <w:rFonts w:ascii="Arial" w:hAnsi="Arial" w:cs="Arial"/>
          <w:sz w:val="28"/>
          <w:szCs w:val="28"/>
        </w:rPr>
      </w:pPr>
      <w:r w:rsidRPr="00CB1DF3">
        <w:rPr>
          <w:rFonts w:ascii="Arial" w:hAnsi="Arial" w:cs="Arial"/>
          <w:sz w:val="28"/>
          <w:szCs w:val="28"/>
        </w:rPr>
        <w:t xml:space="preserve">Guardando il metodo </w:t>
      </w:r>
      <w:r w:rsidR="00752E58" w:rsidRPr="00CB1DF3">
        <w:rPr>
          <w:rFonts w:ascii="Arial" w:hAnsi="Arial" w:cs="Arial"/>
          <w:sz w:val="28"/>
          <w:szCs w:val="28"/>
        </w:rPr>
        <w:t>più nel dettaglio</w:t>
      </w:r>
      <w:r w:rsidRPr="00CB1DF3">
        <w:rPr>
          <w:rFonts w:ascii="Arial" w:hAnsi="Arial" w:cs="Arial"/>
          <w:sz w:val="28"/>
          <w:szCs w:val="28"/>
        </w:rPr>
        <w:t xml:space="preserve">, </w:t>
      </w:r>
      <w:proofErr w:type="spellStart"/>
      <w:r w:rsidR="007E1063" w:rsidRPr="00CB1DF3">
        <w:rPr>
          <w:rFonts w:ascii="Arial" w:hAnsi="Arial" w:cs="Arial"/>
          <w:sz w:val="28"/>
          <w:szCs w:val="28"/>
        </w:rPr>
        <w:t>K</w:t>
      </w:r>
      <w:r w:rsidR="00752E58" w:rsidRPr="00CB1DF3">
        <w:rPr>
          <w:rFonts w:ascii="Arial" w:hAnsi="Arial" w:cs="Arial"/>
          <w:sz w:val="28"/>
          <w:szCs w:val="28"/>
        </w:rPr>
        <w:t>otter</w:t>
      </w:r>
      <w:proofErr w:type="spellEnd"/>
      <w:r w:rsidR="00752E58" w:rsidRPr="00CB1DF3">
        <w:rPr>
          <w:rFonts w:ascii="Arial" w:hAnsi="Arial" w:cs="Arial"/>
          <w:sz w:val="28"/>
          <w:szCs w:val="28"/>
        </w:rPr>
        <w:t xml:space="preserve"> identifica </w:t>
      </w:r>
      <w:r w:rsidR="00752E58" w:rsidRPr="00CB1DF3">
        <w:rPr>
          <w:rFonts w:ascii="Arial" w:hAnsi="Arial" w:cs="Arial"/>
          <w:b/>
          <w:sz w:val="28"/>
          <w:szCs w:val="28"/>
        </w:rPr>
        <w:t>otto passi fondamentali</w:t>
      </w:r>
      <w:r w:rsidR="00752E58" w:rsidRPr="00CB1DF3">
        <w:rPr>
          <w:rFonts w:ascii="Arial" w:hAnsi="Arial" w:cs="Arial"/>
          <w:sz w:val="28"/>
          <w:szCs w:val="28"/>
        </w:rPr>
        <w:t xml:space="preserve"> in un processo di gestione del cambiamento </w:t>
      </w:r>
      <w:r w:rsidRPr="00CB1DF3">
        <w:rPr>
          <w:rFonts w:ascii="Arial" w:hAnsi="Arial" w:cs="Arial"/>
          <w:sz w:val="28"/>
          <w:szCs w:val="28"/>
        </w:rPr>
        <w:t>raggruppat</w:t>
      </w:r>
      <w:r w:rsidR="00752E58" w:rsidRPr="00CB1DF3">
        <w:rPr>
          <w:rFonts w:ascii="Arial" w:hAnsi="Arial" w:cs="Arial"/>
          <w:sz w:val="28"/>
          <w:szCs w:val="28"/>
        </w:rPr>
        <w:t xml:space="preserve">i </w:t>
      </w:r>
      <w:r w:rsidR="00670338" w:rsidRPr="00CB1DF3">
        <w:rPr>
          <w:rFonts w:ascii="Arial" w:hAnsi="Arial" w:cs="Arial"/>
          <w:sz w:val="28"/>
          <w:szCs w:val="28"/>
        </w:rPr>
        <w:t>nelle</w:t>
      </w:r>
      <w:r w:rsidR="00752E58" w:rsidRPr="00CB1DF3">
        <w:rPr>
          <w:rFonts w:ascii="Arial" w:hAnsi="Arial" w:cs="Arial"/>
          <w:sz w:val="28"/>
          <w:szCs w:val="28"/>
        </w:rPr>
        <w:t xml:space="preserve"> tre fasi</w:t>
      </w:r>
      <w:r w:rsidR="00670338" w:rsidRPr="00CB1DF3">
        <w:rPr>
          <w:rFonts w:ascii="Arial" w:hAnsi="Arial" w:cs="Arial"/>
          <w:sz w:val="28"/>
          <w:szCs w:val="28"/>
        </w:rPr>
        <w:t xml:space="preserve"> di </w:t>
      </w:r>
      <w:r w:rsidR="00752E58" w:rsidRPr="00CB1DF3">
        <w:rPr>
          <w:rFonts w:ascii="Arial" w:hAnsi="Arial" w:cs="Arial"/>
          <w:sz w:val="28"/>
          <w:szCs w:val="28"/>
        </w:rPr>
        <w:t>preparazione</w:t>
      </w:r>
      <w:r w:rsidR="007E1063" w:rsidRPr="00CB1DF3">
        <w:rPr>
          <w:rFonts w:ascii="Arial" w:hAnsi="Arial" w:cs="Arial"/>
          <w:sz w:val="28"/>
          <w:szCs w:val="28"/>
        </w:rPr>
        <w:t>,</w:t>
      </w:r>
      <w:r w:rsidR="00752E58" w:rsidRPr="00CB1DF3">
        <w:rPr>
          <w:rFonts w:ascii="Arial" w:hAnsi="Arial" w:cs="Arial"/>
          <w:sz w:val="28"/>
          <w:szCs w:val="28"/>
        </w:rPr>
        <w:t xml:space="preserve"> sviluppo e consolidamento.</w:t>
      </w:r>
    </w:p>
    <w:p w14:paraId="5A556E13" w14:textId="77777777" w:rsidR="00670338" w:rsidRPr="00CB1DF3" w:rsidRDefault="00670338" w:rsidP="00976E59">
      <w:pPr>
        <w:pStyle w:val="NormaleWeb"/>
        <w:spacing w:before="0" w:beforeAutospacing="0" w:after="0" w:afterAutospacing="0"/>
        <w:jc w:val="both"/>
        <w:rPr>
          <w:rFonts w:ascii="Arial" w:hAnsi="Arial" w:cs="Arial"/>
          <w:sz w:val="28"/>
          <w:szCs w:val="28"/>
        </w:rPr>
      </w:pPr>
    </w:p>
    <w:p w14:paraId="2F5C69AF" w14:textId="4FECC704" w:rsidR="00670338" w:rsidRPr="00CB1DF3" w:rsidRDefault="00D31636" w:rsidP="00670338">
      <w:pPr>
        <w:pStyle w:val="NormaleWeb"/>
        <w:spacing w:before="0" w:beforeAutospacing="0" w:after="0" w:afterAutospacing="0"/>
        <w:jc w:val="both"/>
        <w:rPr>
          <w:rFonts w:ascii="Arial" w:hAnsi="Arial" w:cs="Arial"/>
          <w:sz w:val="28"/>
          <w:szCs w:val="28"/>
        </w:rPr>
      </w:pPr>
      <w:r w:rsidRPr="00CB1DF3">
        <w:rPr>
          <w:rFonts w:ascii="Arial" w:hAnsi="Arial" w:cs="Arial"/>
          <w:noProof/>
          <w:sz w:val="28"/>
          <w:szCs w:val="28"/>
        </w:rPr>
        <w:drawing>
          <wp:anchor distT="0" distB="0" distL="114300" distR="114300" simplePos="0" relativeHeight="251660288" behindDoc="0" locked="0" layoutInCell="1" allowOverlap="1" wp14:anchorId="499BC646" wp14:editId="19B3C763">
            <wp:simplePos x="0" y="0"/>
            <wp:positionH relativeFrom="column">
              <wp:posOffset>156210</wp:posOffset>
            </wp:positionH>
            <wp:positionV relativeFrom="paragraph">
              <wp:posOffset>152400</wp:posOffset>
            </wp:positionV>
            <wp:extent cx="2933700" cy="2300218"/>
            <wp:effectExtent l="152400" t="152400" r="361950" b="36703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snip1.png"/>
                    <pic:cNvPicPr/>
                  </pic:nvPicPr>
                  <pic:blipFill>
                    <a:blip r:embed="rId11">
                      <a:extLst>
                        <a:ext uri="{28A0092B-C50C-407E-A947-70E740481C1C}">
                          <a14:useLocalDpi xmlns:a14="http://schemas.microsoft.com/office/drawing/2010/main" val="0"/>
                        </a:ext>
                      </a:extLst>
                    </a:blip>
                    <a:stretch>
                      <a:fillRect/>
                    </a:stretch>
                  </pic:blipFill>
                  <pic:spPr>
                    <a:xfrm>
                      <a:off x="0" y="0"/>
                      <a:ext cx="2933700" cy="2300218"/>
                    </a:xfrm>
                    <a:prstGeom prst="rect">
                      <a:avLst/>
                    </a:prstGeom>
                    <a:ln>
                      <a:noFill/>
                    </a:ln>
                    <a:effectLst>
                      <a:outerShdw blurRad="292100" dist="139700" dir="2700000" algn="tl" rotWithShape="0">
                        <a:srgbClr val="333333">
                          <a:alpha val="65000"/>
                        </a:srgbClr>
                      </a:outerShdw>
                    </a:effectLst>
                  </pic:spPr>
                </pic:pic>
              </a:graphicData>
            </a:graphic>
          </wp:anchor>
        </w:drawing>
      </w:r>
      <w:r w:rsidR="00752E58" w:rsidRPr="00CB1DF3">
        <w:rPr>
          <w:rFonts w:ascii="Arial" w:hAnsi="Arial" w:cs="Arial"/>
          <w:sz w:val="28"/>
          <w:szCs w:val="28"/>
        </w:rPr>
        <w:t xml:space="preserve">Il </w:t>
      </w:r>
      <w:r w:rsidR="00752E58" w:rsidRPr="00CB1DF3">
        <w:rPr>
          <w:rFonts w:ascii="Arial" w:hAnsi="Arial" w:cs="Arial"/>
          <w:b/>
          <w:sz w:val="28"/>
          <w:szCs w:val="28"/>
        </w:rPr>
        <w:t xml:space="preserve">passo </w:t>
      </w:r>
      <w:r w:rsidR="00DB3849" w:rsidRPr="00CB1DF3">
        <w:rPr>
          <w:rFonts w:ascii="Arial" w:hAnsi="Arial" w:cs="Arial"/>
          <w:b/>
          <w:sz w:val="28"/>
          <w:szCs w:val="28"/>
        </w:rPr>
        <w:t>numero 1</w:t>
      </w:r>
      <w:r w:rsidR="00DB3849" w:rsidRPr="00CB1DF3">
        <w:rPr>
          <w:rFonts w:ascii="Arial" w:hAnsi="Arial" w:cs="Arial"/>
          <w:sz w:val="28"/>
          <w:szCs w:val="28"/>
        </w:rPr>
        <w:t xml:space="preserve"> </w:t>
      </w:r>
      <w:r w:rsidR="00752E58" w:rsidRPr="00CB1DF3">
        <w:rPr>
          <w:rFonts w:ascii="Arial" w:hAnsi="Arial" w:cs="Arial"/>
          <w:sz w:val="28"/>
          <w:szCs w:val="28"/>
        </w:rPr>
        <w:t xml:space="preserve">consiste </w:t>
      </w:r>
      <w:r w:rsidR="007E1063" w:rsidRPr="00CB1DF3">
        <w:rPr>
          <w:rFonts w:ascii="Arial" w:hAnsi="Arial" w:cs="Arial"/>
          <w:sz w:val="28"/>
          <w:szCs w:val="28"/>
        </w:rPr>
        <w:t>nello</w:t>
      </w:r>
      <w:r w:rsidR="00752E58" w:rsidRPr="00CB1DF3">
        <w:rPr>
          <w:rFonts w:ascii="Arial" w:hAnsi="Arial" w:cs="Arial"/>
          <w:sz w:val="28"/>
          <w:szCs w:val="28"/>
        </w:rPr>
        <w:t xml:space="preserve"> sviluppare un senso di urgenza</w:t>
      </w:r>
      <w:r w:rsidR="007E1063" w:rsidRPr="00CB1DF3">
        <w:rPr>
          <w:rFonts w:ascii="Arial" w:hAnsi="Arial" w:cs="Arial"/>
          <w:sz w:val="28"/>
          <w:szCs w:val="28"/>
        </w:rPr>
        <w:t>. Affinché</w:t>
      </w:r>
      <w:r w:rsidR="00752E58" w:rsidRPr="00CB1DF3">
        <w:rPr>
          <w:rFonts w:ascii="Arial" w:hAnsi="Arial" w:cs="Arial"/>
          <w:sz w:val="28"/>
          <w:szCs w:val="28"/>
        </w:rPr>
        <w:t xml:space="preserve"> il cambiamento progettato possa avvenire nella realtà è necessario che l'organizzazione lo voglia davvero e che si crei un senso di necessità e di urgenza. Occorre</w:t>
      </w:r>
      <w:r w:rsidR="00E35774" w:rsidRPr="00CB1DF3">
        <w:rPr>
          <w:rFonts w:ascii="Arial" w:hAnsi="Arial" w:cs="Arial"/>
          <w:sz w:val="28"/>
          <w:szCs w:val="28"/>
        </w:rPr>
        <w:t xml:space="preserve">, </w:t>
      </w:r>
      <w:r w:rsidR="00752E58" w:rsidRPr="00CB1DF3">
        <w:rPr>
          <w:rFonts w:ascii="Arial" w:hAnsi="Arial" w:cs="Arial"/>
          <w:sz w:val="28"/>
          <w:szCs w:val="28"/>
        </w:rPr>
        <w:t>quindi</w:t>
      </w:r>
      <w:r w:rsidR="00E35774" w:rsidRPr="00CB1DF3">
        <w:rPr>
          <w:rFonts w:ascii="Arial" w:hAnsi="Arial" w:cs="Arial"/>
          <w:sz w:val="28"/>
          <w:szCs w:val="28"/>
        </w:rPr>
        <w:t>,</w:t>
      </w:r>
      <w:r w:rsidR="00752E58" w:rsidRPr="00CB1DF3">
        <w:rPr>
          <w:rFonts w:ascii="Arial" w:hAnsi="Arial" w:cs="Arial"/>
          <w:sz w:val="28"/>
          <w:szCs w:val="28"/>
        </w:rPr>
        <w:t xml:space="preserve"> </w:t>
      </w:r>
      <w:bookmarkStart w:id="6" w:name="_Hlk8549244"/>
      <w:r w:rsidR="00752E58" w:rsidRPr="00CB1DF3">
        <w:rPr>
          <w:rFonts w:ascii="Arial" w:hAnsi="Arial" w:cs="Arial"/>
          <w:sz w:val="28"/>
          <w:szCs w:val="28"/>
        </w:rPr>
        <w:t>spiegare con trasparenza ciò che sta succedendo e ciò che bisogna fare per modificare l'organizzazione e migliorarla</w:t>
      </w:r>
      <w:r w:rsidR="00E35774" w:rsidRPr="00CB1DF3">
        <w:rPr>
          <w:rFonts w:ascii="Arial" w:hAnsi="Arial" w:cs="Arial"/>
          <w:sz w:val="28"/>
          <w:szCs w:val="28"/>
        </w:rPr>
        <w:t xml:space="preserve">. </w:t>
      </w:r>
      <w:bookmarkEnd w:id="6"/>
      <w:r w:rsidR="00E35774" w:rsidRPr="00CB1DF3">
        <w:rPr>
          <w:rFonts w:ascii="Arial" w:hAnsi="Arial" w:cs="Arial"/>
          <w:sz w:val="28"/>
          <w:szCs w:val="28"/>
        </w:rPr>
        <w:t>O</w:t>
      </w:r>
      <w:r w:rsidR="007E1063" w:rsidRPr="00CB1DF3">
        <w:rPr>
          <w:rFonts w:ascii="Arial" w:hAnsi="Arial" w:cs="Arial"/>
          <w:sz w:val="28"/>
          <w:szCs w:val="28"/>
        </w:rPr>
        <w:t>ccorre</w:t>
      </w:r>
      <w:r w:rsidR="00752E58" w:rsidRPr="00CB1DF3">
        <w:rPr>
          <w:rFonts w:ascii="Arial" w:hAnsi="Arial" w:cs="Arial"/>
          <w:sz w:val="28"/>
          <w:szCs w:val="28"/>
        </w:rPr>
        <w:t xml:space="preserve"> evidenziare le minacce del non cambiamento</w:t>
      </w:r>
      <w:r w:rsidR="007E1063" w:rsidRPr="00CB1DF3">
        <w:rPr>
          <w:rFonts w:ascii="Arial" w:hAnsi="Arial" w:cs="Arial"/>
          <w:sz w:val="28"/>
          <w:szCs w:val="28"/>
        </w:rPr>
        <w:t xml:space="preserve"> e i</w:t>
      </w:r>
      <w:r w:rsidR="00752E58" w:rsidRPr="00CB1DF3">
        <w:rPr>
          <w:rFonts w:ascii="Arial" w:hAnsi="Arial" w:cs="Arial"/>
          <w:sz w:val="28"/>
          <w:szCs w:val="28"/>
        </w:rPr>
        <w:t>l bisogno di cambiare al più presto</w:t>
      </w:r>
      <w:r w:rsidR="00E35774" w:rsidRPr="00CB1DF3">
        <w:rPr>
          <w:rFonts w:ascii="Arial" w:hAnsi="Arial" w:cs="Arial"/>
          <w:sz w:val="28"/>
          <w:szCs w:val="28"/>
        </w:rPr>
        <w:t xml:space="preserve">. È </w:t>
      </w:r>
      <w:r w:rsidR="007E1063" w:rsidRPr="00CB1DF3">
        <w:rPr>
          <w:rFonts w:ascii="Arial" w:hAnsi="Arial" w:cs="Arial"/>
          <w:sz w:val="28"/>
          <w:szCs w:val="28"/>
        </w:rPr>
        <w:t xml:space="preserve">inoltre </w:t>
      </w:r>
      <w:r w:rsidR="00752E58" w:rsidRPr="00CB1DF3">
        <w:rPr>
          <w:rFonts w:ascii="Arial" w:hAnsi="Arial" w:cs="Arial"/>
          <w:sz w:val="28"/>
          <w:szCs w:val="28"/>
        </w:rPr>
        <w:t xml:space="preserve">necessario descrivere gli scenari e le forze che agiscono per le mutate condizioni. </w:t>
      </w:r>
    </w:p>
    <w:p w14:paraId="70E7632F" w14:textId="2387E4AC" w:rsidR="00F06727" w:rsidRPr="00CB1DF3" w:rsidRDefault="00752E58" w:rsidP="00670338">
      <w:pPr>
        <w:pStyle w:val="NormaleWeb"/>
        <w:spacing w:before="0" w:beforeAutospacing="0" w:after="0" w:afterAutospacing="0"/>
        <w:jc w:val="both"/>
        <w:rPr>
          <w:rFonts w:ascii="Arial" w:hAnsi="Arial" w:cs="Arial"/>
          <w:sz w:val="28"/>
          <w:szCs w:val="28"/>
        </w:rPr>
      </w:pPr>
      <w:r w:rsidRPr="00CB1DF3">
        <w:rPr>
          <w:rFonts w:ascii="Arial" w:hAnsi="Arial" w:cs="Arial"/>
          <w:sz w:val="28"/>
          <w:szCs w:val="28"/>
        </w:rPr>
        <w:t xml:space="preserve">Se </w:t>
      </w:r>
      <w:r w:rsidR="007E1063" w:rsidRPr="00CB1DF3">
        <w:rPr>
          <w:rFonts w:ascii="Arial" w:hAnsi="Arial" w:cs="Arial"/>
          <w:sz w:val="28"/>
          <w:szCs w:val="28"/>
        </w:rPr>
        <w:t>si pensa</w:t>
      </w:r>
      <w:r w:rsidRPr="00CB1DF3">
        <w:rPr>
          <w:rFonts w:ascii="Arial" w:hAnsi="Arial" w:cs="Arial"/>
          <w:sz w:val="28"/>
          <w:szCs w:val="28"/>
        </w:rPr>
        <w:t xml:space="preserve"> all'implementazione dello </w:t>
      </w:r>
      <w:r w:rsidR="00D75EC1" w:rsidRPr="00CB1DF3">
        <w:rPr>
          <w:rFonts w:ascii="Arial" w:hAnsi="Arial" w:cs="Arial"/>
          <w:sz w:val="28"/>
          <w:szCs w:val="28"/>
        </w:rPr>
        <w:t xml:space="preserve">Smart </w:t>
      </w:r>
      <w:proofErr w:type="spellStart"/>
      <w:r w:rsidR="00D75EC1" w:rsidRPr="00CB1DF3">
        <w:rPr>
          <w:rFonts w:ascii="Arial" w:hAnsi="Arial" w:cs="Arial"/>
          <w:sz w:val="28"/>
          <w:szCs w:val="28"/>
        </w:rPr>
        <w:t>Working</w:t>
      </w:r>
      <w:proofErr w:type="spellEnd"/>
      <w:r w:rsidRPr="00CB1DF3">
        <w:rPr>
          <w:rFonts w:ascii="Arial" w:hAnsi="Arial" w:cs="Arial"/>
          <w:sz w:val="28"/>
          <w:szCs w:val="28"/>
        </w:rPr>
        <w:t xml:space="preserve"> nelle </w:t>
      </w:r>
      <w:r w:rsidR="001F2191" w:rsidRPr="00CB1DF3">
        <w:rPr>
          <w:rFonts w:ascii="Arial" w:hAnsi="Arial" w:cs="Arial"/>
          <w:sz w:val="28"/>
          <w:szCs w:val="28"/>
        </w:rPr>
        <w:t>Amministrazioni</w:t>
      </w:r>
      <w:r w:rsidRPr="00CB1DF3">
        <w:rPr>
          <w:rFonts w:ascii="Arial" w:hAnsi="Arial" w:cs="Arial"/>
          <w:sz w:val="28"/>
          <w:szCs w:val="28"/>
        </w:rPr>
        <w:t>, sviluppare un senso di urgenza significa</w:t>
      </w:r>
      <w:r w:rsidR="00E35774" w:rsidRPr="00CB1DF3">
        <w:rPr>
          <w:rFonts w:ascii="Arial" w:hAnsi="Arial" w:cs="Arial"/>
          <w:sz w:val="28"/>
          <w:szCs w:val="28"/>
        </w:rPr>
        <w:t xml:space="preserve"> </w:t>
      </w:r>
      <w:r w:rsidRPr="00CB1DF3">
        <w:rPr>
          <w:rFonts w:ascii="Arial" w:hAnsi="Arial" w:cs="Arial"/>
          <w:sz w:val="28"/>
          <w:szCs w:val="28"/>
        </w:rPr>
        <w:t>ad esempio</w:t>
      </w:r>
      <w:r w:rsidR="00F06727" w:rsidRPr="00CB1DF3">
        <w:rPr>
          <w:rFonts w:ascii="Arial" w:hAnsi="Arial" w:cs="Arial"/>
          <w:sz w:val="28"/>
          <w:szCs w:val="28"/>
        </w:rPr>
        <w:t>:</w:t>
      </w:r>
      <w:r w:rsidRPr="00CB1DF3">
        <w:rPr>
          <w:rFonts w:ascii="Arial" w:hAnsi="Arial" w:cs="Arial"/>
          <w:sz w:val="28"/>
          <w:szCs w:val="28"/>
        </w:rPr>
        <w:t xml:space="preserve"> </w:t>
      </w:r>
    </w:p>
    <w:p w14:paraId="4007A383" w14:textId="20F4E9CC" w:rsidR="00F06727" w:rsidRPr="00CB1DF3" w:rsidRDefault="00E35774" w:rsidP="00F06727">
      <w:pPr>
        <w:pStyle w:val="NormaleWeb"/>
        <w:numPr>
          <w:ilvl w:val="0"/>
          <w:numId w:val="25"/>
        </w:numPr>
        <w:jc w:val="both"/>
        <w:rPr>
          <w:rFonts w:ascii="Arial" w:hAnsi="Arial" w:cs="Arial"/>
          <w:sz w:val="28"/>
          <w:szCs w:val="28"/>
        </w:rPr>
      </w:pPr>
      <w:r w:rsidRPr="00CB1DF3">
        <w:rPr>
          <w:rFonts w:ascii="Arial" w:hAnsi="Arial" w:cs="Arial"/>
          <w:sz w:val="28"/>
          <w:szCs w:val="28"/>
        </w:rPr>
        <w:lastRenderedPageBreak/>
        <w:t>I</w:t>
      </w:r>
      <w:r w:rsidR="00752E58" w:rsidRPr="00CB1DF3">
        <w:rPr>
          <w:rFonts w:ascii="Arial" w:hAnsi="Arial" w:cs="Arial"/>
          <w:sz w:val="28"/>
          <w:szCs w:val="28"/>
        </w:rPr>
        <w:t>dentificare eventuali minacce che provengono dall'ambiente esterno</w:t>
      </w:r>
      <w:r w:rsidRPr="00CB1DF3">
        <w:rPr>
          <w:rFonts w:ascii="Arial" w:hAnsi="Arial" w:cs="Arial"/>
          <w:sz w:val="28"/>
          <w:szCs w:val="28"/>
        </w:rPr>
        <w:t xml:space="preserve">: </w:t>
      </w:r>
      <w:r w:rsidR="00752E58" w:rsidRPr="00CB1DF3">
        <w:rPr>
          <w:rFonts w:ascii="Arial" w:hAnsi="Arial" w:cs="Arial"/>
          <w:sz w:val="28"/>
          <w:szCs w:val="28"/>
        </w:rPr>
        <w:t xml:space="preserve">cosa potrebbe succedere se non si implementa lo </w:t>
      </w:r>
      <w:r w:rsidR="00D75EC1" w:rsidRPr="00CB1DF3">
        <w:rPr>
          <w:rFonts w:ascii="Arial" w:hAnsi="Arial" w:cs="Arial"/>
          <w:sz w:val="28"/>
          <w:szCs w:val="28"/>
        </w:rPr>
        <w:t xml:space="preserve">Smart </w:t>
      </w:r>
      <w:proofErr w:type="spellStart"/>
      <w:r w:rsidR="00D75EC1" w:rsidRPr="00CB1DF3">
        <w:rPr>
          <w:rFonts w:ascii="Arial" w:hAnsi="Arial" w:cs="Arial"/>
          <w:sz w:val="28"/>
          <w:szCs w:val="28"/>
        </w:rPr>
        <w:t>Working</w:t>
      </w:r>
      <w:proofErr w:type="spellEnd"/>
      <w:r w:rsidR="00752E58" w:rsidRPr="00CB1DF3">
        <w:rPr>
          <w:rFonts w:ascii="Arial" w:hAnsi="Arial" w:cs="Arial"/>
          <w:sz w:val="28"/>
          <w:szCs w:val="28"/>
        </w:rPr>
        <w:t xml:space="preserve"> </w:t>
      </w:r>
      <w:r w:rsidR="00670338" w:rsidRPr="00CB1DF3">
        <w:rPr>
          <w:rFonts w:ascii="Arial" w:hAnsi="Arial" w:cs="Arial"/>
          <w:sz w:val="28"/>
          <w:szCs w:val="28"/>
        </w:rPr>
        <w:t>n</w:t>
      </w:r>
      <w:r w:rsidR="00752E58" w:rsidRPr="00CB1DF3">
        <w:rPr>
          <w:rFonts w:ascii="Arial" w:hAnsi="Arial" w:cs="Arial"/>
          <w:sz w:val="28"/>
          <w:szCs w:val="28"/>
        </w:rPr>
        <w:t>ell'</w:t>
      </w:r>
      <w:r w:rsidR="001F2191" w:rsidRPr="00CB1DF3">
        <w:rPr>
          <w:rFonts w:ascii="Arial" w:hAnsi="Arial" w:cs="Arial"/>
          <w:sz w:val="28"/>
          <w:szCs w:val="28"/>
        </w:rPr>
        <w:t>Amministrazione</w:t>
      </w:r>
      <w:r w:rsidR="00D31636" w:rsidRPr="00CB1DF3">
        <w:rPr>
          <w:rFonts w:ascii="Arial" w:hAnsi="Arial" w:cs="Arial"/>
          <w:sz w:val="28"/>
          <w:szCs w:val="28"/>
        </w:rPr>
        <w:t>;</w:t>
      </w:r>
    </w:p>
    <w:p w14:paraId="7BB59D57" w14:textId="6EB9FFDD" w:rsidR="00F06727" w:rsidRPr="00CB1DF3" w:rsidRDefault="00E35774" w:rsidP="00F06727">
      <w:pPr>
        <w:pStyle w:val="NormaleWeb"/>
        <w:numPr>
          <w:ilvl w:val="0"/>
          <w:numId w:val="25"/>
        </w:numPr>
        <w:jc w:val="both"/>
        <w:rPr>
          <w:rFonts w:ascii="Arial" w:hAnsi="Arial" w:cs="Arial"/>
          <w:sz w:val="28"/>
          <w:szCs w:val="28"/>
        </w:rPr>
      </w:pPr>
      <w:r w:rsidRPr="00CB1DF3">
        <w:rPr>
          <w:rFonts w:ascii="Arial" w:hAnsi="Arial" w:cs="Arial"/>
          <w:sz w:val="28"/>
          <w:szCs w:val="28"/>
        </w:rPr>
        <w:t>I</w:t>
      </w:r>
      <w:r w:rsidR="00752E58" w:rsidRPr="00CB1DF3">
        <w:rPr>
          <w:rFonts w:ascii="Arial" w:hAnsi="Arial" w:cs="Arial"/>
          <w:sz w:val="28"/>
          <w:szCs w:val="28"/>
        </w:rPr>
        <w:t>potizzare possibili scenari futuri negativi</w:t>
      </w:r>
      <w:r w:rsidRPr="00CB1DF3">
        <w:rPr>
          <w:rFonts w:ascii="Arial" w:hAnsi="Arial" w:cs="Arial"/>
          <w:sz w:val="28"/>
          <w:szCs w:val="28"/>
        </w:rPr>
        <w:t>:</w:t>
      </w:r>
      <w:r w:rsidR="006E1938" w:rsidRPr="00CB1DF3">
        <w:rPr>
          <w:rFonts w:ascii="Arial" w:hAnsi="Arial" w:cs="Arial"/>
          <w:sz w:val="28"/>
          <w:szCs w:val="28"/>
        </w:rPr>
        <w:t xml:space="preserve"> </w:t>
      </w:r>
      <w:r w:rsidR="00752E58" w:rsidRPr="00CB1DF3">
        <w:rPr>
          <w:rFonts w:ascii="Arial" w:hAnsi="Arial" w:cs="Arial"/>
          <w:sz w:val="28"/>
          <w:szCs w:val="28"/>
        </w:rPr>
        <w:t xml:space="preserve">come vogliamo che non sia la nostra </w:t>
      </w:r>
      <w:r w:rsidR="001F2191" w:rsidRPr="00CB1DF3">
        <w:rPr>
          <w:rFonts w:ascii="Arial" w:hAnsi="Arial" w:cs="Arial"/>
          <w:sz w:val="28"/>
          <w:szCs w:val="28"/>
        </w:rPr>
        <w:t>Amministrazione</w:t>
      </w:r>
      <w:r w:rsidR="00752E58" w:rsidRPr="00CB1DF3">
        <w:rPr>
          <w:rFonts w:ascii="Arial" w:hAnsi="Arial" w:cs="Arial"/>
          <w:sz w:val="28"/>
          <w:szCs w:val="28"/>
        </w:rPr>
        <w:t xml:space="preserve"> nei prossimi cinque anni</w:t>
      </w:r>
      <w:r w:rsidR="00D31636" w:rsidRPr="00CB1DF3">
        <w:rPr>
          <w:rFonts w:ascii="Arial" w:hAnsi="Arial" w:cs="Arial"/>
          <w:sz w:val="28"/>
          <w:szCs w:val="28"/>
        </w:rPr>
        <w:t>;</w:t>
      </w:r>
    </w:p>
    <w:p w14:paraId="2798820E" w14:textId="7099A96F" w:rsidR="00F06727" w:rsidRPr="00CB1DF3" w:rsidRDefault="00E35774" w:rsidP="00F06727">
      <w:pPr>
        <w:pStyle w:val="NormaleWeb"/>
        <w:numPr>
          <w:ilvl w:val="0"/>
          <w:numId w:val="25"/>
        </w:numPr>
        <w:jc w:val="both"/>
        <w:rPr>
          <w:rFonts w:ascii="Arial" w:hAnsi="Arial" w:cs="Arial"/>
          <w:sz w:val="28"/>
          <w:szCs w:val="28"/>
        </w:rPr>
      </w:pPr>
      <w:r w:rsidRPr="00CB1DF3">
        <w:rPr>
          <w:rFonts w:ascii="Arial" w:hAnsi="Arial" w:cs="Arial"/>
          <w:sz w:val="28"/>
          <w:szCs w:val="28"/>
        </w:rPr>
        <w:t>I</w:t>
      </w:r>
      <w:r w:rsidR="00752E58" w:rsidRPr="00CB1DF3">
        <w:rPr>
          <w:rFonts w:ascii="Arial" w:hAnsi="Arial" w:cs="Arial"/>
          <w:sz w:val="28"/>
          <w:szCs w:val="28"/>
        </w:rPr>
        <w:t xml:space="preserve">dentificare le opportunità che potrebbero essere sfruttate implementando lo </w:t>
      </w:r>
      <w:r w:rsidR="00D75EC1" w:rsidRPr="00CB1DF3">
        <w:rPr>
          <w:rFonts w:ascii="Arial" w:hAnsi="Arial" w:cs="Arial"/>
          <w:sz w:val="28"/>
          <w:szCs w:val="28"/>
        </w:rPr>
        <w:t xml:space="preserve">Smart </w:t>
      </w:r>
      <w:proofErr w:type="spellStart"/>
      <w:r w:rsidR="00D75EC1" w:rsidRPr="00CB1DF3">
        <w:rPr>
          <w:rFonts w:ascii="Arial" w:hAnsi="Arial" w:cs="Arial"/>
          <w:sz w:val="28"/>
          <w:szCs w:val="28"/>
        </w:rPr>
        <w:t>Working</w:t>
      </w:r>
      <w:proofErr w:type="spellEnd"/>
      <w:r w:rsidR="00752E58" w:rsidRPr="00CB1DF3">
        <w:rPr>
          <w:rFonts w:ascii="Arial" w:hAnsi="Arial" w:cs="Arial"/>
          <w:sz w:val="28"/>
          <w:szCs w:val="28"/>
        </w:rPr>
        <w:t xml:space="preserve"> nell'immediato</w:t>
      </w:r>
      <w:r w:rsidR="00D31636" w:rsidRPr="00CB1DF3">
        <w:rPr>
          <w:rFonts w:ascii="Arial" w:hAnsi="Arial" w:cs="Arial"/>
          <w:sz w:val="28"/>
          <w:szCs w:val="28"/>
        </w:rPr>
        <w:t>;</w:t>
      </w:r>
    </w:p>
    <w:p w14:paraId="525C9320" w14:textId="5205F3BF" w:rsidR="00F06727" w:rsidRPr="00CB1DF3" w:rsidRDefault="00E35774" w:rsidP="00F06727">
      <w:pPr>
        <w:pStyle w:val="NormaleWeb"/>
        <w:numPr>
          <w:ilvl w:val="0"/>
          <w:numId w:val="25"/>
        </w:numPr>
        <w:jc w:val="both"/>
        <w:rPr>
          <w:rFonts w:ascii="Arial" w:hAnsi="Arial" w:cs="Arial"/>
          <w:sz w:val="28"/>
          <w:szCs w:val="28"/>
        </w:rPr>
      </w:pPr>
      <w:r w:rsidRPr="00CB1DF3">
        <w:rPr>
          <w:rFonts w:ascii="Arial" w:hAnsi="Arial" w:cs="Arial"/>
          <w:sz w:val="28"/>
          <w:szCs w:val="28"/>
        </w:rPr>
        <w:t>F</w:t>
      </w:r>
      <w:r w:rsidR="00752E58" w:rsidRPr="00CB1DF3">
        <w:rPr>
          <w:rFonts w:ascii="Arial" w:hAnsi="Arial" w:cs="Arial"/>
          <w:sz w:val="28"/>
          <w:szCs w:val="28"/>
        </w:rPr>
        <w:t>are in modo che le persone possano parlare liberamente e confrontarsi sul cambiamento del modo di lavorare</w:t>
      </w:r>
      <w:r w:rsidR="00D31636" w:rsidRPr="00CB1DF3">
        <w:rPr>
          <w:rFonts w:ascii="Arial" w:hAnsi="Arial" w:cs="Arial"/>
          <w:sz w:val="28"/>
          <w:szCs w:val="28"/>
        </w:rPr>
        <w:t>;</w:t>
      </w:r>
    </w:p>
    <w:p w14:paraId="4E56B6C1" w14:textId="4964B9EE" w:rsidR="00752E58" w:rsidRPr="00CB1DF3" w:rsidRDefault="00E35774" w:rsidP="00F06727">
      <w:pPr>
        <w:pStyle w:val="NormaleWeb"/>
        <w:numPr>
          <w:ilvl w:val="0"/>
          <w:numId w:val="25"/>
        </w:numPr>
        <w:jc w:val="both"/>
        <w:rPr>
          <w:rFonts w:ascii="Arial" w:hAnsi="Arial" w:cs="Arial"/>
          <w:sz w:val="28"/>
          <w:szCs w:val="28"/>
        </w:rPr>
      </w:pPr>
      <w:r w:rsidRPr="00CB1DF3">
        <w:rPr>
          <w:rFonts w:ascii="Arial" w:hAnsi="Arial" w:cs="Arial"/>
          <w:sz w:val="28"/>
          <w:szCs w:val="28"/>
        </w:rPr>
        <w:t>F</w:t>
      </w:r>
      <w:r w:rsidR="00752E58" w:rsidRPr="00CB1DF3">
        <w:rPr>
          <w:rFonts w:ascii="Arial" w:hAnsi="Arial" w:cs="Arial"/>
          <w:sz w:val="28"/>
          <w:szCs w:val="28"/>
        </w:rPr>
        <w:t>ar rafforzare le vostre argomentazioni da testimoni chiave</w:t>
      </w:r>
      <w:r w:rsidR="00F06727" w:rsidRPr="00CB1DF3">
        <w:rPr>
          <w:rFonts w:ascii="Arial" w:hAnsi="Arial" w:cs="Arial"/>
          <w:sz w:val="28"/>
          <w:szCs w:val="28"/>
        </w:rPr>
        <w:t>,</w:t>
      </w:r>
      <w:r w:rsidR="00752E58" w:rsidRPr="00CB1DF3">
        <w:rPr>
          <w:rFonts w:ascii="Arial" w:hAnsi="Arial" w:cs="Arial"/>
          <w:sz w:val="28"/>
          <w:szCs w:val="28"/>
        </w:rPr>
        <w:t xml:space="preserve"> </w:t>
      </w:r>
      <w:r w:rsidR="00670338" w:rsidRPr="00CB1DF3">
        <w:rPr>
          <w:rFonts w:ascii="Arial" w:hAnsi="Arial" w:cs="Arial"/>
          <w:sz w:val="28"/>
          <w:szCs w:val="28"/>
        </w:rPr>
        <w:t xml:space="preserve">ad esempio </w:t>
      </w:r>
      <w:r w:rsidR="00752E58" w:rsidRPr="00CB1DF3">
        <w:rPr>
          <w:rFonts w:ascii="Arial" w:hAnsi="Arial" w:cs="Arial"/>
          <w:sz w:val="28"/>
          <w:szCs w:val="28"/>
        </w:rPr>
        <w:t>stakeholder o opinion leader, anche esterni all'organizzazione</w:t>
      </w:r>
      <w:r w:rsidR="00D31636" w:rsidRPr="00CB1DF3">
        <w:rPr>
          <w:rFonts w:ascii="Arial" w:hAnsi="Arial" w:cs="Arial"/>
          <w:sz w:val="28"/>
          <w:szCs w:val="28"/>
        </w:rPr>
        <w:t>.</w:t>
      </w:r>
    </w:p>
    <w:p w14:paraId="21A9C785" w14:textId="5053546E" w:rsidR="006E1938" w:rsidRPr="00CB1DF3" w:rsidRDefault="00752E58" w:rsidP="00752E58">
      <w:pPr>
        <w:pStyle w:val="NormaleWeb"/>
        <w:jc w:val="both"/>
        <w:rPr>
          <w:rFonts w:ascii="Arial" w:hAnsi="Arial" w:cs="Arial"/>
          <w:sz w:val="28"/>
          <w:szCs w:val="28"/>
        </w:rPr>
      </w:pPr>
      <w:r w:rsidRPr="00CB1DF3">
        <w:rPr>
          <w:rFonts w:ascii="Arial" w:hAnsi="Arial" w:cs="Arial"/>
          <w:sz w:val="28"/>
          <w:szCs w:val="28"/>
        </w:rPr>
        <w:t xml:space="preserve">Il </w:t>
      </w:r>
      <w:r w:rsidRPr="00CB1DF3">
        <w:rPr>
          <w:rFonts w:ascii="Arial" w:hAnsi="Arial" w:cs="Arial"/>
          <w:b/>
          <w:sz w:val="28"/>
          <w:szCs w:val="28"/>
        </w:rPr>
        <w:t xml:space="preserve">passo </w:t>
      </w:r>
      <w:r w:rsidR="00DB3849" w:rsidRPr="00CB1DF3">
        <w:rPr>
          <w:rFonts w:ascii="Arial" w:hAnsi="Arial" w:cs="Arial"/>
          <w:b/>
          <w:sz w:val="28"/>
          <w:szCs w:val="28"/>
        </w:rPr>
        <w:t>numero 2</w:t>
      </w:r>
      <w:r w:rsidR="00DB3849" w:rsidRPr="00CB1DF3">
        <w:rPr>
          <w:rFonts w:ascii="Arial" w:hAnsi="Arial" w:cs="Arial"/>
          <w:sz w:val="28"/>
          <w:szCs w:val="28"/>
        </w:rPr>
        <w:t xml:space="preserve"> </w:t>
      </w:r>
      <w:r w:rsidRPr="00CB1DF3">
        <w:rPr>
          <w:rFonts w:ascii="Arial" w:hAnsi="Arial" w:cs="Arial"/>
          <w:sz w:val="28"/>
          <w:szCs w:val="28"/>
        </w:rPr>
        <w:t>nella fase di preparazione al cambiamento è</w:t>
      </w:r>
      <w:r w:rsidR="00E429E7" w:rsidRPr="00CB1DF3">
        <w:rPr>
          <w:rFonts w:ascii="Arial" w:hAnsi="Arial" w:cs="Arial"/>
          <w:sz w:val="28"/>
          <w:szCs w:val="28"/>
        </w:rPr>
        <w:t xml:space="preserve"> quello </w:t>
      </w:r>
      <w:r w:rsidRPr="00CB1DF3">
        <w:rPr>
          <w:rFonts w:ascii="Arial" w:hAnsi="Arial" w:cs="Arial"/>
          <w:sz w:val="28"/>
          <w:szCs w:val="28"/>
        </w:rPr>
        <w:t xml:space="preserve">di costruire </w:t>
      </w:r>
      <w:r w:rsidR="006E1938" w:rsidRPr="00CB1DF3">
        <w:rPr>
          <w:rFonts w:ascii="Arial" w:hAnsi="Arial" w:cs="Arial"/>
          <w:sz w:val="28"/>
          <w:szCs w:val="28"/>
        </w:rPr>
        <w:t>i</w:t>
      </w:r>
      <w:r w:rsidRPr="00CB1DF3">
        <w:rPr>
          <w:rFonts w:ascii="Arial" w:hAnsi="Arial" w:cs="Arial"/>
          <w:sz w:val="28"/>
          <w:szCs w:val="28"/>
        </w:rPr>
        <w:t xml:space="preserve">l team guida che guiderà il cambiamento. Si tratta di individuare le persone giuste che possono guidare questo percorso, allargando il più possibile la squadra identificando i cosiddetti agenti del cambiamento. </w:t>
      </w:r>
      <w:r w:rsidR="006E1938" w:rsidRPr="00CB1DF3">
        <w:rPr>
          <w:rFonts w:ascii="Arial" w:hAnsi="Arial" w:cs="Arial"/>
          <w:sz w:val="28"/>
          <w:szCs w:val="28"/>
        </w:rPr>
        <w:t>S</w:t>
      </w:r>
      <w:r w:rsidRPr="00CB1DF3">
        <w:rPr>
          <w:rFonts w:ascii="Arial" w:hAnsi="Arial" w:cs="Arial"/>
          <w:sz w:val="28"/>
          <w:szCs w:val="28"/>
        </w:rPr>
        <w:t xml:space="preserve">e si deve convincere l'organizzazione </w:t>
      </w:r>
      <w:r w:rsidR="006E1938" w:rsidRPr="00CB1DF3">
        <w:rPr>
          <w:rFonts w:ascii="Arial" w:hAnsi="Arial" w:cs="Arial"/>
          <w:sz w:val="28"/>
          <w:szCs w:val="28"/>
        </w:rPr>
        <w:t>d</w:t>
      </w:r>
      <w:r w:rsidRPr="00CB1DF3">
        <w:rPr>
          <w:rFonts w:ascii="Arial" w:hAnsi="Arial" w:cs="Arial"/>
          <w:sz w:val="28"/>
          <w:szCs w:val="28"/>
        </w:rPr>
        <w:t>ell'assoluta necessità di un cambiamento bisogna essere compatti</w:t>
      </w:r>
      <w:r w:rsidR="00670338" w:rsidRPr="00CB1DF3">
        <w:rPr>
          <w:rFonts w:ascii="Arial" w:hAnsi="Arial" w:cs="Arial"/>
          <w:sz w:val="28"/>
          <w:szCs w:val="28"/>
        </w:rPr>
        <w:t xml:space="preserve">; </w:t>
      </w:r>
      <w:r w:rsidRPr="00CB1DF3">
        <w:rPr>
          <w:rFonts w:ascii="Arial" w:hAnsi="Arial" w:cs="Arial"/>
          <w:sz w:val="28"/>
          <w:szCs w:val="28"/>
        </w:rPr>
        <w:t>dirigenti e persone chiave dell'</w:t>
      </w:r>
      <w:r w:rsidR="001F2191" w:rsidRPr="00CB1DF3">
        <w:rPr>
          <w:rFonts w:ascii="Arial" w:hAnsi="Arial" w:cs="Arial"/>
          <w:sz w:val="28"/>
          <w:szCs w:val="28"/>
        </w:rPr>
        <w:t>Amministrazione</w:t>
      </w:r>
      <w:r w:rsidRPr="00CB1DF3">
        <w:rPr>
          <w:rFonts w:ascii="Arial" w:hAnsi="Arial" w:cs="Arial"/>
          <w:sz w:val="28"/>
          <w:szCs w:val="28"/>
        </w:rPr>
        <w:t xml:space="preserve"> dovranno remare nella stessa direzione</w:t>
      </w:r>
      <w:r w:rsidR="00417F5D" w:rsidRPr="00CB1DF3">
        <w:rPr>
          <w:rFonts w:ascii="Arial" w:hAnsi="Arial" w:cs="Arial"/>
          <w:sz w:val="28"/>
          <w:szCs w:val="28"/>
        </w:rPr>
        <w:t xml:space="preserve"> </w:t>
      </w:r>
      <w:r w:rsidRPr="00CB1DF3">
        <w:rPr>
          <w:rFonts w:ascii="Arial" w:hAnsi="Arial" w:cs="Arial"/>
          <w:sz w:val="28"/>
          <w:szCs w:val="28"/>
        </w:rPr>
        <w:t xml:space="preserve">esercitando la loro leadership verso il medesimo obiettivo. Per costruire il team che guiderà l'implementazione dello </w:t>
      </w:r>
      <w:r w:rsidR="00D75EC1" w:rsidRPr="00CB1DF3">
        <w:rPr>
          <w:rFonts w:ascii="Arial" w:hAnsi="Arial" w:cs="Arial"/>
          <w:sz w:val="28"/>
          <w:szCs w:val="28"/>
        </w:rPr>
        <w:t xml:space="preserve">Smart </w:t>
      </w:r>
      <w:proofErr w:type="spellStart"/>
      <w:r w:rsidR="00D75EC1" w:rsidRPr="00CB1DF3">
        <w:rPr>
          <w:rFonts w:ascii="Arial" w:hAnsi="Arial" w:cs="Arial"/>
          <w:sz w:val="28"/>
          <w:szCs w:val="28"/>
        </w:rPr>
        <w:t>Working</w:t>
      </w:r>
      <w:proofErr w:type="spellEnd"/>
      <w:r w:rsidRPr="00CB1DF3">
        <w:rPr>
          <w:rFonts w:ascii="Arial" w:hAnsi="Arial" w:cs="Arial"/>
          <w:sz w:val="28"/>
          <w:szCs w:val="28"/>
        </w:rPr>
        <w:t xml:space="preserve"> nella vostra </w:t>
      </w:r>
      <w:r w:rsidR="001F2191" w:rsidRPr="00CB1DF3">
        <w:rPr>
          <w:rFonts w:ascii="Arial" w:hAnsi="Arial" w:cs="Arial"/>
          <w:sz w:val="28"/>
          <w:szCs w:val="28"/>
        </w:rPr>
        <w:t>Amministrazione</w:t>
      </w:r>
      <w:r w:rsidRPr="00CB1DF3">
        <w:rPr>
          <w:rFonts w:ascii="Arial" w:hAnsi="Arial" w:cs="Arial"/>
          <w:sz w:val="28"/>
          <w:szCs w:val="28"/>
        </w:rPr>
        <w:t xml:space="preserve"> è bene prestare attenzione ad alcuni punti chiave. Innanzitutto, si tratta di</w:t>
      </w:r>
      <w:r w:rsidR="006E1938" w:rsidRPr="00CB1DF3">
        <w:rPr>
          <w:rFonts w:ascii="Arial" w:hAnsi="Arial" w:cs="Arial"/>
          <w:sz w:val="28"/>
          <w:szCs w:val="28"/>
        </w:rPr>
        <w:t>:</w:t>
      </w:r>
      <w:r w:rsidRPr="00CB1DF3">
        <w:rPr>
          <w:rFonts w:ascii="Arial" w:hAnsi="Arial" w:cs="Arial"/>
          <w:sz w:val="28"/>
          <w:szCs w:val="28"/>
        </w:rPr>
        <w:t xml:space="preserve"> </w:t>
      </w:r>
    </w:p>
    <w:p w14:paraId="0E09EF13" w14:textId="4B9B59B7" w:rsidR="006E1938" w:rsidRPr="00CB1DF3" w:rsidRDefault="00417F5D" w:rsidP="006E1938">
      <w:pPr>
        <w:pStyle w:val="NormaleWeb"/>
        <w:numPr>
          <w:ilvl w:val="0"/>
          <w:numId w:val="26"/>
        </w:numPr>
        <w:jc w:val="both"/>
        <w:rPr>
          <w:rFonts w:ascii="Arial" w:hAnsi="Arial" w:cs="Arial"/>
          <w:sz w:val="28"/>
          <w:szCs w:val="28"/>
        </w:rPr>
      </w:pPr>
      <w:r w:rsidRPr="00CB1DF3">
        <w:rPr>
          <w:rFonts w:ascii="Arial" w:hAnsi="Arial" w:cs="Arial"/>
          <w:sz w:val="28"/>
          <w:szCs w:val="28"/>
        </w:rPr>
        <w:t>I</w:t>
      </w:r>
      <w:r w:rsidR="00752E58" w:rsidRPr="00CB1DF3">
        <w:rPr>
          <w:rFonts w:ascii="Arial" w:hAnsi="Arial" w:cs="Arial"/>
          <w:sz w:val="28"/>
          <w:szCs w:val="28"/>
        </w:rPr>
        <w:t>dentificare un team ristretto di agenti del cambiamento, assicurando un giusto mix di persone provenienti da aree diverse e con esperienze diversificate</w:t>
      </w:r>
      <w:r w:rsidR="00D31636" w:rsidRPr="00CB1DF3">
        <w:rPr>
          <w:rFonts w:ascii="Arial" w:hAnsi="Arial" w:cs="Arial"/>
          <w:sz w:val="28"/>
          <w:szCs w:val="28"/>
        </w:rPr>
        <w:t>;</w:t>
      </w:r>
    </w:p>
    <w:p w14:paraId="6D0D83C9" w14:textId="21CD9B52" w:rsidR="006E1938" w:rsidRPr="00CB1DF3" w:rsidRDefault="00417F5D" w:rsidP="006E1938">
      <w:pPr>
        <w:pStyle w:val="NormaleWeb"/>
        <w:numPr>
          <w:ilvl w:val="0"/>
          <w:numId w:val="26"/>
        </w:numPr>
        <w:jc w:val="both"/>
        <w:rPr>
          <w:rFonts w:ascii="Arial" w:hAnsi="Arial" w:cs="Arial"/>
          <w:sz w:val="28"/>
          <w:szCs w:val="28"/>
        </w:rPr>
      </w:pPr>
      <w:r w:rsidRPr="00CB1DF3">
        <w:rPr>
          <w:rFonts w:ascii="Arial" w:hAnsi="Arial" w:cs="Arial"/>
          <w:sz w:val="28"/>
          <w:szCs w:val="28"/>
        </w:rPr>
        <w:t>I</w:t>
      </w:r>
      <w:r w:rsidR="00752E58" w:rsidRPr="00CB1DF3">
        <w:rPr>
          <w:rFonts w:ascii="Arial" w:hAnsi="Arial" w:cs="Arial"/>
          <w:sz w:val="28"/>
          <w:szCs w:val="28"/>
        </w:rPr>
        <w:t>ndividuare le persone giuste all'interno dell'</w:t>
      </w:r>
      <w:r w:rsidR="001F2191" w:rsidRPr="00CB1DF3">
        <w:rPr>
          <w:rFonts w:ascii="Arial" w:hAnsi="Arial" w:cs="Arial"/>
          <w:sz w:val="28"/>
          <w:szCs w:val="28"/>
        </w:rPr>
        <w:t>Amministrazione</w:t>
      </w:r>
      <w:r w:rsidR="00752E58" w:rsidRPr="00CB1DF3">
        <w:rPr>
          <w:rFonts w:ascii="Arial" w:hAnsi="Arial" w:cs="Arial"/>
          <w:sz w:val="28"/>
          <w:szCs w:val="28"/>
        </w:rPr>
        <w:t xml:space="preserve"> che possono collaborare con il team ristretto e con le quali costruire delle alleanze</w:t>
      </w:r>
      <w:r w:rsidRPr="00CB1DF3">
        <w:rPr>
          <w:rFonts w:ascii="Arial" w:hAnsi="Arial" w:cs="Arial"/>
          <w:sz w:val="28"/>
          <w:szCs w:val="28"/>
        </w:rPr>
        <w:t>. Solitamente in questo caso</w:t>
      </w:r>
      <w:r w:rsidR="00752E58" w:rsidRPr="00CB1DF3">
        <w:rPr>
          <w:rFonts w:ascii="Arial" w:hAnsi="Arial" w:cs="Arial"/>
          <w:sz w:val="28"/>
          <w:szCs w:val="28"/>
        </w:rPr>
        <w:t xml:space="preserve"> si individuano i leader naturali, quelli che possono aiutare il team </w:t>
      </w:r>
      <w:r w:rsidRPr="00CB1DF3">
        <w:rPr>
          <w:rFonts w:ascii="Arial" w:hAnsi="Arial" w:cs="Arial"/>
          <w:sz w:val="28"/>
          <w:szCs w:val="28"/>
        </w:rPr>
        <w:t>a</w:t>
      </w:r>
      <w:r w:rsidR="00752E58" w:rsidRPr="00CB1DF3">
        <w:rPr>
          <w:rFonts w:ascii="Arial" w:hAnsi="Arial" w:cs="Arial"/>
          <w:sz w:val="28"/>
          <w:szCs w:val="28"/>
        </w:rPr>
        <w:t xml:space="preserve"> sostenere il cambiamento</w:t>
      </w:r>
      <w:r w:rsidR="00D31636" w:rsidRPr="00CB1DF3">
        <w:rPr>
          <w:rFonts w:ascii="Arial" w:hAnsi="Arial" w:cs="Arial"/>
          <w:sz w:val="28"/>
          <w:szCs w:val="28"/>
        </w:rPr>
        <w:t>;</w:t>
      </w:r>
    </w:p>
    <w:p w14:paraId="65722E7E" w14:textId="79805720" w:rsidR="006E1938" w:rsidRPr="00CB1DF3" w:rsidRDefault="00417F5D" w:rsidP="006E1938">
      <w:pPr>
        <w:pStyle w:val="NormaleWeb"/>
        <w:numPr>
          <w:ilvl w:val="0"/>
          <w:numId w:val="26"/>
        </w:numPr>
        <w:jc w:val="both"/>
        <w:rPr>
          <w:rFonts w:ascii="Arial" w:hAnsi="Arial" w:cs="Arial"/>
          <w:sz w:val="28"/>
          <w:szCs w:val="28"/>
        </w:rPr>
      </w:pPr>
      <w:r w:rsidRPr="00CB1DF3">
        <w:rPr>
          <w:rFonts w:ascii="Arial" w:hAnsi="Arial" w:cs="Arial"/>
          <w:sz w:val="28"/>
          <w:szCs w:val="28"/>
        </w:rPr>
        <w:t>C</w:t>
      </w:r>
      <w:r w:rsidR="00752E58" w:rsidRPr="00CB1DF3">
        <w:rPr>
          <w:rFonts w:ascii="Arial" w:hAnsi="Arial" w:cs="Arial"/>
          <w:sz w:val="28"/>
          <w:szCs w:val="28"/>
        </w:rPr>
        <w:t>oinvolgere queste persone anche da un punto di vista emozionale</w:t>
      </w:r>
      <w:r w:rsidR="007737CE" w:rsidRPr="00CB1DF3">
        <w:rPr>
          <w:rFonts w:ascii="Arial" w:hAnsi="Arial" w:cs="Arial"/>
          <w:sz w:val="28"/>
          <w:szCs w:val="28"/>
        </w:rPr>
        <w:t>,</w:t>
      </w:r>
      <w:r w:rsidR="00752E58" w:rsidRPr="00CB1DF3">
        <w:rPr>
          <w:rFonts w:ascii="Arial" w:hAnsi="Arial" w:cs="Arial"/>
          <w:sz w:val="28"/>
          <w:szCs w:val="28"/>
        </w:rPr>
        <w:t xml:space="preserve"> facendo leva su quelli che possono essere i vantaggi del cambiamento</w:t>
      </w:r>
      <w:r w:rsidR="00D31636" w:rsidRPr="00CB1DF3">
        <w:rPr>
          <w:rFonts w:ascii="Arial" w:hAnsi="Arial" w:cs="Arial"/>
          <w:sz w:val="28"/>
          <w:szCs w:val="28"/>
        </w:rPr>
        <w:t>;</w:t>
      </w:r>
    </w:p>
    <w:p w14:paraId="6FADF050" w14:textId="22E9AC36" w:rsidR="00752E58" w:rsidRPr="00CB1DF3" w:rsidRDefault="00417F5D" w:rsidP="006E1938">
      <w:pPr>
        <w:pStyle w:val="NormaleWeb"/>
        <w:numPr>
          <w:ilvl w:val="0"/>
          <w:numId w:val="26"/>
        </w:numPr>
        <w:jc w:val="both"/>
        <w:rPr>
          <w:rFonts w:ascii="Arial" w:hAnsi="Arial" w:cs="Arial"/>
          <w:sz w:val="28"/>
          <w:szCs w:val="28"/>
        </w:rPr>
      </w:pPr>
      <w:r w:rsidRPr="00CB1DF3">
        <w:rPr>
          <w:rFonts w:ascii="Arial" w:hAnsi="Arial" w:cs="Arial"/>
          <w:sz w:val="28"/>
          <w:szCs w:val="28"/>
        </w:rPr>
        <w:t>I</w:t>
      </w:r>
      <w:r w:rsidR="00752E58" w:rsidRPr="00CB1DF3">
        <w:rPr>
          <w:rFonts w:ascii="Arial" w:hAnsi="Arial" w:cs="Arial"/>
          <w:sz w:val="28"/>
          <w:szCs w:val="28"/>
        </w:rPr>
        <w:t>ndividuare delle aree deboli della squadra che state costruendo ed eventualmente porvi rimedio, ampliandola e integrandola con altri elementi</w:t>
      </w:r>
      <w:r w:rsidR="00D31636" w:rsidRPr="00CB1DF3">
        <w:rPr>
          <w:rFonts w:ascii="Arial" w:hAnsi="Arial" w:cs="Arial"/>
          <w:sz w:val="28"/>
          <w:szCs w:val="28"/>
        </w:rPr>
        <w:t>.</w:t>
      </w:r>
    </w:p>
    <w:p w14:paraId="247B78E4" w14:textId="4E674912" w:rsidR="006E1938" w:rsidRPr="00CB1DF3" w:rsidRDefault="00752E58" w:rsidP="00752E58">
      <w:pPr>
        <w:pStyle w:val="NormaleWeb"/>
        <w:jc w:val="both"/>
        <w:rPr>
          <w:rFonts w:ascii="Arial" w:hAnsi="Arial" w:cs="Arial"/>
          <w:sz w:val="28"/>
          <w:szCs w:val="28"/>
        </w:rPr>
      </w:pPr>
      <w:r w:rsidRPr="00CB1DF3">
        <w:rPr>
          <w:rFonts w:ascii="Arial" w:hAnsi="Arial" w:cs="Arial"/>
          <w:sz w:val="28"/>
          <w:szCs w:val="28"/>
        </w:rPr>
        <w:t xml:space="preserve">Il </w:t>
      </w:r>
      <w:r w:rsidRPr="00CB1DF3">
        <w:rPr>
          <w:rFonts w:ascii="Arial" w:hAnsi="Arial" w:cs="Arial"/>
          <w:b/>
          <w:sz w:val="28"/>
          <w:szCs w:val="28"/>
        </w:rPr>
        <w:t xml:space="preserve">passo </w:t>
      </w:r>
      <w:r w:rsidR="00DB3849" w:rsidRPr="00CB1DF3">
        <w:rPr>
          <w:rFonts w:ascii="Arial" w:hAnsi="Arial" w:cs="Arial"/>
          <w:b/>
          <w:sz w:val="28"/>
          <w:szCs w:val="28"/>
        </w:rPr>
        <w:t>numero 3</w:t>
      </w:r>
      <w:r w:rsidR="00DB3849" w:rsidRPr="00CB1DF3">
        <w:rPr>
          <w:rFonts w:ascii="Arial" w:hAnsi="Arial" w:cs="Arial"/>
          <w:sz w:val="28"/>
          <w:szCs w:val="28"/>
        </w:rPr>
        <w:t xml:space="preserve"> </w:t>
      </w:r>
      <w:r w:rsidRPr="00CB1DF3">
        <w:rPr>
          <w:rFonts w:ascii="Arial" w:hAnsi="Arial" w:cs="Arial"/>
          <w:sz w:val="28"/>
          <w:szCs w:val="28"/>
        </w:rPr>
        <w:t xml:space="preserve">nella fase di preparazione al cambiamento consiste nel creare una visione chiara e nitida. </w:t>
      </w:r>
      <w:r w:rsidR="006E1938" w:rsidRPr="00CB1DF3">
        <w:rPr>
          <w:rFonts w:ascii="Arial" w:hAnsi="Arial" w:cs="Arial"/>
          <w:sz w:val="28"/>
          <w:szCs w:val="28"/>
        </w:rPr>
        <w:t>Le</w:t>
      </w:r>
      <w:r w:rsidRPr="00CB1DF3">
        <w:rPr>
          <w:rFonts w:ascii="Arial" w:hAnsi="Arial" w:cs="Arial"/>
          <w:sz w:val="28"/>
          <w:szCs w:val="28"/>
        </w:rPr>
        <w:t xml:space="preserve"> persone hanno bisogno di vedere </w:t>
      </w:r>
      <w:r w:rsidR="00B96ECE" w:rsidRPr="00CB1DF3">
        <w:rPr>
          <w:rFonts w:ascii="Arial" w:hAnsi="Arial" w:cs="Arial"/>
          <w:sz w:val="28"/>
          <w:szCs w:val="28"/>
        </w:rPr>
        <w:lastRenderedPageBreak/>
        <w:t>concretamente</w:t>
      </w:r>
      <w:r w:rsidRPr="00CB1DF3">
        <w:rPr>
          <w:rFonts w:ascii="Arial" w:hAnsi="Arial" w:cs="Arial"/>
          <w:sz w:val="28"/>
          <w:szCs w:val="28"/>
        </w:rPr>
        <w:t xml:space="preserve"> ciò che intendete fare</w:t>
      </w:r>
      <w:r w:rsidR="00670338" w:rsidRPr="00CB1DF3">
        <w:rPr>
          <w:rFonts w:ascii="Arial" w:hAnsi="Arial" w:cs="Arial"/>
          <w:sz w:val="28"/>
          <w:szCs w:val="28"/>
        </w:rPr>
        <w:t>:</w:t>
      </w:r>
      <w:r w:rsidR="006E1938" w:rsidRPr="00CB1DF3">
        <w:rPr>
          <w:rFonts w:ascii="Arial" w:hAnsi="Arial" w:cs="Arial"/>
          <w:sz w:val="28"/>
          <w:szCs w:val="28"/>
        </w:rPr>
        <w:t xml:space="preserve"> f</w:t>
      </w:r>
      <w:r w:rsidRPr="00CB1DF3">
        <w:rPr>
          <w:rFonts w:ascii="Arial" w:hAnsi="Arial" w:cs="Arial"/>
          <w:sz w:val="28"/>
          <w:szCs w:val="28"/>
        </w:rPr>
        <w:t xml:space="preserve">ornite esempi, usate illustrazioni, cercate di far immaginare chiaramente dove volete arrivare. Questa immagine simbolica in letteratura manageriale è chiamata la </w:t>
      </w:r>
      <w:r w:rsidR="006E1938" w:rsidRPr="00CB1DF3">
        <w:rPr>
          <w:rFonts w:ascii="Arial" w:hAnsi="Arial" w:cs="Arial"/>
          <w:sz w:val="28"/>
          <w:szCs w:val="28"/>
        </w:rPr>
        <w:t>“</w:t>
      </w:r>
      <w:r w:rsidRPr="00CB1DF3">
        <w:rPr>
          <w:rFonts w:ascii="Arial" w:hAnsi="Arial" w:cs="Arial"/>
          <w:sz w:val="28"/>
          <w:szCs w:val="28"/>
        </w:rPr>
        <w:t>cartolina della destinazione</w:t>
      </w:r>
      <w:r w:rsidR="006E1938" w:rsidRPr="00CB1DF3">
        <w:rPr>
          <w:rFonts w:ascii="Arial" w:hAnsi="Arial" w:cs="Arial"/>
          <w:sz w:val="28"/>
          <w:szCs w:val="28"/>
        </w:rPr>
        <w:t>”</w:t>
      </w:r>
      <w:r w:rsidR="00417F5D" w:rsidRPr="00CB1DF3">
        <w:rPr>
          <w:rFonts w:ascii="Arial" w:hAnsi="Arial" w:cs="Arial"/>
          <w:sz w:val="28"/>
          <w:szCs w:val="28"/>
        </w:rPr>
        <w:t>. L</w:t>
      </w:r>
      <w:r w:rsidRPr="00CB1DF3">
        <w:rPr>
          <w:rFonts w:ascii="Arial" w:hAnsi="Arial" w:cs="Arial"/>
          <w:sz w:val="28"/>
          <w:szCs w:val="28"/>
        </w:rPr>
        <w:t xml:space="preserve">'idea di fondo è quella di creare consapevolezza sul tema dello </w:t>
      </w:r>
      <w:r w:rsidR="00D75EC1" w:rsidRPr="00CB1DF3">
        <w:rPr>
          <w:rFonts w:ascii="Arial" w:hAnsi="Arial" w:cs="Arial"/>
          <w:sz w:val="28"/>
          <w:szCs w:val="28"/>
        </w:rPr>
        <w:t xml:space="preserve">Smart </w:t>
      </w:r>
      <w:proofErr w:type="spellStart"/>
      <w:r w:rsidR="00D75EC1" w:rsidRPr="00CB1DF3">
        <w:rPr>
          <w:rFonts w:ascii="Arial" w:hAnsi="Arial" w:cs="Arial"/>
          <w:sz w:val="28"/>
          <w:szCs w:val="28"/>
        </w:rPr>
        <w:t>Working</w:t>
      </w:r>
      <w:proofErr w:type="spellEnd"/>
      <w:r w:rsidRPr="00CB1DF3">
        <w:rPr>
          <w:rFonts w:ascii="Arial" w:hAnsi="Arial" w:cs="Arial"/>
          <w:sz w:val="28"/>
          <w:szCs w:val="28"/>
        </w:rPr>
        <w:t xml:space="preserve"> all'interno delle </w:t>
      </w:r>
      <w:r w:rsidR="001F2191" w:rsidRPr="00CB1DF3">
        <w:rPr>
          <w:rFonts w:ascii="Arial" w:hAnsi="Arial" w:cs="Arial"/>
          <w:sz w:val="28"/>
          <w:szCs w:val="28"/>
        </w:rPr>
        <w:t>Amministrazioni</w:t>
      </w:r>
      <w:r w:rsidR="007737CE" w:rsidRPr="00CB1DF3">
        <w:rPr>
          <w:rFonts w:ascii="Arial" w:hAnsi="Arial" w:cs="Arial"/>
          <w:sz w:val="28"/>
          <w:szCs w:val="28"/>
        </w:rPr>
        <w:t>,</w:t>
      </w:r>
      <w:r w:rsidRPr="00CB1DF3">
        <w:rPr>
          <w:rFonts w:ascii="Arial" w:hAnsi="Arial" w:cs="Arial"/>
          <w:sz w:val="28"/>
          <w:szCs w:val="28"/>
        </w:rPr>
        <w:t xml:space="preserve"> al fine di sviluppare le leve operative e manageriali efficaci per gestire </w:t>
      </w:r>
      <w:r w:rsidR="00670338" w:rsidRPr="00CB1DF3">
        <w:rPr>
          <w:rFonts w:ascii="Arial" w:hAnsi="Arial" w:cs="Arial"/>
          <w:sz w:val="28"/>
          <w:szCs w:val="28"/>
        </w:rPr>
        <w:t xml:space="preserve">le </w:t>
      </w:r>
      <w:r w:rsidRPr="00CB1DF3">
        <w:rPr>
          <w:rFonts w:ascii="Arial" w:hAnsi="Arial" w:cs="Arial"/>
          <w:sz w:val="28"/>
          <w:szCs w:val="28"/>
        </w:rPr>
        <w:t>organizzazioni dinamiche, flessibili e orientat</w:t>
      </w:r>
      <w:r w:rsidR="006E1938" w:rsidRPr="00CB1DF3">
        <w:rPr>
          <w:rFonts w:ascii="Arial" w:hAnsi="Arial" w:cs="Arial"/>
          <w:sz w:val="28"/>
          <w:szCs w:val="28"/>
        </w:rPr>
        <w:t>e</w:t>
      </w:r>
      <w:r w:rsidRPr="00CB1DF3">
        <w:rPr>
          <w:rFonts w:ascii="Arial" w:hAnsi="Arial" w:cs="Arial"/>
          <w:sz w:val="28"/>
          <w:szCs w:val="28"/>
        </w:rPr>
        <w:t xml:space="preserve"> ai risultati</w:t>
      </w:r>
      <w:r w:rsidR="006E1938" w:rsidRPr="00CB1DF3">
        <w:rPr>
          <w:rFonts w:ascii="Arial" w:hAnsi="Arial" w:cs="Arial"/>
          <w:sz w:val="28"/>
          <w:szCs w:val="28"/>
        </w:rPr>
        <w:t>,</w:t>
      </w:r>
      <w:r w:rsidRPr="00CB1DF3">
        <w:rPr>
          <w:rFonts w:ascii="Arial" w:hAnsi="Arial" w:cs="Arial"/>
          <w:sz w:val="28"/>
          <w:szCs w:val="28"/>
        </w:rPr>
        <w:t xml:space="preserve"> in un momento di trasformazione verso processi e modelli di servizio più spinti verso il digitale. Se pensiamo all'implementazione </w:t>
      </w:r>
      <w:r w:rsidR="00B96ECE" w:rsidRPr="00CB1DF3">
        <w:rPr>
          <w:rFonts w:ascii="Arial" w:hAnsi="Arial" w:cs="Arial"/>
          <w:sz w:val="28"/>
          <w:szCs w:val="28"/>
        </w:rPr>
        <w:t>dell</w:t>
      </w:r>
      <w:r w:rsidRPr="00CB1DF3">
        <w:rPr>
          <w:rFonts w:ascii="Arial" w:hAnsi="Arial" w:cs="Arial"/>
          <w:sz w:val="28"/>
          <w:szCs w:val="28"/>
        </w:rPr>
        <w:t xml:space="preserve">o </w:t>
      </w:r>
      <w:r w:rsidR="00D75EC1" w:rsidRPr="00CB1DF3">
        <w:rPr>
          <w:rFonts w:ascii="Arial" w:hAnsi="Arial" w:cs="Arial"/>
          <w:sz w:val="28"/>
          <w:szCs w:val="28"/>
        </w:rPr>
        <w:t xml:space="preserve">Smart </w:t>
      </w:r>
      <w:proofErr w:type="spellStart"/>
      <w:r w:rsidR="00D75EC1" w:rsidRPr="00CB1DF3">
        <w:rPr>
          <w:rFonts w:ascii="Arial" w:hAnsi="Arial" w:cs="Arial"/>
          <w:sz w:val="28"/>
          <w:szCs w:val="28"/>
        </w:rPr>
        <w:t>Working</w:t>
      </w:r>
      <w:proofErr w:type="spellEnd"/>
      <w:r w:rsidRPr="00CB1DF3">
        <w:rPr>
          <w:rFonts w:ascii="Arial" w:hAnsi="Arial" w:cs="Arial"/>
          <w:sz w:val="28"/>
          <w:szCs w:val="28"/>
        </w:rPr>
        <w:t xml:space="preserve"> nella vostra organizzazione potreste ad esempio</w:t>
      </w:r>
      <w:r w:rsidR="006E1938" w:rsidRPr="00CB1DF3">
        <w:rPr>
          <w:rFonts w:ascii="Arial" w:hAnsi="Arial" w:cs="Arial"/>
          <w:sz w:val="28"/>
          <w:szCs w:val="28"/>
        </w:rPr>
        <w:t>:</w:t>
      </w:r>
      <w:r w:rsidRPr="00CB1DF3">
        <w:rPr>
          <w:rFonts w:ascii="Arial" w:hAnsi="Arial" w:cs="Arial"/>
          <w:sz w:val="28"/>
          <w:szCs w:val="28"/>
        </w:rPr>
        <w:t xml:space="preserve"> </w:t>
      </w:r>
    </w:p>
    <w:p w14:paraId="3442DDD3" w14:textId="20F08BF5" w:rsidR="006E1938" w:rsidRPr="00CB1DF3" w:rsidRDefault="00B96ECE" w:rsidP="005B6645">
      <w:pPr>
        <w:pStyle w:val="NormaleWeb"/>
        <w:numPr>
          <w:ilvl w:val="0"/>
          <w:numId w:val="27"/>
        </w:numPr>
        <w:jc w:val="both"/>
        <w:rPr>
          <w:rFonts w:ascii="Arial" w:hAnsi="Arial" w:cs="Arial"/>
          <w:sz w:val="28"/>
          <w:szCs w:val="28"/>
        </w:rPr>
      </w:pPr>
      <w:bookmarkStart w:id="7" w:name="_Hlk8549682"/>
      <w:r w:rsidRPr="00CB1DF3">
        <w:rPr>
          <w:rFonts w:ascii="Arial" w:hAnsi="Arial" w:cs="Arial"/>
          <w:sz w:val="28"/>
          <w:szCs w:val="28"/>
        </w:rPr>
        <w:t>D</w:t>
      </w:r>
      <w:r w:rsidR="00752E58" w:rsidRPr="00CB1DF3">
        <w:rPr>
          <w:rFonts w:ascii="Arial" w:hAnsi="Arial" w:cs="Arial"/>
          <w:sz w:val="28"/>
          <w:szCs w:val="28"/>
        </w:rPr>
        <w:t>eterminare i valori chiave che saranno centrali nel processo di cambiamento</w:t>
      </w:r>
      <w:r w:rsidR="00D31636" w:rsidRPr="00CB1DF3">
        <w:rPr>
          <w:rFonts w:ascii="Arial" w:hAnsi="Arial" w:cs="Arial"/>
          <w:sz w:val="28"/>
          <w:szCs w:val="28"/>
        </w:rPr>
        <w:t>;</w:t>
      </w:r>
    </w:p>
    <w:bookmarkEnd w:id="7"/>
    <w:p w14:paraId="0061562D" w14:textId="473602BB" w:rsidR="005B6645" w:rsidRPr="00CB1DF3" w:rsidRDefault="00B96ECE" w:rsidP="005B6645">
      <w:pPr>
        <w:pStyle w:val="NormaleWeb"/>
        <w:numPr>
          <w:ilvl w:val="0"/>
          <w:numId w:val="27"/>
        </w:numPr>
        <w:jc w:val="both"/>
        <w:rPr>
          <w:rFonts w:ascii="Arial" w:hAnsi="Arial" w:cs="Arial"/>
          <w:sz w:val="28"/>
          <w:szCs w:val="28"/>
        </w:rPr>
      </w:pPr>
      <w:r w:rsidRPr="00CB1DF3">
        <w:rPr>
          <w:rFonts w:ascii="Arial" w:hAnsi="Arial" w:cs="Arial"/>
          <w:sz w:val="28"/>
          <w:szCs w:val="28"/>
        </w:rPr>
        <w:t>R</w:t>
      </w:r>
      <w:r w:rsidR="00752E58" w:rsidRPr="00CB1DF3">
        <w:rPr>
          <w:rFonts w:ascii="Arial" w:hAnsi="Arial" w:cs="Arial"/>
          <w:sz w:val="28"/>
          <w:szCs w:val="28"/>
        </w:rPr>
        <w:t>iassumere ciò che volete fare in un sommario efficace</w:t>
      </w:r>
      <w:r w:rsidR="006E1938" w:rsidRPr="00CB1DF3">
        <w:rPr>
          <w:rFonts w:ascii="Arial" w:hAnsi="Arial" w:cs="Arial"/>
          <w:sz w:val="28"/>
          <w:szCs w:val="28"/>
        </w:rPr>
        <w:t>,</w:t>
      </w:r>
      <w:r w:rsidR="00752E58" w:rsidRPr="00CB1DF3">
        <w:rPr>
          <w:rFonts w:ascii="Arial" w:hAnsi="Arial" w:cs="Arial"/>
          <w:sz w:val="28"/>
          <w:szCs w:val="28"/>
        </w:rPr>
        <w:t xml:space="preserve"> in un paio di frasi ad effetto</w:t>
      </w:r>
      <w:r w:rsidR="005B6645" w:rsidRPr="00CB1DF3">
        <w:rPr>
          <w:rFonts w:ascii="Arial" w:hAnsi="Arial" w:cs="Arial"/>
          <w:sz w:val="28"/>
          <w:szCs w:val="28"/>
        </w:rPr>
        <w:t xml:space="preserve"> o in </w:t>
      </w:r>
      <w:r w:rsidR="00752E58" w:rsidRPr="00CB1DF3">
        <w:rPr>
          <w:rFonts w:ascii="Arial" w:hAnsi="Arial" w:cs="Arial"/>
          <w:sz w:val="28"/>
          <w:szCs w:val="28"/>
        </w:rPr>
        <w:t>un'immagine ben studiata</w:t>
      </w:r>
      <w:r w:rsidR="00D31636" w:rsidRPr="00CB1DF3">
        <w:rPr>
          <w:rFonts w:ascii="Arial" w:hAnsi="Arial" w:cs="Arial"/>
          <w:sz w:val="28"/>
          <w:szCs w:val="28"/>
        </w:rPr>
        <w:t>;</w:t>
      </w:r>
    </w:p>
    <w:p w14:paraId="6A611BE6" w14:textId="7E1399C5" w:rsidR="005B6645" w:rsidRPr="00CB1DF3" w:rsidRDefault="00B96ECE" w:rsidP="005B6645">
      <w:pPr>
        <w:pStyle w:val="NormaleWeb"/>
        <w:numPr>
          <w:ilvl w:val="0"/>
          <w:numId w:val="27"/>
        </w:numPr>
        <w:jc w:val="both"/>
        <w:rPr>
          <w:rFonts w:ascii="Arial" w:hAnsi="Arial" w:cs="Arial"/>
          <w:sz w:val="28"/>
          <w:szCs w:val="28"/>
        </w:rPr>
      </w:pPr>
      <w:r w:rsidRPr="00CB1DF3">
        <w:rPr>
          <w:rFonts w:ascii="Arial" w:hAnsi="Arial" w:cs="Arial"/>
          <w:sz w:val="28"/>
          <w:szCs w:val="28"/>
        </w:rPr>
        <w:t>D</w:t>
      </w:r>
      <w:r w:rsidR="00752E58" w:rsidRPr="00CB1DF3">
        <w:rPr>
          <w:rFonts w:ascii="Arial" w:hAnsi="Arial" w:cs="Arial"/>
          <w:sz w:val="28"/>
          <w:szCs w:val="28"/>
        </w:rPr>
        <w:t>escrivere brevemente</w:t>
      </w:r>
      <w:r w:rsidR="005B6645" w:rsidRPr="00CB1DF3">
        <w:rPr>
          <w:rFonts w:ascii="Arial" w:hAnsi="Arial" w:cs="Arial"/>
          <w:sz w:val="28"/>
          <w:szCs w:val="28"/>
        </w:rPr>
        <w:t>,</w:t>
      </w:r>
      <w:r w:rsidR="00752E58" w:rsidRPr="00CB1DF3">
        <w:rPr>
          <w:rFonts w:ascii="Arial" w:hAnsi="Arial" w:cs="Arial"/>
          <w:sz w:val="28"/>
          <w:szCs w:val="28"/>
        </w:rPr>
        <w:t xml:space="preserve"> ma efficacemente</w:t>
      </w:r>
      <w:r w:rsidR="005B6645" w:rsidRPr="00CB1DF3">
        <w:rPr>
          <w:rFonts w:ascii="Arial" w:hAnsi="Arial" w:cs="Arial"/>
          <w:sz w:val="28"/>
          <w:szCs w:val="28"/>
        </w:rPr>
        <w:t>,</w:t>
      </w:r>
      <w:r w:rsidR="00752E58" w:rsidRPr="00CB1DF3">
        <w:rPr>
          <w:rFonts w:ascii="Arial" w:hAnsi="Arial" w:cs="Arial"/>
          <w:sz w:val="28"/>
          <w:szCs w:val="28"/>
        </w:rPr>
        <w:t xml:space="preserve"> il futuro che vi immaginate dopo l'implementazione dello </w:t>
      </w:r>
      <w:r w:rsidR="00D75EC1" w:rsidRPr="00CB1DF3">
        <w:rPr>
          <w:rFonts w:ascii="Arial" w:hAnsi="Arial" w:cs="Arial"/>
          <w:sz w:val="28"/>
          <w:szCs w:val="28"/>
        </w:rPr>
        <w:t xml:space="preserve">Smart </w:t>
      </w:r>
      <w:proofErr w:type="spellStart"/>
      <w:r w:rsidR="00D75EC1" w:rsidRPr="00CB1DF3">
        <w:rPr>
          <w:rFonts w:ascii="Arial" w:hAnsi="Arial" w:cs="Arial"/>
          <w:sz w:val="28"/>
          <w:szCs w:val="28"/>
        </w:rPr>
        <w:t>Working</w:t>
      </w:r>
      <w:proofErr w:type="spellEnd"/>
      <w:r w:rsidR="00D31636" w:rsidRPr="00CB1DF3">
        <w:rPr>
          <w:rFonts w:ascii="Arial" w:hAnsi="Arial" w:cs="Arial"/>
          <w:sz w:val="28"/>
          <w:szCs w:val="28"/>
        </w:rPr>
        <w:t>;</w:t>
      </w:r>
    </w:p>
    <w:p w14:paraId="59F1286A" w14:textId="50FF129A" w:rsidR="005B6645" w:rsidRPr="00CB1DF3" w:rsidRDefault="00B96ECE" w:rsidP="005B6645">
      <w:pPr>
        <w:pStyle w:val="NormaleWeb"/>
        <w:numPr>
          <w:ilvl w:val="0"/>
          <w:numId w:val="27"/>
        </w:numPr>
        <w:jc w:val="both"/>
        <w:rPr>
          <w:rFonts w:ascii="Arial" w:hAnsi="Arial" w:cs="Arial"/>
          <w:sz w:val="28"/>
          <w:szCs w:val="28"/>
        </w:rPr>
      </w:pPr>
      <w:r w:rsidRPr="00CB1DF3">
        <w:rPr>
          <w:rFonts w:ascii="Arial" w:hAnsi="Arial" w:cs="Arial"/>
          <w:sz w:val="28"/>
          <w:szCs w:val="28"/>
        </w:rPr>
        <w:t>C</w:t>
      </w:r>
      <w:r w:rsidR="00752E58" w:rsidRPr="00CB1DF3">
        <w:rPr>
          <w:rFonts w:ascii="Arial" w:hAnsi="Arial" w:cs="Arial"/>
          <w:sz w:val="28"/>
          <w:szCs w:val="28"/>
        </w:rPr>
        <w:t>rea</w:t>
      </w:r>
      <w:r w:rsidR="005B6645" w:rsidRPr="00CB1DF3">
        <w:rPr>
          <w:rFonts w:ascii="Arial" w:hAnsi="Arial" w:cs="Arial"/>
          <w:sz w:val="28"/>
          <w:szCs w:val="28"/>
        </w:rPr>
        <w:t>r</w:t>
      </w:r>
      <w:r w:rsidR="00752E58" w:rsidRPr="00CB1DF3">
        <w:rPr>
          <w:rFonts w:ascii="Arial" w:hAnsi="Arial" w:cs="Arial"/>
          <w:sz w:val="28"/>
          <w:szCs w:val="28"/>
        </w:rPr>
        <w:t>e una strategia di comunicazione per mettere in atto la vostra visione e collega</w:t>
      </w:r>
      <w:r w:rsidRPr="00CB1DF3">
        <w:rPr>
          <w:rFonts w:ascii="Arial" w:hAnsi="Arial" w:cs="Arial"/>
          <w:sz w:val="28"/>
          <w:szCs w:val="28"/>
        </w:rPr>
        <w:t>rla</w:t>
      </w:r>
      <w:r w:rsidR="00752E58" w:rsidRPr="00CB1DF3">
        <w:rPr>
          <w:rFonts w:ascii="Arial" w:hAnsi="Arial" w:cs="Arial"/>
          <w:sz w:val="28"/>
          <w:szCs w:val="28"/>
        </w:rPr>
        <w:t xml:space="preserve"> a pochi punti facili da ricordare</w:t>
      </w:r>
      <w:r w:rsidR="00D31636" w:rsidRPr="00CB1DF3">
        <w:rPr>
          <w:rFonts w:ascii="Arial" w:hAnsi="Arial" w:cs="Arial"/>
          <w:sz w:val="28"/>
          <w:szCs w:val="28"/>
        </w:rPr>
        <w:t>;</w:t>
      </w:r>
    </w:p>
    <w:p w14:paraId="50B7B6E3" w14:textId="6479777C" w:rsidR="005B6645" w:rsidRPr="00CB1DF3" w:rsidRDefault="00B96ECE" w:rsidP="005B6645">
      <w:pPr>
        <w:pStyle w:val="NormaleWeb"/>
        <w:numPr>
          <w:ilvl w:val="0"/>
          <w:numId w:val="27"/>
        </w:numPr>
        <w:jc w:val="both"/>
        <w:rPr>
          <w:rFonts w:ascii="Arial" w:hAnsi="Arial" w:cs="Arial"/>
          <w:sz w:val="28"/>
          <w:szCs w:val="28"/>
        </w:rPr>
      </w:pPr>
      <w:r w:rsidRPr="00CB1DF3">
        <w:rPr>
          <w:rFonts w:ascii="Arial" w:hAnsi="Arial" w:cs="Arial"/>
          <w:sz w:val="28"/>
          <w:szCs w:val="28"/>
        </w:rPr>
        <w:t>A</w:t>
      </w:r>
      <w:r w:rsidR="00752E58" w:rsidRPr="00CB1DF3">
        <w:rPr>
          <w:rFonts w:ascii="Arial" w:hAnsi="Arial" w:cs="Arial"/>
          <w:sz w:val="28"/>
          <w:szCs w:val="28"/>
        </w:rPr>
        <w:t>ssicura</w:t>
      </w:r>
      <w:r w:rsidRPr="00CB1DF3">
        <w:rPr>
          <w:rFonts w:ascii="Arial" w:hAnsi="Arial" w:cs="Arial"/>
          <w:sz w:val="28"/>
          <w:szCs w:val="28"/>
        </w:rPr>
        <w:t>r</w:t>
      </w:r>
      <w:r w:rsidR="00C238C2" w:rsidRPr="00CB1DF3">
        <w:rPr>
          <w:rFonts w:ascii="Arial" w:hAnsi="Arial" w:cs="Arial"/>
          <w:sz w:val="28"/>
          <w:szCs w:val="28"/>
        </w:rPr>
        <w:t>v</w:t>
      </w:r>
      <w:r w:rsidRPr="00CB1DF3">
        <w:rPr>
          <w:rFonts w:ascii="Arial" w:hAnsi="Arial" w:cs="Arial"/>
          <w:sz w:val="28"/>
          <w:szCs w:val="28"/>
        </w:rPr>
        <w:t>i</w:t>
      </w:r>
      <w:r w:rsidR="00752E58" w:rsidRPr="00CB1DF3">
        <w:rPr>
          <w:rFonts w:ascii="Arial" w:hAnsi="Arial" w:cs="Arial"/>
          <w:sz w:val="28"/>
          <w:szCs w:val="28"/>
        </w:rPr>
        <w:t xml:space="preserve"> che le persone siano in grado di assumere un nuovo modo di lavorare e</w:t>
      </w:r>
      <w:r w:rsidR="00134654" w:rsidRPr="00CB1DF3">
        <w:rPr>
          <w:rFonts w:ascii="Arial" w:hAnsi="Arial" w:cs="Arial"/>
          <w:sz w:val="28"/>
          <w:szCs w:val="28"/>
        </w:rPr>
        <w:t xml:space="preserve"> che lo faranno</w:t>
      </w:r>
      <w:r w:rsidR="00752E58" w:rsidRPr="00CB1DF3">
        <w:rPr>
          <w:rFonts w:ascii="Arial" w:hAnsi="Arial" w:cs="Arial"/>
          <w:sz w:val="28"/>
          <w:szCs w:val="28"/>
        </w:rPr>
        <w:t xml:space="preserve"> in pochi minuti (5 </w:t>
      </w:r>
      <w:r w:rsidR="005B6645" w:rsidRPr="00CB1DF3">
        <w:rPr>
          <w:rFonts w:ascii="Arial" w:hAnsi="Arial" w:cs="Arial"/>
          <w:sz w:val="28"/>
          <w:szCs w:val="28"/>
        </w:rPr>
        <w:t xml:space="preserve">minuti o </w:t>
      </w:r>
      <w:r w:rsidR="00752E58" w:rsidRPr="00CB1DF3">
        <w:rPr>
          <w:rFonts w:ascii="Arial" w:hAnsi="Arial" w:cs="Arial"/>
          <w:sz w:val="28"/>
          <w:szCs w:val="28"/>
        </w:rPr>
        <w:t>meno)</w:t>
      </w:r>
      <w:r w:rsidR="00D31636" w:rsidRPr="00CB1DF3">
        <w:rPr>
          <w:rFonts w:ascii="Arial" w:hAnsi="Arial" w:cs="Arial"/>
          <w:sz w:val="28"/>
          <w:szCs w:val="28"/>
        </w:rPr>
        <w:t>;</w:t>
      </w:r>
    </w:p>
    <w:p w14:paraId="3D5C0479" w14:textId="097845C1" w:rsidR="00486AE5" w:rsidRPr="00CB1DF3" w:rsidRDefault="00B96ECE" w:rsidP="00752E58">
      <w:pPr>
        <w:pStyle w:val="NormaleWeb"/>
        <w:numPr>
          <w:ilvl w:val="0"/>
          <w:numId w:val="27"/>
        </w:numPr>
        <w:jc w:val="both"/>
        <w:rPr>
          <w:rFonts w:ascii="Arial" w:hAnsi="Arial" w:cs="Arial"/>
          <w:sz w:val="28"/>
          <w:szCs w:val="28"/>
        </w:rPr>
      </w:pPr>
      <w:r w:rsidRPr="00CB1DF3">
        <w:rPr>
          <w:rFonts w:ascii="Arial" w:hAnsi="Arial" w:cs="Arial"/>
          <w:sz w:val="28"/>
          <w:szCs w:val="28"/>
        </w:rPr>
        <w:t>C</w:t>
      </w:r>
      <w:r w:rsidR="007737CE" w:rsidRPr="00CB1DF3">
        <w:rPr>
          <w:rFonts w:ascii="Arial" w:hAnsi="Arial" w:cs="Arial"/>
          <w:sz w:val="28"/>
          <w:szCs w:val="28"/>
        </w:rPr>
        <w:t>ercare di e</w:t>
      </w:r>
      <w:r w:rsidR="00752E58" w:rsidRPr="00CB1DF3">
        <w:rPr>
          <w:rFonts w:ascii="Arial" w:hAnsi="Arial" w:cs="Arial"/>
          <w:sz w:val="28"/>
          <w:szCs w:val="28"/>
        </w:rPr>
        <w:t xml:space="preserve">ssere </w:t>
      </w:r>
      <w:r w:rsidR="007737CE" w:rsidRPr="00CB1DF3">
        <w:rPr>
          <w:rFonts w:ascii="Arial" w:hAnsi="Arial" w:cs="Arial"/>
          <w:sz w:val="28"/>
          <w:szCs w:val="28"/>
        </w:rPr>
        <w:t xml:space="preserve">il </w:t>
      </w:r>
      <w:r w:rsidR="00752E58" w:rsidRPr="00CB1DF3">
        <w:rPr>
          <w:rFonts w:ascii="Arial" w:hAnsi="Arial" w:cs="Arial"/>
          <w:sz w:val="28"/>
          <w:szCs w:val="28"/>
        </w:rPr>
        <w:t>più visuali possibili nelle vostre descrizioni</w:t>
      </w:r>
      <w:r w:rsidR="00D31636" w:rsidRPr="00CB1DF3">
        <w:rPr>
          <w:rFonts w:ascii="Arial" w:hAnsi="Arial" w:cs="Arial"/>
          <w:sz w:val="28"/>
          <w:szCs w:val="28"/>
        </w:rPr>
        <w:t>.</w:t>
      </w:r>
    </w:p>
    <w:p w14:paraId="564A75CF" w14:textId="77777777" w:rsidR="007D3CFC" w:rsidRPr="00CB1DF3" w:rsidRDefault="007D3CFC" w:rsidP="007D3CFC">
      <w:pPr>
        <w:pStyle w:val="NormaleWeb"/>
        <w:jc w:val="both"/>
        <w:rPr>
          <w:rFonts w:ascii="Arial" w:hAnsi="Arial" w:cs="Arial"/>
          <w:sz w:val="28"/>
          <w:szCs w:val="28"/>
        </w:rPr>
      </w:pPr>
      <w:r w:rsidRPr="00CB1DF3">
        <w:rPr>
          <w:rFonts w:ascii="Arial" w:hAnsi="Arial" w:cs="Arial"/>
          <w:sz w:val="28"/>
          <w:szCs w:val="28"/>
        </w:rPr>
        <w:t xml:space="preserve">Passando alla fase di sviluppo, il </w:t>
      </w:r>
      <w:r w:rsidRPr="00CB1DF3">
        <w:rPr>
          <w:rFonts w:ascii="Arial" w:hAnsi="Arial" w:cs="Arial"/>
          <w:b/>
          <w:sz w:val="28"/>
          <w:szCs w:val="28"/>
        </w:rPr>
        <w:t>passo numero 4</w:t>
      </w:r>
      <w:r w:rsidRPr="00CB1DF3">
        <w:rPr>
          <w:rFonts w:ascii="Arial" w:hAnsi="Arial" w:cs="Arial"/>
          <w:sz w:val="28"/>
          <w:szCs w:val="28"/>
        </w:rPr>
        <w:t xml:space="preserve"> nella gestione del cambiamento è comunicare la visione. Non basta che la visione sia chiara a voi e al gruppo di agenti del cambiamento, ma è fondamentale comunicarla </w:t>
      </w:r>
      <w:bookmarkStart w:id="8" w:name="_Hlk8549365"/>
      <w:r w:rsidRPr="00CB1DF3">
        <w:rPr>
          <w:rFonts w:ascii="Arial" w:hAnsi="Arial" w:cs="Arial"/>
          <w:sz w:val="28"/>
          <w:szCs w:val="28"/>
        </w:rPr>
        <w:t>efficacemente ai collaboratori a tutti i livelli dell'Amministrazione. Questa comunicazione dovrà distinguersi dalle tante comunicazioni che vengono fatte quotidianamente ed è quindi importante che il messaggio venga ricordato frequentemente e con molta enfasi.</w:t>
      </w:r>
      <w:bookmarkEnd w:id="8"/>
      <w:r w:rsidRPr="00CB1DF3">
        <w:rPr>
          <w:rFonts w:ascii="Arial" w:hAnsi="Arial" w:cs="Arial"/>
          <w:sz w:val="28"/>
          <w:szCs w:val="28"/>
        </w:rPr>
        <w:t xml:space="preserve"> Più importante ancora di ciò che direte, sarà ciò che farete e come vi comporterete. Inoltre, conformemente a ciò che avete definito e delineato come visione, mostrate agli altri cosa volete fare, allineandovi ai principi del cambiamento che volete stimolare: sarà il modo migliore per rendervi credibili. Nell'implementazione dello Smart </w:t>
      </w:r>
      <w:proofErr w:type="spellStart"/>
      <w:r w:rsidRPr="00CB1DF3">
        <w:rPr>
          <w:rFonts w:ascii="Arial" w:hAnsi="Arial" w:cs="Arial"/>
          <w:sz w:val="28"/>
          <w:szCs w:val="28"/>
        </w:rPr>
        <w:t>Working</w:t>
      </w:r>
      <w:proofErr w:type="spellEnd"/>
      <w:r w:rsidRPr="00CB1DF3">
        <w:rPr>
          <w:rFonts w:ascii="Arial" w:hAnsi="Arial" w:cs="Arial"/>
          <w:sz w:val="28"/>
          <w:szCs w:val="28"/>
        </w:rPr>
        <w:t xml:space="preserve"> nelle Amministrazioni, è bene ricordare che la spinta all'innovazione e al cambiamento organizzativo non può partire dall'alto, cioè da obblighi istituzionali o indicazioni normative, ma sono le persone che compongono le Amministrazioni, che le vivono e che le guidano ad essere chiamate a mettersi </w:t>
      </w:r>
      <w:r w:rsidRPr="00CB1DF3">
        <w:rPr>
          <w:rFonts w:ascii="Arial" w:hAnsi="Arial" w:cs="Arial"/>
          <w:sz w:val="28"/>
          <w:szCs w:val="28"/>
        </w:rPr>
        <w:lastRenderedPageBreak/>
        <w:t xml:space="preserve">in gioco per avviare questi progetti innovativi, innescando le leve del cambiamento. Per questa ragione, durante l'implementazione dello Smart </w:t>
      </w:r>
      <w:proofErr w:type="spellStart"/>
      <w:r w:rsidRPr="00CB1DF3">
        <w:rPr>
          <w:rFonts w:ascii="Arial" w:hAnsi="Arial" w:cs="Arial"/>
          <w:sz w:val="28"/>
          <w:szCs w:val="28"/>
        </w:rPr>
        <w:t>Working</w:t>
      </w:r>
      <w:proofErr w:type="spellEnd"/>
      <w:r w:rsidRPr="00CB1DF3">
        <w:rPr>
          <w:rFonts w:ascii="Arial" w:hAnsi="Arial" w:cs="Arial"/>
          <w:sz w:val="28"/>
          <w:szCs w:val="28"/>
        </w:rPr>
        <w:t xml:space="preserve"> nella vostra Amministrazione è bene:  </w:t>
      </w:r>
    </w:p>
    <w:p w14:paraId="0196703B" w14:textId="77777777" w:rsidR="007D3CFC" w:rsidRPr="00CB1DF3" w:rsidRDefault="007D3CFC" w:rsidP="007D3CFC">
      <w:pPr>
        <w:pStyle w:val="NormaleWeb"/>
        <w:numPr>
          <w:ilvl w:val="0"/>
          <w:numId w:val="33"/>
        </w:numPr>
        <w:jc w:val="both"/>
        <w:rPr>
          <w:rFonts w:ascii="Arial" w:hAnsi="Arial" w:cs="Arial"/>
          <w:sz w:val="28"/>
          <w:szCs w:val="28"/>
        </w:rPr>
      </w:pPr>
      <w:r w:rsidRPr="00CB1DF3">
        <w:rPr>
          <w:rFonts w:ascii="Arial" w:hAnsi="Arial" w:cs="Arial"/>
          <w:sz w:val="28"/>
          <w:szCs w:val="28"/>
        </w:rPr>
        <w:t xml:space="preserve">Parlare spesso della vostra visione sullo Smart </w:t>
      </w:r>
      <w:proofErr w:type="spellStart"/>
      <w:r w:rsidRPr="00CB1DF3">
        <w:rPr>
          <w:rFonts w:ascii="Arial" w:hAnsi="Arial" w:cs="Arial"/>
          <w:sz w:val="28"/>
          <w:szCs w:val="28"/>
        </w:rPr>
        <w:t>Working</w:t>
      </w:r>
      <w:proofErr w:type="spellEnd"/>
    </w:p>
    <w:p w14:paraId="035C2C61" w14:textId="77777777" w:rsidR="007D3CFC" w:rsidRPr="00CB1DF3" w:rsidRDefault="007D3CFC" w:rsidP="007D3CFC">
      <w:pPr>
        <w:pStyle w:val="NormaleWeb"/>
        <w:numPr>
          <w:ilvl w:val="0"/>
          <w:numId w:val="33"/>
        </w:numPr>
        <w:jc w:val="both"/>
        <w:rPr>
          <w:rFonts w:ascii="Arial" w:hAnsi="Arial" w:cs="Arial"/>
          <w:sz w:val="28"/>
          <w:szCs w:val="28"/>
        </w:rPr>
      </w:pPr>
      <w:r w:rsidRPr="00CB1DF3">
        <w:rPr>
          <w:rFonts w:ascii="Arial" w:hAnsi="Arial" w:cs="Arial"/>
          <w:sz w:val="28"/>
          <w:szCs w:val="28"/>
        </w:rPr>
        <w:t>Ascoltare con attenzione le persone che sono preoccupate a causa di questo cambiamento</w:t>
      </w:r>
    </w:p>
    <w:p w14:paraId="021F2769" w14:textId="77777777" w:rsidR="007D3CFC" w:rsidRPr="00CB1DF3" w:rsidRDefault="007D3CFC" w:rsidP="007D3CFC">
      <w:pPr>
        <w:pStyle w:val="NormaleWeb"/>
        <w:numPr>
          <w:ilvl w:val="0"/>
          <w:numId w:val="33"/>
        </w:numPr>
        <w:jc w:val="both"/>
        <w:rPr>
          <w:rFonts w:ascii="Arial" w:hAnsi="Arial" w:cs="Arial"/>
          <w:sz w:val="28"/>
          <w:szCs w:val="28"/>
        </w:rPr>
      </w:pPr>
      <w:r w:rsidRPr="00CB1DF3">
        <w:rPr>
          <w:rFonts w:ascii="Arial" w:hAnsi="Arial" w:cs="Arial"/>
          <w:sz w:val="28"/>
          <w:szCs w:val="28"/>
        </w:rPr>
        <w:t>Progettare dei percorsi di sensibilizzazione per l'intera organizzazione</w:t>
      </w:r>
    </w:p>
    <w:p w14:paraId="00379F87" w14:textId="77777777" w:rsidR="007D3CFC" w:rsidRPr="00CB1DF3" w:rsidRDefault="007D3CFC" w:rsidP="007D3CFC">
      <w:pPr>
        <w:pStyle w:val="NormaleWeb"/>
        <w:numPr>
          <w:ilvl w:val="0"/>
          <w:numId w:val="33"/>
        </w:numPr>
        <w:jc w:val="both"/>
        <w:rPr>
          <w:rFonts w:ascii="Arial" w:hAnsi="Arial" w:cs="Arial"/>
          <w:sz w:val="28"/>
          <w:szCs w:val="28"/>
        </w:rPr>
      </w:pPr>
      <w:r w:rsidRPr="00CB1DF3">
        <w:rPr>
          <w:rFonts w:ascii="Arial" w:hAnsi="Arial" w:cs="Arial"/>
          <w:sz w:val="28"/>
          <w:szCs w:val="28"/>
        </w:rPr>
        <w:t>Investire sulle persone per farle crescere attraverso dei percorsi formativi che sappiano trasmettere un approccio e un pensiero innovativo</w:t>
      </w:r>
    </w:p>
    <w:p w14:paraId="70EFB0F8" w14:textId="77777777" w:rsidR="007D3CFC" w:rsidRPr="00CB1DF3" w:rsidRDefault="007D3CFC" w:rsidP="007D3CFC">
      <w:pPr>
        <w:pStyle w:val="NormaleWeb"/>
        <w:numPr>
          <w:ilvl w:val="0"/>
          <w:numId w:val="33"/>
        </w:numPr>
        <w:jc w:val="both"/>
        <w:rPr>
          <w:rFonts w:ascii="Arial" w:hAnsi="Arial" w:cs="Arial"/>
          <w:sz w:val="28"/>
          <w:szCs w:val="28"/>
        </w:rPr>
      </w:pPr>
      <w:r w:rsidRPr="00CB1DF3">
        <w:rPr>
          <w:rFonts w:ascii="Arial" w:hAnsi="Arial" w:cs="Arial"/>
          <w:sz w:val="28"/>
          <w:szCs w:val="28"/>
        </w:rPr>
        <w:t>Guidare le persone tramite il vostro esempio</w:t>
      </w:r>
    </w:p>
    <w:p w14:paraId="36651EEF" w14:textId="77777777" w:rsidR="007D3CFC" w:rsidRPr="00CB1DF3" w:rsidRDefault="007D3CFC" w:rsidP="007D3CFC">
      <w:pPr>
        <w:pStyle w:val="NormaleWeb"/>
        <w:jc w:val="both"/>
        <w:rPr>
          <w:rFonts w:ascii="Arial" w:hAnsi="Arial" w:cs="Arial"/>
          <w:sz w:val="28"/>
          <w:szCs w:val="28"/>
          <w:highlight w:val="yellow"/>
        </w:rPr>
      </w:pPr>
      <w:r w:rsidRPr="00CB1DF3">
        <w:rPr>
          <w:rFonts w:ascii="Arial" w:hAnsi="Arial" w:cs="Arial"/>
          <w:sz w:val="28"/>
          <w:szCs w:val="28"/>
        </w:rPr>
        <w:t xml:space="preserve">Il </w:t>
      </w:r>
      <w:r w:rsidRPr="00CB1DF3">
        <w:rPr>
          <w:rFonts w:ascii="Arial" w:hAnsi="Arial" w:cs="Arial"/>
          <w:b/>
          <w:sz w:val="28"/>
          <w:szCs w:val="28"/>
        </w:rPr>
        <w:t>passo numero 5</w:t>
      </w:r>
      <w:r w:rsidRPr="00CB1DF3">
        <w:rPr>
          <w:rFonts w:ascii="Arial" w:hAnsi="Arial" w:cs="Arial"/>
          <w:sz w:val="28"/>
          <w:szCs w:val="28"/>
        </w:rPr>
        <w:t xml:space="preserve"> del metodo </w:t>
      </w:r>
      <w:proofErr w:type="spellStart"/>
      <w:r w:rsidRPr="00CB1DF3">
        <w:rPr>
          <w:rFonts w:ascii="Arial" w:hAnsi="Arial" w:cs="Arial"/>
          <w:sz w:val="28"/>
          <w:szCs w:val="28"/>
        </w:rPr>
        <w:t>Kotter</w:t>
      </w:r>
      <w:proofErr w:type="spellEnd"/>
      <w:r w:rsidRPr="00CB1DF3">
        <w:rPr>
          <w:rFonts w:ascii="Arial" w:hAnsi="Arial" w:cs="Arial"/>
          <w:sz w:val="28"/>
          <w:szCs w:val="28"/>
        </w:rPr>
        <w:t xml:space="preserve"> consiste nel rimuovere gli ostacoli. Si tratta, da un lato di riconoscere pubblicamente le persone che supportano il cambiamento in modo positivo, rinforzando i comportamenti positivi, dall’altro di prestare particolare attenzione a chi si frappone tra l’idea di cambiamento e la sua realizzazione, ovvero agli scettici, ai disfattisti e a coloro che non siete riusciti a convincere. Una volta </w:t>
      </w:r>
      <w:proofErr w:type="gramStart"/>
      <w:r w:rsidRPr="00CB1DF3">
        <w:rPr>
          <w:rFonts w:ascii="Arial" w:hAnsi="Arial" w:cs="Arial"/>
          <w:sz w:val="28"/>
          <w:szCs w:val="28"/>
        </w:rPr>
        <w:t>messe in campo</w:t>
      </w:r>
      <w:proofErr w:type="gramEnd"/>
      <w:r w:rsidRPr="00CB1DF3">
        <w:rPr>
          <w:rFonts w:ascii="Arial" w:hAnsi="Arial" w:cs="Arial"/>
          <w:sz w:val="28"/>
          <w:szCs w:val="28"/>
        </w:rPr>
        <w:t xml:space="preserve"> tutte le forze per sostenere il cambiamento, rimuovere tutti gli eventuali ostacoli vi garantirà di raggiungere la visione e di aiutare le persone a sostenervi lungo questa strada. In questa fase di implementazione dello Smart </w:t>
      </w:r>
      <w:proofErr w:type="spellStart"/>
      <w:r w:rsidRPr="00CB1DF3">
        <w:rPr>
          <w:rFonts w:ascii="Arial" w:hAnsi="Arial" w:cs="Arial"/>
          <w:sz w:val="28"/>
          <w:szCs w:val="28"/>
        </w:rPr>
        <w:t>Working</w:t>
      </w:r>
      <w:proofErr w:type="spellEnd"/>
      <w:r w:rsidRPr="00CB1DF3">
        <w:rPr>
          <w:rFonts w:ascii="Arial" w:hAnsi="Arial" w:cs="Arial"/>
          <w:sz w:val="28"/>
          <w:szCs w:val="28"/>
        </w:rPr>
        <w:t xml:space="preserve"> nella vostra organizzazione potreste, ad esempio:</w:t>
      </w:r>
    </w:p>
    <w:p w14:paraId="60607AC8" w14:textId="72DC6382" w:rsidR="007D3CFC" w:rsidRPr="00CB1DF3" w:rsidRDefault="007D3CFC" w:rsidP="007D3CFC">
      <w:pPr>
        <w:pStyle w:val="NormaleWeb"/>
        <w:numPr>
          <w:ilvl w:val="0"/>
          <w:numId w:val="34"/>
        </w:numPr>
        <w:spacing w:beforeAutospacing="0" w:after="0" w:afterAutospacing="0"/>
        <w:jc w:val="both"/>
        <w:rPr>
          <w:rFonts w:ascii="Arial" w:hAnsi="Arial" w:cs="Arial"/>
          <w:sz w:val="28"/>
          <w:szCs w:val="28"/>
        </w:rPr>
      </w:pPr>
      <w:r w:rsidRPr="00CB1DF3">
        <w:rPr>
          <w:rFonts w:ascii="Arial" w:hAnsi="Arial" w:cs="Arial"/>
          <w:sz w:val="28"/>
          <w:szCs w:val="28"/>
        </w:rPr>
        <w:t xml:space="preserve">Riconoscere pubblicamente le persone che supportano il cambiamento e che considerano lo Smart </w:t>
      </w:r>
      <w:proofErr w:type="spellStart"/>
      <w:r w:rsidRPr="00CB1DF3">
        <w:rPr>
          <w:rFonts w:ascii="Arial" w:hAnsi="Arial" w:cs="Arial"/>
          <w:sz w:val="28"/>
          <w:szCs w:val="28"/>
        </w:rPr>
        <w:t>Working</w:t>
      </w:r>
      <w:proofErr w:type="spellEnd"/>
      <w:r w:rsidRPr="00CB1DF3">
        <w:rPr>
          <w:rFonts w:ascii="Arial" w:hAnsi="Arial" w:cs="Arial"/>
          <w:sz w:val="28"/>
          <w:szCs w:val="28"/>
        </w:rPr>
        <w:t xml:space="preserve"> come un'opportunità;</w:t>
      </w:r>
    </w:p>
    <w:p w14:paraId="70534131" w14:textId="0BE2785A" w:rsidR="007D3CFC" w:rsidRPr="00CB1DF3" w:rsidRDefault="007D3CFC" w:rsidP="007D3CFC">
      <w:pPr>
        <w:pStyle w:val="NormaleWeb"/>
        <w:numPr>
          <w:ilvl w:val="0"/>
          <w:numId w:val="34"/>
        </w:numPr>
        <w:spacing w:beforeAutospacing="0" w:after="0" w:afterAutospacing="0"/>
        <w:jc w:val="both"/>
        <w:rPr>
          <w:rFonts w:ascii="Arial" w:hAnsi="Arial" w:cs="Arial"/>
          <w:sz w:val="28"/>
          <w:szCs w:val="28"/>
        </w:rPr>
      </w:pPr>
      <w:r w:rsidRPr="00CB1DF3">
        <w:rPr>
          <w:rFonts w:ascii="Arial" w:hAnsi="Arial" w:cs="Arial"/>
          <w:sz w:val="28"/>
          <w:szCs w:val="28"/>
        </w:rPr>
        <w:t xml:space="preserve">Identificare chi, al contrario, non lo supporta e cercare di capirne i motivi, parlandone apertamente e cercando di risolvere eventuali problemi. Potreste farvi aiutare dagli opinion leader che avete identificato nelle fasi precedenti; </w:t>
      </w:r>
    </w:p>
    <w:p w14:paraId="44F8DC47" w14:textId="0A2FCD92" w:rsidR="007D3CFC" w:rsidRPr="00CB1DF3" w:rsidRDefault="007D3CFC" w:rsidP="007D3CFC">
      <w:pPr>
        <w:pStyle w:val="NormaleWeb"/>
        <w:numPr>
          <w:ilvl w:val="0"/>
          <w:numId w:val="34"/>
        </w:numPr>
        <w:spacing w:beforeAutospacing="0" w:after="0" w:afterAutospacing="0"/>
        <w:jc w:val="both"/>
        <w:rPr>
          <w:rFonts w:ascii="Arial" w:hAnsi="Arial" w:cs="Arial"/>
          <w:sz w:val="28"/>
          <w:szCs w:val="28"/>
        </w:rPr>
      </w:pPr>
      <w:r w:rsidRPr="00CB1DF3">
        <w:rPr>
          <w:rFonts w:ascii="Arial" w:hAnsi="Arial" w:cs="Arial"/>
          <w:sz w:val="28"/>
          <w:szCs w:val="28"/>
        </w:rPr>
        <w:t>Rimuovere in fretta tutte le barriere, di qualunque tipo esse siano, ed eventualmente isolare scettici e contrari che non vogliono accettare il cambiamento.</w:t>
      </w:r>
    </w:p>
    <w:p w14:paraId="1A2763CA" w14:textId="77777777" w:rsidR="007D3CFC" w:rsidRPr="00CB1DF3" w:rsidRDefault="007D3CFC" w:rsidP="007D3CFC">
      <w:pPr>
        <w:pStyle w:val="NormaleWeb"/>
        <w:jc w:val="both"/>
        <w:rPr>
          <w:rFonts w:ascii="Arial" w:hAnsi="Arial" w:cs="Arial"/>
          <w:sz w:val="28"/>
          <w:szCs w:val="28"/>
        </w:rPr>
      </w:pPr>
      <w:r w:rsidRPr="00CB1DF3">
        <w:rPr>
          <w:rFonts w:ascii="Arial" w:hAnsi="Arial" w:cs="Arial"/>
          <w:sz w:val="28"/>
          <w:szCs w:val="28"/>
        </w:rPr>
        <w:t xml:space="preserve">La fase di sviluppo del cambiamento termina con il </w:t>
      </w:r>
      <w:r w:rsidRPr="00CB1DF3">
        <w:rPr>
          <w:rFonts w:ascii="Arial" w:hAnsi="Arial" w:cs="Arial"/>
          <w:b/>
          <w:sz w:val="28"/>
          <w:szCs w:val="28"/>
        </w:rPr>
        <w:t>passo numero 6</w:t>
      </w:r>
      <w:r w:rsidRPr="00CB1DF3">
        <w:rPr>
          <w:rFonts w:ascii="Arial" w:hAnsi="Arial" w:cs="Arial"/>
          <w:sz w:val="28"/>
          <w:szCs w:val="28"/>
        </w:rPr>
        <w:t xml:space="preserve">, che consiste nel creare piccoli successi nell'immediato. Infatti, per mantenere motivate le persone è importante progettare qualche vittoria a breve termine, i cosiddetti “Quick </w:t>
      </w:r>
      <w:proofErr w:type="spellStart"/>
      <w:r w:rsidRPr="00CB1DF3">
        <w:rPr>
          <w:rFonts w:ascii="Arial" w:hAnsi="Arial" w:cs="Arial"/>
          <w:sz w:val="28"/>
          <w:szCs w:val="28"/>
        </w:rPr>
        <w:t>Wins</w:t>
      </w:r>
      <w:proofErr w:type="spellEnd"/>
      <w:r w:rsidRPr="00CB1DF3">
        <w:rPr>
          <w:rFonts w:ascii="Arial" w:hAnsi="Arial" w:cs="Arial"/>
          <w:sz w:val="28"/>
          <w:szCs w:val="28"/>
        </w:rPr>
        <w:t xml:space="preserve">”, che abbiano una ricaduta immediata in fatto di visibilità </w:t>
      </w:r>
      <w:r w:rsidRPr="00CB1DF3">
        <w:rPr>
          <w:rFonts w:ascii="Arial" w:hAnsi="Arial" w:cs="Arial"/>
          <w:sz w:val="28"/>
          <w:szCs w:val="28"/>
        </w:rPr>
        <w:lastRenderedPageBreak/>
        <w:t xml:space="preserve">e di risultati ottenuti. Risultati veloci da sottoporre all'attenzione di tutti aiuteranno a mantenere il focus sul </w:t>
      </w:r>
      <w:r w:rsidRPr="00CB1DF3">
        <w:rPr>
          <w:rFonts w:ascii="Arial" w:hAnsi="Arial" w:cs="Arial"/>
          <w:i/>
          <w:sz w:val="28"/>
          <w:szCs w:val="28"/>
        </w:rPr>
        <w:t>change management</w:t>
      </w:r>
      <w:r w:rsidRPr="00CB1DF3">
        <w:rPr>
          <w:rFonts w:ascii="Arial" w:hAnsi="Arial" w:cs="Arial"/>
          <w:sz w:val="28"/>
          <w:szCs w:val="28"/>
        </w:rPr>
        <w:t xml:space="preserve"> e a convincere chi è ancora scettico. Non c'è niente che motivi di più del successo. Fate quindi assaporare alla vostra Amministrazione qualche caso di successo e i collaboratori vi seguiranno lungo tutto il percorso tracciato per il cambiamento, oltre a convincere chi è ancora scettico. Durante questa fase di implementazione dello Smart </w:t>
      </w:r>
      <w:proofErr w:type="spellStart"/>
      <w:r w:rsidRPr="00CB1DF3">
        <w:rPr>
          <w:rFonts w:ascii="Arial" w:hAnsi="Arial" w:cs="Arial"/>
          <w:sz w:val="28"/>
          <w:szCs w:val="28"/>
        </w:rPr>
        <w:t>Working</w:t>
      </w:r>
      <w:proofErr w:type="spellEnd"/>
      <w:r w:rsidRPr="00CB1DF3">
        <w:rPr>
          <w:rFonts w:ascii="Arial" w:hAnsi="Arial" w:cs="Arial"/>
          <w:sz w:val="28"/>
          <w:szCs w:val="28"/>
        </w:rPr>
        <w:t xml:space="preserve"> nella vostra Amministrazione potreste, ad esempio:</w:t>
      </w:r>
    </w:p>
    <w:p w14:paraId="742C079C" w14:textId="66EE0858" w:rsidR="007D3CFC" w:rsidRPr="00CB1DF3" w:rsidRDefault="007D3CFC" w:rsidP="007D3CFC">
      <w:pPr>
        <w:pStyle w:val="NormaleWeb"/>
        <w:numPr>
          <w:ilvl w:val="0"/>
          <w:numId w:val="35"/>
        </w:numPr>
        <w:jc w:val="both"/>
        <w:rPr>
          <w:rFonts w:ascii="Arial" w:hAnsi="Arial" w:cs="Arial"/>
          <w:sz w:val="28"/>
          <w:szCs w:val="28"/>
        </w:rPr>
      </w:pPr>
      <w:bookmarkStart w:id="9" w:name="_Hlk8549738"/>
      <w:r w:rsidRPr="00CB1DF3">
        <w:rPr>
          <w:rFonts w:ascii="Arial" w:hAnsi="Arial" w:cs="Arial"/>
          <w:sz w:val="28"/>
          <w:szCs w:val="28"/>
        </w:rPr>
        <w:t xml:space="preserve">Effettuare un'analisi per comprendere qual è l'area organizzativa più pronta a partire con lo Smart </w:t>
      </w:r>
      <w:proofErr w:type="spellStart"/>
      <w:r w:rsidRPr="00CB1DF3">
        <w:rPr>
          <w:rFonts w:ascii="Arial" w:hAnsi="Arial" w:cs="Arial"/>
          <w:sz w:val="28"/>
          <w:szCs w:val="28"/>
        </w:rPr>
        <w:t>Working</w:t>
      </w:r>
      <w:bookmarkEnd w:id="9"/>
      <w:proofErr w:type="spellEnd"/>
      <w:r w:rsidRPr="00CB1DF3">
        <w:rPr>
          <w:rFonts w:ascii="Arial" w:hAnsi="Arial" w:cs="Arial"/>
          <w:sz w:val="28"/>
          <w:szCs w:val="28"/>
        </w:rPr>
        <w:t xml:space="preserve">. Non necessariamente deve essere quella più importante, ma quella dove sono presenti stili manageriali connotati da una delega maggiore, dove vige una cultura di apertura alla novità e al cambiamento, dove è più elevata la capacità di utilizzo delle tecnologie di comunicazione. Si tratta dunque di scegliere come progetto pilota proprio quelle aree più pronte e ricettive all'implementazione dello Smart </w:t>
      </w:r>
      <w:proofErr w:type="spellStart"/>
      <w:r w:rsidRPr="00CB1DF3">
        <w:rPr>
          <w:rFonts w:ascii="Arial" w:hAnsi="Arial" w:cs="Arial"/>
          <w:sz w:val="28"/>
          <w:szCs w:val="28"/>
        </w:rPr>
        <w:t>Working</w:t>
      </w:r>
      <w:proofErr w:type="spellEnd"/>
      <w:r w:rsidRPr="00CB1DF3">
        <w:rPr>
          <w:rFonts w:ascii="Arial" w:hAnsi="Arial" w:cs="Arial"/>
          <w:sz w:val="28"/>
          <w:szCs w:val="28"/>
        </w:rPr>
        <w:t>, a partire da quelle unità organizzative dove si hanno più pro che contro;</w:t>
      </w:r>
    </w:p>
    <w:p w14:paraId="582CD399" w14:textId="54C2FB8C" w:rsidR="007D3CFC" w:rsidRPr="00CB1DF3" w:rsidRDefault="007D3CFC" w:rsidP="007D3CFC">
      <w:pPr>
        <w:pStyle w:val="NormaleWeb"/>
        <w:numPr>
          <w:ilvl w:val="0"/>
          <w:numId w:val="35"/>
        </w:numPr>
        <w:jc w:val="both"/>
        <w:rPr>
          <w:rFonts w:ascii="Arial" w:hAnsi="Arial" w:cs="Arial"/>
          <w:sz w:val="28"/>
          <w:szCs w:val="28"/>
        </w:rPr>
      </w:pPr>
      <w:bookmarkStart w:id="10" w:name="_Hlk8549613"/>
      <w:r w:rsidRPr="00CB1DF3">
        <w:rPr>
          <w:rFonts w:ascii="Arial" w:hAnsi="Arial" w:cs="Arial"/>
          <w:sz w:val="28"/>
          <w:szCs w:val="28"/>
        </w:rPr>
        <w:t xml:space="preserve">Definire un set di indicatori per misurare l'efficacia dell'implementazione dello Smart </w:t>
      </w:r>
      <w:proofErr w:type="spellStart"/>
      <w:r w:rsidRPr="00CB1DF3">
        <w:rPr>
          <w:rFonts w:ascii="Arial" w:hAnsi="Arial" w:cs="Arial"/>
          <w:sz w:val="28"/>
          <w:szCs w:val="28"/>
        </w:rPr>
        <w:t>Working</w:t>
      </w:r>
      <w:proofErr w:type="spellEnd"/>
      <w:r w:rsidRPr="00CB1DF3">
        <w:rPr>
          <w:rFonts w:ascii="Arial" w:hAnsi="Arial" w:cs="Arial"/>
          <w:sz w:val="28"/>
          <w:szCs w:val="28"/>
        </w:rPr>
        <w:t xml:space="preserve"> </w:t>
      </w:r>
      <w:bookmarkEnd w:id="10"/>
      <w:r w:rsidRPr="00CB1DF3">
        <w:rPr>
          <w:rFonts w:ascii="Arial" w:hAnsi="Arial" w:cs="Arial"/>
          <w:sz w:val="28"/>
          <w:szCs w:val="28"/>
        </w:rPr>
        <w:t>e utilizzare queste informazioni per rafforzare il successo dell'iniziativa nel piano generale di comunicazione.</w:t>
      </w:r>
    </w:p>
    <w:p w14:paraId="4ABE6C06" w14:textId="77777777" w:rsidR="007D3CFC" w:rsidRPr="00CB1DF3" w:rsidRDefault="007D3CFC" w:rsidP="007D3CFC">
      <w:pPr>
        <w:pStyle w:val="NormaleWeb"/>
        <w:jc w:val="both"/>
        <w:rPr>
          <w:rFonts w:ascii="Arial" w:hAnsi="Arial" w:cs="Arial"/>
          <w:sz w:val="28"/>
          <w:szCs w:val="28"/>
        </w:rPr>
      </w:pPr>
      <w:r w:rsidRPr="00CB1DF3">
        <w:rPr>
          <w:rFonts w:ascii="Arial" w:hAnsi="Arial" w:cs="Arial"/>
          <w:sz w:val="28"/>
          <w:szCs w:val="28"/>
        </w:rPr>
        <w:t xml:space="preserve">Da qui in poi inizia la fase di consolidamento. Il </w:t>
      </w:r>
      <w:r w:rsidRPr="00CB1DF3">
        <w:rPr>
          <w:rFonts w:ascii="Arial" w:hAnsi="Arial" w:cs="Arial"/>
          <w:b/>
          <w:sz w:val="28"/>
          <w:szCs w:val="28"/>
        </w:rPr>
        <w:t>passo numero 7</w:t>
      </w:r>
      <w:r w:rsidRPr="00CB1DF3">
        <w:rPr>
          <w:rFonts w:ascii="Arial" w:hAnsi="Arial" w:cs="Arial"/>
          <w:sz w:val="28"/>
          <w:szCs w:val="28"/>
        </w:rPr>
        <w:t xml:space="preserve"> consiste nel non mollare la presa. Un cambiamento efficace ha bisogno di tempo e di sostegno continui; obiettivi facili da raggiungere e che diano soddisfazione sono solo delle avvisaglie di un cammino più lungo e complicato. È importante non cadere nella trappola, ben segnalata da </w:t>
      </w:r>
      <w:proofErr w:type="spellStart"/>
      <w:r w:rsidRPr="00CB1DF3">
        <w:rPr>
          <w:rFonts w:ascii="Arial" w:hAnsi="Arial" w:cs="Arial"/>
          <w:sz w:val="28"/>
          <w:szCs w:val="28"/>
        </w:rPr>
        <w:t>Kotter</w:t>
      </w:r>
      <w:proofErr w:type="spellEnd"/>
      <w:r w:rsidRPr="00CB1DF3">
        <w:rPr>
          <w:rFonts w:ascii="Arial" w:hAnsi="Arial" w:cs="Arial"/>
          <w:sz w:val="28"/>
          <w:szCs w:val="28"/>
        </w:rPr>
        <w:t xml:space="preserve">, del “cantare vittoria troppo presto”. Per non mollare la presa durante l'implementazione dello Smart </w:t>
      </w:r>
      <w:proofErr w:type="spellStart"/>
      <w:r w:rsidRPr="00CB1DF3">
        <w:rPr>
          <w:rFonts w:ascii="Arial" w:hAnsi="Arial" w:cs="Arial"/>
          <w:sz w:val="28"/>
          <w:szCs w:val="28"/>
        </w:rPr>
        <w:t>Working</w:t>
      </w:r>
      <w:proofErr w:type="spellEnd"/>
      <w:r w:rsidRPr="00CB1DF3">
        <w:rPr>
          <w:rFonts w:ascii="Arial" w:hAnsi="Arial" w:cs="Arial"/>
          <w:sz w:val="28"/>
          <w:szCs w:val="28"/>
        </w:rPr>
        <w:t xml:space="preserve"> nelle vostre Amministrazioni è indispensabile, ad esempio: </w:t>
      </w:r>
    </w:p>
    <w:p w14:paraId="0642FB0C" w14:textId="5739130F" w:rsidR="007D3CFC" w:rsidRPr="00CB1DF3" w:rsidRDefault="007D3CFC" w:rsidP="007D3CFC">
      <w:pPr>
        <w:pStyle w:val="NormaleWeb"/>
        <w:numPr>
          <w:ilvl w:val="0"/>
          <w:numId w:val="36"/>
        </w:numPr>
        <w:jc w:val="both"/>
        <w:rPr>
          <w:rFonts w:ascii="Arial" w:hAnsi="Arial" w:cs="Arial"/>
          <w:sz w:val="28"/>
          <w:szCs w:val="28"/>
        </w:rPr>
      </w:pPr>
      <w:r w:rsidRPr="00CB1DF3">
        <w:rPr>
          <w:rFonts w:ascii="Arial" w:hAnsi="Arial" w:cs="Arial"/>
          <w:sz w:val="28"/>
          <w:szCs w:val="28"/>
        </w:rPr>
        <w:t>Monitorare costantemente il progetto pilota, cercando di evidenziare ciò che è andato bene e ciò che bisogna migliorare;</w:t>
      </w:r>
    </w:p>
    <w:p w14:paraId="52A5BF2B" w14:textId="439D0130" w:rsidR="007D3CFC" w:rsidRPr="00CB1DF3" w:rsidRDefault="007D3CFC" w:rsidP="007D3CFC">
      <w:pPr>
        <w:pStyle w:val="NormaleWeb"/>
        <w:numPr>
          <w:ilvl w:val="0"/>
          <w:numId w:val="36"/>
        </w:numPr>
        <w:jc w:val="both"/>
        <w:rPr>
          <w:rFonts w:ascii="Arial" w:hAnsi="Arial" w:cs="Arial"/>
          <w:sz w:val="28"/>
          <w:szCs w:val="28"/>
        </w:rPr>
      </w:pPr>
      <w:r w:rsidRPr="00CB1DF3">
        <w:rPr>
          <w:rFonts w:ascii="Arial" w:hAnsi="Arial" w:cs="Arial"/>
          <w:sz w:val="28"/>
          <w:szCs w:val="28"/>
        </w:rPr>
        <w:t xml:space="preserve">Ridefinire eventualmente le modalità di implementazione e gli obiettivi iniziali, per impedire che il cammino verso l'adozione di un modello di Smart </w:t>
      </w:r>
      <w:proofErr w:type="spellStart"/>
      <w:r w:rsidRPr="00CB1DF3">
        <w:rPr>
          <w:rFonts w:ascii="Arial" w:hAnsi="Arial" w:cs="Arial"/>
          <w:sz w:val="28"/>
          <w:szCs w:val="28"/>
        </w:rPr>
        <w:t>Working</w:t>
      </w:r>
      <w:proofErr w:type="spellEnd"/>
      <w:r w:rsidRPr="00CB1DF3">
        <w:rPr>
          <w:rFonts w:ascii="Arial" w:hAnsi="Arial" w:cs="Arial"/>
          <w:sz w:val="28"/>
          <w:szCs w:val="28"/>
        </w:rPr>
        <w:t xml:space="preserve"> si areni o subisca dei rallentamenti non previsti;</w:t>
      </w:r>
    </w:p>
    <w:p w14:paraId="3BA3BD39" w14:textId="79436700" w:rsidR="007D3CFC" w:rsidRPr="00CB1DF3" w:rsidRDefault="007D3CFC" w:rsidP="007D3CFC">
      <w:pPr>
        <w:pStyle w:val="NormaleWeb"/>
        <w:numPr>
          <w:ilvl w:val="0"/>
          <w:numId w:val="36"/>
        </w:numPr>
        <w:jc w:val="both"/>
        <w:rPr>
          <w:rFonts w:ascii="Arial" w:hAnsi="Arial" w:cs="Arial"/>
          <w:sz w:val="28"/>
          <w:szCs w:val="28"/>
        </w:rPr>
      </w:pPr>
      <w:r w:rsidRPr="00CB1DF3">
        <w:rPr>
          <w:rFonts w:ascii="Arial" w:hAnsi="Arial" w:cs="Arial"/>
          <w:sz w:val="28"/>
          <w:szCs w:val="28"/>
        </w:rPr>
        <w:t xml:space="preserve">Valutare se è il caso di fornire energie fresche anche al team di implementazione, per trasmettere un continuo e nuovo entusiasmo </w:t>
      </w:r>
      <w:r w:rsidRPr="00CB1DF3">
        <w:rPr>
          <w:rFonts w:ascii="Arial" w:hAnsi="Arial" w:cs="Arial"/>
          <w:sz w:val="28"/>
          <w:szCs w:val="28"/>
        </w:rPr>
        <w:lastRenderedPageBreak/>
        <w:t>all'interno della squadra, alternando e ampliando il numero degli agenti di cambiamento.</w:t>
      </w:r>
    </w:p>
    <w:p w14:paraId="139EFD11" w14:textId="77777777" w:rsidR="007D3CFC" w:rsidRPr="00CB1DF3" w:rsidRDefault="007D3CFC" w:rsidP="007D3CFC">
      <w:pPr>
        <w:pStyle w:val="NormaleWeb"/>
        <w:jc w:val="both"/>
        <w:rPr>
          <w:rFonts w:ascii="Arial" w:hAnsi="Arial" w:cs="Arial"/>
          <w:sz w:val="28"/>
          <w:szCs w:val="28"/>
        </w:rPr>
      </w:pPr>
      <w:r w:rsidRPr="00CB1DF3">
        <w:rPr>
          <w:rFonts w:ascii="Arial" w:hAnsi="Arial" w:cs="Arial"/>
          <w:sz w:val="28"/>
          <w:szCs w:val="28"/>
        </w:rPr>
        <w:t xml:space="preserve">Siamo arrivati alla fine del processo di cambiamento: resta </w:t>
      </w:r>
      <w:r w:rsidRPr="00CB1DF3">
        <w:rPr>
          <w:rFonts w:ascii="Arial" w:hAnsi="Arial" w:cs="Arial"/>
          <w:b/>
          <w:sz w:val="28"/>
          <w:szCs w:val="28"/>
        </w:rPr>
        <w:t>l'ultimo passo</w:t>
      </w:r>
      <w:r w:rsidRPr="00CB1DF3">
        <w:rPr>
          <w:rFonts w:ascii="Arial" w:hAnsi="Arial" w:cs="Arial"/>
          <w:sz w:val="28"/>
          <w:szCs w:val="28"/>
        </w:rPr>
        <w:t xml:space="preserve"> che spesso viene sottovalutato e trascurato, ovvero mantenere in futuro i cambiamenti implementati sedimentando il cambiamento nella cultura organizzativa. È normale, infatti, che quando si spinge un'Amministrazione a cambiare, facendole adottare nuovi modelli di lavoro come lo Smart </w:t>
      </w:r>
      <w:proofErr w:type="spellStart"/>
      <w:r w:rsidRPr="00CB1DF3">
        <w:rPr>
          <w:rFonts w:ascii="Arial" w:hAnsi="Arial" w:cs="Arial"/>
          <w:sz w:val="28"/>
          <w:szCs w:val="28"/>
        </w:rPr>
        <w:t>Working</w:t>
      </w:r>
      <w:proofErr w:type="spellEnd"/>
      <w:r w:rsidRPr="00CB1DF3">
        <w:rPr>
          <w:rFonts w:ascii="Arial" w:hAnsi="Arial" w:cs="Arial"/>
          <w:sz w:val="28"/>
          <w:szCs w:val="28"/>
        </w:rPr>
        <w:t xml:space="preserve">, questa non sedimenti il cambiamento acquisito e torni allo stato di partenza, poiché il cambiamento non è stato interiorizzato all’interno della cultura organizzativa. Dunque, una volta terminato il processo di implementazione dello Smart </w:t>
      </w:r>
      <w:proofErr w:type="spellStart"/>
      <w:r w:rsidRPr="00CB1DF3">
        <w:rPr>
          <w:rFonts w:ascii="Arial" w:hAnsi="Arial" w:cs="Arial"/>
          <w:sz w:val="28"/>
          <w:szCs w:val="28"/>
        </w:rPr>
        <w:t>Working</w:t>
      </w:r>
      <w:proofErr w:type="spellEnd"/>
      <w:r w:rsidRPr="00CB1DF3">
        <w:rPr>
          <w:rFonts w:ascii="Arial" w:hAnsi="Arial" w:cs="Arial"/>
          <w:sz w:val="28"/>
          <w:szCs w:val="28"/>
        </w:rPr>
        <w:t xml:space="preserve">, chi lo ha guidato dovrà continuare a vigilare sulla sua attuazione per scongiurare il pericolo che l'Amministrazione possa tornare indietro. Per sedimentare lo Smart </w:t>
      </w:r>
      <w:proofErr w:type="spellStart"/>
      <w:r w:rsidRPr="00CB1DF3">
        <w:rPr>
          <w:rFonts w:ascii="Arial" w:hAnsi="Arial" w:cs="Arial"/>
          <w:sz w:val="28"/>
          <w:szCs w:val="28"/>
        </w:rPr>
        <w:t>Working</w:t>
      </w:r>
      <w:proofErr w:type="spellEnd"/>
      <w:r w:rsidRPr="00CB1DF3">
        <w:rPr>
          <w:rFonts w:ascii="Arial" w:hAnsi="Arial" w:cs="Arial"/>
          <w:sz w:val="28"/>
          <w:szCs w:val="28"/>
        </w:rPr>
        <w:t xml:space="preserve"> nella cultura della vostra Amministrazione potreste, ad esempio: </w:t>
      </w:r>
    </w:p>
    <w:p w14:paraId="555F21FB" w14:textId="6D2FCC8B" w:rsidR="007D3CFC" w:rsidRPr="00CB1DF3" w:rsidRDefault="007D3CFC" w:rsidP="007D3CFC">
      <w:pPr>
        <w:pStyle w:val="NormaleWeb"/>
        <w:numPr>
          <w:ilvl w:val="0"/>
          <w:numId w:val="37"/>
        </w:numPr>
        <w:jc w:val="both"/>
        <w:rPr>
          <w:rFonts w:ascii="Arial" w:hAnsi="Arial" w:cs="Arial"/>
          <w:sz w:val="28"/>
          <w:szCs w:val="28"/>
        </w:rPr>
      </w:pPr>
      <w:r w:rsidRPr="00CB1DF3">
        <w:rPr>
          <w:rFonts w:ascii="Arial" w:hAnsi="Arial" w:cs="Arial"/>
          <w:sz w:val="28"/>
          <w:szCs w:val="28"/>
        </w:rPr>
        <w:t xml:space="preserve">Monitorare periodicamente l'iniziativa in modo strutturato, attraverso delle indagini periodiche oppure delle analisi più informali e più frequenti; </w:t>
      </w:r>
    </w:p>
    <w:p w14:paraId="3DA78BDA" w14:textId="5DC6EE86" w:rsidR="007D3CFC" w:rsidRPr="00CB1DF3" w:rsidRDefault="007D3CFC" w:rsidP="007D3CFC">
      <w:pPr>
        <w:pStyle w:val="NormaleWeb"/>
        <w:numPr>
          <w:ilvl w:val="0"/>
          <w:numId w:val="37"/>
        </w:numPr>
        <w:jc w:val="both"/>
        <w:rPr>
          <w:rFonts w:ascii="Arial" w:hAnsi="Arial" w:cs="Arial"/>
          <w:sz w:val="28"/>
          <w:szCs w:val="28"/>
        </w:rPr>
      </w:pPr>
      <w:r w:rsidRPr="00CB1DF3">
        <w:rPr>
          <w:rFonts w:ascii="Arial" w:hAnsi="Arial" w:cs="Arial"/>
          <w:sz w:val="28"/>
          <w:szCs w:val="28"/>
        </w:rPr>
        <w:t xml:space="preserve">Sottolineare, ogni volta che sarà possibile, i progressi fatti attraverso la visualizzazione dei vantaggi dello Smart </w:t>
      </w:r>
      <w:proofErr w:type="spellStart"/>
      <w:r w:rsidRPr="00CB1DF3">
        <w:rPr>
          <w:rFonts w:ascii="Arial" w:hAnsi="Arial" w:cs="Arial"/>
          <w:sz w:val="28"/>
          <w:szCs w:val="28"/>
        </w:rPr>
        <w:t>Working</w:t>
      </w:r>
      <w:proofErr w:type="spellEnd"/>
      <w:r w:rsidRPr="00CB1DF3">
        <w:rPr>
          <w:rFonts w:ascii="Arial" w:hAnsi="Arial" w:cs="Arial"/>
          <w:sz w:val="28"/>
          <w:szCs w:val="28"/>
        </w:rPr>
        <w:t>;</w:t>
      </w:r>
    </w:p>
    <w:p w14:paraId="43EC3A5D" w14:textId="777AE56A" w:rsidR="00CB1DF3" w:rsidRDefault="007D3CFC" w:rsidP="00CB1DF3">
      <w:pPr>
        <w:pStyle w:val="NormaleWeb"/>
        <w:numPr>
          <w:ilvl w:val="0"/>
          <w:numId w:val="37"/>
        </w:numPr>
        <w:spacing w:before="0" w:beforeAutospacing="0" w:after="0" w:afterAutospacing="0"/>
        <w:jc w:val="both"/>
        <w:rPr>
          <w:rFonts w:ascii="Arial" w:hAnsi="Arial" w:cs="Arial"/>
          <w:sz w:val="28"/>
          <w:szCs w:val="28"/>
        </w:rPr>
      </w:pPr>
      <w:r w:rsidRPr="00CB1DF3">
        <w:rPr>
          <w:rFonts w:ascii="Arial" w:hAnsi="Arial" w:cs="Arial"/>
          <w:sz w:val="28"/>
          <w:szCs w:val="28"/>
        </w:rPr>
        <w:t xml:space="preserve">Includere lo Smart </w:t>
      </w:r>
      <w:proofErr w:type="spellStart"/>
      <w:r w:rsidRPr="00CB1DF3">
        <w:rPr>
          <w:rFonts w:ascii="Arial" w:hAnsi="Arial" w:cs="Arial"/>
          <w:sz w:val="28"/>
          <w:szCs w:val="28"/>
        </w:rPr>
        <w:t>Woking</w:t>
      </w:r>
      <w:proofErr w:type="spellEnd"/>
      <w:r w:rsidRPr="00CB1DF3">
        <w:rPr>
          <w:rFonts w:ascii="Arial" w:hAnsi="Arial" w:cs="Arial"/>
          <w:sz w:val="28"/>
          <w:szCs w:val="28"/>
        </w:rPr>
        <w:t xml:space="preserve"> nel pacchetto formativo dei nuovi assunti, per renderli partecipi del cambiamento avvenuto e testimoni del fatto che non si può più lavorare come prima.</w:t>
      </w:r>
    </w:p>
    <w:p w14:paraId="40C006F9" w14:textId="21D854DA" w:rsidR="00CB1DF3" w:rsidRDefault="00CB1DF3" w:rsidP="00CB1DF3">
      <w:pPr>
        <w:pStyle w:val="NormaleWeb"/>
        <w:spacing w:before="0" w:beforeAutospacing="0" w:after="0" w:afterAutospacing="0"/>
        <w:ind w:left="720"/>
        <w:jc w:val="both"/>
        <w:rPr>
          <w:rFonts w:ascii="Arial" w:hAnsi="Arial" w:cs="Arial"/>
          <w:sz w:val="28"/>
          <w:szCs w:val="28"/>
        </w:rPr>
      </w:pPr>
    </w:p>
    <w:p w14:paraId="033BF33C" w14:textId="77777777" w:rsidR="00CB1DF3" w:rsidRPr="00CB1DF3" w:rsidRDefault="00CB1DF3" w:rsidP="00CB1DF3">
      <w:pPr>
        <w:pStyle w:val="NormaleWeb"/>
        <w:spacing w:before="0" w:beforeAutospacing="0" w:after="0" w:afterAutospacing="0"/>
        <w:ind w:left="720"/>
        <w:jc w:val="both"/>
        <w:rPr>
          <w:rFonts w:ascii="Arial" w:hAnsi="Arial" w:cs="Arial"/>
          <w:sz w:val="28"/>
          <w:szCs w:val="28"/>
        </w:rPr>
      </w:pPr>
    </w:p>
    <w:p w14:paraId="5957578D" w14:textId="4428D2E7" w:rsidR="007D3CFC" w:rsidRPr="00CB1DF3" w:rsidRDefault="007D3CFC" w:rsidP="00CB1DF3">
      <w:pPr>
        <w:pStyle w:val="Titolo1"/>
        <w:spacing w:before="0"/>
        <w:rPr>
          <w:rFonts w:ascii="Arial" w:hAnsi="Arial" w:cs="Arial"/>
          <w:b/>
          <w:color w:val="92B93B"/>
          <w:sz w:val="32"/>
          <w:szCs w:val="32"/>
          <w:shd w:val="clear" w:color="auto" w:fill="FFFFFF"/>
        </w:rPr>
      </w:pPr>
      <w:bookmarkStart w:id="11" w:name="_Toc12352560"/>
      <w:r w:rsidRPr="00CB1DF3">
        <w:rPr>
          <w:rStyle w:val="normaltextrun"/>
          <w:rFonts w:ascii="Arial" w:hAnsi="Arial" w:cs="Arial"/>
          <w:b/>
          <w:color w:val="92B93B"/>
          <w:sz w:val="32"/>
          <w:szCs w:val="32"/>
          <w:shd w:val="clear" w:color="auto" w:fill="FFFFFF"/>
        </w:rPr>
        <w:t>Le sfide future</w:t>
      </w:r>
      <w:bookmarkEnd w:id="11"/>
    </w:p>
    <w:p w14:paraId="4823D85D" w14:textId="0A605BCE" w:rsidR="007D3CFC" w:rsidRPr="00CB1DF3" w:rsidRDefault="007D3CFC" w:rsidP="007D3CFC">
      <w:pPr>
        <w:pStyle w:val="NormaleWeb"/>
        <w:jc w:val="both"/>
        <w:rPr>
          <w:rFonts w:ascii="Arial" w:hAnsi="Arial" w:cs="Arial"/>
          <w:sz w:val="28"/>
          <w:szCs w:val="28"/>
        </w:rPr>
      </w:pPr>
      <w:r w:rsidRPr="00CB1DF3">
        <w:rPr>
          <w:rFonts w:ascii="Arial" w:hAnsi="Arial" w:cs="Arial"/>
          <w:sz w:val="28"/>
          <w:szCs w:val="28"/>
        </w:rPr>
        <w:t xml:space="preserve">Siamo giunti alla fine di questa video-lezione finalizzata a trasferire un modello per guidare il cambiamento nell'introduzione dello Smart </w:t>
      </w:r>
      <w:proofErr w:type="spellStart"/>
      <w:r w:rsidRPr="00CB1DF3">
        <w:rPr>
          <w:rFonts w:ascii="Arial" w:hAnsi="Arial" w:cs="Arial"/>
          <w:sz w:val="28"/>
          <w:szCs w:val="28"/>
        </w:rPr>
        <w:t>Working</w:t>
      </w:r>
      <w:proofErr w:type="spellEnd"/>
      <w:r w:rsidRPr="00CB1DF3">
        <w:rPr>
          <w:rFonts w:ascii="Arial" w:hAnsi="Arial" w:cs="Arial"/>
          <w:sz w:val="28"/>
          <w:szCs w:val="28"/>
        </w:rPr>
        <w:t xml:space="preserve"> in un'Amministrazione. Le sfide del futuro ci chiederanno sempre più spesso di cambiare pelle, di modificare la nostra cultura organizzativa, di accompagnare nuove esperienze e di accogliere nuove conoscenze. La consapevolezza della natura complessa e spesso paradossale dei fenomeni legati al cambiamento, che non amano essere aggrediti con la forza, ci può guidare in questo viaggio. Se vogliamo avere successo, al nostro fianco dobbiamo avere persone motivate a intraprendere questi cambiamenti, dobbiamo essere in grado di padroneggiare un framework strutturato di </w:t>
      </w:r>
      <w:r w:rsidRPr="00CB1DF3">
        <w:rPr>
          <w:rFonts w:ascii="Arial" w:hAnsi="Arial" w:cs="Arial"/>
          <w:i/>
          <w:sz w:val="28"/>
          <w:szCs w:val="28"/>
        </w:rPr>
        <w:t>change management</w:t>
      </w:r>
      <w:r w:rsidRPr="00CB1DF3">
        <w:rPr>
          <w:rFonts w:ascii="Arial" w:hAnsi="Arial" w:cs="Arial"/>
          <w:sz w:val="28"/>
          <w:szCs w:val="28"/>
        </w:rPr>
        <w:t xml:space="preserve"> e dobbiamo essere in grado di individuare dei metodi efficaci per comunicare una visione, </w:t>
      </w:r>
      <w:r w:rsidRPr="00CB1DF3">
        <w:rPr>
          <w:rFonts w:ascii="Arial" w:hAnsi="Arial" w:cs="Arial"/>
          <w:sz w:val="28"/>
          <w:szCs w:val="28"/>
        </w:rPr>
        <w:lastRenderedPageBreak/>
        <w:t xml:space="preserve">dove vogliamo andare e qual è il percorso necessario per arrivarci. Dobbiamo anche essere abili nel coinvolgere le persone e nel superare le resistenze che inevitabilmente sorgeranno. </w:t>
      </w:r>
    </w:p>
    <w:sectPr w:rsidR="007D3CFC" w:rsidRPr="00CB1DF3" w:rsidSect="001D11BE">
      <w:headerReference w:type="default" r:id="rId12"/>
      <w:footerReference w:type="default" r:id="rId13"/>
      <w:headerReference w:type="first" r:id="rId14"/>
      <w:footerReference w:type="first" r:id="rId15"/>
      <w:pgSz w:w="11906" w:h="16838"/>
      <w:pgMar w:top="2269" w:right="1134" w:bottom="1134" w:left="1134" w:header="708" w:footer="126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3945C" w14:textId="77777777" w:rsidR="00E51B6F" w:rsidRDefault="00E51B6F" w:rsidP="00C84A5C">
      <w:pPr>
        <w:spacing w:after="0" w:line="240" w:lineRule="auto"/>
      </w:pPr>
      <w:r>
        <w:separator/>
      </w:r>
    </w:p>
  </w:endnote>
  <w:endnote w:type="continuationSeparator" w:id="0">
    <w:p w14:paraId="380EE5B9" w14:textId="77777777" w:rsidR="00E51B6F" w:rsidRDefault="00E51B6F" w:rsidP="00C8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1D23C" w14:textId="3339D209" w:rsidR="00CB1DF3" w:rsidRPr="00CB1DF3" w:rsidRDefault="00CB1DF3" w:rsidP="00567AE5">
    <w:pPr>
      <w:pStyle w:val="Pidipagina"/>
      <w:jc w:val="center"/>
      <w:rPr>
        <w:rFonts w:ascii="Arial" w:hAnsi="Arial" w:cs="Arial"/>
        <w:sz w:val="28"/>
        <w:szCs w:val="28"/>
      </w:rPr>
    </w:pPr>
  </w:p>
  <w:sdt>
    <w:sdtPr>
      <w:rPr>
        <w:rStyle w:val="Numeropagina"/>
      </w:rPr>
      <w:id w:val="194281378"/>
      <w:docPartObj>
        <w:docPartGallery w:val="Page Numbers (Bottom of Page)"/>
        <w:docPartUnique/>
      </w:docPartObj>
    </w:sdtPr>
    <w:sdtContent>
      <w:p w14:paraId="26F8A9AF" w14:textId="77777777" w:rsidR="00567AE5" w:rsidRDefault="00567AE5" w:rsidP="00567AE5">
        <w:pPr>
          <w:pStyle w:val="Pidipagina"/>
          <w:framePr w:wrap="none" w:vAnchor="text" w:hAnchor="margin" w:xAlign="right" w:y="1"/>
          <w:rPr>
            <w:rStyle w:val="Numeropagina"/>
          </w:rPr>
        </w:pPr>
        <w:r w:rsidRPr="004F1927">
          <w:rPr>
            <w:rStyle w:val="Numeropagina"/>
            <w:sz w:val="28"/>
            <w:szCs w:val="28"/>
          </w:rPr>
          <w:fldChar w:fldCharType="begin"/>
        </w:r>
        <w:r w:rsidRPr="004F1927">
          <w:rPr>
            <w:rStyle w:val="Numeropagina"/>
            <w:sz w:val="28"/>
            <w:szCs w:val="28"/>
          </w:rPr>
          <w:instrText xml:space="preserve"> PAGE </w:instrText>
        </w:r>
        <w:r w:rsidRPr="004F1927">
          <w:rPr>
            <w:rStyle w:val="Numeropagina"/>
            <w:sz w:val="28"/>
            <w:szCs w:val="28"/>
          </w:rPr>
          <w:fldChar w:fldCharType="separate"/>
        </w:r>
        <w:r>
          <w:rPr>
            <w:rStyle w:val="Numeropagina"/>
            <w:sz w:val="28"/>
            <w:szCs w:val="28"/>
          </w:rPr>
          <w:t>1</w:t>
        </w:r>
        <w:r w:rsidRPr="004F1927">
          <w:rPr>
            <w:rStyle w:val="Numeropagina"/>
            <w:sz w:val="28"/>
            <w:szCs w:val="28"/>
          </w:rPr>
          <w:fldChar w:fldCharType="end"/>
        </w:r>
      </w:p>
    </w:sdtContent>
  </w:sdt>
  <w:p w14:paraId="2C92721F" w14:textId="77777777" w:rsidR="00567AE5" w:rsidRDefault="00567AE5" w:rsidP="00567AE5">
    <w:pPr>
      <w:pStyle w:val="Pidipagina"/>
      <w:ind w:right="360"/>
    </w:pPr>
    <w:r>
      <w:rPr>
        <w:noProof/>
      </w:rPr>
      <w:drawing>
        <wp:anchor distT="0" distB="0" distL="114300" distR="114300" simplePos="0" relativeHeight="251672576" behindDoc="0" locked="0" layoutInCell="1" allowOverlap="1" wp14:anchorId="0930D70C" wp14:editId="31B69B49">
          <wp:simplePos x="0" y="0"/>
          <wp:positionH relativeFrom="margin">
            <wp:posOffset>-168297</wp:posOffset>
          </wp:positionH>
          <wp:positionV relativeFrom="page">
            <wp:posOffset>10216055</wp:posOffset>
          </wp:positionV>
          <wp:extent cx="3571240" cy="257175"/>
          <wp:effectExtent l="0" t="0" r="0" b="9525"/>
          <wp:wrapNone/>
          <wp:docPr id="442" name="Immagin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57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457014A3" wp14:editId="77D4983D">
          <wp:simplePos x="0" y="0"/>
          <wp:positionH relativeFrom="page">
            <wp:posOffset>-31115</wp:posOffset>
          </wp:positionH>
          <wp:positionV relativeFrom="page">
            <wp:posOffset>9869170</wp:posOffset>
          </wp:positionV>
          <wp:extent cx="7722000" cy="1609200"/>
          <wp:effectExtent l="0" t="0" r="0" b="0"/>
          <wp:wrapNone/>
          <wp:docPr id="443" name="Elemento grafico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722000" cy="1609200"/>
                  </a:xfrm>
                  <a:prstGeom prst="rect">
                    <a:avLst/>
                  </a:prstGeom>
                </pic:spPr>
              </pic:pic>
            </a:graphicData>
          </a:graphic>
          <wp14:sizeRelH relativeFrom="margin">
            <wp14:pctWidth>0</wp14:pctWidth>
          </wp14:sizeRelH>
          <wp14:sizeRelV relativeFrom="margin">
            <wp14:pctHeight>0</wp14:pctHeight>
          </wp14:sizeRelV>
        </wp:anchor>
      </w:drawing>
    </w:r>
  </w:p>
  <w:p w14:paraId="3067F171" w14:textId="33204EF5" w:rsidR="006C2A80" w:rsidRPr="00CB1DF3" w:rsidRDefault="006C2A80">
    <w:pPr>
      <w:pStyle w:val="Pidipagina"/>
      <w:rPr>
        <w:rFonts w:ascii="Arial" w:hAnsi="Arial" w:cs="Arial"/>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58ABF" w14:textId="77777777" w:rsidR="006C2A80" w:rsidRDefault="006C2A80">
    <w:pPr>
      <w:pStyle w:val="Pidipagina"/>
    </w:pPr>
    <w:r w:rsidRPr="00B36B9F">
      <w:rPr>
        <w:noProof/>
      </w:rPr>
      <w:drawing>
        <wp:anchor distT="0" distB="0" distL="114300" distR="114300" simplePos="0" relativeHeight="251664384" behindDoc="0" locked="0" layoutInCell="1" allowOverlap="1" wp14:anchorId="4EF4D6B0" wp14:editId="21DD0FFB">
          <wp:simplePos x="0" y="0"/>
          <wp:positionH relativeFrom="page">
            <wp:posOffset>-2676917</wp:posOffset>
          </wp:positionH>
          <wp:positionV relativeFrom="page">
            <wp:posOffset>9159766</wp:posOffset>
          </wp:positionV>
          <wp:extent cx="10365716" cy="2162153"/>
          <wp:effectExtent l="0" t="0" r="0" b="0"/>
          <wp:wrapNone/>
          <wp:docPr id="446" name="Elemento grafico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410396" cy="2171473"/>
                  </a:xfrm>
                  <a:prstGeom prst="rect">
                    <a:avLst/>
                  </a:prstGeom>
                </pic:spPr>
              </pic:pic>
            </a:graphicData>
          </a:graphic>
          <wp14:sizeRelH relativeFrom="margin">
            <wp14:pctWidth>0</wp14:pctWidth>
          </wp14:sizeRelH>
          <wp14:sizeRelV relativeFrom="margin">
            <wp14:pctHeight>0</wp14:pctHeight>
          </wp14:sizeRelV>
        </wp:anchor>
      </w:drawing>
    </w:r>
    <w:r w:rsidRPr="00B36B9F">
      <w:rPr>
        <w:noProof/>
      </w:rPr>
      <w:drawing>
        <wp:anchor distT="0" distB="0" distL="114300" distR="114300" simplePos="0" relativeHeight="251665408" behindDoc="0" locked="0" layoutInCell="1" allowOverlap="1" wp14:anchorId="72919DCD" wp14:editId="575FBBFB">
          <wp:simplePos x="0" y="0"/>
          <wp:positionH relativeFrom="margin">
            <wp:posOffset>-168297</wp:posOffset>
          </wp:positionH>
          <wp:positionV relativeFrom="page">
            <wp:posOffset>9920309</wp:posOffset>
          </wp:positionV>
          <wp:extent cx="5486400" cy="395091"/>
          <wp:effectExtent l="0" t="0" r="0" b="5080"/>
          <wp:wrapNone/>
          <wp:docPr id="447" name="Immagin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931596" cy="427151"/>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B122D" w14:textId="77777777" w:rsidR="00E51B6F" w:rsidRDefault="00E51B6F" w:rsidP="00C84A5C">
      <w:pPr>
        <w:spacing w:after="0" w:line="240" w:lineRule="auto"/>
      </w:pPr>
      <w:r>
        <w:separator/>
      </w:r>
    </w:p>
  </w:footnote>
  <w:footnote w:type="continuationSeparator" w:id="0">
    <w:p w14:paraId="0A74115C" w14:textId="77777777" w:rsidR="00E51B6F" w:rsidRDefault="00E51B6F" w:rsidP="00C84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D46D2" w14:textId="77777777" w:rsidR="006C2A80" w:rsidRDefault="006C2A80">
    <w:pPr>
      <w:pStyle w:val="Intestazione"/>
    </w:pPr>
    <w:r>
      <w:rPr>
        <w:noProof/>
      </w:rPr>
      <w:drawing>
        <wp:anchor distT="0" distB="0" distL="114300" distR="114300" simplePos="0" relativeHeight="251659264" behindDoc="0" locked="0" layoutInCell="1" allowOverlap="1" wp14:anchorId="7C5B3CB4" wp14:editId="1FF95323">
          <wp:simplePos x="0" y="0"/>
          <wp:positionH relativeFrom="column">
            <wp:posOffset>1880695</wp:posOffset>
          </wp:positionH>
          <wp:positionV relativeFrom="page">
            <wp:posOffset>-62230</wp:posOffset>
          </wp:positionV>
          <wp:extent cx="5690870" cy="804042"/>
          <wp:effectExtent l="0" t="0" r="5080" b="0"/>
          <wp:wrapNone/>
          <wp:docPr id="441" name="Elemento grafico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90870" cy="80404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AF735F7" wp14:editId="38DE0CD0">
          <wp:simplePos x="0" y="0"/>
          <wp:positionH relativeFrom="column">
            <wp:posOffset>-26035</wp:posOffset>
          </wp:positionH>
          <wp:positionV relativeFrom="paragraph">
            <wp:posOffset>-118701</wp:posOffset>
          </wp:positionV>
          <wp:extent cx="1403131" cy="720014"/>
          <wp:effectExtent l="0" t="0" r="6985" b="4445"/>
          <wp:wrapNone/>
          <wp:docPr id="440" name="Immagin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1403131" cy="720014"/>
                  </a:xfrm>
                  <a:prstGeom prst="rect">
                    <a:avLst/>
                  </a:prstGeom>
                </pic:spPr>
              </pic:pic>
            </a:graphicData>
          </a:graphic>
          <wp14:sizeRelH relativeFrom="margin">
            <wp14:pctWidth>0</wp14:pctWidth>
          </wp14:sizeRelH>
          <wp14:sizeRelV relativeFrom="margin">
            <wp14:pctHeight>0</wp14:pctHeight>
          </wp14:sizeRelV>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0DC76" w14:textId="77777777" w:rsidR="006C2A80" w:rsidRDefault="006C2A80">
    <w:pPr>
      <w:pStyle w:val="Intestazione"/>
    </w:pPr>
    <w:r>
      <w:rPr>
        <w:noProof/>
      </w:rPr>
      <w:drawing>
        <wp:anchor distT="0" distB="0" distL="114300" distR="114300" simplePos="0" relativeHeight="251669504" behindDoc="0" locked="0" layoutInCell="1" allowOverlap="1" wp14:anchorId="519AA36E" wp14:editId="347C8CCD">
          <wp:simplePos x="0" y="0"/>
          <wp:positionH relativeFrom="column">
            <wp:posOffset>5123</wp:posOffset>
          </wp:positionH>
          <wp:positionV relativeFrom="page">
            <wp:posOffset>-31530</wp:posOffset>
          </wp:positionV>
          <wp:extent cx="8224789" cy="1663590"/>
          <wp:effectExtent l="0" t="0" r="5080" b="0"/>
          <wp:wrapNone/>
          <wp:docPr id="444" name="Elemento grafico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8706" cy="1670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7F4C2E86" wp14:editId="28A1C916">
          <wp:simplePos x="0" y="0"/>
          <wp:positionH relativeFrom="column">
            <wp:posOffset>-173421</wp:posOffset>
          </wp:positionH>
          <wp:positionV relativeFrom="paragraph">
            <wp:posOffset>1665605</wp:posOffset>
          </wp:positionV>
          <wp:extent cx="3247696" cy="1666550"/>
          <wp:effectExtent l="0" t="0" r="0" b="0"/>
          <wp:wrapNone/>
          <wp:docPr id="445" name="Immagin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3247696" cy="16665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C70"/>
    <w:multiLevelType w:val="hybridMultilevel"/>
    <w:tmpl w:val="50D2F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D00A16"/>
    <w:multiLevelType w:val="hybridMultilevel"/>
    <w:tmpl w:val="5B6C9E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D53F43"/>
    <w:multiLevelType w:val="hybridMultilevel"/>
    <w:tmpl w:val="397241E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08AE38A8"/>
    <w:multiLevelType w:val="hybridMultilevel"/>
    <w:tmpl w:val="6A98B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C02E38"/>
    <w:multiLevelType w:val="hybridMultilevel"/>
    <w:tmpl w:val="C644C0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A61ED0"/>
    <w:multiLevelType w:val="hybridMultilevel"/>
    <w:tmpl w:val="B54E03AA"/>
    <w:lvl w:ilvl="0" w:tplc="E9F04B0A">
      <w:start w:val="1"/>
      <w:numFmt w:val="bullet"/>
      <w:lvlText w:val=""/>
      <w:lvlJc w:val="left"/>
      <w:pPr>
        <w:tabs>
          <w:tab w:val="num" w:pos="720"/>
        </w:tabs>
        <w:ind w:left="720" w:hanging="360"/>
      </w:pPr>
      <w:rPr>
        <w:rFonts w:ascii="Symbol" w:hAnsi="Symbol" w:hint="default"/>
      </w:rPr>
    </w:lvl>
    <w:lvl w:ilvl="1" w:tplc="15887A38" w:tentative="1">
      <w:start w:val="1"/>
      <w:numFmt w:val="bullet"/>
      <w:lvlText w:val=""/>
      <w:lvlJc w:val="left"/>
      <w:pPr>
        <w:tabs>
          <w:tab w:val="num" w:pos="1440"/>
        </w:tabs>
        <w:ind w:left="1440" w:hanging="360"/>
      </w:pPr>
      <w:rPr>
        <w:rFonts w:ascii="Symbol" w:hAnsi="Symbol" w:hint="default"/>
      </w:rPr>
    </w:lvl>
    <w:lvl w:ilvl="2" w:tplc="31F86CA8" w:tentative="1">
      <w:start w:val="1"/>
      <w:numFmt w:val="bullet"/>
      <w:lvlText w:val=""/>
      <w:lvlJc w:val="left"/>
      <w:pPr>
        <w:tabs>
          <w:tab w:val="num" w:pos="2160"/>
        </w:tabs>
        <w:ind w:left="2160" w:hanging="360"/>
      </w:pPr>
      <w:rPr>
        <w:rFonts w:ascii="Symbol" w:hAnsi="Symbol" w:hint="default"/>
      </w:rPr>
    </w:lvl>
    <w:lvl w:ilvl="3" w:tplc="DCB8424A" w:tentative="1">
      <w:start w:val="1"/>
      <w:numFmt w:val="bullet"/>
      <w:lvlText w:val=""/>
      <w:lvlJc w:val="left"/>
      <w:pPr>
        <w:tabs>
          <w:tab w:val="num" w:pos="2880"/>
        </w:tabs>
        <w:ind w:left="2880" w:hanging="360"/>
      </w:pPr>
      <w:rPr>
        <w:rFonts w:ascii="Symbol" w:hAnsi="Symbol" w:hint="default"/>
      </w:rPr>
    </w:lvl>
    <w:lvl w:ilvl="4" w:tplc="669A96F2" w:tentative="1">
      <w:start w:val="1"/>
      <w:numFmt w:val="bullet"/>
      <w:lvlText w:val=""/>
      <w:lvlJc w:val="left"/>
      <w:pPr>
        <w:tabs>
          <w:tab w:val="num" w:pos="3600"/>
        </w:tabs>
        <w:ind w:left="3600" w:hanging="360"/>
      </w:pPr>
      <w:rPr>
        <w:rFonts w:ascii="Symbol" w:hAnsi="Symbol" w:hint="default"/>
      </w:rPr>
    </w:lvl>
    <w:lvl w:ilvl="5" w:tplc="25A6BEDE" w:tentative="1">
      <w:start w:val="1"/>
      <w:numFmt w:val="bullet"/>
      <w:lvlText w:val=""/>
      <w:lvlJc w:val="left"/>
      <w:pPr>
        <w:tabs>
          <w:tab w:val="num" w:pos="4320"/>
        </w:tabs>
        <w:ind w:left="4320" w:hanging="360"/>
      </w:pPr>
      <w:rPr>
        <w:rFonts w:ascii="Symbol" w:hAnsi="Symbol" w:hint="default"/>
      </w:rPr>
    </w:lvl>
    <w:lvl w:ilvl="6" w:tplc="D354FCE2" w:tentative="1">
      <w:start w:val="1"/>
      <w:numFmt w:val="bullet"/>
      <w:lvlText w:val=""/>
      <w:lvlJc w:val="left"/>
      <w:pPr>
        <w:tabs>
          <w:tab w:val="num" w:pos="5040"/>
        </w:tabs>
        <w:ind w:left="5040" w:hanging="360"/>
      </w:pPr>
      <w:rPr>
        <w:rFonts w:ascii="Symbol" w:hAnsi="Symbol" w:hint="default"/>
      </w:rPr>
    </w:lvl>
    <w:lvl w:ilvl="7" w:tplc="26CCBA72" w:tentative="1">
      <w:start w:val="1"/>
      <w:numFmt w:val="bullet"/>
      <w:lvlText w:val=""/>
      <w:lvlJc w:val="left"/>
      <w:pPr>
        <w:tabs>
          <w:tab w:val="num" w:pos="5760"/>
        </w:tabs>
        <w:ind w:left="5760" w:hanging="360"/>
      </w:pPr>
      <w:rPr>
        <w:rFonts w:ascii="Symbol" w:hAnsi="Symbol" w:hint="default"/>
      </w:rPr>
    </w:lvl>
    <w:lvl w:ilvl="8" w:tplc="31F4D0E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0F13745D"/>
    <w:multiLevelType w:val="hybridMultilevel"/>
    <w:tmpl w:val="D7AA23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2C5496E"/>
    <w:multiLevelType w:val="hybridMultilevel"/>
    <w:tmpl w:val="9AA65E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1550546"/>
    <w:multiLevelType w:val="hybridMultilevel"/>
    <w:tmpl w:val="0E32D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D37ACE"/>
    <w:multiLevelType w:val="hybridMultilevel"/>
    <w:tmpl w:val="F0AC8E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21057D"/>
    <w:multiLevelType w:val="hybridMultilevel"/>
    <w:tmpl w:val="919A5E5C"/>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1" w15:restartNumberingAfterBreak="0">
    <w:nsid w:val="2B800E52"/>
    <w:multiLevelType w:val="hybridMultilevel"/>
    <w:tmpl w:val="42D08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E3A219C"/>
    <w:multiLevelType w:val="hybridMultilevel"/>
    <w:tmpl w:val="0B0C3460"/>
    <w:lvl w:ilvl="0" w:tplc="9A30BAE6">
      <w:start w:val="1"/>
      <w:numFmt w:val="bullet"/>
      <w:lvlText w:val=""/>
      <w:lvlJc w:val="left"/>
      <w:pPr>
        <w:tabs>
          <w:tab w:val="num" w:pos="720"/>
        </w:tabs>
        <w:ind w:left="720" w:hanging="360"/>
      </w:pPr>
      <w:rPr>
        <w:rFonts w:ascii="Symbol" w:hAnsi="Symbol" w:hint="default"/>
      </w:rPr>
    </w:lvl>
    <w:lvl w:ilvl="1" w:tplc="C03C7984" w:tentative="1">
      <w:start w:val="1"/>
      <w:numFmt w:val="bullet"/>
      <w:lvlText w:val=""/>
      <w:lvlJc w:val="left"/>
      <w:pPr>
        <w:tabs>
          <w:tab w:val="num" w:pos="1440"/>
        </w:tabs>
        <w:ind w:left="1440" w:hanging="360"/>
      </w:pPr>
      <w:rPr>
        <w:rFonts w:ascii="Symbol" w:hAnsi="Symbol" w:hint="default"/>
      </w:rPr>
    </w:lvl>
    <w:lvl w:ilvl="2" w:tplc="26ECA4D0" w:tentative="1">
      <w:start w:val="1"/>
      <w:numFmt w:val="bullet"/>
      <w:lvlText w:val=""/>
      <w:lvlJc w:val="left"/>
      <w:pPr>
        <w:tabs>
          <w:tab w:val="num" w:pos="2160"/>
        </w:tabs>
        <w:ind w:left="2160" w:hanging="360"/>
      </w:pPr>
      <w:rPr>
        <w:rFonts w:ascii="Symbol" w:hAnsi="Symbol" w:hint="default"/>
      </w:rPr>
    </w:lvl>
    <w:lvl w:ilvl="3" w:tplc="66AEA314" w:tentative="1">
      <w:start w:val="1"/>
      <w:numFmt w:val="bullet"/>
      <w:lvlText w:val=""/>
      <w:lvlJc w:val="left"/>
      <w:pPr>
        <w:tabs>
          <w:tab w:val="num" w:pos="2880"/>
        </w:tabs>
        <w:ind w:left="2880" w:hanging="360"/>
      </w:pPr>
      <w:rPr>
        <w:rFonts w:ascii="Symbol" w:hAnsi="Symbol" w:hint="default"/>
      </w:rPr>
    </w:lvl>
    <w:lvl w:ilvl="4" w:tplc="9F02B0EC" w:tentative="1">
      <w:start w:val="1"/>
      <w:numFmt w:val="bullet"/>
      <w:lvlText w:val=""/>
      <w:lvlJc w:val="left"/>
      <w:pPr>
        <w:tabs>
          <w:tab w:val="num" w:pos="3600"/>
        </w:tabs>
        <w:ind w:left="3600" w:hanging="360"/>
      </w:pPr>
      <w:rPr>
        <w:rFonts w:ascii="Symbol" w:hAnsi="Symbol" w:hint="default"/>
      </w:rPr>
    </w:lvl>
    <w:lvl w:ilvl="5" w:tplc="D48A467C" w:tentative="1">
      <w:start w:val="1"/>
      <w:numFmt w:val="bullet"/>
      <w:lvlText w:val=""/>
      <w:lvlJc w:val="left"/>
      <w:pPr>
        <w:tabs>
          <w:tab w:val="num" w:pos="4320"/>
        </w:tabs>
        <w:ind w:left="4320" w:hanging="360"/>
      </w:pPr>
      <w:rPr>
        <w:rFonts w:ascii="Symbol" w:hAnsi="Symbol" w:hint="default"/>
      </w:rPr>
    </w:lvl>
    <w:lvl w:ilvl="6" w:tplc="5C849312" w:tentative="1">
      <w:start w:val="1"/>
      <w:numFmt w:val="bullet"/>
      <w:lvlText w:val=""/>
      <w:lvlJc w:val="left"/>
      <w:pPr>
        <w:tabs>
          <w:tab w:val="num" w:pos="5040"/>
        </w:tabs>
        <w:ind w:left="5040" w:hanging="360"/>
      </w:pPr>
      <w:rPr>
        <w:rFonts w:ascii="Symbol" w:hAnsi="Symbol" w:hint="default"/>
      </w:rPr>
    </w:lvl>
    <w:lvl w:ilvl="7" w:tplc="B7EA41F8" w:tentative="1">
      <w:start w:val="1"/>
      <w:numFmt w:val="bullet"/>
      <w:lvlText w:val=""/>
      <w:lvlJc w:val="left"/>
      <w:pPr>
        <w:tabs>
          <w:tab w:val="num" w:pos="5760"/>
        </w:tabs>
        <w:ind w:left="5760" w:hanging="360"/>
      </w:pPr>
      <w:rPr>
        <w:rFonts w:ascii="Symbol" w:hAnsi="Symbol" w:hint="default"/>
      </w:rPr>
    </w:lvl>
    <w:lvl w:ilvl="8" w:tplc="407A11A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30747CB"/>
    <w:multiLevelType w:val="hybridMultilevel"/>
    <w:tmpl w:val="3AD213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33E0A1C"/>
    <w:multiLevelType w:val="hybridMultilevel"/>
    <w:tmpl w:val="00A28D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1482DBC"/>
    <w:multiLevelType w:val="hybridMultilevel"/>
    <w:tmpl w:val="94D641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2404C5E"/>
    <w:multiLevelType w:val="hybridMultilevel"/>
    <w:tmpl w:val="CC08C26E"/>
    <w:lvl w:ilvl="0" w:tplc="A768B53E">
      <w:start w:val="1"/>
      <w:numFmt w:val="bullet"/>
      <w:lvlText w:val=""/>
      <w:lvlJc w:val="left"/>
      <w:pPr>
        <w:tabs>
          <w:tab w:val="num" w:pos="720"/>
        </w:tabs>
        <w:ind w:left="720" w:hanging="360"/>
      </w:pPr>
      <w:rPr>
        <w:rFonts w:ascii="Symbol" w:hAnsi="Symbol" w:hint="default"/>
      </w:rPr>
    </w:lvl>
    <w:lvl w:ilvl="1" w:tplc="BA225416" w:tentative="1">
      <w:start w:val="1"/>
      <w:numFmt w:val="bullet"/>
      <w:lvlText w:val=""/>
      <w:lvlJc w:val="left"/>
      <w:pPr>
        <w:tabs>
          <w:tab w:val="num" w:pos="1440"/>
        </w:tabs>
        <w:ind w:left="1440" w:hanging="360"/>
      </w:pPr>
      <w:rPr>
        <w:rFonts w:ascii="Symbol" w:hAnsi="Symbol" w:hint="default"/>
      </w:rPr>
    </w:lvl>
    <w:lvl w:ilvl="2" w:tplc="38A43652" w:tentative="1">
      <w:start w:val="1"/>
      <w:numFmt w:val="bullet"/>
      <w:lvlText w:val=""/>
      <w:lvlJc w:val="left"/>
      <w:pPr>
        <w:tabs>
          <w:tab w:val="num" w:pos="2160"/>
        </w:tabs>
        <w:ind w:left="2160" w:hanging="360"/>
      </w:pPr>
      <w:rPr>
        <w:rFonts w:ascii="Symbol" w:hAnsi="Symbol" w:hint="default"/>
      </w:rPr>
    </w:lvl>
    <w:lvl w:ilvl="3" w:tplc="5DDAFE3E" w:tentative="1">
      <w:start w:val="1"/>
      <w:numFmt w:val="bullet"/>
      <w:lvlText w:val=""/>
      <w:lvlJc w:val="left"/>
      <w:pPr>
        <w:tabs>
          <w:tab w:val="num" w:pos="2880"/>
        </w:tabs>
        <w:ind w:left="2880" w:hanging="360"/>
      </w:pPr>
      <w:rPr>
        <w:rFonts w:ascii="Symbol" w:hAnsi="Symbol" w:hint="default"/>
      </w:rPr>
    </w:lvl>
    <w:lvl w:ilvl="4" w:tplc="4358F5A4" w:tentative="1">
      <w:start w:val="1"/>
      <w:numFmt w:val="bullet"/>
      <w:lvlText w:val=""/>
      <w:lvlJc w:val="left"/>
      <w:pPr>
        <w:tabs>
          <w:tab w:val="num" w:pos="3600"/>
        </w:tabs>
        <w:ind w:left="3600" w:hanging="360"/>
      </w:pPr>
      <w:rPr>
        <w:rFonts w:ascii="Symbol" w:hAnsi="Symbol" w:hint="default"/>
      </w:rPr>
    </w:lvl>
    <w:lvl w:ilvl="5" w:tplc="5E6E19D0" w:tentative="1">
      <w:start w:val="1"/>
      <w:numFmt w:val="bullet"/>
      <w:lvlText w:val=""/>
      <w:lvlJc w:val="left"/>
      <w:pPr>
        <w:tabs>
          <w:tab w:val="num" w:pos="4320"/>
        </w:tabs>
        <w:ind w:left="4320" w:hanging="360"/>
      </w:pPr>
      <w:rPr>
        <w:rFonts w:ascii="Symbol" w:hAnsi="Symbol" w:hint="default"/>
      </w:rPr>
    </w:lvl>
    <w:lvl w:ilvl="6" w:tplc="88C20EE0" w:tentative="1">
      <w:start w:val="1"/>
      <w:numFmt w:val="bullet"/>
      <w:lvlText w:val=""/>
      <w:lvlJc w:val="left"/>
      <w:pPr>
        <w:tabs>
          <w:tab w:val="num" w:pos="5040"/>
        </w:tabs>
        <w:ind w:left="5040" w:hanging="360"/>
      </w:pPr>
      <w:rPr>
        <w:rFonts w:ascii="Symbol" w:hAnsi="Symbol" w:hint="default"/>
      </w:rPr>
    </w:lvl>
    <w:lvl w:ilvl="7" w:tplc="140EAFB0" w:tentative="1">
      <w:start w:val="1"/>
      <w:numFmt w:val="bullet"/>
      <w:lvlText w:val=""/>
      <w:lvlJc w:val="left"/>
      <w:pPr>
        <w:tabs>
          <w:tab w:val="num" w:pos="5760"/>
        </w:tabs>
        <w:ind w:left="5760" w:hanging="360"/>
      </w:pPr>
      <w:rPr>
        <w:rFonts w:ascii="Symbol" w:hAnsi="Symbol" w:hint="default"/>
      </w:rPr>
    </w:lvl>
    <w:lvl w:ilvl="8" w:tplc="9F700FEC"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4B3E54D9"/>
    <w:multiLevelType w:val="hybridMultilevel"/>
    <w:tmpl w:val="831426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9F26233"/>
    <w:multiLevelType w:val="hybridMultilevel"/>
    <w:tmpl w:val="0B120E5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5B6870E4"/>
    <w:multiLevelType w:val="hybridMultilevel"/>
    <w:tmpl w:val="5210AB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DA41CC6"/>
    <w:multiLevelType w:val="hybridMultilevel"/>
    <w:tmpl w:val="43825680"/>
    <w:lvl w:ilvl="0" w:tplc="C22815BA">
      <w:start w:val="1"/>
      <w:numFmt w:val="bullet"/>
      <w:lvlText w:val=""/>
      <w:lvlJc w:val="left"/>
      <w:pPr>
        <w:tabs>
          <w:tab w:val="num" w:pos="720"/>
        </w:tabs>
        <w:ind w:left="720" w:hanging="360"/>
      </w:pPr>
      <w:rPr>
        <w:rFonts w:ascii="Symbol" w:hAnsi="Symbol" w:hint="default"/>
      </w:rPr>
    </w:lvl>
    <w:lvl w:ilvl="1" w:tplc="D354D246" w:tentative="1">
      <w:start w:val="1"/>
      <w:numFmt w:val="bullet"/>
      <w:lvlText w:val=""/>
      <w:lvlJc w:val="left"/>
      <w:pPr>
        <w:tabs>
          <w:tab w:val="num" w:pos="1440"/>
        </w:tabs>
        <w:ind w:left="1440" w:hanging="360"/>
      </w:pPr>
      <w:rPr>
        <w:rFonts w:ascii="Symbol" w:hAnsi="Symbol" w:hint="default"/>
      </w:rPr>
    </w:lvl>
    <w:lvl w:ilvl="2" w:tplc="7CB22F6E" w:tentative="1">
      <w:start w:val="1"/>
      <w:numFmt w:val="bullet"/>
      <w:lvlText w:val=""/>
      <w:lvlJc w:val="left"/>
      <w:pPr>
        <w:tabs>
          <w:tab w:val="num" w:pos="2160"/>
        </w:tabs>
        <w:ind w:left="2160" w:hanging="360"/>
      </w:pPr>
      <w:rPr>
        <w:rFonts w:ascii="Symbol" w:hAnsi="Symbol" w:hint="default"/>
      </w:rPr>
    </w:lvl>
    <w:lvl w:ilvl="3" w:tplc="12582E4C" w:tentative="1">
      <w:start w:val="1"/>
      <w:numFmt w:val="bullet"/>
      <w:lvlText w:val=""/>
      <w:lvlJc w:val="left"/>
      <w:pPr>
        <w:tabs>
          <w:tab w:val="num" w:pos="2880"/>
        </w:tabs>
        <w:ind w:left="2880" w:hanging="360"/>
      </w:pPr>
      <w:rPr>
        <w:rFonts w:ascii="Symbol" w:hAnsi="Symbol" w:hint="default"/>
      </w:rPr>
    </w:lvl>
    <w:lvl w:ilvl="4" w:tplc="6622C09E" w:tentative="1">
      <w:start w:val="1"/>
      <w:numFmt w:val="bullet"/>
      <w:lvlText w:val=""/>
      <w:lvlJc w:val="left"/>
      <w:pPr>
        <w:tabs>
          <w:tab w:val="num" w:pos="3600"/>
        </w:tabs>
        <w:ind w:left="3600" w:hanging="360"/>
      </w:pPr>
      <w:rPr>
        <w:rFonts w:ascii="Symbol" w:hAnsi="Symbol" w:hint="default"/>
      </w:rPr>
    </w:lvl>
    <w:lvl w:ilvl="5" w:tplc="FA08958C" w:tentative="1">
      <w:start w:val="1"/>
      <w:numFmt w:val="bullet"/>
      <w:lvlText w:val=""/>
      <w:lvlJc w:val="left"/>
      <w:pPr>
        <w:tabs>
          <w:tab w:val="num" w:pos="4320"/>
        </w:tabs>
        <w:ind w:left="4320" w:hanging="360"/>
      </w:pPr>
      <w:rPr>
        <w:rFonts w:ascii="Symbol" w:hAnsi="Symbol" w:hint="default"/>
      </w:rPr>
    </w:lvl>
    <w:lvl w:ilvl="6" w:tplc="CAEEBBEE" w:tentative="1">
      <w:start w:val="1"/>
      <w:numFmt w:val="bullet"/>
      <w:lvlText w:val=""/>
      <w:lvlJc w:val="left"/>
      <w:pPr>
        <w:tabs>
          <w:tab w:val="num" w:pos="5040"/>
        </w:tabs>
        <w:ind w:left="5040" w:hanging="360"/>
      </w:pPr>
      <w:rPr>
        <w:rFonts w:ascii="Symbol" w:hAnsi="Symbol" w:hint="default"/>
      </w:rPr>
    </w:lvl>
    <w:lvl w:ilvl="7" w:tplc="34EA478A" w:tentative="1">
      <w:start w:val="1"/>
      <w:numFmt w:val="bullet"/>
      <w:lvlText w:val=""/>
      <w:lvlJc w:val="left"/>
      <w:pPr>
        <w:tabs>
          <w:tab w:val="num" w:pos="5760"/>
        </w:tabs>
        <w:ind w:left="5760" w:hanging="360"/>
      </w:pPr>
      <w:rPr>
        <w:rFonts w:ascii="Symbol" w:hAnsi="Symbol" w:hint="default"/>
      </w:rPr>
    </w:lvl>
    <w:lvl w:ilvl="8" w:tplc="0662573E"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5DBE1AAD"/>
    <w:multiLevelType w:val="hybridMultilevel"/>
    <w:tmpl w:val="4BF69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F532BF6"/>
    <w:multiLevelType w:val="hybridMultilevel"/>
    <w:tmpl w:val="841A6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4F3141B"/>
    <w:multiLevelType w:val="hybridMultilevel"/>
    <w:tmpl w:val="041E471C"/>
    <w:lvl w:ilvl="0" w:tplc="931C235A">
      <w:start w:val="1"/>
      <w:numFmt w:val="bullet"/>
      <w:lvlText w:val=""/>
      <w:lvlJc w:val="left"/>
      <w:pPr>
        <w:tabs>
          <w:tab w:val="num" w:pos="720"/>
        </w:tabs>
        <w:ind w:left="720" w:hanging="360"/>
      </w:pPr>
      <w:rPr>
        <w:rFonts w:ascii="Symbol" w:hAnsi="Symbol" w:hint="default"/>
      </w:rPr>
    </w:lvl>
    <w:lvl w:ilvl="1" w:tplc="A5622BEA" w:tentative="1">
      <w:start w:val="1"/>
      <w:numFmt w:val="bullet"/>
      <w:lvlText w:val=""/>
      <w:lvlJc w:val="left"/>
      <w:pPr>
        <w:tabs>
          <w:tab w:val="num" w:pos="1440"/>
        </w:tabs>
        <w:ind w:left="1440" w:hanging="360"/>
      </w:pPr>
      <w:rPr>
        <w:rFonts w:ascii="Symbol" w:hAnsi="Symbol" w:hint="default"/>
      </w:rPr>
    </w:lvl>
    <w:lvl w:ilvl="2" w:tplc="3EB06418" w:tentative="1">
      <w:start w:val="1"/>
      <w:numFmt w:val="bullet"/>
      <w:lvlText w:val=""/>
      <w:lvlJc w:val="left"/>
      <w:pPr>
        <w:tabs>
          <w:tab w:val="num" w:pos="2160"/>
        </w:tabs>
        <w:ind w:left="2160" w:hanging="360"/>
      </w:pPr>
      <w:rPr>
        <w:rFonts w:ascii="Symbol" w:hAnsi="Symbol" w:hint="default"/>
      </w:rPr>
    </w:lvl>
    <w:lvl w:ilvl="3" w:tplc="71FE77F8" w:tentative="1">
      <w:start w:val="1"/>
      <w:numFmt w:val="bullet"/>
      <w:lvlText w:val=""/>
      <w:lvlJc w:val="left"/>
      <w:pPr>
        <w:tabs>
          <w:tab w:val="num" w:pos="2880"/>
        </w:tabs>
        <w:ind w:left="2880" w:hanging="360"/>
      </w:pPr>
      <w:rPr>
        <w:rFonts w:ascii="Symbol" w:hAnsi="Symbol" w:hint="default"/>
      </w:rPr>
    </w:lvl>
    <w:lvl w:ilvl="4" w:tplc="CF36D774" w:tentative="1">
      <w:start w:val="1"/>
      <w:numFmt w:val="bullet"/>
      <w:lvlText w:val=""/>
      <w:lvlJc w:val="left"/>
      <w:pPr>
        <w:tabs>
          <w:tab w:val="num" w:pos="3600"/>
        </w:tabs>
        <w:ind w:left="3600" w:hanging="360"/>
      </w:pPr>
      <w:rPr>
        <w:rFonts w:ascii="Symbol" w:hAnsi="Symbol" w:hint="default"/>
      </w:rPr>
    </w:lvl>
    <w:lvl w:ilvl="5" w:tplc="F534589A" w:tentative="1">
      <w:start w:val="1"/>
      <w:numFmt w:val="bullet"/>
      <w:lvlText w:val=""/>
      <w:lvlJc w:val="left"/>
      <w:pPr>
        <w:tabs>
          <w:tab w:val="num" w:pos="4320"/>
        </w:tabs>
        <w:ind w:left="4320" w:hanging="360"/>
      </w:pPr>
      <w:rPr>
        <w:rFonts w:ascii="Symbol" w:hAnsi="Symbol" w:hint="default"/>
      </w:rPr>
    </w:lvl>
    <w:lvl w:ilvl="6" w:tplc="78A4881A" w:tentative="1">
      <w:start w:val="1"/>
      <w:numFmt w:val="bullet"/>
      <w:lvlText w:val=""/>
      <w:lvlJc w:val="left"/>
      <w:pPr>
        <w:tabs>
          <w:tab w:val="num" w:pos="5040"/>
        </w:tabs>
        <w:ind w:left="5040" w:hanging="360"/>
      </w:pPr>
      <w:rPr>
        <w:rFonts w:ascii="Symbol" w:hAnsi="Symbol" w:hint="default"/>
      </w:rPr>
    </w:lvl>
    <w:lvl w:ilvl="7" w:tplc="F6188A1C" w:tentative="1">
      <w:start w:val="1"/>
      <w:numFmt w:val="bullet"/>
      <w:lvlText w:val=""/>
      <w:lvlJc w:val="left"/>
      <w:pPr>
        <w:tabs>
          <w:tab w:val="num" w:pos="5760"/>
        </w:tabs>
        <w:ind w:left="5760" w:hanging="360"/>
      </w:pPr>
      <w:rPr>
        <w:rFonts w:ascii="Symbol" w:hAnsi="Symbol" w:hint="default"/>
      </w:rPr>
    </w:lvl>
    <w:lvl w:ilvl="8" w:tplc="C192B17A"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6657686C"/>
    <w:multiLevelType w:val="hybridMultilevel"/>
    <w:tmpl w:val="9B266E34"/>
    <w:lvl w:ilvl="0" w:tplc="2D9C35EA">
      <w:start w:val="1"/>
      <w:numFmt w:val="bullet"/>
      <w:lvlText w:val=""/>
      <w:lvlJc w:val="left"/>
      <w:pPr>
        <w:tabs>
          <w:tab w:val="num" w:pos="720"/>
        </w:tabs>
        <w:ind w:left="720" w:hanging="360"/>
      </w:pPr>
      <w:rPr>
        <w:rFonts w:ascii="Symbol" w:hAnsi="Symbol" w:hint="default"/>
      </w:rPr>
    </w:lvl>
    <w:lvl w:ilvl="1" w:tplc="C9729FB0" w:tentative="1">
      <w:start w:val="1"/>
      <w:numFmt w:val="bullet"/>
      <w:lvlText w:val=""/>
      <w:lvlJc w:val="left"/>
      <w:pPr>
        <w:tabs>
          <w:tab w:val="num" w:pos="1440"/>
        </w:tabs>
        <w:ind w:left="1440" w:hanging="360"/>
      </w:pPr>
      <w:rPr>
        <w:rFonts w:ascii="Symbol" w:hAnsi="Symbol" w:hint="default"/>
      </w:rPr>
    </w:lvl>
    <w:lvl w:ilvl="2" w:tplc="BF4A327C" w:tentative="1">
      <w:start w:val="1"/>
      <w:numFmt w:val="bullet"/>
      <w:lvlText w:val=""/>
      <w:lvlJc w:val="left"/>
      <w:pPr>
        <w:tabs>
          <w:tab w:val="num" w:pos="2160"/>
        </w:tabs>
        <w:ind w:left="2160" w:hanging="360"/>
      </w:pPr>
      <w:rPr>
        <w:rFonts w:ascii="Symbol" w:hAnsi="Symbol" w:hint="default"/>
      </w:rPr>
    </w:lvl>
    <w:lvl w:ilvl="3" w:tplc="23364BBE" w:tentative="1">
      <w:start w:val="1"/>
      <w:numFmt w:val="bullet"/>
      <w:lvlText w:val=""/>
      <w:lvlJc w:val="left"/>
      <w:pPr>
        <w:tabs>
          <w:tab w:val="num" w:pos="2880"/>
        </w:tabs>
        <w:ind w:left="2880" w:hanging="360"/>
      </w:pPr>
      <w:rPr>
        <w:rFonts w:ascii="Symbol" w:hAnsi="Symbol" w:hint="default"/>
      </w:rPr>
    </w:lvl>
    <w:lvl w:ilvl="4" w:tplc="3E6C3100" w:tentative="1">
      <w:start w:val="1"/>
      <w:numFmt w:val="bullet"/>
      <w:lvlText w:val=""/>
      <w:lvlJc w:val="left"/>
      <w:pPr>
        <w:tabs>
          <w:tab w:val="num" w:pos="3600"/>
        </w:tabs>
        <w:ind w:left="3600" w:hanging="360"/>
      </w:pPr>
      <w:rPr>
        <w:rFonts w:ascii="Symbol" w:hAnsi="Symbol" w:hint="default"/>
      </w:rPr>
    </w:lvl>
    <w:lvl w:ilvl="5" w:tplc="2AAC836E" w:tentative="1">
      <w:start w:val="1"/>
      <w:numFmt w:val="bullet"/>
      <w:lvlText w:val=""/>
      <w:lvlJc w:val="left"/>
      <w:pPr>
        <w:tabs>
          <w:tab w:val="num" w:pos="4320"/>
        </w:tabs>
        <w:ind w:left="4320" w:hanging="360"/>
      </w:pPr>
      <w:rPr>
        <w:rFonts w:ascii="Symbol" w:hAnsi="Symbol" w:hint="default"/>
      </w:rPr>
    </w:lvl>
    <w:lvl w:ilvl="6" w:tplc="8DF0C3B4" w:tentative="1">
      <w:start w:val="1"/>
      <w:numFmt w:val="bullet"/>
      <w:lvlText w:val=""/>
      <w:lvlJc w:val="left"/>
      <w:pPr>
        <w:tabs>
          <w:tab w:val="num" w:pos="5040"/>
        </w:tabs>
        <w:ind w:left="5040" w:hanging="360"/>
      </w:pPr>
      <w:rPr>
        <w:rFonts w:ascii="Symbol" w:hAnsi="Symbol" w:hint="default"/>
      </w:rPr>
    </w:lvl>
    <w:lvl w:ilvl="7" w:tplc="4A84182E" w:tentative="1">
      <w:start w:val="1"/>
      <w:numFmt w:val="bullet"/>
      <w:lvlText w:val=""/>
      <w:lvlJc w:val="left"/>
      <w:pPr>
        <w:tabs>
          <w:tab w:val="num" w:pos="5760"/>
        </w:tabs>
        <w:ind w:left="5760" w:hanging="360"/>
      </w:pPr>
      <w:rPr>
        <w:rFonts w:ascii="Symbol" w:hAnsi="Symbol" w:hint="default"/>
      </w:rPr>
    </w:lvl>
    <w:lvl w:ilvl="8" w:tplc="018A4BB2"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E7121BB"/>
    <w:multiLevelType w:val="hybridMultilevel"/>
    <w:tmpl w:val="5A26ED90"/>
    <w:lvl w:ilvl="0" w:tplc="2D2410AE">
      <w:start w:val="1"/>
      <w:numFmt w:val="bullet"/>
      <w:lvlText w:val=""/>
      <w:lvlJc w:val="left"/>
      <w:pPr>
        <w:tabs>
          <w:tab w:val="num" w:pos="720"/>
        </w:tabs>
        <w:ind w:left="720" w:hanging="360"/>
      </w:pPr>
      <w:rPr>
        <w:rFonts w:ascii="Symbol" w:hAnsi="Symbol" w:hint="default"/>
      </w:rPr>
    </w:lvl>
    <w:lvl w:ilvl="1" w:tplc="2CD096AE" w:tentative="1">
      <w:start w:val="1"/>
      <w:numFmt w:val="bullet"/>
      <w:lvlText w:val=""/>
      <w:lvlJc w:val="left"/>
      <w:pPr>
        <w:tabs>
          <w:tab w:val="num" w:pos="1440"/>
        </w:tabs>
        <w:ind w:left="1440" w:hanging="360"/>
      </w:pPr>
      <w:rPr>
        <w:rFonts w:ascii="Symbol" w:hAnsi="Symbol" w:hint="default"/>
      </w:rPr>
    </w:lvl>
    <w:lvl w:ilvl="2" w:tplc="0A20CD9C" w:tentative="1">
      <w:start w:val="1"/>
      <w:numFmt w:val="bullet"/>
      <w:lvlText w:val=""/>
      <w:lvlJc w:val="left"/>
      <w:pPr>
        <w:tabs>
          <w:tab w:val="num" w:pos="2160"/>
        </w:tabs>
        <w:ind w:left="2160" w:hanging="360"/>
      </w:pPr>
      <w:rPr>
        <w:rFonts w:ascii="Symbol" w:hAnsi="Symbol" w:hint="default"/>
      </w:rPr>
    </w:lvl>
    <w:lvl w:ilvl="3" w:tplc="761699A8" w:tentative="1">
      <w:start w:val="1"/>
      <w:numFmt w:val="bullet"/>
      <w:lvlText w:val=""/>
      <w:lvlJc w:val="left"/>
      <w:pPr>
        <w:tabs>
          <w:tab w:val="num" w:pos="2880"/>
        </w:tabs>
        <w:ind w:left="2880" w:hanging="360"/>
      </w:pPr>
      <w:rPr>
        <w:rFonts w:ascii="Symbol" w:hAnsi="Symbol" w:hint="default"/>
      </w:rPr>
    </w:lvl>
    <w:lvl w:ilvl="4" w:tplc="362452D6" w:tentative="1">
      <w:start w:val="1"/>
      <w:numFmt w:val="bullet"/>
      <w:lvlText w:val=""/>
      <w:lvlJc w:val="left"/>
      <w:pPr>
        <w:tabs>
          <w:tab w:val="num" w:pos="3600"/>
        </w:tabs>
        <w:ind w:left="3600" w:hanging="360"/>
      </w:pPr>
      <w:rPr>
        <w:rFonts w:ascii="Symbol" w:hAnsi="Symbol" w:hint="default"/>
      </w:rPr>
    </w:lvl>
    <w:lvl w:ilvl="5" w:tplc="467466F4" w:tentative="1">
      <w:start w:val="1"/>
      <w:numFmt w:val="bullet"/>
      <w:lvlText w:val=""/>
      <w:lvlJc w:val="left"/>
      <w:pPr>
        <w:tabs>
          <w:tab w:val="num" w:pos="4320"/>
        </w:tabs>
        <w:ind w:left="4320" w:hanging="360"/>
      </w:pPr>
      <w:rPr>
        <w:rFonts w:ascii="Symbol" w:hAnsi="Symbol" w:hint="default"/>
      </w:rPr>
    </w:lvl>
    <w:lvl w:ilvl="6" w:tplc="318C586A" w:tentative="1">
      <w:start w:val="1"/>
      <w:numFmt w:val="bullet"/>
      <w:lvlText w:val=""/>
      <w:lvlJc w:val="left"/>
      <w:pPr>
        <w:tabs>
          <w:tab w:val="num" w:pos="5040"/>
        </w:tabs>
        <w:ind w:left="5040" w:hanging="360"/>
      </w:pPr>
      <w:rPr>
        <w:rFonts w:ascii="Symbol" w:hAnsi="Symbol" w:hint="default"/>
      </w:rPr>
    </w:lvl>
    <w:lvl w:ilvl="7" w:tplc="522CE9B8" w:tentative="1">
      <w:start w:val="1"/>
      <w:numFmt w:val="bullet"/>
      <w:lvlText w:val=""/>
      <w:lvlJc w:val="left"/>
      <w:pPr>
        <w:tabs>
          <w:tab w:val="num" w:pos="5760"/>
        </w:tabs>
        <w:ind w:left="5760" w:hanging="360"/>
      </w:pPr>
      <w:rPr>
        <w:rFonts w:ascii="Symbol" w:hAnsi="Symbol" w:hint="default"/>
      </w:rPr>
    </w:lvl>
    <w:lvl w:ilvl="8" w:tplc="D568A86A"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F696D44"/>
    <w:multiLevelType w:val="hybridMultilevel"/>
    <w:tmpl w:val="55840E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607594"/>
    <w:multiLevelType w:val="hybridMultilevel"/>
    <w:tmpl w:val="EC0646F4"/>
    <w:lvl w:ilvl="0" w:tplc="5838E802">
      <w:start w:val="1"/>
      <w:numFmt w:val="bullet"/>
      <w:lvlText w:val="•"/>
      <w:lvlJc w:val="left"/>
      <w:pPr>
        <w:tabs>
          <w:tab w:val="num" w:pos="720"/>
        </w:tabs>
        <w:ind w:left="720" w:hanging="360"/>
      </w:pPr>
      <w:rPr>
        <w:rFonts w:ascii="Times New Roman" w:hAnsi="Times New Roman" w:hint="default"/>
      </w:rPr>
    </w:lvl>
    <w:lvl w:ilvl="1" w:tplc="2660801E" w:tentative="1">
      <w:start w:val="1"/>
      <w:numFmt w:val="bullet"/>
      <w:lvlText w:val="•"/>
      <w:lvlJc w:val="left"/>
      <w:pPr>
        <w:tabs>
          <w:tab w:val="num" w:pos="1440"/>
        </w:tabs>
        <w:ind w:left="1440" w:hanging="360"/>
      </w:pPr>
      <w:rPr>
        <w:rFonts w:ascii="Times New Roman" w:hAnsi="Times New Roman" w:hint="default"/>
      </w:rPr>
    </w:lvl>
    <w:lvl w:ilvl="2" w:tplc="750270C2" w:tentative="1">
      <w:start w:val="1"/>
      <w:numFmt w:val="bullet"/>
      <w:lvlText w:val="•"/>
      <w:lvlJc w:val="left"/>
      <w:pPr>
        <w:tabs>
          <w:tab w:val="num" w:pos="2160"/>
        </w:tabs>
        <w:ind w:left="2160" w:hanging="360"/>
      </w:pPr>
      <w:rPr>
        <w:rFonts w:ascii="Times New Roman" w:hAnsi="Times New Roman" w:hint="default"/>
      </w:rPr>
    </w:lvl>
    <w:lvl w:ilvl="3" w:tplc="553A2638" w:tentative="1">
      <w:start w:val="1"/>
      <w:numFmt w:val="bullet"/>
      <w:lvlText w:val="•"/>
      <w:lvlJc w:val="left"/>
      <w:pPr>
        <w:tabs>
          <w:tab w:val="num" w:pos="2880"/>
        </w:tabs>
        <w:ind w:left="2880" w:hanging="360"/>
      </w:pPr>
      <w:rPr>
        <w:rFonts w:ascii="Times New Roman" w:hAnsi="Times New Roman" w:hint="default"/>
      </w:rPr>
    </w:lvl>
    <w:lvl w:ilvl="4" w:tplc="A55640EC" w:tentative="1">
      <w:start w:val="1"/>
      <w:numFmt w:val="bullet"/>
      <w:lvlText w:val="•"/>
      <w:lvlJc w:val="left"/>
      <w:pPr>
        <w:tabs>
          <w:tab w:val="num" w:pos="3600"/>
        </w:tabs>
        <w:ind w:left="3600" w:hanging="360"/>
      </w:pPr>
      <w:rPr>
        <w:rFonts w:ascii="Times New Roman" w:hAnsi="Times New Roman" w:hint="default"/>
      </w:rPr>
    </w:lvl>
    <w:lvl w:ilvl="5" w:tplc="02107DC6" w:tentative="1">
      <w:start w:val="1"/>
      <w:numFmt w:val="bullet"/>
      <w:lvlText w:val="•"/>
      <w:lvlJc w:val="left"/>
      <w:pPr>
        <w:tabs>
          <w:tab w:val="num" w:pos="4320"/>
        </w:tabs>
        <w:ind w:left="4320" w:hanging="360"/>
      </w:pPr>
      <w:rPr>
        <w:rFonts w:ascii="Times New Roman" w:hAnsi="Times New Roman" w:hint="default"/>
      </w:rPr>
    </w:lvl>
    <w:lvl w:ilvl="6" w:tplc="B4A8FD7E" w:tentative="1">
      <w:start w:val="1"/>
      <w:numFmt w:val="bullet"/>
      <w:lvlText w:val="•"/>
      <w:lvlJc w:val="left"/>
      <w:pPr>
        <w:tabs>
          <w:tab w:val="num" w:pos="5040"/>
        </w:tabs>
        <w:ind w:left="5040" w:hanging="360"/>
      </w:pPr>
      <w:rPr>
        <w:rFonts w:ascii="Times New Roman" w:hAnsi="Times New Roman" w:hint="default"/>
      </w:rPr>
    </w:lvl>
    <w:lvl w:ilvl="7" w:tplc="5580611E" w:tentative="1">
      <w:start w:val="1"/>
      <w:numFmt w:val="bullet"/>
      <w:lvlText w:val="•"/>
      <w:lvlJc w:val="left"/>
      <w:pPr>
        <w:tabs>
          <w:tab w:val="num" w:pos="5760"/>
        </w:tabs>
        <w:ind w:left="5760" w:hanging="360"/>
      </w:pPr>
      <w:rPr>
        <w:rFonts w:ascii="Times New Roman" w:hAnsi="Times New Roman" w:hint="default"/>
      </w:rPr>
    </w:lvl>
    <w:lvl w:ilvl="8" w:tplc="52E0EFAE"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28A60B2"/>
    <w:multiLevelType w:val="hybridMultilevel"/>
    <w:tmpl w:val="676652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5336DAB"/>
    <w:multiLevelType w:val="hybridMultilevel"/>
    <w:tmpl w:val="FEFEEC42"/>
    <w:lvl w:ilvl="0" w:tplc="04100001">
      <w:start w:val="1"/>
      <w:numFmt w:val="bullet"/>
      <w:lvlText w:val=""/>
      <w:lvlJc w:val="left"/>
      <w:pPr>
        <w:ind w:left="780" w:hanging="360"/>
      </w:pPr>
      <w:rPr>
        <w:rFonts w:ascii="Symbol" w:hAnsi="Symbol" w:hint="default"/>
      </w:r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0" w15:restartNumberingAfterBreak="0">
    <w:nsid w:val="75A91CCD"/>
    <w:multiLevelType w:val="hybridMultilevel"/>
    <w:tmpl w:val="50ECC966"/>
    <w:lvl w:ilvl="0" w:tplc="D78827A2">
      <w:start w:val="1"/>
      <w:numFmt w:val="bullet"/>
      <w:lvlText w:val=""/>
      <w:lvlJc w:val="left"/>
      <w:pPr>
        <w:tabs>
          <w:tab w:val="num" w:pos="720"/>
        </w:tabs>
        <w:ind w:left="720" w:hanging="360"/>
      </w:pPr>
      <w:rPr>
        <w:rFonts w:ascii="Symbol" w:hAnsi="Symbol" w:hint="default"/>
      </w:rPr>
    </w:lvl>
    <w:lvl w:ilvl="1" w:tplc="DA46576C" w:tentative="1">
      <w:start w:val="1"/>
      <w:numFmt w:val="bullet"/>
      <w:lvlText w:val=""/>
      <w:lvlJc w:val="left"/>
      <w:pPr>
        <w:tabs>
          <w:tab w:val="num" w:pos="1440"/>
        </w:tabs>
        <w:ind w:left="1440" w:hanging="360"/>
      </w:pPr>
      <w:rPr>
        <w:rFonts w:ascii="Symbol" w:hAnsi="Symbol" w:hint="default"/>
      </w:rPr>
    </w:lvl>
    <w:lvl w:ilvl="2" w:tplc="46860D26" w:tentative="1">
      <w:start w:val="1"/>
      <w:numFmt w:val="bullet"/>
      <w:lvlText w:val=""/>
      <w:lvlJc w:val="left"/>
      <w:pPr>
        <w:tabs>
          <w:tab w:val="num" w:pos="2160"/>
        </w:tabs>
        <w:ind w:left="2160" w:hanging="360"/>
      </w:pPr>
      <w:rPr>
        <w:rFonts w:ascii="Symbol" w:hAnsi="Symbol" w:hint="default"/>
      </w:rPr>
    </w:lvl>
    <w:lvl w:ilvl="3" w:tplc="E3E09B22" w:tentative="1">
      <w:start w:val="1"/>
      <w:numFmt w:val="bullet"/>
      <w:lvlText w:val=""/>
      <w:lvlJc w:val="left"/>
      <w:pPr>
        <w:tabs>
          <w:tab w:val="num" w:pos="2880"/>
        </w:tabs>
        <w:ind w:left="2880" w:hanging="360"/>
      </w:pPr>
      <w:rPr>
        <w:rFonts w:ascii="Symbol" w:hAnsi="Symbol" w:hint="default"/>
      </w:rPr>
    </w:lvl>
    <w:lvl w:ilvl="4" w:tplc="141A8700" w:tentative="1">
      <w:start w:val="1"/>
      <w:numFmt w:val="bullet"/>
      <w:lvlText w:val=""/>
      <w:lvlJc w:val="left"/>
      <w:pPr>
        <w:tabs>
          <w:tab w:val="num" w:pos="3600"/>
        </w:tabs>
        <w:ind w:left="3600" w:hanging="360"/>
      </w:pPr>
      <w:rPr>
        <w:rFonts w:ascii="Symbol" w:hAnsi="Symbol" w:hint="default"/>
      </w:rPr>
    </w:lvl>
    <w:lvl w:ilvl="5" w:tplc="9074427E" w:tentative="1">
      <w:start w:val="1"/>
      <w:numFmt w:val="bullet"/>
      <w:lvlText w:val=""/>
      <w:lvlJc w:val="left"/>
      <w:pPr>
        <w:tabs>
          <w:tab w:val="num" w:pos="4320"/>
        </w:tabs>
        <w:ind w:left="4320" w:hanging="360"/>
      </w:pPr>
      <w:rPr>
        <w:rFonts w:ascii="Symbol" w:hAnsi="Symbol" w:hint="default"/>
      </w:rPr>
    </w:lvl>
    <w:lvl w:ilvl="6" w:tplc="306C0394" w:tentative="1">
      <w:start w:val="1"/>
      <w:numFmt w:val="bullet"/>
      <w:lvlText w:val=""/>
      <w:lvlJc w:val="left"/>
      <w:pPr>
        <w:tabs>
          <w:tab w:val="num" w:pos="5040"/>
        </w:tabs>
        <w:ind w:left="5040" w:hanging="360"/>
      </w:pPr>
      <w:rPr>
        <w:rFonts w:ascii="Symbol" w:hAnsi="Symbol" w:hint="default"/>
      </w:rPr>
    </w:lvl>
    <w:lvl w:ilvl="7" w:tplc="9BEC225A" w:tentative="1">
      <w:start w:val="1"/>
      <w:numFmt w:val="bullet"/>
      <w:lvlText w:val=""/>
      <w:lvlJc w:val="left"/>
      <w:pPr>
        <w:tabs>
          <w:tab w:val="num" w:pos="5760"/>
        </w:tabs>
        <w:ind w:left="5760" w:hanging="360"/>
      </w:pPr>
      <w:rPr>
        <w:rFonts w:ascii="Symbol" w:hAnsi="Symbol" w:hint="default"/>
      </w:rPr>
    </w:lvl>
    <w:lvl w:ilvl="8" w:tplc="462A37E0"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7F390E82"/>
    <w:multiLevelType w:val="hybridMultilevel"/>
    <w:tmpl w:val="6EC264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25"/>
  </w:num>
  <w:num w:numId="4">
    <w:abstractNumId w:val="20"/>
  </w:num>
  <w:num w:numId="5">
    <w:abstractNumId w:val="13"/>
  </w:num>
  <w:num w:numId="6">
    <w:abstractNumId w:val="2"/>
  </w:num>
  <w:num w:numId="7">
    <w:abstractNumId w:val="27"/>
  </w:num>
  <w:num w:numId="8">
    <w:abstractNumId w:val="30"/>
  </w:num>
  <w:num w:numId="9">
    <w:abstractNumId w:val="23"/>
  </w:num>
  <w:num w:numId="10">
    <w:abstractNumId w:val="14"/>
  </w:num>
  <w:num w:numId="11">
    <w:abstractNumId w:val="12"/>
  </w:num>
  <w:num w:numId="12">
    <w:abstractNumId w:val="5"/>
  </w:num>
  <w:num w:numId="13">
    <w:abstractNumId w:val="1"/>
  </w:num>
  <w:num w:numId="14">
    <w:abstractNumId w:val="22"/>
  </w:num>
  <w:num w:numId="15">
    <w:abstractNumId w:val="11"/>
  </w:num>
  <w:num w:numId="16">
    <w:abstractNumId w:val="26"/>
  </w:num>
  <w:num w:numId="17">
    <w:abstractNumId w:val="21"/>
  </w:num>
  <w:num w:numId="18">
    <w:abstractNumId w:val="7"/>
  </w:num>
  <w:num w:numId="19">
    <w:abstractNumId w:val="28"/>
  </w:num>
  <w:num w:numId="20">
    <w:abstractNumId w:val="19"/>
  </w:num>
  <w:num w:numId="21">
    <w:abstractNumId w:val="6"/>
  </w:num>
  <w:num w:numId="22">
    <w:abstractNumId w:val="18"/>
  </w:num>
  <w:num w:numId="23">
    <w:abstractNumId w:val="10"/>
  </w:num>
  <w:num w:numId="24">
    <w:abstractNumId w:val="29"/>
  </w:num>
  <w:num w:numId="25">
    <w:abstractNumId w:val="0"/>
  </w:num>
  <w:num w:numId="26">
    <w:abstractNumId w:val="4"/>
  </w:num>
  <w:num w:numId="27">
    <w:abstractNumId w:val="8"/>
  </w:num>
  <w:num w:numId="28">
    <w:abstractNumId w:val="15"/>
  </w:num>
  <w:num w:numId="29">
    <w:abstractNumId w:val="9"/>
  </w:num>
  <w:num w:numId="30">
    <w:abstractNumId w:val="3"/>
  </w:num>
  <w:num w:numId="31">
    <w:abstractNumId w:val="17"/>
  </w:num>
  <w:num w:numId="32">
    <w:abstractNumId w:val="31"/>
  </w:num>
  <w:num w:numId="33">
    <w:abstractNumId w:val="15"/>
  </w:num>
  <w:num w:numId="34">
    <w:abstractNumId w:val="17"/>
  </w:num>
  <w:num w:numId="35">
    <w:abstractNumId w:val="31"/>
  </w:num>
  <w:num w:numId="36">
    <w:abstractNumId w:val="9"/>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5C"/>
    <w:rsid w:val="000076DE"/>
    <w:rsid w:val="000151A3"/>
    <w:rsid w:val="0003771D"/>
    <w:rsid w:val="00047071"/>
    <w:rsid w:val="00056790"/>
    <w:rsid w:val="00090D81"/>
    <w:rsid w:val="000A482F"/>
    <w:rsid w:val="000D100E"/>
    <w:rsid w:val="000E1EAF"/>
    <w:rsid w:val="000E21F0"/>
    <w:rsid w:val="00100A3F"/>
    <w:rsid w:val="00105C45"/>
    <w:rsid w:val="00133CC8"/>
    <w:rsid w:val="00134654"/>
    <w:rsid w:val="00152C57"/>
    <w:rsid w:val="00165339"/>
    <w:rsid w:val="00170B99"/>
    <w:rsid w:val="001743CE"/>
    <w:rsid w:val="00183DD0"/>
    <w:rsid w:val="0019550F"/>
    <w:rsid w:val="001957BB"/>
    <w:rsid w:val="001959F1"/>
    <w:rsid w:val="001D0F02"/>
    <w:rsid w:val="001D11BE"/>
    <w:rsid w:val="001D11DE"/>
    <w:rsid w:val="001D2451"/>
    <w:rsid w:val="001D6E56"/>
    <w:rsid w:val="001E7024"/>
    <w:rsid w:val="001F2191"/>
    <w:rsid w:val="001F7818"/>
    <w:rsid w:val="00204D59"/>
    <w:rsid w:val="00212A42"/>
    <w:rsid w:val="002137F5"/>
    <w:rsid w:val="002155D8"/>
    <w:rsid w:val="00222D72"/>
    <w:rsid w:val="002340FC"/>
    <w:rsid w:val="00244F83"/>
    <w:rsid w:val="0027753D"/>
    <w:rsid w:val="002827A2"/>
    <w:rsid w:val="002A0C75"/>
    <w:rsid w:val="002B165E"/>
    <w:rsid w:val="002B1805"/>
    <w:rsid w:val="002D4B0E"/>
    <w:rsid w:val="002D64B4"/>
    <w:rsid w:val="002E23BA"/>
    <w:rsid w:val="002E3030"/>
    <w:rsid w:val="002F56FE"/>
    <w:rsid w:val="002F5998"/>
    <w:rsid w:val="00317643"/>
    <w:rsid w:val="00332C9F"/>
    <w:rsid w:val="003446C6"/>
    <w:rsid w:val="003562F6"/>
    <w:rsid w:val="003571D6"/>
    <w:rsid w:val="0036529F"/>
    <w:rsid w:val="00373496"/>
    <w:rsid w:val="003871EF"/>
    <w:rsid w:val="003A5DA4"/>
    <w:rsid w:val="003F7C35"/>
    <w:rsid w:val="0040265F"/>
    <w:rsid w:val="00417F5D"/>
    <w:rsid w:val="00423C2A"/>
    <w:rsid w:val="004469D3"/>
    <w:rsid w:val="00447868"/>
    <w:rsid w:val="00454F4A"/>
    <w:rsid w:val="00464DA1"/>
    <w:rsid w:val="00486AE5"/>
    <w:rsid w:val="00491F27"/>
    <w:rsid w:val="00496FE1"/>
    <w:rsid w:val="004A7A23"/>
    <w:rsid w:val="004F6D81"/>
    <w:rsid w:val="00503F05"/>
    <w:rsid w:val="0050558D"/>
    <w:rsid w:val="00520263"/>
    <w:rsid w:val="00544962"/>
    <w:rsid w:val="00553B56"/>
    <w:rsid w:val="00556552"/>
    <w:rsid w:val="00567AE5"/>
    <w:rsid w:val="0057019C"/>
    <w:rsid w:val="005A0A1E"/>
    <w:rsid w:val="005B6645"/>
    <w:rsid w:val="005C601F"/>
    <w:rsid w:val="0060649E"/>
    <w:rsid w:val="00616E1F"/>
    <w:rsid w:val="0063435B"/>
    <w:rsid w:val="00634620"/>
    <w:rsid w:val="00642192"/>
    <w:rsid w:val="00670338"/>
    <w:rsid w:val="00682314"/>
    <w:rsid w:val="006B0255"/>
    <w:rsid w:val="006B1715"/>
    <w:rsid w:val="006B6357"/>
    <w:rsid w:val="006C2A80"/>
    <w:rsid w:val="006D6B3E"/>
    <w:rsid w:val="006E1938"/>
    <w:rsid w:val="006E1C22"/>
    <w:rsid w:val="006F1F21"/>
    <w:rsid w:val="006F42FD"/>
    <w:rsid w:val="00737608"/>
    <w:rsid w:val="00743752"/>
    <w:rsid w:val="00752E58"/>
    <w:rsid w:val="00754751"/>
    <w:rsid w:val="007651B5"/>
    <w:rsid w:val="007737CE"/>
    <w:rsid w:val="007748C2"/>
    <w:rsid w:val="007817BE"/>
    <w:rsid w:val="007A1CCE"/>
    <w:rsid w:val="007B2074"/>
    <w:rsid w:val="007C2357"/>
    <w:rsid w:val="007D3CFC"/>
    <w:rsid w:val="007E1063"/>
    <w:rsid w:val="007E522A"/>
    <w:rsid w:val="00810910"/>
    <w:rsid w:val="0081368C"/>
    <w:rsid w:val="00831432"/>
    <w:rsid w:val="00867B9E"/>
    <w:rsid w:val="00870177"/>
    <w:rsid w:val="00872BD5"/>
    <w:rsid w:val="00881D77"/>
    <w:rsid w:val="008B3D53"/>
    <w:rsid w:val="008B6621"/>
    <w:rsid w:val="00913D5E"/>
    <w:rsid w:val="00933F77"/>
    <w:rsid w:val="00976E59"/>
    <w:rsid w:val="0097708E"/>
    <w:rsid w:val="009809B8"/>
    <w:rsid w:val="0099605B"/>
    <w:rsid w:val="009A480F"/>
    <w:rsid w:val="009A61B3"/>
    <w:rsid w:val="009B2DAF"/>
    <w:rsid w:val="009C1B02"/>
    <w:rsid w:val="009C2DC4"/>
    <w:rsid w:val="009F1C9B"/>
    <w:rsid w:val="00A125E5"/>
    <w:rsid w:val="00A30854"/>
    <w:rsid w:val="00A36857"/>
    <w:rsid w:val="00A44023"/>
    <w:rsid w:val="00A473C5"/>
    <w:rsid w:val="00A566ED"/>
    <w:rsid w:val="00A57A5E"/>
    <w:rsid w:val="00A61034"/>
    <w:rsid w:val="00A64D88"/>
    <w:rsid w:val="00A878F2"/>
    <w:rsid w:val="00A97ED4"/>
    <w:rsid w:val="00AC6D32"/>
    <w:rsid w:val="00AC7145"/>
    <w:rsid w:val="00AD3D0C"/>
    <w:rsid w:val="00B06216"/>
    <w:rsid w:val="00B36792"/>
    <w:rsid w:val="00B36B9F"/>
    <w:rsid w:val="00B435E3"/>
    <w:rsid w:val="00B53209"/>
    <w:rsid w:val="00B544A9"/>
    <w:rsid w:val="00B721D0"/>
    <w:rsid w:val="00B809A5"/>
    <w:rsid w:val="00B91BF4"/>
    <w:rsid w:val="00B93526"/>
    <w:rsid w:val="00B96ECE"/>
    <w:rsid w:val="00B97974"/>
    <w:rsid w:val="00BD0096"/>
    <w:rsid w:val="00BD4F62"/>
    <w:rsid w:val="00BD7E47"/>
    <w:rsid w:val="00BE0F81"/>
    <w:rsid w:val="00BE42AB"/>
    <w:rsid w:val="00C02395"/>
    <w:rsid w:val="00C03727"/>
    <w:rsid w:val="00C14169"/>
    <w:rsid w:val="00C14E0B"/>
    <w:rsid w:val="00C15439"/>
    <w:rsid w:val="00C16E18"/>
    <w:rsid w:val="00C238C2"/>
    <w:rsid w:val="00C472A3"/>
    <w:rsid w:val="00C65CE8"/>
    <w:rsid w:val="00C76063"/>
    <w:rsid w:val="00C84A5C"/>
    <w:rsid w:val="00C861C7"/>
    <w:rsid w:val="00C87472"/>
    <w:rsid w:val="00CA05E5"/>
    <w:rsid w:val="00CB1DF3"/>
    <w:rsid w:val="00CE128E"/>
    <w:rsid w:val="00CF778A"/>
    <w:rsid w:val="00D012A9"/>
    <w:rsid w:val="00D31636"/>
    <w:rsid w:val="00D44694"/>
    <w:rsid w:val="00D46ED5"/>
    <w:rsid w:val="00D501F9"/>
    <w:rsid w:val="00D51481"/>
    <w:rsid w:val="00D605DF"/>
    <w:rsid w:val="00D75EC1"/>
    <w:rsid w:val="00D826F7"/>
    <w:rsid w:val="00D95BE9"/>
    <w:rsid w:val="00D976D7"/>
    <w:rsid w:val="00DB3849"/>
    <w:rsid w:val="00DB77BB"/>
    <w:rsid w:val="00DD160C"/>
    <w:rsid w:val="00DE6B2E"/>
    <w:rsid w:val="00E146CE"/>
    <w:rsid w:val="00E1792A"/>
    <w:rsid w:val="00E26F6A"/>
    <w:rsid w:val="00E27F0B"/>
    <w:rsid w:val="00E32DDE"/>
    <w:rsid w:val="00E35774"/>
    <w:rsid w:val="00E429E7"/>
    <w:rsid w:val="00E51B6F"/>
    <w:rsid w:val="00E757B4"/>
    <w:rsid w:val="00E835E4"/>
    <w:rsid w:val="00ED75B9"/>
    <w:rsid w:val="00ED7BDE"/>
    <w:rsid w:val="00EE0417"/>
    <w:rsid w:val="00EF1A97"/>
    <w:rsid w:val="00F06727"/>
    <w:rsid w:val="00F12434"/>
    <w:rsid w:val="00F23016"/>
    <w:rsid w:val="00F310B3"/>
    <w:rsid w:val="00F37514"/>
    <w:rsid w:val="00F4382C"/>
    <w:rsid w:val="00F53F3D"/>
    <w:rsid w:val="00F7196F"/>
    <w:rsid w:val="00F96320"/>
    <w:rsid w:val="00FA051C"/>
    <w:rsid w:val="00FB3D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517D6"/>
  <w15:chartTrackingRefBased/>
  <w15:docId w15:val="{7762573A-2FA4-4533-BA50-7C2BE739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151A3"/>
    <w:pPr>
      <w:keepNext/>
      <w:keepLines/>
      <w:spacing w:before="240" w:after="0"/>
      <w:outlineLvl w:val="0"/>
    </w:pPr>
    <w:rPr>
      <w:rFonts w:eastAsiaTheme="majorEastAsia" w:cstheme="minorHAnsi"/>
      <w:color w:val="0069A0"/>
      <w:sz w:val="48"/>
      <w:szCs w:val="48"/>
    </w:rPr>
  </w:style>
  <w:style w:type="paragraph" w:styleId="Titolo2">
    <w:name w:val="heading 2"/>
    <w:basedOn w:val="Normale"/>
    <w:next w:val="Normale"/>
    <w:link w:val="Titolo2Carattere"/>
    <w:uiPriority w:val="9"/>
    <w:unhideWhenUsed/>
    <w:qFormat/>
    <w:rsid w:val="000151A3"/>
    <w:pPr>
      <w:keepNext/>
      <w:keepLines/>
      <w:spacing w:before="40" w:after="0"/>
      <w:outlineLvl w:val="1"/>
    </w:pPr>
    <w:rPr>
      <w:rFonts w:asciiTheme="majorHAnsi" w:eastAsiaTheme="majorEastAsia" w:hAnsiTheme="majorHAnsi" w:cstheme="majorBidi"/>
      <w:b/>
      <w:color w:val="92B93B"/>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84A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4A5C"/>
  </w:style>
  <w:style w:type="paragraph" w:styleId="Pidipagina">
    <w:name w:val="footer"/>
    <w:basedOn w:val="Normale"/>
    <w:link w:val="PidipaginaCarattere"/>
    <w:uiPriority w:val="99"/>
    <w:unhideWhenUsed/>
    <w:rsid w:val="00C84A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4A5C"/>
  </w:style>
  <w:style w:type="paragraph" w:styleId="Nessunaspaziatura">
    <w:name w:val="No Spacing"/>
    <w:link w:val="NessunaspaziaturaCarattere"/>
    <w:uiPriority w:val="1"/>
    <w:qFormat/>
    <w:rsid w:val="00B36B9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36B9F"/>
    <w:rPr>
      <w:rFonts w:eastAsiaTheme="minorEastAsia"/>
      <w:lang w:eastAsia="it-IT"/>
    </w:rPr>
  </w:style>
  <w:style w:type="paragraph" w:customStyle="1" w:styleId="Titolofrontespizio">
    <w:name w:val="Titolo frontespizio"/>
    <w:basedOn w:val="Nessunaspaziatura"/>
    <w:qFormat/>
    <w:rsid w:val="000151A3"/>
    <w:pPr>
      <w:jc w:val="right"/>
    </w:pPr>
    <w:rPr>
      <w:rFonts w:asciiTheme="majorHAnsi" w:eastAsiaTheme="majorEastAsia" w:hAnsiTheme="majorHAnsi" w:cstheme="majorBidi"/>
      <w:caps/>
      <w:color w:val="0069A0"/>
      <w:sz w:val="96"/>
      <w:szCs w:val="72"/>
    </w:rPr>
  </w:style>
  <w:style w:type="character" w:customStyle="1" w:styleId="Titolo1Carattere">
    <w:name w:val="Titolo 1 Carattere"/>
    <w:basedOn w:val="Carpredefinitoparagrafo"/>
    <w:link w:val="Titolo1"/>
    <w:uiPriority w:val="9"/>
    <w:rsid w:val="000151A3"/>
    <w:rPr>
      <w:rFonts w:eastAsiaTheme="majorEastAsia" w:cstheme="minorHAnsi"/>
      <w:color w:val="0069A0"/>
      <w:sz w:val="48"/>
      <w:szCs w:val="48"/>
    </w:rPr>
  </w:style>
  <w:style w:type="character" w:customStyle="1" w:styleId="Titolo2Carattere">
    <w:name w:val="Titolo 2 Carattere"/>
    <w:basedOn w:val="Carpredefinitoparagrafo"/>
    <w:link w:val="Titolo2"/>
    <w:uiPriority w:val="9"/>
    <w:rsid w:val="000151A3"/>
    <w:rPr>
      <w:rFonts w:asciiTheme="majorHAnsi" w:eastAsiaTheme="majorEastAsia" w:hAnsiTheme="majorHAnsi" w:cstheme="majorBidi"/>
      <w:b/>
      <w:color w:val="92B93B"/>
      <w:sz w:val="32"/>
      <w:szCs w:val="32"/>
    </w:rPr>
  </w:style>
  <w:style w:type="character" w:styleId="Titolodellibro">
    <w:name w:val="Book Title"/>
    <w:basedOn w:val="Carpredefinitoparagrafo"/>
    <w:uiPriority w:val="33"/>
    <w:qFormat/>
    <w:rsid w:val="00881D77"/>
    <w:rPr>
      <w:b/>
      <w:bCs/>
      <w:i/>
      <w:iCs/>
      <w:spacing w:val="5"/>
    </w:rPr>
  </w:style>
  <w:style w:type="paragraph" w:styleId="Sottotitolo">
    <w:name w:val="Subtitle"/>
    <w:basedOn w:val="Normale"/>
    <w:next w:val="Normale"/>
    <w:link w:val="SottotitoloCarattere"/>
    <w:uiPriority w:val="11"/>
    <w:qFormat/>
    <w:rsid w:val="00881D7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81D77"/>
    <w:rPr>
      <w:rFonts w:eastAsiaTheme="minorEastAsia"/>
      <w:color w:val="5A5A5A" w:themeColor="text1" w:themeTint="A5"/>
      <w:spacing w:val="15"/>
    </w:rPr>
  </w:style>
  <w:style w:type="paragraph" w:styleId="Titolo">
    <w:name w:val="Title"/>
    <w:basedOn w:val="Normale"/>
    <w:next w:val="Normale"/>
    <w:link w:val="TitoloCarattere"/>
    <w:uiPriority w:val="10"/>
    <w:qFormat/>
    <w:rsid w:val="00881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81D77"/>
    <w:rPr>
      <w:rFonts w:asciiTheme="majorHAnsi" w:eastAsiaTheme="majorEastAsia" w:hAnsiTheme="majorHAnsi" w:cstheme="majorBidi"/>
      <w:spacing w:val="-10"/>
      <w:kern w:val="28"/>
      <w:sz w:val="56"/>
      <w:szCs w:val="56"/>
    </w:rPr>
  </w:style>
  <w:style w:type="paragraph" w:customStyle="1" w:styleId="Sottotitolofrontespizio">
    <w:name w:val="Sottotitolo frontespizio"/>
    <w:basedOn w:val="Titolo"/>
    <w:qFormat/>
    <w:rsid w:val="000151A3"/>
    <w:pPr>
      <w:jc w:val="right"/>
    </w:pPr>
    <w:rPr>
      <w:color w:val="92B93B"/>
    </w:rPr>
  </w:style>
  <w:style w:type="paragraph" w:styleId="Paragrafoelenco">
    <w:name w:val="List Paragraph"/>
    <w:basedOn w:val="Normale"/>
    <w:uiPriority w:val="34"/>
    <w:qFormat/>
    <w:rsid w:val="00E835E4"/>
    <w:pPr>
      <w:ind w:left="720"/>
      <w:contextualSpacing/>
    </w:pPr>
  </w:style>
  <w:style w:type="paragraph" w:styleId="NormaleWeb">
    <w:name w:val="Normal (Web)"/>
    <w:basedOn w:val="Normale"/>
    <w:uiPriority w:val="99"/>
    <w:unhideWhenUsed/>
    <w:rsid w:val="009809B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317643"/>
    <w:rPr>
      <w:i/>
      <w:iCs/>
    </w:rPr>
  </w:style>
  <w:style w:type="paragraph" w:styleId="Titolosommario">
    <w:name w:val="TOC Heading"/>
    <w:basedOn w:val="Titolo1"/>
    <w:next w:val="Normale"/>
    <w:uiPriority w:val="39"/>
    <w:unhideWhenUsed/>
    <w:qFormat/>
    <w:rsid w:val="003562F6"/>
    <w:pPr>
      <w:outlineLvl w:val="9"/>
    </w:pPr>
    <w:rPr>
      <w:rFonts w:asciiTheme="majorHAnsi" w:hAnsiTheme="majorHAnsi" w:cstheme="majorBidi"/>
      <w:color w:val="2F5496" w:themeColor="accent1" w:themeShade="BF"/>
      <w:sz w:val="32"/>
      <w:szCs w:val="32"/>
      <w:lang w:eastAsia="it-IT"/>
    </w:rPr>
  </w:style>
  <w:style w:type="paragraph" w:styleId="Sommario1">
    <w:name w:val="toc 1"/>
    <w:basedOn w:val="Normale"/>
    <w:next w:val="Normale"/>
    <w:autoRedefine/>
    <w:uiPriority w:val="39"/>
    <w:unhideWhenUsed/>
    <w:rsid w:val="003562F6"/>
    <w:pPr>
      <w:tabs>
        <w:tab w:val="right" w:pos="9628"/>
      </w:tabs>
      <w:spacing w:after="100"/>
    </w:pPr>
    <w:rPr>
      <w:rFonts w:cstheme="minorHAnsi"/>
      <w:b/>
      <w:sz w:val="20"/>
      <w:szCs w:val="20"/>
    </w:rPr>
  </w:style>
  <w:style w:type="character" w:styleId="Collegamentoipertestuale">
    <w:name w:val="Hyperlink"/>
    <w:basedOn w:val="Carpredefinitoparagrafo"/>
    <w:uiPriority w:val="99"/>
    <w:unhideWhenUsed/>
    <w:rsid w:val="003562F6"/>
    <w:rPr>
      <w:color w:val="0563C1" w:themeColor="hyperlink"/>
      <w:u w:val="single"/>
    </w:rPr>
  </w:style>
  <w:style w:type="character" w:customStyle="1" w:styleId="normaltextrun">
    <w:name w:val="normaltextrun"/>
    <w:basedOn w:val="Carpredefinitoparagrafo"/>
    <w:rsid w:val="003562F6"/>
  </w:style>
  <w:style w:type="character" w:styleId="Rimandocommento">
    <w:name w:val="annotation reference"/>
    <w:basedOn w:val="Carpredefinitoparagrafo"/>
    <w:uiPriority w:val="99"/>
    <w:semiHidden/>
    <w:unhideWhenUsed/>
    <w:rsid w:val="00CB1DF3"/>
    <w:rPr>
      <w:sz w:val="16"/>
      <w:szCs w:val="16"/>
    </w:rPr>
  </w:style>
  <w:style w:type="paragraph" w:styleId="Testocommento">
    <w:name w:val="annotation text"/>
    <w:basedOn w:val="Normale"/>
    <w:link w:val="TestocommentoCarattere"/>
    <w:uiPriority w:val="99"/>
    <w:semiHidden/>
    <w:unhideWhenUsed/>
    <w:rsid w:val="00CB1DF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B1DF3"/>
    <w:rPr>
      <w:sz w:val="20"/>
      <w:szCs w:val="20"/>
    </w:rPr>
  </w:style>
  <w:style w:type="paragraph" w:styleId="Soggettocommento">
    <w:name w:val="annotation subject"/>
    <w:basedOn w:val="Testocommento"/>
    <w:next w:val="Testocommento"/>
    <w:link w:val="SoggettocommentoCarattere"/>
    <w:uiPriority w:val="99"/>
    <w:semiHidden/>
    <w:unhideWhenUsed/>
    <w:rsid w:val="00CB1DF3"/>
    <w:rPr>
      <w:b/>
      <w:bCs/>
    </w:rPr>
  </w:style>
  <w:style w:type="character" w:customStyle="1" w:styleId="SoggettocommentoCarattere">
    <w:name w:val="Soggetto commento Carattere"/>
    <w:basedOn w:val="TestocommentoCarattere"/>
    <w:link w:val="Soggettocommento"/>
    <w:uiPriority w:val="99"/>
    <w:semiHidden/>
    <w:rsid w:val="00CB1DF3"/>
    <w:rPr>
      <w:b/>
      <w:bCs/>
      <w:sz w:val="20"/>
      <w:szCs w:val="20"/>
    </w:rPr>
  </w:style>
  <w:style w:type="paragraph" w:styleId="Testofumetto">
    <w:name w:val="Balloon Text"/>
    <w:basedOn w:val="Normale"/>
    <w:link w:val="TestofumettoCarattere"/>
    <w:uiPriority w:val="99"/>
    <w:semiHidden/>
    <w:unhideWhenUsed/>
    <w:rsid w:val="00CB1DF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B1DF3"/>
    <w:rPr>
      <w:rFonts w:ascii="Segoe UI" w:hAnsi="Segoe UI" w:cs="Segoe UI"/>
      <w:sz w:val="18"/>
      <w:szCs w:val="18"/>
    </w:rPr>
  </w:style>
  <w:style w:type="character" w:styleId="Numeropagina">
    <w:name w:val="page number"/>
    <w:basedOn w:val="Carpredefinitoparagrafo"/>
    <w:uiPriority w:val="99"/>
    <w:semiHidden/>
    <w:unhideWhenUsed/>
    <w:rsid w:val="00567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53663">
      <w:bodyDiv w:val="1"/>
      <w:marLeft w:val="0"/>
      <w:marRight w:val="0"/>
      <w:marTop w:val="0"/>
      <w:marBottom w:val="0"/>
      <w:divBdr>
        <w:top w:val="none" w:sz="0" w:space="0" w:color="auto"/>
        <w:left w:val="none" w:sz="0" w:space="0" w:color="auto"/>
        <w:bottom w:val="none" w:sz="0" w:space="0" w:color="auto"/>
        <w:right w:val="none" w:sz="0" w:space="0" w:color="auto"/>
      </w:divBdr>
      <w:divsChild>
        <w:div w:id="1230768222">
          <w:marLeft w:val="864"/>
          <w:marRight w:val="0"/>
          <w:marTop w:val="0"/>
          <w:marBottom w:val="0"/>
          <w:divBdr>
            <w:top w:val="none" w:sz="0" w:space="0" w:color="auto"/>
            <w:left w:val="none" w:sz="0" w:space="0" w:color="auto"/>
            <w:bottom w:val="none" w:sz="0" w:space="0" w:color="auto"/>
            <w:right w:val="none" w:sz="0" w:space="0" w:color="auto"/>
          </w:divBdr>
        </w:div>
        <w:div w:id="1910113510">
          <w:marLeft w:val="864"/>
          <w:marRight w:val="0"/>
          <w:marTop w:val="0"/>
          <w:marBottom w:val="0"/>
          <w:divBdr>
            <w:top w:val="none" w:sz="0" w:space="0" w:color="auto"/>
            <w:left w:val="none" w:sz="0" w:space="0" w:color="auto"/>
            <w:bottom w:val="none" w:sz="0" w:space="0" w:color="auto"/>
            <w:right w:val="none" w:sz="0" w:space="0" w:color="auto"/>
          </w:divBdr>
        </w:div>
      </w:divsChild>
    </w:div>
    <w:div w:id="603000688">
      <w:bodyDiv w:val="1"/>
      <w:marLeft w:val="0"/>
      <w:marRight w:val="0"/>
      <w:marTop w:val="0"/>
      <w:marBottom w:val="0"/>
      <w:divBdr>
        <w:top w:val="none" w:sz="0" w:space="0" w:color="auto"/>
        <w:left w:val="none" w:sz="0" w:space="0" w:color="auto"/>
        <w:bottom w:val="none" w:sz="0" w:space="0" w:color="auto"/>
        <w:right w:val="none" w:sz="0" w:space="0" w:color="auto"/>
      </w:divBdr>
    </w:div>
    <w:div w:id="853113790">
      <w:bodyDiv w:val="1"/>
      <w:marLeft w:val="0"/>
      <w:marRight w:val="0"/>
      <w:marTop w:val="0"/>
      <w:marBottom w:val="0"/>
      <w:divBdr>
        <w:top w:val="none" w:sz="0" w:space="0" w:color="auto"/>
        <w:left w:val="none" w:sz="0" w:space="0" w:color="auto"/>
        <w:bottom w:val="none" w:sz="0" w:space="0" w:color="auto"/>
        <w:right w:val="none" w:sz="0" w:space="0" w:color="auto"/>
      </w:divBdr>
      <w:divsChild>
        <w:div w:id="1656186186">
          <w:marLeft w:val="864"/>
          <w:marRight w:val="0"/>
          <w:marTop w:val="0"/>
          <w:marBottom w:val="0"/>
          <w:divBdr>
            <w:top w:val="none" w:sz="0" w:space="0" w:color="auto"/>
            <w:left w:val="none" w:sz="0" w:space="0" w:color="auto"/>
            <w:bottom w:val="none" w:sz="0" w:space="0" w:color="auto"/>
            <w:right w:val="none" w:sz="0" w:space="0" w:color="auto"/>
          </w:divBdr>
        </w:div>
        <w:div w:id="1532105323">
          <w:marLeft w:val="864"/>
          <w:marRight w:val="0"/>
          <w:marTop w:val="0"/>
          <w:marBottom w:val="0"/>
          <w:divBdr>
            <w:top w:val="none" w:sz="0" w:space="0" w:color="auto"/>
            <w:left w:val="none" w:sz="0" w:space="0" w:color="auto"/>
            <w:bottom w:val="none" w:sz="0" w:space="0" w:color="auto"/>
            <w:right w:val="none" w:sz="0" w:space="0" w:color="auto"/>
          </w:divBdr>
        </w:div>
      </w:divsChild>
    </w:div>
    <w:div w:id="1430928326">
      <w:bodyDiv w:val="1"/>
      <w:marLeft w:val="0"/>
      <w:marRight w:val="0"/>
      <w:marTop w:val="0"/>
      <w:marBottom w:val="0"/>
      <w:divBdr>
        <w:top w:val="none" w:sz="0" w:space="0" w:color="auto"/>
        <w:left w:val="none" w:sz="0" w:space="0" w:color="auto"/>
        <w:bottom w:val="none" w:sz="0" w:space="0" w:color="auto"/>
        <w:right w:val="none" w:sz="0" w:space="0" w:color="auto"/>
      </w:divBdr>
      <w:divsChild>
        <w:div w:id="323513423">
          <w:marLeft w:val="864"/>
          <w:marRight w:val="0"/>
          <w:marTop w:val="0"/>
          <w:marBottom w:val="0"/>
          <w:divBdr>
            <w:top w:val="none" w:sz="0" w:space="0" w:color="auto"/>
            <w:left w:val="none" w:sz="0" w:space="0" w:color="auto"/>
            <w:bottom w:val="none" w:sz="0" w:space="0" w:color="auto"/>
            <w:right w:val="none" w:sz="0" w:space="0" w:color="auto"/>
          </w:divBdr>
        </w:div>
        <w:div w:id="961617838">
          <w:marLeft w:val="864"/>
          <w:marRight w:val="0"/>
          <w:marTop w:val="0"/>
          <w:marBottom w:val="0"/>
          <w:divBdr>
            <w:top w:val="none" w:sz="0" w:space="0" w:color="auto"/>
            <w:left w:val="none" w:sz="0" w:space="0" w:color="auto"/>
            <w:bottom w:val="none" w:sz="0" w:space="0" w:color="auto"/>
            <w:right w:val="none" w:sz="0" w:space="0" w:color="auto"/>
          </w:divBdr>
        </w:div>
        <w:div w:id="1143473728">
          <w:marLeft w:val="864"/>
          <w:marRight w:val="0"/>
          <w:marTop w:val="0"/>
          <w:marBottom w:val="0"/>
          <w:divBdr>
            <w:top w:val="none" w:sz="0" w:space="0" w:color="auto"/>
            <w:left w:val="none" w:sz="0" w:space="0" w:color="auto"/>
            <w:bottom w:val="none" w:sz="0" w:space="0" w:color="auto"/>
            <w:right w:val="none" w:sz="0" w:space="0" w:color="auto"/>
          </w:divBdr>
        </w:div>
        <w:div w:id="1408377063">
          <w:marLeft w:val="864"/>
          <w:marRight w:val="0"/>
          <w:marTop w:val="0"/>
          <w:marBottom w:val="0"/>
          <w:divBdr>
            <w:top w:val="none" w:sz="0" w:space="0" w:color="auto"/>
            <w:left w:val="none" w:sz="0" w:space="0" w:color="auto"/>
            <w:bottom w:val="none" w:sz="0" w:space="0" w:color="auto"/>
            <w:right w:val="none" w:sz="0" w:space="0" w:color="auto"/>
          </w:divBdr>
        </w:div>
      </w:divsChild>
    </w:div>
    <w:div w:id="1552574486">
      <w:bodyDiv w:val="1"/>
      <w:marLeft w:val="0"/>
      <w:marRight w:val="0"/>
      <w:marTop w:val="0"/>
      <w:marBottom w:val="0"/>
      <w:divBdr>
        <w:top w:val="none" w:sz="0" w:space="0" w:color="auto"/>
        <w:left w:val="none" w:sz="0" w:space="0" w:color="auto"/>
        <w:bottom w:val="none" w:sz="0" w:space="0" w:color="auto"/>
        <w:right w:val="none" w:sz="0" w:space="0" w:color="auto"/>
      </w:divBdr>
    </w:div>
    <w:div w:id="1565215550">
      <w:bodyDiv w:val="1"/>
      <w:marLeft w:val="0"/>
      <w:marRight w:val="0"/>
      <w:marTop w:val="0"/>
      <w:marBottom w:val="0"/>
      <w:divBdr>
        <w:top w:val="none" w:sz="0" w:space="0" w:color="auto"/>
        <w:left w:val="none" w:sz="0" w:space="0" w:color="auto"/>
        <w:bottom w:val="none" w:sz="0" w:space="0" w:color="auto"/>
        <w:right w:val="none" w:sz="0" w:space="0" w:color="auto"/>
      </w:divBdr>
    </w:div>
    <w:div w:id="1681465077">
      <w:bodyDiv w:val="1"/>
      <w:marLeft w:val="0"/>
      <w:marRight w:val="0"/>
      <w:marTop w:val="0"/>
      <w:marBottom w:val="0"/>
      <w:divBdr>
        <w:top w:val="none" w:sz="0" w:space="0" w:color="auto"/>
        <w:left w:val="none" w:sz="0" w:space="0" w:color="auto"/>
        <w:bottom w:val="none" w:sz="0" w:space="0" w:color="auto"/>
        <w:right w:val="none" w:sz="0" w:space="0" w:color="auto"/>
      </w:divBdr>
      <w:divsChild>
        <w:div w:id="1739088041">
          <w:marLeft w:val="864"/>
          <w:marRight w:val="0"/>
          <w:marTop w:val="0"/>
          <w:marBottom w:val="0"/>
          <w:divBdr>
            <w:top w:val="none" w:sz="0" w:space="0" w:color="auto"/>
            <w:left w:val="none" w:sz="0" w:space="0" w:color="auto"/>
            <w:bottom w:val="none" w:sz="0" w:space="0" w:color="auto"/>
            <w:right w:val="none" w:sz="0" w:space="0" w:color="auto"/>
          </w:divBdr>
        </w:div>
      </w:divsChild>
    </w:div>
    <w:div w:id="2083940500">
      <w:bodyDiv w:val="1"/>
      <w:marLeft w:val="0"/>
      <w:marRight w:val="0"/>
      <w:marTop w:val="0"/>
      <w:marBottom w:val="0"/>
      <w:divBdr>
        <w:top w:val="none" w:sz="0" w:space="0" w:color="auto"/>
        <w:left w:val="none" w:sz="0" w:space="0" w:color="auto"/>
        <w:bottom w:val="none" w:sz="0" w:space="0" w:color="auto"/>
        <w:right w:val="none" w:sz="0" w:space="0" w:color="auto"/>
      </w:divBdr>
      <w:divsChild>
        <w:div w:id="168909713">
          <w:marLeft w:val="317"/>
          <w:marRight w:val="0"/>
          <w:marTop w:val="0"/>
          <w:marBottom w:val="0"/>
          <w:divBdr>
            <w:top w:val="none" w:sz="0" w:space="0" w:color="auto"/>
            <w:left w:val="none" w:sz="0" w:space="0" w:color="auto"/>
            <w:bottom w:val="none" w:sz="0" w:space="0" w:color="auto"/>
            <w:right w:val="none" w:sz="0" w:space="0" w:color="auto"/>
          </w:divBdr>
        </w:div>
        <w:div w:id="1132485191">
          <w:marLeft w:val="31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7.svg"/><Relationship Id="rId2" Type="http://schemas.openxmlformats.org/officeDocument/2006/relationships/image" Target="media/image6.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10.sv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8.svg"/><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1B29D2651F8EA4BB92720C6CDDBB397" ma:contentTypeVersion="7" ma:contentTypeDescription="Creare un nuovo documento." ma:contentTypeScope="" ma:versionID="ea1b3f730542ea152fa444c3f16640cb">
  <xsd:schema xmlns:xsd="http://www.w3.org/2001/XMLSchema" xmlns:xs="http://www.w3.org/2001/XMLSchema" xmlns:p="http://schemas.microsoft.com/office/2006/metadata/properties" xmlns:ns2="ed7dea09-b224-468a-9081-daaf36e83b88" xmlns:ns3="b0ec4bf9-48dd-4ec9-921a-59d358bf2748" targetNamespace="http://schemas.microsoft.com/office/2006/metadata/properties" ma:root="true" ma:fieldsID="4d6eca16218d96dd849a0b3b29cb6bb7" ns2:_="" ns3:_="">
    <xsd:import namespace="ed7dea09-b224-468a-9081-daaf36e83b88"/>
    <xsd:import namespace="b0ec4bf9-48dd-4ec9-921a-59d358bf27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7dea09-b224-468a-9081-daaf36e83b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ec4bf9-48dd-4ec9-921a-59d358bf2748" elementFormDefault="qualified">
    <xsd:import namespace="http://schemas.microsoft.com/office/2006/documentManagement/types"/>
    <xsd:import namespace="http://schemas.microsoft.com/office/infopath/2007/PartnerControls"/>
    <xsd:element name="SharedWithUsers" ma:index="13"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33D3B-1F87-4B66-9109-A92BC5E149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FF1C1B-C650-43A1-9CD2-AC1D3F7D2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7dea09-b224-468a-9081-daaf36e83b88"/>
    <ds:schemaRef ds:uri="b0ec4bf9-48dd-4ec9-921a-59d358bf27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82D385-D894-418F-8444-CED4B2F0CE94}">
  <ds:schemaRefs>
    <ds:schemaRef ds:uri="http://schemas.microsoft.com/sharepoint/v3/contenttype/forms"/>
  </ds:schemaRefs>
</ds:datastoreItem>
</file>

<file path=customXml/itemProps4.xml><?xml version="1.0" encoding="utf-8"?>
<ds:datastoreItem xmlns:ds="http://schemas.openxmlformats.org/officeDocument/2006/customXml" ds:itemID="{5A553968-6FFE-45BE-9ED2-5A5A4F5BE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2398</Words>
  <Characters>13669</Characters>
  <Application>Microsoft Office Word</Application>
  <DocSecurity>0</DocSecurity>
  <Lines>113</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MODULO 3</vt:lpstr>
      <vt:lpstr>MODULO A</vt:lpstr>
    </vt:vector>
  </TitlesOfParts>
  <Company/>
  <LinksUpToDate>false</LinksUpToDate>
  <CharactersWithSpaces>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MODULO 3</dc:title>
  <dc:subject/>
  <dc:creator>Chili Monica</dc:creator>
  <cp:keywords/>
  <dc:description/>
  <cp:lastModifiedBy>Paola Musollino</cp:lastModifiedBy>
  <cp:revision>21</cp:revision>
  <cp:lastPrinted>2019-06-26T12:26:00Z</cp:lastPrinted>
  <dcterms:created xsi:type="dcterms:W3CDTF">2019-05-31T09:20:00Z</dcterms:created>
  <dcterms:modified xsi:type="dcterms:W3CDTF">2019-06-26T12:26:00Z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0x010100A1B29D2651F8EA4BB92720C6CDDBB397</vt:lpwstr>
  </property>
</Properties>
</file>