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113666447"/>
        <w:docPartObj>
          <w:docPartGallery w:val="Cover Pages"/>
          <w:docPartUnique/>
        </w:docPartObj>
      </w:sdtPr>
      <w:sdtEndPr>
        <w:rPr>
          <w:lang w:val="it-IT"/>
        </w:rPr>
      </w:sdtEndPr>
      <w:sdtContent>
        <w:p w:rsidR="00BD27DA" w:rsidRPr="00634623" w:rsidRDefault="00BD27DA">
          <w:pPr>
            <w:rPr>
              <w:lang w:val="en-US"/>
            </w:rPr>
          </w:pPr>
        </w:p>
        <w:p w:rsidR="00BD27DA" w:rsidRPr="00634623" w:rsidRDefault="00BD27DA">
          <w:pPr>
            <w:rPr>
              <w:lang w:val="en-US"/>
            </w:rPr>
          </w:pPr>
        </w:p>
        <w:tbl>
          <w:tblPr>
            <w:tblpPr w:leftFromText="187" w:rightFromText="187" w:horzAnchor="margin" w:tblpXSpec="center" w:tblpYSpec="bottom"/>
            <w:tblW w:w="4000" w:type="pct"/>
            <w:tblLook w:val="04A0"/>
          </w:tblPr>
          <w:tblGrid>
            <w:gridCol w:w="7894"/>
          </w:tblGrid>
          <w:tr w:rsidR="00BD27DA" w:rsidRPr="00F42E29">
            <w:tc>
              <w:tcPr>
                <w:tcW w:w="7672" w:type="dxa"/>
                <w:tcMar>
                  <w:top w:w="216" w:type="dxa"/>
                  <w:left w:w="115" w:type="dxa"/>
                  <w:bottom w:w="216" w:type="dxa"/>
                  <w:right w:w="115" w:type="dxa"/>
                </w:tcMar>
              </w:tcPr>
              <w:sdt>
                <w:sdtPr>
                  <w:rPr>
                    <w:color w:val="D16349" w:themeColor="accent1"/>
                    <w:lang w:val="en-US"/>
                  </w:rPr>
                  <w:alias w:val="Autore"/>
                  <w:id w:val="13406928"/>
                  <w:dataBinding w:prefixMappings="xmlns:ns0='http://schemas.openxmlformats.org/package/2006/metadata/core-properties' xmlns:ns1='http://purl.org/dc/elements/1.1/'" w:xpath="/ns0:coreProperties[1]/ns1:creator[1]" w:storeItemID="{6C3C8BC8-F283-45AE-878A-BAB7291924A1}"/>
                  <w:text/>
                </w:sdtPr>
                <w:sdtContent>
                  <w:p w:rsidR="00BD27DA" w:rsidRPr="00F42E29" w:rsidRDefault="00675BF4">
                    <w:pPr>
                      <w:pStyle w:val="Nessunaspaziatura"/>
                      <w:rPr>
                        <w:color w:val="D16349" w:themeColor="accent1"/>
                        <w:lang w:val="en-US"/>
                      </w:rPr>
                    </w:pPr>
                    <w:r>
                      <w:t>Giuseppe Gagliano</w:t>
                    </w:r>
                  </w:p>
                </w:sdtContent>
              </w:sdt>
              <w:sdt>
                <w:sdtPr>
                  <w:rPr>
                    <w:color w:val="D16349" w:themeColor="accent1"/>
                    <w:lang w:val="en-US"/>
                  </w:rPr>
                  <w:alias w:val="Data"/>
                  <w:id w:val="13406932"/>
                  <w:dataBinding w:prefixMappings="xmlns:ns0='http://schemas.microsoft.com/office/2006/coverPageProps'" w:xpath="/ns0:CoverPageProperties[1]/ns0:PublishDate[1]" w:storeItemID="{55AF091B-3C7A-41E3-B477-F2FDAA23CFDA}"/>
                  <w:date w:fullDate="2018-02-14T00:00:00Z">
                    <w:dateFormat w:val="dd/MM/yyyy"/>
                    <w:lid w:val="it-IT"/>
                    <w:storeMappedDataAs w:val="dateTime"/>
                    <w:calendar w:val="gregorian"/>
                  </w:date>
                </w:sdtPr>
                <w:sdtContent>
                  <w:p w:rsidR="00BD27DA" w:rsidRPr="00F42E29" w:rsidRDefault="00675BF4">
                    <w:pPr>
                      <w:pStyle w:val="Nessunaspaziatura"/>
                      <w:rPr>
                        <w:color w:val="D16349" w:themeColor="accent1"/>
                        <w:lang w:val="en-US"/>
                      </w:rPr>
                    </w:pPr>
                    <w:r>
                      <w:t>1</w:t>
                    </w:r>
                    <w:r w:rsidR="00C66DA8">
                      <w:t>4</w:t>
                    </w:r>
                    <w:r>
                      <w:t>/02/2018</w:t>
                    </w:r>
                  </w:p>
                </w:sdtContent>
              </w:sdt>
              <w:p w:rsidR="00BD27DA" w:rsidRPr="00F42E29" w:rsidRDefault="00BD27DA">
                <w:pPr>
                  <w:pStyle w:val="Nessunaspaziatura"/>
                  <w:rPr>
                    <w:color w:val="D16349" w:themeColor="accent1"/>
                    <w:lang w:val="en-US"/>
                  </w:rPr>
                </w:pPr>
              </w:p>
            </w:tc>
          </w:tr>
        </w:tbl>
        <w:p w:rsidR="00BD27DA" w:rsidRPr="00F42E29" w:rsidRDefault="00BD27DA">
          <w:pPr>
            <w:rPr>
              <w:lang w:val="en-US"/>
            </w:rPr>
          </w:pPr>
        </w:p>
        <w:tbl>
          <w:tblPr>
            <w:tblpPr w:leftFromText="187" w:rightFromText="187" w:vertAnchor="page" w:horzAnchor="margin" w:tblpXSpec="center" w:tblpY="4445"/>
            <w:tblW w:w="4005" w:type="pct"/>
            <w:tblBorders>
              <w:left w:val="single" w:sz="18" w:space="0" w:color="D16349" w:themeColor="accent1"/>
            </w:tblBorders>
            <w:tblLook w:val="04A0"/>
          </w:tblPr>
          <w:tblGrid>
            <w:gridCol w:w="7893"/>
          </w:tblGrid>
          <w:tr w:rsidR="00E625B8" w:rsidRPr="00C66DA8" w:rsidTr="00E625B8">
            <w:tc>
              <w:tcPr>
                <w:tcW w:w="7893" w:type="dxa"/>
              </w:tcPr>
              <w:p w:rsidR="00E625B8" w:rsidRPr="00F42E29" w:rsidRDefault="006E520E" w:rsidP="00E625B8">
                <w:pPr>
                  <w:pStyle w:val="Nessunaspaziatura"/>
                  <w:rPr>
                    <w:rFonts w:asciiTheme="majorHAnsi" w:eastAsiaTheme="majorEastAsia" w:hAnsiTheme="majorHAnsi" w:cstheme="majorBidi"/>
                    <w:color w:val="D16349" w:themeColor="accent1"/>
                    <w:sz w:val="80"/>
                    <w:szCs w:val="80"/>
                    <w:lang w:val="en-US"/>
                  </w:rPr>
                </w:pPr>
                <w:sdt>
                  <w:sdtPr>
                    <w:rPr>
                      <w:rFonts w:asciiTheme="majorHAnsi" w:eastAsiaTheme="majorEastAsia" w:hAnsiTheme="majorHAnsi" w:cstheme="majorBidi"/>
                      <w:color w:val="D16349" w:themeColor="accent1"/>
                      <w:sz w:val="80"/>
                      <w:szCs w:val="80"/>
                      <w:shd w:val="clear" w:color="auto" w:fill="FFFFFF" w:themeFill="background1"/>
                      <w:lang w:val="en-US"/>
                    </w:rPr>
                    <w:alias w:val="Titolo"/>
                    <w:id w:val="13406919"/>
                    <w:dataBinding w:prefixMappings="xmlns:ns0='http://schemas.openxmlformats.org/package/2006/metadata/core-properties' xmlns:ns1='http://purl.org/dc/elements/1.1/'" w:xpath="/ns0:coreProperties[1]/ns1:title[1]" w:storeItemID="{6C3C8BC8-F283-45AE-878A-BAB7291924A1}"/>
                    <w:text/>
                  </w:sdtPr>
                  <w:sdtContent>
                    <w:r w:rsidR="00E625B8" w:rsidRPr="00F96B86">
                      <w:rPr>
                        <w:rFonts w:asciiTheme="majorHAnsi" w:eastAsiaTheme="majorEastAsia" w:hAnsiTheme="majorHAnsi" w:cstheme="majorBidi"/>
                        <w:sz w:val="80"/>
                        <w:szCs w:val="80"/>
                        <w:shd w:val="clear" w:color="auto" w:fill="FFFFFF" w:themeFill="background1"/>
                        <w:lang w:val="en-US"/>
                      </w:rPr>
                      <w:t>Scaling Up Distributed TensorFlow on GCP</w:t>
                    </w:r>
                  </w:sdtContent>
                </w:sdt>
              </w:p>
            </w:tc>
          </w:tr>
          <w:tr w:rsidR="00E625B8" w:rsidRPr="00C66DA8" w:rsidTr="00E625B8">
            <w:sdt>
              <w:sdtPr>
                <w:rPr>
                  <w:rFonts w:asciiTheme="majorHAnsi" w:eastAsiaTheme="majorEastAsia" w:hAnsiTheme="majorHAnsi" w:cstheme="majorBidi"/>
                  <w:lang w:val="en-US"/>
                </w:rPr>
                <w:alias w:val="Sottotitolo"/>
                <w:id w:val="13406923"/>
                <w:dataBinding w:prefixMappings="xmlns:ns0='http://schemas.openxmlformats.org/package/2006/metadata/core-properties' xmlns:ns1='http://purl.org/dc/elements/1.1/'" w:xpath="/ns0:coreProperties[1]/ns1:subject[1]" w:storeItemID="{6C3C8BC8-F283-45AE-878A-BAB7291924A1}"/>
                <w:text/>
              </w:sdtPr>
              <w:sdtContent>
                <w:tc>
                  <w:tcPr>
                    <w:tcW w:w="7893" w:type="dxa"/>
                    <w:tcMar>
                      <w:top w:w="216" w:type="dxa"/>
                      <w:left w:w="115" w:type="dxa"/>
                      <w:bottom w:w="216" w:type="dxa"/>
                      <w:right w:w="115" w:type="dxa"/>
                    </w:tcMar>
                  </w:tcPr>
                  <w:p w:rsidR="00E625B8" w:rsidRPr="00634623" w:rsidRDefault="00E625B8" w:rsidP="00E625B8">
                    <w:pPr>
                      <w:pStyle w:val="Nessunaspaziatura"/>
                      <w:rPr>
                        <w:rFonts w:asciiTheme="majorHAnsi" w:eastAsiaTheme="majorEastAsia" w:hAnsiTheme="majorHAnsi" w:cstheme="majorBidi"/>
                        <w:lang w:val="en-US"/>
                      </w:rPr>
                    </w:pPr>
                    <w:r w:rsidRPr="00675BF4">
                      <w:rPr>
                        <w:rFonts w:asciiTheme="majorHAnsi" w:eastAsiaTheme="majorEastAsia" w:hAnsiTheme="majorHAnsi" w:cstheme="majorBidi"/>
                        <w:lang w:val="en-US"/>
                      </w:rPr>
                      <w:t>A dissertation about performance of TensorFlow in distributed environment</w:t>
                    </w:r>
                  </w:p>
                </w:tc>
              </w:sdtContent>
            </w:sdt>
          </w:tr>
        </w:tbl>
        <w:p w:rsidR="00BD27DA" w:rsidRPr="00F42E29" w:rsidRDefault="00E625B8" w:rsidP="00F96B86">
          <w:pPr>
            <w:ind w:left="0" w:firstLine="0"/>
            <w:rPr>
              <w:lang w:val="en-US"/>
            </w:rPr>
          </w:pPr>
          <w:r>
            <w:rPr>
              <w:noProof/>
              <w:lang w:eastAsia="it-IT"/>
            </w:rPr>
            <w:drawing>
              <wp:anchor distT="0" distB="0" distL="114300" distR="114300" simplePos="0" relativeHeight="251665408" behindDoc="0" locked="0" layoutInCell="1" allowOverlap="1">
                <wp:simplePos x="0" y="0"/>
                <wp:positionH relativeFrom="column">
                  <wp:posOffset>150298</wp:posOffset>
                </wp:positionH>
                <wp:positionV relativeFrom="paragraph">
                  <wp:posOffset>3313780</wp:posOffset>
                </wp:positionV>
                <wp:extent cx="5933965" cy="3673366"/>
                <wp:effectExtent l="19050" t="0" r="0" b="0"/>
                <wp:wrapNone/>
                <wp:docPr id="26" name="Immagine 8" descr="https://encrypted-tbn0.gstatic.com/images?q=tbn:ANd9GcR7W6wtMwllye2UWqjswxptHLMWJwjK3Rf7zRjOQ_wy8XaODGu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R7W6wtMwllye2UWqjswxptHLMWJwjK3Rf7zRjOQ_wy8XaODGungg"/>
                        <pic:cNvPicPr>
                          <a:picLocks noChangeAspect="1" noChangeArrowheads="1"/>
                        </pic:cNvPicPr>
                      </pic:nvPicPr>
                      <pic:blipFill>
                        <a:blip r:embed="rId9"/>
                        <a:srcRect/>
                        <a:stretch>
                          <a:fillRect/>
                        </a:stretch>
                      </pic:blipFill>
                      <pic:spPr bwMode="auto">
                        <a:xfrm>
                          <a:off x="0" y="0"/>
                          <a:ext cx="5933965" cy="3673366"/>
                        </a:xfrm>
                        <a:prstGeom prst="rect">
                          <a:avLst/>
                        </a:prstGeom>
                        <a:noFill/>
                        <a:ln w="9525">
                          <a:noFill/>
                          <a:miter lim="800000"/>
                          <a:headEnd/>
                          <a:tailEnd/>
                        </a:ln>
                      </pic:spPr>
                    </pic:pic>
                  </a:graphicData>
                </a:graphic>
              </wp:anchor>
            </w:drawing>
          </w:r>
          <w:r w:rsidRPr="00B06972">
            <w:rPr>
              <w:noProof/>
              <w:lang w:val="en-US" w:eastAsia="it-IT"/>
            </w:rPr>
            <w:t xml:space="preserve"> </w:t>
          </w:r>
          <w:r w:rsidR="00F96B86" w:rsidRPr="00B06972">
            <w:rPr>
              <w:noProof/>
              <w:lang w:val="en-US" w:eastAsia="it-IT"/>
            </w:rPr>
            <w:t xml:space="preserve">  </w:t>
          </w:r>
          <w:r w:rsidR="00BD27DA" w:rsidRPr="00F42E29">
            <w:rPr>
              <w:lang w:val="en-US"/>
            </w:rPr>
            <w:br w:type="page"/>
          </w:r>
        </w:p>
      </w:sdtContent>
    </w:sdt>
    <w:p w:rsidR="005B2FC6" w:rsidRPr="00F42E29" w:rsidRDefault="005B2FC6" w:rsidP="006E6C29">
      <w:pPr>
        <w:pStyle w:val="Titolo"/>
        <w:rPr>
          <w:lang w:val="en-US"/>
        </w:rPr>
      </w:pPr>
      <w:bookmarkStart w:id="0" w:name="_Toc505474375"/>
      <w:r w:rsidRPr="00F42E29">
        <w:rPr>
          <w:lang w:val="en-US"/>
        </w:rPr>
        <w:lastRenderedPageBreak/>
        <w:t>Index</w:t>
      </w:r>
      <w:bookmarkEnd w:id="0"/>
    </w:p>
    <w:sdt>
      <w:sdtPr>
        <w:id w:val="115369322"/>
        <w:docPartObj>
          <w:docPartGallery w:val="Table of Contents"/>
          <w:docPartUnique/>
        </w:docPartObj>
      </w:sdtPr>
      <w:sdtContent>
        <w:p w:rsidR="00AD0096" w:rsidRDefault="006E520E">
          <w:pPr>
            <w:pStyle w:val="Sommario1"/>
            <w:rPr>
              <w:rFonts w:eastAsiaTheme="minorEastAsia"/>
              <w:noProof/>
              <w:sz w:val="22"/>
              <w:lang w:eastAsia="it-IT"/>
            </w:rPr>
          </w:pPr>
          <w:r w:rsidRPr="00A1400B">
            <w:fldChar w:fldCharType="begin"/>
          </w:r>
          <w:r w:rsidR="005B2FC6" w:rsidRPr="00A1400B">
            <w:instrText xml:space="preserve"> TOC \o "1-3" \h \z \u </w:instrText>
          </w:r>
          <w:r w:rsidRPr="00A1400B">
            <w:fldChar w:fldCharType="separate"/>
          </w:r>
          <w:hyperlink w:anchor="_Toc506370695" w:history="1">
            <w:r w:rsidR="00AD0096" w:rsidRPr="003F0916">
              <w:rPr>
                <w:rStyle w:val="Collegamentoipertestuale"/>
                <w:noProof/>
              </w:rPr>
              <w:t>1.</w:t>
            </w:r>
            <w:r w:rsidR="00AD0096">
              <w:rPr>
                <w:rFonts w:eastAsiaTheme="minorEastAsia"/>
                <w:noProof/>
                <w:sz w:val="22"/>
                <w:lang w:eastAsia="it-IT"/>
              </w:rPr>
              <w:tab/>
            </w:r>
            <w:r w:rsidR="00AD0096" w:rsidRPr="003F0916">
              <w:rPr>
                <w:rStyle w:val="Collegamentoipertestuale"/>
                <w:noProof/>
              </w:rPr>
              <w:t>Introduction</w:t>
            </w:r>
            <w:r w:rsidR="00AD0096">
              <w:rPr>
                <w:noProof/>
                <w:webHidden/>
              </w:rPr>
              <w:tab/>
            </w:r>
            <w:r>
              <w:rPr>
                <w:noProof/>
                <w:webHidden/>
              </w:rPr>
              <w:fldChar w:fldCharType="begin"/>
            </w:r>
            <w:r w:rsidR="00AD0096">
              <w:rPr>
                <w:noProof/>
                <w:webHidden/>
              </w:rPr>
              <w:instrText xml:space="preserve"> PAGEREF _Toc506370695 \h </w:instrText>
            </w:r>
            <w:r>
              <w:rPr>
                <w:noProof/>
                <w:webHidden/>
              </w:rPr>
            </w:r>
            <w:r>
              <w:rPr>
                <w:noProof/>
                <w:webHidden/>
              </w:rPr>
              <w:fldChar w:fldCharType="separate"/>
            </w:r>
            <w:r w:rsidR="00C66DA8">
              <w:rPr>
                <w:noProof/>
                <w:webHidden/>
              </w:rPr>
              <w:t>3</w:t>
            </w:r>
            <w:r>
              <w:rPr>
                <w:noProof/>
                <w:webHidden/>
              </w:rPr>
              <w:fldChar w:fldCharType="end"/>
            </w:r>
          </w:hyperlink>
        </w:p>
        <w:p w:rsidR="00AD0096" w:rsidRDefault="006E520E">
          <w:pPr>
            <w:pStyle w:val="Sommario1"/>
            <w:rPr>
              <w:rFonts w:eastAsiaTheme="minorEastAsia"/>
              <w:noProof/>
              <w:sz w:val="22"/>
              <w:lang w:eastAsia="it-IT"/>
            </w:rPr>
          </w:pPr>
          <w:hyperlink w:anchor="_Toc506370696" w:history="1">
            <w:r w:rsidR="00AD0096" w:rsidRPr="003F0916">
              <w:rPr>
                <w:rStyle w:val="Collegamentoipertestuale"/>
                <w:noProof/>
              </w:rPr>
              <w:t>2.</w:t>
            </w:r>
            <w:r w:rsidR="00AD0096">
              <w:rPr>
                <w:rFonts w:eastAsiaTheme="minorEastAsia"/>
                <w:noProof/>
                <w:sz w:val="22"/>
                <w:lang w:eastAsia="it-IT"/>
              </w:rPr>
              <w:tab/>
            </w:r>
            <w:r w:rsidR="00AD0096" w:rsidRPr="003F0916">
              <w:rPr>
                <w:rStyle w:val="Collegamentoipertestuale"/>
                <w:noProof/>
              </w:rPr>
              <w:t>Tools</w:t>
            </w:r>
            <w:r w:rsidR="00AD0096">
              <w:rPr>
                <w:noProof/>
                <w:webHidden/>
              </w:rPr>
              <w:tab/>
            </w:r>
            <w:r>
              <w:rPr>
                <w:noProof/>
                <w:webHidden/>
              </w:rPr>
              <w:fldChar w:fldCharType="begin"/>
            </w:r>
            <w:r w:rsidR="00AD0096">
              <w:rPr>
                <w:noProof/>
                <w:webHidden/>
              </w:rPr>
              <w:instrText xml:space="preserve"> PAGEREF _Toc506370696 \h </w:instrText>
            </w:r>
            <w:r>
              <w:rPr>
                <w:noProof/>
                <w:webHidden/>
              </w:rPr>
            </w:r>
            <w:r>
              <w:rPr>
                <w:noProof/>
                <w:webHidden/>
              </w:rPr>
              <w:fldChar w:fldCharType="separate"/>
            </w:r>
            <w:r w:rsidR="00C66DA8">
              <w:rPr>
                <w:noProof/>
                <w:webHidden/>
              </w:rPr>
              <w:t>4</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699" w:history="1">
            <w:r w:rsidR="00AD0096" w:rsidRPr="003F0916">
              <w:rPr>
                <w:rStyle w:val="Collegamentoipertestuale"/>
                <w:noProof/>
                <w:lang w:val="en-US"/>
              </w:rPr>
              <w:t>2.1</w:t>
            </w:r>
            <w:r w:rsidR="00AD0096">
              <w:rPr>
                <w:rFonts w:eastAsiaTheme="minorEastAsia"/>
                <w:noProof/>
                <w:sz w:val="22"/>
                <w:lang w:eastAsia="it-IT"/>
              </w:rPr>
              <w:tab/>
            </w:r>
            <w:r w:rsidR="00AD0096" w:rsidRPr="003F0916">
              <w:rPr>
                <w:rStyle w:val="Collegamentoipertestuale"/>
                <w:noProof/>
              </w:rPr>
              <w:t>TensorFlow</w:t>
            </w:r>
            <w:r w:rsidR="00AD0096">
              <w:rPr>
                <w:noProof/>
                <w:webHidden/>
              </w:rPr>
              <w:tab/>
            </w:r>
            <w:r>
              <w:rPr>
                <w:noProof/>
                <w:webHidden/>
              </w:rPr>
              <w:fldChar w:fldCharType="begin"/>
            </w:r>
            <w:r w:rsidR="00AD0096">
              <w:rPr>
                <w:noProof/>
                <w:webHidden/>
              </w:rPr>
              <w:instrText xml:space="preserve"> PAGEREF _Toc506370699 \h </w:instrText>
            </w:r>
            <w:r>
              <w:rPr>
                <w:noProof/>
                <w:webHidden/>
              </w:rPr>
            </w:r>
            <w:r>
              <w:rPr>
                <w:noProof/>
                <w:webHidden/>
              </w:rPr>
              <w:fldChar w:fldCharType="separate"/>
            </w:r>
            <w:r w:rsidR="00C66DA8">
              <w:rPr>
                <w:noProof/>
                <w:webHidden/>
              </w:rPr>
              <w:t>4</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00" w:history="1">
            <w:r w:rsidR="00AD0096" w:rsidRPr="003F0916">
              <w:rPr>
                <w:rStyle w:val="Collegamentoipertestuale"/>
                <w:noProof/>
                <w:lang w:val="en-US"/>
              </w:rPr>
              <w:t>2.2</w:t>
            </w:r>
            <w:r w:rsidR="00AD0096">
              <w:rPr>
                <w:rFonts w:eastAsiaTheme="minorEastAsia"/>
                <w:noProof/>
                <w:sz w:val="22"/>
                <w:lang w:eastAsia="it-IT"/>
              </w:rPr>
              <w:tab/>
            </w:r>
            <w:r w:rsidR="00AD0096" w:rsidRPr="003F0916">
              <w:rPr>
                <w:rStyle w:val="Collegamentoipertestuale"/>
                <w:noProof/>
              </w:rPr>
              <w:t>Distributed TensorFlow</w:t>
            </w:r>
            <w:r w:rsidR="00AD0096">
              <w:rPr>
                <w:noProof/>
                <w:webHidden/>
              </w:rPr>
              <w:tab/>
            </w:r>
            <w:r>
              <w:rPr>
                <w:noProof/>
                <w:webHidden/>
              </w:rPr>
              <w:fldChar w:fldCharType="begin"/>
            </w:r>
            <w:r w:rsidR="00AD0096">
              <w:rPr>
                <w:noProof/>
                <w:webHidden/>
              </w:rPr>
              <w:instrText xml:space="preserve"> PAGEREF _Toc506370700 \h </w:instrText>
            </w:r>
            <w:r>
              <w:rPr>
                <w:noProof/>
                <w:webHidden/>
              </w:rPr>
            </w:r>
            <w:r>
              <w:rPr>
                <w:noProof/>
                <w:webHidden/>
              </w:rPr>
              <w:fldChar w:fldCharType="separate"/>
            </w:r>
            <w:r w:rsidR="00C66DA8">
              <w:rPr>
                <w:noProof/>
                <w:webHidden/>
              </w:rPr>
              <w:t>5</w:t>
            </w:r>
            <w:r>
              <w:rPr>
                <w:noProof/>
                <w:webHidden/>
              </w:rPr>
              <w:fldChar w:fldCharType="end"/>
            </w:r>
          </w:hyperlink>
        </w:p>
        <w:p w:rsidR="00AD0096" w:rsidRDefault="006E520E">
          <w:pPr>
            <w:pStyle w:val="Sommario3"/>
            <w:rPr>
              <w:rFonts w:eastAsiaTheme="minorEastAsia"/>
              <w:noProof/>
              <w:sz w:val="22"/>
              <w:lang w:eastAsia="it-IT"/>
            </w:rPr>
          </w:pPr>
          <w:hyperlink w:anchor="_Toc506370701" w:history="1">
            <w:r w:rsidR="00AD0096" w:rsidRPr="003F0916">
              <w:rPr>
                <w:rStyle w:val="Collegamentoipertestuale"/>
                <w:rFonts w:cstheme="minorHAnsi"/>
                <w:noProof/>
                <w:lang w:val="en-US"/>
              </w:rPr>
              <w:t>Multiple devices on single machine</w:t>
            </w:r>
            <w:r w:rsidR="00AD0096">
              <w:rPr>
                <w:noProof/>
                <w:webHidden/>
              </w:rPr>
              <w:tab/>
            </w:r>
            <w:r>
              <w:rPr>
                <w:noProof/>
                <w:webHidden/>
              </w:rPr>
              <w:fldChar w:fldCharType="begin"/>
            </w:r>
            <w:r w:rsidR="00AD0096">
              <w:rPr>
                <w:noProof/>
                <w:webHidden/>
              </w:rPr>
              <w:instrText xml:space="preserve"> PAGEREF _Toc506370701 \h </w:instrText>
            </w:r>
            <w:r>
              <w:rPr>
                <w:noProof/>
                <w:webHidden/>
              </w:rPr>
            </w:r>
            <w:r>
              <w:rPr>
                <w:noProof/>
                <w:webHidden/>
              </w:rPr>
              <w:fldChar w:fldCharType="separate"/>
            </w:r>
            <w:r w:rsidR="00C66DA8">
              <w:rPr>
                <w:noProof/>
                <w:webHidden/>
              </w:rPr>
              <w:t>5</w:t>
            </w:r>
            <w:r>
              <w:rPr>
                <w:noProof/>
                <w:webHidden/>
              </w:rPr>
              <w:fldChar w:fldCharType="end"/>
            </w:r>
          </w:hyperlink>
        </w:p>
        <w:p w:rsidR="00AD0096" w:rsidRDefault="006E520E">
          <w:pPr>
            <w:pStyle w:val="Sommario3"/>
            <w:rPr>
              <w:rFonts w:eastAsiaTheme="minorEastAsia"/>
              <w:noProof/>
              <w:sz w:val="22"/>
              <w:lang w:eastAsia="it-IT"/>
            </w:rPr>
          </w:pPr>
          <w:hyperlink w:anchor="_Toc506370702" w:history="1">
            <w:r w:rsidR="00AD0096" w:rsidRPr="003F0916">
              <w:rPr>
                <w:rStyle w:val="Collegamentoipertestuale"/>
                <w:noProof/>
                <w:lang w:val="en-US"/>
              </w:rPr>
              <w:t>Multiple devices on multiple machine</w:t>
            </w:r>
            <w:r w:rsidR="00AD0096">
              <w:rPr>
                <w:noProof/>
                <w:webHidden/>
              </w:rPr>
              <w:tab/>
            </w:r>
            <w:r>
              <w:rPr>
                <w:noProof/>
                <w:webHidden/>
              </w:rPr>
              <w:fldChar w:fldCharType="begin"/>
            </w:r>
            <w:r w:rsidR="00AD0096">
              <w:rPr>
                <w:noProof/>
                <w:webHidden/>
              </w:rPr>
              <w:instrText xml:space="preserve"> PAGEREF _Toc506370702 \h </w:instrText>
            </w:r>
            <w:r>
              <w:rPr>
                <w:noProof/>
                <w:webHidden/>
              </w:rPr>
            </w:r>
            <w:r>
              <w:rPr>
                <w:noProof/>
                <w:webHidden/>
              </w:rPr>
              <w:fldChar w:fldCharType="separate"/>
            </w:r>
            <w:r w:rsidR="00C66DA8">
              <w:rPr>
                <w:noProof/>
                <w:webHidden/>
              </w:rPr>
              <w:t>5</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03" w:history="1">
            <w:r w:rsidR="00AD0096" w:rsidRPr="003F0916">
              <w:rPr>
                <w:rStyle w:val="Collegamentoipertestuale"/>
                <w:noProof/>
              </w:rPr>
              <w:t>2.3</w:t>
            </w:r>
            <w:r w:rsidR="00AD0096">
              <w:rPr>
                <w:rFonts w:eastAsiaTheme="minorEastAsia"/>
                <w:noProof/>
                <w:sz w:val="22"/>
                <w:lang w:eastAsia="it-IT"/>
              </w:rPr>
              <w:tab/>
            </w:r>
            <w:r w:rsidR="00AD0096" w:rsidRPr="003F0916">
              <w:rPr>
                <w:rStyle w:val="Collegamentoipertestuale"/>
                <w:noProof/>
              </w:rPr>
              <w:t>Google Cloud Platform</w:t>
            </w:r>
            <w:r w:rsidR="00AD0096">
              <w:rPr>
                <w:noProof/>
                <w:webHidden/>
              </w:rPr>
              <w:tab/>
            </w:r>
            <w:r>
              <w:rPr>
                <w:noProof/>
                <w:webHidden/>
              </w:rPr>
              <w:fldChar w:fldCharType="begin"/>
            </w:r>
            <w:r w:rsidR="00AD0096">
              <w:rPr>
                <w:noProof/>
                <w:webHidden/>
              </w:rPr>
              <w:instrText xml:space="preserve"> PAGEREF _Toc506370703 \h </w:instrText>
            </w:r>
            <w:r>
              <w:rPr>
                <w:noProof/>
                <w:webHidden/>
              </w:rPr>
            </w:r>
            <w:r>
              <w:rPr>
                <w:noProof/>
                <w:webHidden/>
              </w:rPr>
              <w:fldChar w:fldCharType="separate"/>
            </w:r>
            <w:r w:rsidR="00C66DA8">
              <w:rPr>
                <w:noProof/>
                <w:webHidden/>
              </w:rPr>
              <w:t>6</w:t>
            </w:r>
            <w:r>
              <w:rPr>
                <w:noProof/>
                <w:webHidden/>
              </w:rPr>
              <w:fldChar w:fldCharType="end"/>
            </w:r>
          </w:hyperlink>
        </w:p>
        <w:p w:rsidR="00AD0096" w:rsidRDefault="006E520E">
          <w:pPr>
            <w:pStyle w:val="Sommario1"/>
            <w:rPr>
              <w:rFonts w:eastAsiaTheme="minorEastAsia"/>
              <w:noProof/>
              <w:sz w:val="22"/>
              <w:lang w:eastAsia="it-IT"/>
            </w:rPr>
          </w:pPr>
          <w:hyperlink w:anchor="_Toc506370704" w:history="1">
            <w:r w:rsidR="00AD0096" w:rsidRPr="003F0916">
              <w:rPr>
                <w:rStyle w:val="Collegamentoipertestuale"/>
                <w:noProof/>
                <w:lang w:val="en-US"/>
              </w:rPr>
              <w:t>3.</w:t>
            </w:r>
            <w:r w:rsidR="00AD0096">
              <w:rPr>
                <w:rFonts w:eastAsiaTheme="minorEastAsia"/>
                <w:noProof/>
                <w:sz w:val="22"/>
                <w:lang w:eastAsia="it-IT"/>
              </w:rPr>
              <w:tab/>
            </w:r>
            <w:r w:rsidR="00AD0096" w:rsidRPr="003F0916">
              <w:rPr>
                <w:rStyle w:val="Collegamentoipertestuale"/>
                <w:noProof/>
                <w:lang w:val="en-US"/>
              </w:rPr>
              <w:t>Project</w:t>
            </w:r>
            <w:r w:rsidR="00AD0096">
              <w:rPr>
                <w:noProof/>
                <w:webHidden/>
              </w:rPr>
              <w:tab/>
            </w:r>
            <w:r>
              <w:rPr>
                <w:noProof/>
                <w:webHidden/>
              </w:rPr>
              <w:fldChar w:fldCharType="begin"/>
            </w:r>
            <w:r w:rsidR="00AD0096">
              <w:rPr>
                <w:noProof/>
                <w:webHidden/>
              </w:rPr>
              <w:instrText xml:space="preserve"> PAGEREF _Toc506370704 \h </w:instrText>
            </w:r>
            <w:r>
              <w:rPr>
                <w:noProof/>
                <w:webHidden/>
              </w:rPr>
            </w:r>
            <w:r>
              <w:rPr>
                <w:noProof/>
                <w:webHidden/>
              </w:rPr>
              <w:fldChar w:fldCharType="separate"/>
            </w:r>
            <w:r w:rsidR="00C66DA8">
              <w:rPr>
                <w:noProof/>
                <w:webHidden/>
              </w:rPr>
              <w:t>7</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07" w:history="1">
            <w:r w:rsidR="00AD0096" w:rsidRPr="003F0916">
              <w:rPr>
                <w:rStyle w:val="Collegamentoipertestuale"/>
                <w:noProof/>
                <w:lang w:val="en-US"/>
              </w:rPr>
              <w:t>3.2</w:t>
            </w:r>
            <w:r w:rsidR="00AD0096">
              <w:rPr>
                <w:rFonts w:eastAsiaTheme="minorEastAsia"/>
                <w:noProof/>
                <w:sz w:val="22"/>
                <w:lang w:eastAsia="it-IT"/>
              </w:rPr>
              <w:tab/>
            </w:r>
            <w:r w:rsidR="00AD0096" w:rsidRPr="003F0916">
              <w:rPr>
                <w:rStyle w:val="Collegamentoipertestuale"/>
                <w:noProof/>
                <w:lang w:val="en-US"/>
              </w:rPr>
              <w:t>Architecture</w:t>
            </w:r>
            <w:r w:rsidR="00AD0096">
              <w:rPr>
                <w:noProof/>
                <w:webHidden/>
              </w:rPr>
              <w:tab/>
            </w:r>
            <w:r>
              <w:rPr>
                <w:noProof/>
                <w:webHidden/>
              </w:rPr>
              <w:fldChar w:fldCharType="begin"/>
            </w:r>
            <w:r w:rsidR="00AD0096">
              <w:rPr>
                <w:noProof/>
                <w:webHidden/>
              </w:rPr>
              <w:instrText xml:space="preserve"> PAGEREF _Toc506370707 \h </w:instrText>
            </w:r>
            <w:r>
              <w:rPr>
                <w:noProof/>
                <w:webHidden/>
              </w:rPr>
            </w:r>
            <w:r>
              <w:rPr>
                <w:noProof/>
                <w:webHidden/>
              </w:rPr>
              <w:fldChar w:fldCharType="separate"/>
            </w:r>
            <w:r w:rsidR="00C66DA8">
              <w:rPr>
                <w:noProof/>
                <w:webHidden/>
              </w:rPr>
              <w:t>7</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08" w:history="1">
            <w:r w:rsidR="00AD0096" w:rsidRPr="003F0916">
              <w:rPr>
                <w:rStyle w:val="Collegamentoipertestuale"/>
                <w:noProof/>
                <w:lang w:val="en-US"/>
              </w:rPr>
              <w:t>3.3</w:t>
            </w:r>
            <w:r w:rsidR="00AD0096">
              <w:rPr>
                <w:rFonts w:eastAsiaTheme="minorEastAsia"/>
                <w:noProof/>
                <w:sz w:val="22"/>
                <w:lang w:eastAsia="it-IT"/>
              </w:rPr>
              <w:tab/>
            </w:r>
            <w:r w:rsidR="00AD0096" w:rsidRPr="003F0916">
              <w:rPr>
                <w:rStyle w:val="Collegamentoipertestuale"/>
                <w:noProof/>
                <w:lang w:val="en-US"/>
              </w:rPr>
              <w:t>Dataset</w:t>
            </w:r>
            <w:r w:rsidR="00AD0096">
              <w:rPr>
                <w:noProof/>
                <w:webHidden/>
              </w:rPr>
              <w:tab/>
            </w:r>
            <w:r>
              <w:rPr>
                <w:noProof/>
                <w:webHidden/>
              </w:rPr>
              <w:fldChar w:fldCharType="begin"/>
            </w:r>
            <w:r w:rsidR="00AD0096">
              <w:rPr>
                <w:noProof/>
                <w:webHidden/>
              </w:rPr>
              <w:instrText xml:space="preserve"> PAGEREF _Toc506370708 \h </w:instrText>
            </w:r>
            <w:r>
              <w:rPr>
                <w:noProof/>
                <w:webHidden/>
              </w:rPr>
            </w:r>
            <w:r>
              <w:rPr>
                <w:noProof/>
                <w:webHidden/>
              </w:rPr>
              <w:fldChar w:fldCharType="separate"/>
            </w:r>
            <w:r w:rsidR="00C66DA8">
              <w:rPr>
                <w:noProof/>
                <w:webHidden/>
              </w:rPr>
              <w:t>8</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09" w:history="1">
            <w:r w:rsidR="00AD0096" w:rsidRPr="003F0916">
              <w:rPr>
                <w:rStyle w:val="Collegamentoipertestuale"/>
                <w:noProof/>
                <w:lang w:val="en-US"/>
              </w:rPr>
              <w:t>3.4</w:t>
            </w:r>
            <w:r w:rsidR="00AD0096">
              <w:rPr>
                <w:rFonts w:eastAsiaTheme="minorEastAsia"/>
                <w:noProof/>
                <w:sz w:val="22"/>
                <w:lang w:eastAsia="it-IT"/>
              </w:rPr>
              <w:tab/>
            </w:r>
            <w:r w:rsidR="00AD0096" w:rsidRPr="003F0916">
              <w:rPr>
                <w:rStyle w:val="Collegamentoipertestuale"/>
                <w:noProof/>
                <w:lang w:val="en-US"/>
              </w:rPr>
              <w:t>Model</w:t>
            </w:r>
            <w:r w:rsidR="00AD0096">
              <w:rPr>
                <w:noProof/>
                <w:webHidden/>
              </w:rPr>
              <w:tab/>
            </w:r>
            <w:r>
              <w:rPr>
                <w:noProof/>
                <w:webHidden/>
              </w:rPr>
              <w:fldChar w:fldCharType="begin"/>
            </w:r>
            <w:r w:rsidR="00AD0096">
              <w:rPr>
                <w:noProof/>
                <w:webHidden/>
              </w:rPr>
              <w:instrText xml:space="preserve"> PAGEREF _Toc506370709 \h </w:instrText>
            </w:r>
            <w:r>
              <w:rPr>
                <w:noProof/>
                <w:webHidden/>
              </w:rPr>
            </w:r>
            <w:r>
              <w:rPr>
                <w:noProof/>
                <w:webHidden/>
              </w:rPr>
              <w:fldChar w:fldCharType="separate"/>
            </w:r>
            <w:r w:rsidR="00C66DA8">
              <w:rPr>
                <w:noProof/>
                <w:webHidden/>
              </w:rPr>
              <w:t>8</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10" w:history="1">
            <w:r w:rsidR="00AD0096" w:rsidRPr="003F0916">
              <w:rPr>
                <w:rStyle w:val="Collegamentoipertestuale"/>
                <w:noProof/>
                <w:lang w:val="en-US"/>
              </w:rPr>
              <w:t>3.5</w:t>
            </w:r>
            <w:r w:rsidR="00AD0096">
              <w:rPr>
                <w:rFonts w:eastAsiaTheme="minorEastAsia"/>
                <w:noProof/>
                <w:sz w:val="22"/>
                <w:lang w:eastAsia="it-IT"/>
              </w:rPr>
              <w:tab/>
            </w:r>
            <w:r w:rsidR="00AD0096" w:rsidRPr="003F0916">
              <w:rPr>
                <w:rStyle w:val="Collegamentoipertestuale"/>
                <w:noProof/>
                <w:lang w:val="en-US"/>
              </w:rPr>
              <w:t>Evaluation Metrics</w:t>
            </w:r>
            <w:r w:rsidR="00AD0096">
              <w:rPr>
                <w:noProof/>
                <w:webHidden/>
              </w:rPr>
              <w:tab/>
            </w:r>
            <w:r>
              <w:rPr>
                <w:noProof/>
                <w:webHidden/>
              </w:rPr>
              <w:fldChar w:fldCharType="begin"/>
            </w:r>
            <w:r w:rsidR="00AD0096">
              <w:rPr>
                <w:noProof/>
                <w:webHidden/>
              </w:rPr>
              <w:instrText xml:space="preserve"> PAGEREF _Toc506370710 \h </w:instrText>
            </w:r>
            <w:r>
              <w:rPr>
                <w:noProof/>
                <w:webHidden/>
              </w:rPr>
            </w:r>
            <w:r>
              <w:rPr>
                <w:noProof/>
                <w:webHidden/>
              </w:rPr>
              <w:fldChar w:fldCharType="separate"/>
            </w:r>
            <w:r w:rsidR="00C66DA8">
              <w:rPr>
                <w:noProof/>
                <w:webHidden/>
              </w:rPr>
              <w:t>9</w:t>
            </w:r>
            <w:r>
              <w:rPr>
                <w:noProof/>
                <w:webHidden/>
              </w:rPr>
              <w:fldChar w:fldCharType="end"/>
            </w:r>
          </w:hyperlink>
        </w:p>
        <w:p w:rsidR="00AD0096" w:rsidRDefault="006E520E">
          <w:pPr>
            <w:pStyle w:val="Sommario1"/>
            <w:rPr>
              <w:rFonts w:eastAsiaTheme="minorEastAsia"/>
              <w:noProof/>
              <w:sz w:val="22"/>
              <w:lang w:eastAsia="it-IT"/>
            </w:rPr>
          </w:pPr>
          <w:hyperlink w:anchor="_Toc506370711" w:history="1">
            <w:r w:rsidR="00AD0096" w:rsidRPr="003F0916">
              <w:rPr>
                <w:rStyle w:val="Collegamentoipertestuale"/>
                <w:noProof/>
                <w:lang w:val="en-US"/>
              </w:rPr>
              <w:t>4.</w:t>
            </w:r>
            <w:r w:rsidR="00AD0096">
              <w:rPr>
                <w:rFonts w:eastAsiaTheme="minorEastAsia"/>
                <w:noProof/>
                <w:sz w:val="22"/>
                <w:lang w:eastAsia="it-IT"/>
              </w:rPr>
              <w:tab/>
            </w:r>
            <w:r w:rsidR="00AD0096" w:rsidRPr="003F0916">
              <w:rPr>
                <w:rStyle w:val="Collegamentoipertestuale"/>
                <w:noProof/>
                <w:lang w:val="en-US"/>
              </w:rPr>
              <w:t>Experiments</w:t>
            </w:r>
            <w:r w:rsidR="00AD0096">
              <w:rPr>
                <w:noProof/>
                <w:webHidden/>
              </w:rPr>
              <w:tab/>
            </w:r>
            <w:r>
              <w:rPr>
                <w:noProof/>
                <w:webHidden/>
              </w:rPr>
              <w:fldChar w:fldCharType="begin"/>
            </w:r>
            <w:r w:rsidR="00AD0096">
              <w:rPr>
                <w:noProof/>
                <w:webHidden/>
              </w:rPr>
              <w:instrText xml:space="preserve"> PAGEREF _Toc506370711 \h </w:instrText>
            </w:r>
            <w:r>
              <w:rPr>
                <w:noProof/>
                <w:webHidden/>
              </w:rPr>
            </w:r>
            <w:r>
              <w:rPr>
                <w:noProof/>
                <w:webHidden/>
              </w:rPr>
              <w:fldChar w:fldCharType="separate"/>
            </w:r>
            <w:r w:rsidR="00C66DA8">
              <w:rPr>
                <w:noProof/>
                <w:webHidden/>
              </w:rPr>
              <w:t>10</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13" w:history="1">
            <w:r w:rsidR="00AD0096" w:rsidRPr="003F0916">
              <w:rPr>
                <w:rStyle w:val="Collegamentoipertestuale"/>
                <w:noProof/>
                <w:lang w:val="en-US"/>
              </w:rPr>
              <w:t>4.1</w:t>
            </w:r>
            <w:r w:rsidR="00AD0096">
              <w:rPr>
                <w:rFonts w:eastAsiaTheme="minorEastAsia"/>
                <w:noProof/>
                <w:sz w:val="22"/>
                <w:lang w:eastAsia="it-IT"/>
              </w:rPr>
              <w:tab/>
            </w:r>
            <w:r w:rsidR="00AD0096" w:rsidRPr="003F0916">
              <w:rPr>
                <w:rStyle w:val="Collegamentoipertestuale"/>
                <w:noProof/>
                <w:lang w:val="en-US"/>
              </w:rPr>
              <w:t>Initial tuning</w:t>
            </w:r>
            <w:r w:rsidR="00AD0096">
              <w:rPr>
                <w:noProof/>
                <w:webHidden/>
              </w:rPr>
              <w:tab/>
            </w:r>
            <w:r>
              <w:rPr>
                <w:noProof/>
                <w:webHidden/>
              </w:rPr>
              <w:fldChar w:fldCharType="begin"/>
            </w:r>
            <w:r w:rsidR="00AD0096">
              <w:rPr>
                <w:noProof/>
                <w:webHidden/>
              </w:rPr>
              <w:instrText xml:space="preserve"> PAGEREF _Toc506370713 \h </w:instrText>
            </w:r>
            <w:r>
              <w:rPr>
                <w:noProof/>
                <w:webHidden/>
              </w:rPr>
            </w:r>
            <w:r>
              <w:rPr>
                <w:noProof/>
                <w:webHidden/>
              </w:rPr>
              <w:fldChar w:fldCharType="separate"/>
            </w:r>
            <w:r w:rsidR="00C66DA8">
              <w:rPr>
                <w:noProof/>
                <w:webHidden/>
              </w:rPr>
              <w:t>10</w:t>
            </w:r>
            <w:r>
              <w:rPr>
                <w:noProof/>
                <w:webHidden/>
              </w:rPr>
              <w:fldChar w:fldCharType="end"/>
            </w:r>
          </w:hyperlink>
        </w:p>
        <w:p w:rsidR="00AD0096" w:rsidRDefault="006E520E">
          <w:pPr>
            <w:pStyle w:val="Sommario3"/>
            <w:tabs>
              <w:tab w:val="left" w:pos="1320"/>
            </w:tabs>
            <w:rPr>
              <w:rFonts w:eastAsiaTheme="minorEastAsia"/>
              <w:noProof/>
              <w:sz w:val="22"/>
              <w:lang w:eastAsia="it-IT"/>
            </w:rPr>
          </w:pPr>
          <w:hyperlink w:anchor="_Toc506370714" w:history="1">
            <w:r w:rsidR="00AD0096" w:rsidRPr="003F0916">
              <w:rPr>
                <w:rStyle w:val="Collegamentoipertestuale"/>
                <w:noProof/>
                <w:lang w:val="en-US"/>
              </w:rPr>
              <w:t>4.1.1</w:t>
            </w:r>
            <w:r w:rsidR="00AD0096">
              <w:rPr>
                <w:rFonts w:eastAsiaTheme="minorEastAsia"/>
                <w:noProof/>
                <w:sz w:val="22"/>
                <w:lang w:eastAsia="it-IT"/>
              </w:rPr>
              <w:tab/>
            </w:r>
            <w:r w:rsidR="00AD0096" w:rsidRPr="003F0916">
              <w:rPr>
                <w:rStyle w:val="Collegamentoipertestuale"/>
                <w:noProof/>
                <w:lang w:val="en-US"/>
              </w:rPr>
              <w:t>Configuration 1</w:t>
            </w:r>
            <w:r w:rsidR="00AD0096">
              <w:rPr>
                <w:noProof/>
                <w:webHidden/>
              </w:rPr>
              <w:tab/>
            </w:r>
            <w:r>
              <w:rPr>
                <w:noProof/>
                <w:webHidden/>
              </w:rPr>
              <w:fldChar w:fldCharType="begin"/>
            </w:r>
            <w:r w:rsidR="00AD0096">
              <w:rPr>
                <w:noProof/>
                <w:webHidden/>
              </w:rPr>
              <w:instrText xml:space="preserve"> PAGEREF _Toc506370714 \h </w:instrText>
            </w:r>
            <w:r>
              <w:rPr>
                <w:noProof/>
                <w:webHidden/>
              </w:rPr>
            </w:r>
            <w:r>
              <w:rPr>
                <w:noProof/>
                <w:webHidden/>
              </w:rPr>
              <w:fldChar w:fldCharType="separate"/>
            </w:r>
            <w:r w:rsidR="00C66DA8">
              <w:rPr>
                <w:noProof/>
                <w:webHidden/>
              </w:rPr>
              <w:t>10</w:t>
            </w:r>
            <w:r>
              <w:rPr>
                <w:noProof/>
                <w:webHidden/>
              </w:rPr>
              <w:fldChar w:fldCharType="end"/>
            </w:r>
          </w:hyperlink>
        </w:p>
        <w:p w:rsidR="00AD0096" w:rsidRDefault="006E520E">
          <w:pPr>
            <w:pStyle w:val="Sommario3"/>
            <w:tabs>
              <w:tab w:val="left" w:pos="1320"/>
            </w:tabs>
            <w:rPr>
              <w:rFonts w:eastAsiaTheme="minorEastAsia"/>
              <w:noProof/>
              <w:sz w:val="22"/>
              <w:lang w:eastAsia="it-IT"/>
            </w:rPr>
          </w:pPr>
          <w:hyperlink w:anchor="_Toc506370715" w:history="1">
            <w:r w:rsidR="00AD0096" w:rsidRPr="003F0916">
              <w:rPr>
                <w:rStyle w:val="Collegamentoipertestuale"/>
                <w:noProof/>
                <w:lang w:val="en-US"/>
              </w:rPr>
              <w:t>4.1.2</w:t>
            </w:r>
            <w:r w:rsidR="00AD0096">
              <w:rPr>
                <w:rFonts w:eastAsiaTheme="minorEastAsia"/>
                <w:noProof/>
                <w:sz w:val="22"/>
                <w:lang w:eastAsia="it-IT"/>
              </w:rPr>
              <w:tab/>
            </w:r>
            <w:r w:rsidR="00AD0096" w:rsidRPr="003F0916">
              <w:rPr>
                <w:rStyle w:val="Collegamentoipertestuale"/>
                <w:noProof/>
                <w:lang w:val="en-US"/>
              </w:rPr>
              <w:t>Configuration 2</w:t>
            </w:r>
            <w:r w:rsidR="00AD0096">
              <w:rPr>
                <w:noProof/>
                <w:webHidden/>
              </w:rPr>
              <w:tab/>
            </w:r>
            <w:r>
              <w:rPr>
                <w:noProof/>
                <w:webHidden/>
              </w:rPr>
              <w:fldChar w:fldCharType="begin"/>
            </w:r>
            <w:r w:rsidR="00AD0096">
              <w:rPr>
                <w:noProof/>
                <w:webHidden/>
              </w:rPr>
              <w:instrText xml:space="preserve"> PAGEREF _Toc506370715 \h </w:instrText>
            </w:r>
            <w:r>
              <w:rPr>
                <w:noProof/>
                <w:webHidden/>
              </w:rPr>
            </w:r>
            <w:r>
              <w:rPr>
                <w:noProof/>
                <w:webHidden/>
              </w:rPr>
              <w:fldChar w:fldCharType="separate"/>
            </w:r>
            <w:r w:rsidR="00C66DA8">
              <w:rPr>
                <w:noProof/>
                <w:webHidden/>
              </w:rPr>
              <w:t>11</w:t>
            </w:r>
            <w:r>
              <w:rPr>
                <w:noProof/>
                <w:webHidden/>
              </w:rPr>
              <w:fldChar w:fldCharType="end"/>
            </w:r>
          </w:hyperlink>
        </w:p>
        <w:p w:rsidR="00AD0096" w:rsidRDefault="006E520E">
          <w:pPr>
            <w:pStyle w:val="Sommario3"/>
            <w:tabs>
              <w:tab w:val="left" w:pos="1320"/>
            </w:tabs>
            <w:rPr>
              <w:rFonts w:eastAsiaTheme="minorEastAsia"/>
              <w:noProof/>
              <w:sz w:val="22"/>
              <w:lang w:eastAsia="it-IT"/>
            </w:rPr>
          </w:pPr>
          <w:hyperlink w:anchor="_Toc506370716" w:history="1">
            <w:r w:rsidR="00AD0096" w:rsidRPr="003F0916">
              <w:rPr>
                <w:rStyle w:val="Collegamentoipertestuale"/>
                <w:noProof/>
                <w:lang w:val="en-US"/>
              </w:rPr>
              <w:t>4.1.3</w:t>
            </w:r>
            <w:r w:rsidR="00AD0096">
              <w:rPr>
                <w:rFonts w:eastAsiaTheme="minorEastAsia"/>
                <w:noProof/>
                <w:sz w:val="22"/>
                <w:lang w:eastAsia="it-IT"/>
              </w:rPr>
              <w:tab/>
            </w:r>
            <w:r w:rsidR="00AD0096" w:rsidRPr="003F0916">
              <w:rPr>
                <w:rStyle w:val="Collegamentoipertestuale"/>
                <w:noProof/>
                <w:lang w:val="en-US"/>
              </w:rPr>
              <w:t>Configuration 3</w:t>
            </w:r>
            <w:r w:rsidR="00AD0096">
              <w:rPr>
                <w:noProof/>
                <w:webHidden/>
              </w:rPr>
              <w:tab/>
            </w:r>
            <w:r>
              <w:rPr>
                <w:noProof/>
                <w:webHidden/>
              </w:rPr>
              <w:fldChar w:fldCharType="begin"/>
            </w:r>
            <w:r w:rsidR="00AD0096">
              <w:rPr>
                <w:noProof/>
                <w:webHidden/>
              </w:rPr>
              <w:instrText xml:space="preserve"> PAGEREF _Toc506370716 \h </w:instrText>
            </w:r>
            <w:r>
              <w:rPr>
                <w:noProof/>
                <w:webHidden/>
              </w:rPr>
            </w:r>
            <w:r>
              <w:rPr>
                <w:noProof/>
                <w:webHidden/>
              </w:rPr>
              <w:fldChar w:fldCharType="separate"/>
            </w:r>
            <w:r w:rsidR="00C66DA8">
              <w:rPr>
                <w:noProof/>
                <w:webHidden/>
              </w:rPr>
              <w:t>11</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17" w:history="1">
            <w:r w:rsidR="00AD0096" w:rsidRPr="003F0916">
              <w:rPr>
                <w:rStyle w:val="Collegamentoipertestuale"/>
                <w:noProof/>
                <w:lang w:val="en-US"/>
              </w:rPr>
              <w:t>4.2</w:t>
            </w:r>
            <w:r w:rsidR="00AD0096">
              <w:rPr>
                <w:rFonts w:eastAsiaTheme="minorEastAsia"/>
                <w:noProof/>
                <w:sz w:val="22"/>
                <w:lang w:eastAsia="it-IT"/>
              </w:rPr>
              <w:tab/>
            </w:r>
            <w:r w:rsidR="00AD0096" w:rsidRPr="003F0916">
              <w:rPr>
                <w:rStyle w:val="Collegamentoipertestuale"/>
                <w:noProof/>
                <w:lang w:val="en-US"/>
              </w:rPr>
              <w:t>Non distributed execution</w:t>
            </w:r>
            <w:r w:rsidR="00AD0096">
              <w:rPr>
                <w:noProof/>
                <w:webHidden/>
              </w:rPr>
              <w:tab/>
            </w:r>
            <w:r>
              <w:rPr>
                <w:noProof/>
                <w:webHidden/>
              </w:rPr>
              <w:fldChar w:fldCharType="begin"/>
            </w:r>
            <w:r w:rsidR="00AD0096">
              <w:rPr>
                <w:noProof/>
                <w:webHidden/>
              </w:rPr>
              <w:instrText xml:space="preserve"> PAGEREF _Toc506370717 \h </w:instrText>
            </w:r>
            <w:r>
              <w:rPr>
                <w:noProof/>
                <w:webHidden/>
              </w:rPr>
            </w:r>
            <w:r>
              <w:rPr>
                <w:noProof/>
                <w:webHidden/>
              </w:rPr>
              <w:fldChar w:fldCharType="separate"/>
            </w:r>
            <w:r w:rsidR="00C66DA8">
              <w:rPr>
                <w:noProof/>
                <w:webHidden/>
              </w:rPr>
              <w:t>13</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18" w:history="1">
            <w:r w:rsidR="00AD0096" w:rsidRPr="003F0916">
              <w:rPr>
                <w:rStyle w:val="Collegamentoipertestuale"/>
                <w:noProof/>
                <w:lang w:val="en-US"/>
              </w:rPr>
              <w:t>4.3</w:t>
            </w:r>
            <w:r w:rsidR="00AD0096">
              <w:rPr>
                <w:rFonts w:eastAsiaTheme="minorEastAsia"/>
                <w:noProof/>
                <w:sz w:val="22"/>
                <w:lang w:eastAsia="it-IT"/>
              </w:rPr>
              <w:tab/>
            </w:r>
            <w:r w:rsidR="00AD0096" w:rsidRPr="003F0916">
              <w:rPr>
                <w:rStyle w:val="Collegamentoipertestuale"/>
                <w:noProof/>
                <w:lang w:val="en-US"/>
              </w:rPr>
              <w:t>Scaling with 1 vCPU workers</w:t>
            </w:r>
            <w:r w:rsidR="00AD0096">
              <w:rPr>
                <w:noProof/>
                <w:webHidden/>
              </w:rPr>
              <w:tab/>
            </w:r>
            <w:r>
              <w:rPr>
                <w:noProof/>
                <w:webHidden/>
              </w:rPr>
              <w:fldChar w:fldCharType="begin"/>
            </w:r>
            <w:r w:rsidR="00AD0096">
              <w:rPr>
                <w:noProof/>
                <w:webHidden/>
              </w:rPr>
              <w:instrText xml:space="preserve"> PAGEREF _Toc506370718 \h </w:instrText>
            </w:r>
            <w:r>
              <w:rPr>
                <w:noProof/>
                <w:webHidden/>
              </w:rPr>
            </w:r>
            <w:r>
              <w:rPr>
                <w:noProof/>
                <w:webHidden/>
              </w:rPr>
              <w:fldChar w:fldCharType="separate"/>
            </w:r>
            <w:r w:rsidR="00C66DA8">
              <w:rPr>
                <w:noProof/>
                <w:webHidden/>
              </w:rPr>
              <w:t>13</w:t>
            </w:r>
            <w:r>
              <w:rPr>
                <w:noProof/>
                <w:webHidden/>
              </w:rPr>
              <w:fldChar w:fldCharType="end"/>
            </w:r>
          </w:hyperlink>
        </w:p>
        <w:p w:rsidR="00AD0096" w:rsidRDefault="006E520E">
          <w:pPr>
            <w:pStyle w:val="Sommario2"/>
            <w:tabs>
              <w:tab w:val="right" w:leader="dot" w:pos="9628"/>
            </w:tabs>
            <w:rPr>
              <w:rFonts w:eastAsiaTheme="minorEastAsia"/>
              <w:noProof/>
              <w:sz w:val="22"/>
              <w:lang w:eastAsia="it-IT"/>
            </w:rPr>
          </w:pPr>
          <w:hyperlink w:anchor="_Toc506370719" w:history="1">
            <w:r w:rsidR="00AD0096" w:rsidRPr="003F0916">
              <w:rPr>
                <w:rStyle w:val="Collegamentoipertestuale"/>
                <w:noProof/>
                <w:lang w:val="en-US"/>
              </w:rPr>
              <w:t>4.4</w:t>
            </w:r>
            <w:r w:rsidR="00AD0096">
              <w:rPr>
                <w:rFonts w:eastAsiaTheme="minorEastAsia"/>
                <w:noProof/>
                <w:sz w:val="22"/>
                <w:lang w:eastAsia="it-IT"/>
              </w:rPr>
              <w:tab/>
            </w:r>
            <w:r w:rsidR="00AD0096" w:rsidRPr="003F0916">
              <w:rPr>
                <w:rStyle w:val="Collegamentoipertestuale"/>
                <w:noProof/>
                <w:lang w:val="en-US"/>
              </w:rPr>
              <w:t>Scaling with 2 vCPU workers</w:t>
            </w:r>
            <w:r w:rsidR="00AD0096">
              <w:rPr>
                <w:noProof/>
                <w:webHidden/>
              </w:rPr>
              <w:tab/>
            </w:r>
            <w:r>
              <w:rPr>
                <w:noProof/>
                <w:webHidden/>
              </w:rPr>
              <w:fldChar w:fldCharType="begin"/>
            </w:r>
            <w:r w:rsidR="00AD0096">
              <w:rPr>
                <w:noProof/>
                <w:webHidden/>
              </w:rPr>
              <w:instrText xml:space="preserve"> PAGEREF _Toc506370719 \h </w:instrText>
            </w:r>
            <w:r>
              <w:rPr>
                <w:noProof/>
                <w:webHidden/>
              </w:rPr>
            </w:r>
            <w:r>
              <w:rPr>
                <w:noProof/>
                <w:webHidden/>
              </w:rPr>
              <w:fldChar w:fldCharType="separate"/>
            </w:r>
            <w:r w:rsidR="00C66DA8">
              <w:rPr>
                <w:noProof/>
                <w:webHidden/>
              </w:rPr>
              <w:t>15</w:t>
            </w:r>
            <w:r>
              <w:rPr>
                <w:noProof/>
                <w:webHidden/>
              </w:rPr>
              <w:fldChar w:fldCharType="end"/>
            </w:r>
          </w:hyperlink>
        </w:p>
        <w:p w:rsidR="00AD0096" w:rsidRDefault="006E520E">
          <w:pPr>
            <w:pStyle w:val="Sommario1"/>
            <w:rPr>
              <w:rFonts w:eastAsiaTheme="minorEastAsia"/>
              <w:noProof/>
              <w:sz w:val="22"/>
              <w:lang w:eastAsia="it-IT"/>
            </w:rPr>
          </w:pPr>
          <w:hyperlink w:anchor="_Toc506370720" w:history="1">
            <w:r w:rsidR="00AD0096" w:rsidRPr="003F0916">
              <w:rPr>
                <w:rStyle w:val="Collegamentoipertestuale"/>
                <w:noProof/>
                <w:lang w:val="en-US"/>
              </w:rPr>
              <w:t>5.</w:t>
            </w:r>
            <w:r w:rsidR="00AD0096">
              <w:rPr>
                <w:rFonts w:eastAsiaTheme="minorEastAsia"/>
                <w:noProof/>
                <w:sz w:val="22"/>
                <w:lang w:eastAsia="it-IT"/>
              </w:rPr>
              <w:tab/>
            </w:r>
            <w:r w:rsidR="00AD0096" w:rsidRPr="003F0916">
              <w:rPr>
                <w:rStyle w:val="Collegamentoipertestuale"/>
                <w:noProof/>
                <w:lang w:val="en-US"/>
              </w:rPr>
              <w:t>Results</w:t>
            </w:r>
            <w:r w:rsidR="00AD0096">
              <w:rPr>
                <w:noProof/>
                <w:webHidden/>
              </w:rPr>
              <w:tab/>
            </w:r>
            <w:r>
              <w:rPr>
                <w:noProof/>
                <w:webHidden/>
              </w:rPr>
              <w:fldChar w:fldCharType="begin"/>
            </w:r>
            <w:r w:rsidR="00AD0096">
              <w:rPr>
                <w:noProof/>
                <w:webHidden/>
              </w:rPr>
              <w:instrText xml:space="preserve"> PAGEREF _Toc506370720 \h </w:instrText>
            </w:r>
            <w:r>
              <w:rPr>
                <w:noProof/>
                <w:webHidden/>
              </w:rPr>
            </w:r>
            <w:r>
              <w:rPr>
                <w:noProof/>
                <w:webHidden/>
              </w:rPr>
              <w:fldChar w:fldCharType="separate"/>
            </w:r>
            <w:r w:rsidR="00C66DA8">
              <w:rPr>
                <w:noProof/>
                <w:webHidden/>
              </w:rPr>
              <w:t>17</w:t>
            </w:r>
            <w:r>
              <w:rPr>
                <w:noProof/>
                <w:webHidden/>
              </w:rPr>
              <w:fldChar w:fldCharType="end"/>
            </w:r>
          </w:hyperlink>
        </w:p>
        <w:p w:rsidR="00AD0096" w:rsidRDefault="006E520E">
          <w:pPr>
            <w:pStyle w:val="Sommario3"/>
            <w:rPr>
              <w:rFonts w:eastAsiaTheme="minorEastAsia"/>
              <w:noProof/>
              <w:sz w:val="22"/>
              <w:lang w:eastAsia="it-IT"/>
            </w:rPr>
          </w:pPr>
          <w:hyperlink w:anchor="_Toc506370722" w:history="1">
            <w:r w:rsidR="00AD0096" w:rsidRPr="003F0916">
              <w:rPr>
                <w:rStyle w:val="Collegamentoipertestuale"/>
                <w:noProof/>
                <w:lang w:val="en-US"/>
              </w:rPr>
              <w:t>Speedup</w:t>
            </w:r>
            <w:r w:rsidR="00AD0096">
              <w:rPr>
                <w:noProof/>
                <w:webHidden/>
              </w:rPr>
              <w:tab/>
            </w:r>
            <w:r>
              <w:rPr>
                <w:noProof/>
                <w:webHidden/>
              </w:rPr>
              <w:fldChar w:fldCharType="begin"/>
            </w:r>
            <w:r w:rsidR="00AD0096">
              <w:rPr>
                <w:noProof/>
                <w:webHidden/>
              </w:rPr>
              <w:instrText xml:space="preserve"> PAGEREF _Toc506370722 \h </w:instrText>
            </w:r>
            <w:r>
              <w:rPr>
                <w:noProof/>
                <w:webHidden/>
              </w:rPr>
            </w:r>
            <w:r>
              <w:rPr>
                <w:noProof/>
                <w:webHidden/>
              </w:rPr>
              <w:fldChar w:fldCharType="separate"/>
            </w:r>
            <w:r w:rsidR="00C66DA8">
              <w:rPr>
                <w:noProof/>
                <w:webHidden/>
              </w:rPr>
              <w:t>17</w:t>
            </w:r>
            <w:r>
              <w:rPr>
                <w:noProof/>
                <w:webHidden/>
              </w:rPr>
              <w:fldChar w:fldCharType="end"/>
            </w:r>
          </w:hyperlink>
        </w:p>
        <w:p w:rsidR="00AD0096" w:rsidRDefault="006E520E">
          <w:pPr>
            <w:pStyle w:val="Sommario3"/>
            <w:rPr>
              <w:rFonts w:eastAsiaTheme="minorEastAsia"/>
              <w:noProof/>
              <w:sz w:val="22"/>
              <w:lang w:eastAsia="it-IT"/>
            </w:rPr>
          </w:pPr>
          <w:hyperlink w:anchor="_Toc506370723" w:history="1">
            <w:r w:rsidR="00AD0096" w:rsidRPr="003F0916">
              <w:rPr>
                <w:rStyle w:val="Collegamentoipertestuale"/>
                <w:noProof/>
                <w:lang w:val="en-US"/>
              </w:rPr>
              <w:t>Training steps per second</w:t>
            </w:r>
            <w:r w:rsidR="00AD0096">
              <w:rPr>
                <w:noProof/>
                <w:webHidden/>
              </w:rPr>
              <w:tab/>
            </w:r>
            <w:r>
              <w:rPr>
                <w:noProof/>
                <w:webHidden/>
              </w:rPr>
              <w:fldChar w:fldCharType="begin"/>
            </w:r>
            <w:r w:rsidR="00AD0096">
              <w:rPr>
                <w:noProof/>
                <w:webHidden/>
              </w:rPr>
              <w:instrText xml:space="preserve"> PAGEREF _Toc506370723 \h </w:instrText>
            </w:r>
            <w:r>
              <w:rPr>
                <w:noProof/>
                <w:webHidden/>
              </w:rPr>
            </w:r>
            <w:r>
              <w:rPr>
                <w:noProof/>
                <w:webHidden/>
              </w:rPr>
              <w:fldChar w:fldCharType="separate"/>
            </w:r>
            <w:r w:rsidR="00C66DA8">
              <w:rPr>
                <w:noProof/>
                <w:webHidden/>
              </w:rPr>
              <w:t>18</w:t>
            </w:r>
            <w:r>
              <w:rPr>
                <w:noProof/>
                <w:webHidden/>
              </w:rPr>
              <w:fldChar w:fldCharType="end"/>
            </w:r>
          </w:hyperlink>
        </w:p>
        <w:p w:rsidR="00AD0096" w:rsidRDefault="006E520E">
          <w:pPr>
            <w:pStyle w:val="Sommario3"/>
            <w:rPr>
              <w:rFonts w:eastAsiaTheme="minorEastAsia"/>
              <w:noProof/>
              <w:sz w:val="22"/>
              <w:lang w:eastAsia="it-IT"/>
            </w:rPr>
          </w:pPr>
          <w:hyperlink w:anchor="_Toc506370724" w:history="1">
            <w:r w:rsidR="00AD0096" w:rsidRPr="003F0916">
              <w:rPr>
                <w:rStyle w:val="Collegamentoipertestuale"/>
                <w:noProof/>
                <w:lang w:val="en-US"/>
              </w:rPr>
              <w:t>Execution time</w:t>
            </w:r>
            <w:r w:rsidR="00AD0096">
              <w:rPr>
                <w:noProof/>
                <w:webHidden/>
              </w:rPr>
              <w:tab/>
            </w:r>
            <w:r>
              <w:rPr>
                <w:noProof/>
                <w:webHidden/>
              </w:rPr>
              <w:fldChar w:fldCharType="begin"/>
            </w:r>
            <w:r w:rsidR="00AD0096">
              <w:rPr>
                <w:noProof/>
                <w:webHidden/>
              </w:rPr>
              <w:instrText xml:space="preserve"> PAGEREF _Toc506370724 \h </w:instrText>
            </w:r>
            <w:r>
              <w:rPr>
                <w:noProof/>
                <w:webHidden/>
              </w:rPr>
            </w:r>
            <w:r>
              <w:rPr>
                <w:noProof/>
                <w:webHidden/>
              </w:rPr>
              <w:fldChar w:fldCharType="separate"/>
            </w:r>
            <w:r w:rsidR="00C66DA8">
              <w:rPr>
                <w:noProof/>
                <w:webHidden/>
              </w:rPr>
              <w:t>18</w:t>
            </w:r>
            <w:r>
              <w:rPr>
                <w:noProof/>
                <w:webHidden/>
              </w:rPr>
              <w:fldChar w:fldCharType="end"/>
            </w:r>
          </w:hyperlink>
        </w:p>
        <w:p w:rsidR="00AD0096" w:rsidRDefault="006E520E">
          <w:pPr>
            <w:pStyle w:val="Sommario3"/>
            <w:rPr>
              <w:rFonts w:eastAsiaTheme="minorEastAsia"/>
              <w:noProof/>
              <w:sz w:val="22"/>
              <w:lang w:eastAsia="it-IT"/>
            </w:rPr>
          </w:pPr>
          <w:hyperlink w:anchor="_Toc506370725" w:history="1">
            <w:r w:rsidR="00AD0096" w:rsidRPr="003F0916">
              <w:rPr>
                <w:rStyle w:val="Collegamentoipertestuale"/>
                <w:noProof/>
                <w:lang w:val="en-US"/>
              </w:rPr>
              <w:t>Accuracy</w:t>
            </w:r>
            <w:r w:rsidR="00AD0096">
              <w:rPr>
                <w:noProof/>
                <w:webHidden/>
              </w:rPr>
              <w:tab/>
            </w:r>
            <w:r>
              <w:rPr>
                <w:noProof/>
                <w:webHidden/>
              </w:rPr>
              <w:fldChar w:fldCharType="begin"/>
            </w:r>
            <w:r w:rsidR="00AD0096">
              <w:rPr>
                <w:noProof/>
                <w:webHidden/>
              </w:rPr>
              <w:instrText xml:space="preserve"> PAGEREF _Toc506370725 \h </w:instrText>
            </w:r>
            <w:r>
              <w:rPr>
                <w:noProof/>
                <w:webHidden/>
              </w:rPr>
            </w:r>
            <w:r>
              <w:rPr>
                <w:noProof/>
                <w:webHidden/>
              </w:rPr>
              <w:fldChar w:fldCharType="separate"/>
            </w:r>
            <w:r w:rsidR="00C66DA8">
              <w:rPr>
                <w:noProof/>
                <w:webHidden/>
              </w:rPr>
              <w:t>19</w:t>
            </w:r>
            <w:r>
              <w:rPr>
                <w:noProof/>
                <w:webHidden/>
              </w:rPr>
              <w:fldChar w:fldCharType="end"/>
            </w:r>
          </w:hyperlink>
        </w:p>
        <w:p w:rsidR="00AD0096" w:rsidRDefault="006E520E">
          <w:pPr>
            <w:pStyle w:val="Sommario3"/>
            <w:rPr>
              <w:rFonts w:eastAsiaTheme="minorEastAsia"/>
              <w:noProof/>
              <w:sz w:val="22"/>
              <w:lang w:eastAsia="it-IT"/>
            </w:rPr>
          </w:pPr>
          <w:hyperlink w:anchor="_Toc506370726" w:history="1">
            <w:r w:rsidR="00AD0096" w:rsidRPr="003F0916">
              <w:rPr>
                <w:rStyle w:val="Collegamentoipertestuale"/>
                <w:noProof/>
                <w:lang w:val="en-US"/>
              </w:rPr>
              <w:t>Cross Entropy</w:t>
            </w:r>
            <w:r w:rsidR="00AD0096">
              <w:rPr>
                <w:noProof/>
                <w:webHidden/>
              </w:rPr>
              <w:tab/>
            </w:r>
            <w:r>
              <w:rPr>
                <w:noProof/>
                <w:webHidden/>
              </w:rPr>
              <w:fldChar w:fldCharType="begin"/>
            </w:r>
            <w:r w:rsidR="00AD0096">
              <w:rPr>
                <w:noProof/>
                <w:webHidden/>
              </w:rPr>
              <w:instrText xml:space="preserve"> PAGEREF _Toc506370726 \h </w:instrText>
            </w:r>
            <w:r>
              <w:rPr>
                <w:noProof/>
                <w:webHidden/>
              </w:rPr>
            </w:r>
            <w:r>
              <w:rPr>
                <w:noProof/>
                <w:webHidden/>
              </w:rPr>
              <w:fldChar w:fldCharType="separate"/>
            </w:r>
            <w:r w:rsidR="00C66DA8">
              <w:rPr>
                <w:noProof/>
                <w:webHidden/>
              </w:rPr>
              <w:t>19</w:t>
            </w:r>
            <w:r>
              <w:rPr>
                <w:noProof/>
                <w:webHidden/>
              </w:rPr>
              <w:fldChar w:fldCharType="end"/>
            </w:r>
          </w:hyperlink>
        </w:p>
        <w:p w:rsidR="00AD0096" w:rsidRDefault="006E520E">
          <w:pPr>
            <w:pStyle w:val="Sommario1"/>
            <w:rPr>
              <w:rFonts w:eastAsiaTheme="minorEastAsia"/>
              <w:noProof/>
              <w:sz w:val="22"/>
              <w:lang w:eastAsia="it-IT"/>
            </w:rPr>
          </w:pPr>
          <w:hyperlink w:anchor="_Toc506370727" w:history="1">
            <w:r w:rsidR="00AD0096" w:rsidRPr="003F0916">
              <w:rPr>
                <w:rStyle w:val="Collegamentoipertestuale"/>
                <w:noProof/>
                <w:lang w:val="en-US"/>
              </w:rPr>
              <w:t>6.</w:t>
            </w:r>
            <w:r w:rsidR="00AD0096">
              <w:rPr>
                <w:rFonts w:eastAsiaTheme="minorEastAsia"/>
                <w:noProof/>
                <w:sz w:val="22"/>
                <w:lang w:eastAsia="it-IT"/>
              </w:rPr>
              <w:tab/>
            </w:r>
            <w:r w:rsidR="00AD0096" w:rsidRPr="003F0916">
              <w:rPr>
                <w:rStyle w:val="Collegamentoipertestuale"/>
                <w:noProof/>
                <w:lang w:val="en-US"/>
              </w:rPr>
              <w:t>Conclusion</w:t>
            </w:r>
            <w:r w:rsidR="00AD0096">
              <w:rPr>
                <w:noProof/>
                <w:webHidden/>
              </w:rPr>
              <w:tab/>
            </w:r>
            <w:r>
              <w:rPr>
                <w:noProof/>
                <w:webHidden/>
              </w:rPr>
              <w:fldChar w:fldCharType="begin"/>
            </w:r>
            <w:r w:rsidR="00AD0096">
              <w:rPr>
                <w:noProof/>
                <w:webHidden/>
              </w:rPr>
              <w:instrText xml:space="preserve"> PAGEREF _Toc506370727 \h </w:instrText>
            </w:r>
            <w:r>
              <w:rPr>
                <w:noProof/>
                <w:webHidden/>
              </w:rPr>
            </w:r>
            <w:r>
              <w:rPr>
                <w:noProof/>
                <w:webHidden/>
              </w:rPr>
              <w:fldChar w:fldCharType="separate"/>
            </w:r>
            <w:r w:rsidR="00C66DA8">
              <w:rPr>
                <w:noProof/>
                <w:webHidden/>
              </w:rPr>
              <w:t>20</w:t>
            </w:r>
            <w:r>
              <w:rPr>
                <w:noProof/>
                <w:webHidden/>
              </w:rPr>
              <w:fldChar w:fldCharType="end"/>
            </w:r>
          </w:hyperlink>
        </w:p>
        <w:p w:rsidR="00AD0096" w:rsidRDefault="006E520E">
          <w:pPr>
            <w:pStyle w:val="Sommario1"/>
            <w:rPr>
              <w:rFonts w:eastAsiaTheme="minorEastAsia"/>
              <w:noProof/>
              <w:sz w:val="22"/>
              <w:lang w:eastAsia="it-IT"/>
            </w:rPr>
          </w:pPr>
          <w:hyperlink w:anchor="_Toc506370728" w:history="1">
            <w:r w:rsidR="00AD0096" w:rsidRPr="003F0916">
              <w:rPr>
                <w:rStyle w:val="Collegamentoipertestuale"/>
                <w:noProof/>
                <w:lang w:val="en-US"/>
              </w:rPr>
              <w:t>7.</w:t>
            </w:r>
            <w:r w:rsidR="00AD0096">
              <w:rPr>
                <w:rFonts w:eastAsiaTheme="minorEastAsia"/>
                <w:noProof/>
                <w:sz w:val="22"/>
                <w:lang w:eastAsia="it-IT"/>
              </w:rPr>
              <w:tab/>
            </w:r>
            <w:r w:rsidR="00AD0096" w:rsidRPr="003F0916">
              <w:rPr>
                <w:rStyle w:val="Collegamentoipertestuale"/>
                <w:noProof/>
                <w:lang w:val="en-US"/>
              </w:rPr>
              <w:t>References</w:t>
            </w:r>
            <w:r w:rsidR="00AD0096">
              <w:rPr>
                <w:noProof/>
                <w:webHidden/>
              </w:rPr>
              <w:tab/>
            </w:r>
            <w:r>
              <w:rPr>
                <w:noProof/>
                <w:webHidden/>
              </w:rPr>
              <w:fldChar w:fldCharType="begin"/>
            </w:r>
            <w:r w:rsidR="00AD0096">
              <w:rPr>
                <w:noProof/>
                <w:webHidden/>
              </w:rPr>
              <w:instrText xml:space="preserve"> PAGEREF _Toc506370728 \h </w:instrText>
            </w:r>
            <w:r>
              <w:rPr>
                <w:noProof/>
                <w:webHidden/>
              </w:rPr>
            </w:r>
            <w:r>
              <w:rPr>
                <w:noProof/>
                <w:webHidden/>
              </w:rPr>
              <w:fldChar w:fldCharType="separate"/>
            </w:r>
            <w:r w:rsidR="00C66DA8">
              <w:rPr>
                <w:noProof/>
                <w:webHidden/>
              </w:rPr>
              <w:t>21</w:t>
            </w:r>
            <w:r>
              <w:rPr>
                <w:noProof/>
                <w:webHidden/>
              </w:rPr>
              <w:fldChar w:fldCharType="end"/>
            </w:r>
          </w:hyperlink>
        </w:p>
        <w:p w:rsidR="005B2FC6" w:rsidRDefault="006E520E" w:rsidP="00AD0096">
          <w:pPr>
            <w:pStyle w:val="Sommario1"/>
          </w:pPr>
          <w:hyperlink w:anchor="_Toc506370729" w:history="1">
            <w:r w:rsidR="00AD0096" w:rsidRPr="003F0916">
              <w:rPr>
                <w:rStyle w:val="Collegamentoipertestuale"/>
                <w:noProof/>
                <w:lang w:val="en-US"/>
              </w:rPr>
              <w:t>8.</w:t>
            </w:r>
            <w:r w:rsidR="00AD0096">
              <w:rPr>
                <w:rFonts w:eastAsiaTheme="minorEastAsia"/>
                <w:noProof/>
                <w:sz w:val="22"/>
                <w:lang w:eastAsia="it-IT"/>
              </w:rPr>
              <w:tab/>
            </w:r>
            <w:r w:rsidR="00AD0096" w:rsidRPr="003F0916">
              <w:rPr>
                <w:rStyle w:val="Collegamentoipertestuale"/>
                <w:noProof/>
                <w:lang w:val="en-US"/>
              </w:rPr>
              <w:t>Bibliography</w:t>
            </w:r>
            <w:r w:rsidR="00AD0096">
              <w:rPr>
                <w:noProof/>
                <w:webHidden/>
              </w:rPr>
              <w:tab/>
            </w:r>
            <w:r>
              <w:rPr>
                <w:noProof/>
                <w:webHidden/>
              </w:rPr>
              <w:fldChar w:fldCharType="begin"/>
            </w:r>
            <w:r w:rsidR="00AD0096">
              <w:rPr>
                <w:noProof/>
                <w:webHidden/>
              </w:rPr>
              <w:instrText xml:space="preserve"> PAGEREF _Toc506370729 \h </w:instrText>
            </w:r>
            <w:r>
              <w:rPr>
                <w:noProof/>
                <w:webHidden/>
              </w:rPr>
            </w:r>
            <w:r>
              <w:rPr>
                <w:noProof/>
                <w:webHidden/>
              </w:rPr>
              <w:fldChar w:fldCharType="separate"/>
            </w:r>
            <w:r w:rsidR="00C66DA8">
              <w:rPr>
                <w:noProof/>
                <w:webHidden/>
              </w:rPr>
              <w:t>21</w:t>
            </w:r>
            <w:r>
              <w:rPr>
                <w:noProof/>
                <w:webHidden/>
              </w:rPr>
              <w:fldChar w:fldCharType="end"/>
            </w:r>
          </w:hyperlink>
          <w:r w:rsidRPr="00A1400B">
            <w:fldChar w:fldCharType="end"/>
          </w:r>
        </w:p>
      </w:sdtContent>
    </w:sdt>
    <w:p w:rsidR="005B2FC6" w:rsidRDefault="005B2FC6" w:rsidP="005B2FC6">
      <w:pPr>
        <w:rPr>
          <w:rFonts w:asciiTheme="majorHAnsi" w:eastAsiaTheme="majorEastAsia" w:hAnsiTheme="majorHAnsi" w:cstheme="majorBidi"/>
          <w:color w:val="A8422A" w:themeColor="accent1" w:themeShade="BF"/>
          <w:sz w:val="28"/>
          <w:szCs w:val="28"/>
        </w:rPr>
      </w:pPr>
      <w:r>
        <w:br w:type="page"/>
      </w:r>
    </w:p>
    <w:p w:rsidR="005B2FC6" w:rsidRDefault="005B2FC6" w:rsidP="005B2FC6">
      <w:pPr>
        <w:pStyle w:val="Titolo1"/>
        <w:numPr>
          <w:ilvl w:val="0"/>
          <w:numId w:val="1"/>
        </w:numPr>
        <w:ind w:left="426" w:hanging="284"/>
        <w:rPr>
          <w:sz w:val="32"/>
        </w:rPr>
      </w:pPr>
      <w:bookmarkStart w:id="1" w:name="_Toc504581674"/>
      <w:bookmarkStart w:id="2" w:name="_Toc506370695"/>
      <w:r w:rsidRPr="00A1400B">
        <w:rPr>
          <w:sz w:val="32"/>
        </w:rPr>
        <w:lastRenderedPageBreak/>
        <w:t>Introduction</w:t>
      </w:r>
      <w:bookmarkEnd w:id="1"/>
      <w:bookmarkEnd w:id="2"/>
    </w:p>
    <w:p w:rsidR="00AD0096" w:rsidRDefault="00AD0096" w:rsidP="00B70BE4">
      <w:pPr>
        <w:ind w:firstLine="1"/>
        <w:rPr>
          <w:lang w:val="en-US"/>
        </w:rPr>
      </w:pPr>
    </w:p>
    <w:p w:rsidR="00B70BE4" w:rsidRPr="00A1400B" w:rsidRDefault="00B70BE4" w:rsidP="00B70BE4">
      <w:pPr>
        <w:ind w:firstLine="1"/>
        <w:rPr>
          <w:lang w:val="en-US"/>
        </w:rPr>
      </w:pPr>
      <w:r w:rsidRPr="00A1400B">
        <w:rPr>
          <w:lang w:val="en-US"/>
        </w:rPr>
        <w:t>One of the main problem of today’s machine learning framework</w:t>
      </w:r>
      <w:r w:rsidR="00542FCE">
        <w:rPr>
          <w:lang w:val="en-US"/>
        </w:rPr>
        <w:t>s</w:t>
      </w:r>
      <w:r w:rsidRPr="00A1400B">
        <w:rPr>
          <w:lang w:val="en-US"/>
        </w:rPr>
        <w:t xml:space="preserve"> is to efficiently distribute computing in order to launch </w:t>
      </w:r>
      <w:r w:rsidR="00853DEC">
        <w:rPr>
          <w:lang w:val="en-US"/>
        </w:rPr>
        <w:t>complex</w:t>
      </w:r>
      <w:r w:rsidRPr="00A1400B">
        <w:rPr>
          <w:lang w:val="en-US"/>
        </w:rPr>
        <w:t xml:space="preserve"> algorithms on </w:t>
      </w:r>
      <w:r w:rsidR="00853DEC">
        <w:rPr>
          <w:lang w:val="en-US"/>
        </w:rPr>
        <w:t>huge</w:t>
      </w:r>
      <w:r w:rsidRPr="00A1400B">
        <w:rPr>
          <w:lang w:val="en-US"/>
        </w:rPr>
        <w:t xml:space="preserve"> data.</w:t>
      </w:r>
    </w:p>
    <w:p w:rsidR="00853DEC" w:rsidRDefault="00B70BE4" w:rsidP="00B70BE4">
      <w:pPr>
        <w:ind w:firstLine="1"/>
        <w:rPr>
          <w:lang w:val="en-US"/>
        </w:rPr>
      </w:pPr>
      <w:r w:rsidRPr="00A1400B">
        <w:rPr>
          <w:lang w:val="en-US"/>
        </w:rPr>
        <w:t>Moreover, the great popularity reached by scripting languages (</w:t>
      </w:r>
      <w:r w:rsidR="00165566" w:rsidRPr="00A1400B">
        <w:rPr>
          <w:lang w:val="en-US"/>
        </w:rPr>
        <w:t>i.e. Python</w:t>
      </w:r>
      <w:r w:rsidR="00853DEC">
        <w:rPr>
          <w:lang w:val="en-US"/>
        </w:rPr>
        <w:t>, R, Julia, etc</w:t>
      </w:r>
      <w:r w:rsidRPr="00A1400B">
        <w:rPr>
          <w:lang w:val="en-US"/>
        </w:rPr>
        <w:t>)</w:t>
      </w:r>
      <w:r w:rsidR="00165566" w:rsidRPr="00A1400B">
        <w:rPr>
          <w:lang w:val="en-US"/>
        </w:rPr>
        <w:t xml:space="preserve"> in this field, brought necessity to abstract every aspect of the distributed environment to help data scientists to use simpler and well known APIs and paradigms.</w:t>
      </w:r>
      <w:r w:rsidR="00AC13CE">
        <w:rPr>
          <w:lang w:val="en-US"/>
        </w:rPr>
        <w:t xml:space="preserve"> </w:t>
      </w:r>
      <w:r w:rsidR="00853DEC">
        <w:rPr>
          <w:lang w:val="en-US"/>
        </w:rPr>
        <w:t>In this context (and many more) ca</w:t>
      </w:r>
      <w:r w:rsidR="00AC13CE">
        <w:rPr>
          <w:lang w:val="en-US"/>
        </w:rPr>
        <w:t>n be placed TensorFlow.</w:t>
      </w:r>
    </w:p>
    <w:p w:rsidR="00165566" w:rsidRPr="00A1400B" w:rsidRDefault="00DB7BC9" w:rsidP="00B70BE4">
      <w:pPr>
        <w:ind w:firstLine="1"/>
        <w:rPr>
          <w:lang w:val="en-US"/>
        </w:rPr>
      </w:pPr>
      <w:r>
        <w:rPr>
          <w:lang w:val="en-US"/>
        </w:rPr>
        <w:t>In the f</w:t>
      </w:r>
      <w:r w:rsidR="00A1400B" w:rsidRPr="00A1400B">
        <w:rPr>
          <w:lang w:val="en-US"/>
        </w:rPr>
        <w:t>irst</w:t>
      </w:r>
      <w:r>
        <w:rPr>
          <w:lang w:val="en-US"/>
        </w:rPr>
        <w:t xml:space="preserve"> part of this work</w:t>
      </w:r>
      <w:r w:rsidR="00A1400B" w:rsidRPr="00A1400B">
        <w:rPr>
          <w:lang w:val="en-US"/>
        </w:rPr>
        <w:t xml:space="preserve">, </w:t>
      </w:r>
      <w:r>
        <w:rPr>
          <w:lang w:val="en-US"/>
        </w:rPr>
        <w:t>I’ll try to briefly explain</w:t>
      </w:r>
      <w:r w:rsidR="00A1400B" w:rsidRPr="00A1400B">
        <w:rPr>
          <w:lang w:val="en-US"/>
        </w:rPr>
        <w:t xml:space="preserve"> </w:t>
      </w:r>
      <w:r>
        <w:rPr>
          <w:lang w:val="en-US"/>
        </w:rPr>
        <w:t xml:space="preserve">how </w:t>
      </w:r>
      <w:r w:rsidR="00A1400B" w:rsidRPr="00A1400B">
        <w:rPr>
          <w:lang w:val="en-US"/>
        </w:rPr>
        <w:t>Tensor</w:t>
      </w:r>
      <w:r>
        <w:rPr>
          <w:lang w:val="en-US"/>
        </w:rPr>
        <w:t>F</w:t>
      </w:r>
      <w:r w:rsidR="00A1400B" w:rsidRPr="00A1400B">
        <w:rPr>
          <w:lang w:val="en-US"/>
        </w:rPr>
        <w:t>low</w:t>
      </w:r>
      <w:r>
        <w:rPr>
          <w:lang w:val="en-US"/>
        </w:rPr>
        <w:t xml:space="preserve"> works and how it distributes computation to various devices. Then, I’ll </w:t>
      </w:r>
      <w:r w:rsidR="00542FCE">
        <w:rPr>
          <w:lang w:val="en-US"/>
        </w:rPr>
        <w:t xml:space="preserve">tell how I </w:t>
      </w:r>
      <w:r>
        <w:rPr>
          <w:lang w:val="en-US"/>
        </w:rPr>
        <w:t>tune</w:t>
      </w:r>
      <w:r w:rsidR="00542FCE">
        <w:rPr>
          <w:lang w:val="en-US"/>
        </w:rPr>
        <w:t>d</w:t>
      </w:r>
      <w:r>
        <w:rPr>
          <w:lang w:val="en-US"/>
        </w:rPr>
        <w:t xml:space="preserve"> the available resources to find the </w:t>
      </w:r>
      <w:r w:rsidR="00542FCE">
        <w:rPr>
          <w:lang w:val="en-US"/>
        </w:rPr>
        <w:t xml:space="preserve">best </w:t>
      </w:r>
      <w:r>
        <w:rPr>
          <w:lang w:val="en-US"/>
        </w:rPr>
        <w:t xml:space="preserve">setup </w:t>
      </w:r>
      <w:r w:rsidR="00542FCE">
        <w:rPr>
          <w:lang w:val="en-US"/>
        </w:rPr>
        <w:t>for the experiment. Finally I’ll show the results of experiments</w:t>
      </w:r>
      <w:r w:rsidR="00A1400B" w:rsidRPr="00A1400B">
        <w:rPr>
          <w:lang w:val="en-US"/>
        </w:rPr>
        <w:t>.</w:t>
      </w:r>
    </w:p>
    <w:p w:rsidR="005B2FC6" w:rsidRPr="00B70BE4" w:rsidRDefault="005B2FC6">
      <w:pPr>
        <w:rPr>
          <w:lang w:val="en-US"/>
        </w:rPr>
      </w:pPr>
      <w:r w:rsidRPr="00B70BE4">
        <w:rPr>
          <w:lang w:val="en-US"/>
        </w:rPr>
        <w:br w:type="page"/>
      </w:r>
    </w:p>
    <w:p w:rsidR="005B2FC6" w:rsidRPr="00B30C1B" w:rsidRDefault="005B2FC6" w:rsidP="005B2FC6">
      <w:pPr>
        <w:pStyle w:val="Titolo1"/>
        <w:numPr>
          <w:ilvl w:val="0"/>
          <w:numId w:val="1"/>
        </w:numPr>
        <w:ind w:left="426" w:hanging="284"/>
        <w:rPr>
          <w:sz w:val="32"/>
        </w:rPr>
      </w:pPr>
      <w:bookmarkStart w:id="3" w:name="_Toc506370696"/>
      <w:r w:rsidRPr="00B30C1B">
        <w:rPr>
          <w:sz w:val="32"/>
        </w:rPr>
        <w:lastRenderedPageBreak/>
        <w:t>Tools</w:t>
      </w:r>
      <w:bookmarkEnd w:id="3"/>
    </w:p>
    <w:p w:rsidR="00194707" w:rsidRPr="00194707" w:rsidRDefault="00194707" w:rsidP="00194707">
      <w:pPr>
        <w:pStyle w:val="Paragrafoelenco"/>
        <w:keepNext/>
        <w:keepLines/>
        <w:numPr>
          <w:ilvl w:val="0"/>
          <w:numId w:val="2"/>
        </w:numPr>
        <w:spacing w:before="480" w:after="0"/>
        <w:contextualSpacing w:val="0"/>
        <w:outlineLvl w:val="0"/>
        <w:rPr>
          <w:rFonts w:asciiTheme="majorHAnsi" w:eastAsiaTheme="majorEastAsia" w:hAnsiTheme="majorHAnsi" w:cstheme="majorBidi"/>
          <w:b/>
          <w:bCs/>
          <w:vanish/>
          <w:color w:val="A8422A" w:themeColor="accent1" w:themeShade="BF"/>
          <w:sz w:val="28"/>
          <w:szCs w:val="28"/>
        </w:rPr>
      </w:pPr>
      <w:bookmarkStart w:id="4" w:name="_Toc505030603"/>
      <w:bookmarkStart w:id="5" w:name="_Toc505033519"/>
      <w:bookmarkStart w:id="6" w:name="_Toc505093678"/>
      <w:bookmarkStart w:id="7" w:name="_Toc505093731"/>
      <w:bookmarkStart w:id="8" w:name="_Toc505474378"/>
      <w:bookmarkStart w:id="9" w:name="_Toc505474438"/>
      <w:bookmarkStart w:id="10" w:name="_Toc505474488"/>
      <w:bookmarkStart w:id="11" w:name="_Toc505870060"/>
      <w:bookmarkStart w:id="12" w:name="_Toc506370697"/>
      <w:bookmarkEnd w:id="4"/>
      <w:bookmarkEnd w:id="5"/>
      <w:bookmarkEnd w:id="6"/>
      <w:bookmarkEnd w:id="7"/>
      <w:bookmarkEnd w:id="8"/>
      <w:bookmarkEnd w:id="9"/>
      <w:bookmarkEnd w:id="10"/>
      <w:bookmarkEnd w:id="11"/>
      <w:bookmarkEnd w:id="12"/>
    </w:p>
    <w:p w:rsidR="00194707" w:rsidRPr="00194707" w:rsidRDefault="00194707" w:rsidP="00194707">
      <w:pPr>
        <w:pStyle w:val="Paragrafoelenco"/>
        <w:keepNext/>
        <w:keepLines/>
        <w:numPr>
          <w:ilvl w:val="0"/>
          <w:numId w:val="2"/>
        </w:numPr>
        <w:spacing w:before="480" w:after="0"/>
        <w:contextualSpacing w:val="0"/>
        <w:outlineLvl w:val="0"/>
        <w:rPr>
          <w:rFonts w:asciiTheme="majorHAnsi" w:eastAsiaTheme="majorEastAsia" w:hAnsiTheme="majorHAnsi" w:cstheme="majorBidi"/>
          <w:b/>
          <w:bCs/>
          <w:vanish/>
          <w:color w:val="A8422A" w:themeColor="accent1" w:themeShade="BF"/>
          <w:sz w:val="28"/>
          <w:szCs w:val="28"/>
        </w:rPr>
      </w:pPr>
      <w:bookmarkStart w:id="13" w:name="_Toc505030604"/>
      <w:bookmarkStart w:id="14" w:name="_Toc505033520"/>
      <w:bookmarkStart w:id="15" w:name="_Toc505093679"/>
      <w:bookmarkStart w:id="16" w:name="_Toc505093732"/>
      <w:bookmarkStart w:id="17" w:name="_Toc505474379"/>
      <w:bookmarkStart w:id="18" w:name="_Toc505474439"/>
      <w:bookmarkStart w:id="19" w:name="_Toc505474489"/>
      <w:bookmarkStart w:id="20" w:name="_Toc505870061"/>
      <w:bookmarkStart w:id="21" w:name="_Toc506370698"/>
      <w:bookmarkEnd w:id="13"/>
      <w:bookmarkEnd w:id="14"/>
      <w:bookmarkEnd w:id="15"/>
      <w:bookmarkEnd w:id="16"/>
      <w:bookmarkEnd w:id="17"/>
      <w:bookmarkEnd w:id="18"/>
      <w:bookmarkEnd w:id="19"/>
      <w:bookmarkEnd w:id="20"/>
      <w:bookmarkEnd w:id="21"/>
    </w:p>
    <w:p w:rsidR="005B2FC6" w:rsidRPr="005B7D36" w:rsidRDefault="005B2FC6" w:rsidP="00A92DED">
      <w:pPr>
        <w:pStyle w:val="Titolo2"/>
        <w:ind w:left="851" w:hanging="567"/>
        <w:jc w:val="both"/>
        <w:rPr>
          <w:sz w:val="28"/>
          <w:lang w:val="en-US"/>
        </w:rPr>
      </w:pPr>
      <w:bookmarkStart w:id="22" w:name="_Toc504581675"/>
      <w:bookmarkStart w:id="23" w:name="_Toc506370699"/>
      <w:r w:rsidRPr="00B30C1B">
        <w:rPr>
          <w:sz w:val="28"/>
        </w:rPr>
        <w:t>Tensor</w:t>
      </w:r>
      <w:r w:rsidR="005B7D36">
        <w:rPr>
          <w:sz w:val="28"/>
        </w:rPr>
        <w:t>F</w:t>
      </w:r>
      <w:r w:rsidRPr="00B30C1B">
        <w:rPr>
          <w:sz w:val="28"/>
        </w:rPr>
        <w:t>low</w:t>
      </w:r>
      <w:bookmarkEnd w:id="22"/>
      <w:bookmarkEnd w:id="23"/>
    </w:p>
    <w:p w:rsidR="00A92DED" w:rsidRDefault="00AC13CE" w:rsidP="00E625B8">
      <w:pPr>
        <w:ind w:left="284" w:firstLine="0"/>
        <w:rPr>
          <w:lang w:val="en-US"/>
        </w:rPr>
      </w:pPr>
      <w:r>
        <w:rPr>
          <w:noProof/>
          <w:lang w:eastAsia="it-IT"/>
        </w:rPr>
        <w:drawing>
          <wp:anchor distT="0" distB="0" distL="114300" distR="114300" simplePos="0" relativeHeight="251661312" behindDoc="1" locked="0" layoutInCell="1" allowOverlap="1">
            <wp:simplePos x="0" y="0"/>
            <wp:positionH relativeFrom="column">
              <wp:posOffset>4438015</wp:posOffset>
            </wp:positionH>
            <wp:positionV relativeFrom="paragraph">
              <wp:posOffset>122555</wp:posOffset>
            </wp:positionV>
            <wp:extent cx="1635760" cy="1970405"/>
            <wp:effectExtent l="19050" t="0" r="2540" b="0"/>
            <wp:wrapTight wrapText="bothSides">
              <wp:wrapPolygon edited="0">
                <wp:start x="-252" y="0"/>
                <wp:lineTo x="-252" y="21301"/>
                <wp:lineTo x="21634" y="21301"/>
                <wp:lineTo x="21634" y="0"/>
                <wp:lineTo x="-252" y="0"/>
              </wp:wrapPolygon>
            </wp:wrapTight>
            <wp:docPr id="2" name="Immagine 4" descr="TensorBoard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nsorBoard screenshot"/>
                    <pic:cNvPicPr>
                      <a:picLocks noChangeAspect="1" noChangeArrowheads="1"/>
                    </pic:cNvPicPr>
                  </pic:nvPicPr>
                  <pic:blipFill>
                    <a:blip r:embed="rId10"/>
                    <a:srcRect/>
                    <a:stretch>
                      <a:fillRect/>
                    </a:stretch>
                  </pic:blipFill>
                  <pic:spPr bwMode="auto">
                    <a:xfrm>
                      <a:off x="0" y="0"/>
                      <a:ext cx="1635760" cy="1970405"/>
                    </a:xfrm>
                    <a:prstGeom prst="rect">
                      <a:avLst/>
                    </a:prstGeom>
                    <a:noFill/>
                    <a:ln w="9525">
                      <a:noFill/>
                      <a:miter lim="800000"/>
                      <a:headEnd/>
                      <a:tailEnd/>
                    </a:ln>
                  </pic:spPr>
                </pic:pic>
              </a:graphicData>
            </a:graphic>
          </wp:anchor>
        </w:drawing>
      </w:r>
      <w:r w:rsidR="005B7D36" w:rsidRPr="005B7D36">
        <w:rPr>
          <w:lang w:val="en-US"/>
        </w:rPr>
        <w:t xml:space="preserve">TensorFlow is an open source software library for </w:t>
      </w:r>
      <w:r w:rsidR="005B7D36">
        <w:rPr>
          <w:lang w:val="en-US"/>
        </w:rPr>
        <w:t>symbolic math and machine learning tasks</w:t>
      </w:r>
      <w:r w:rsidR="005B7D36" w:rsidRPr="005B7D36">
        <w:rPr>
          <w:lang w:val="en-US"/>
        </w:rPr>
        <w:t xml:space="preserve"> using data flow graphs</w:t>
      </w:r>
      <w:r w:rsidR="00A92DED">
        <w:rPr>
          <w:lang w:val="en-US"/>
        </w:rPr>
        <w:t>.</w:t>
      </w:r>
    </w:p>
    <w:p w:rsidR="005D706B" w:rsidRDefault="00423457" w:rsidP="00E625B8">
      <w:pPr>
        <w:ind w:left="284" w:firstLine="0"/>
        <w:rPr>
          <w:lang w:val="en-US"/>
        </w:rPr>
      </w:pPr>
      <w:r>
        <w:rPr>
          <w:noProof/>
          <w:lang w:eastAsia="it-IT"/>
        </w:rPr>
        <w:drawing>
          <wp:anchor distT="0" distB="0" distL="114300" distR="114300" simplePos="0" relativeHeight="251662336" behindDoc="0" locked="0" layoutInCell="1" allowOverlap="1">
            <wp:simplePos x="0" y="0"/>
            <wp:positionH relativeFrom="column">
              <wp:posOffset>133985</wp:posOffset>
            </wp:positionH>
            <wp:positionV relativeFrom="paragraph">
              <wp:posOffset>1624965</wp:posOffset>
            </wp:positionV>
            <wp:extent cx="2408555" cy="2159635"/>
            <wp:effectExtent l="1905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408555" cy="2159635"/>
                    </a:xfrm>
                    <a:prstGeom prst="rect">
                      <a:avLst/>
                    </a:prstGeom>
                    <a:noFill/>
                    <a:ln w="9525">
                      <a:noFill/>
                      <a:miter lim="800000"/>
                      <a:headEnd/>
                      <a:tailEnd/>
                    </a:ln>
                  </pic:spPr>
                </pic:pic>
              </a:graphicData>
            </a:graphic>
          </wp:anchor>
        </w:drawing>
      </w:r>
      <w:r w:rsidR="00462400">
        <w:rPr>
          <w:lang w:val="en-US"/>
        </w:rPr>
        <w:t>The key to</w:t>
      </w:r>
      <w:r w:rsidR="00147C47" w:rsidRPr="00147C47">
        <w:rPr>
          <w:lang w:val="en-US"/>
        </w:rPr>
        <w:t xml:space="preserve"> TensorFlow, and the reason for its name, is that it takes a flow graph where the arcs correspond to tensors</w:t>
      </w:r>
      <w:r w:rsidR="005D706B">
        <w:rPr>
          <w:lang w:val="en-US"/>
        </w:rPr>
        <w:t xml:space="preserve"> (multidimensional array)</w:t>
      </w:r>
      <w:r w:rsidR="00147C47" w:rsidRPr="00147C47">
        <w:rPr>
          <w:lang w:val="en-US"/>
        </w:rPr>
        <w:t xml:space="preserve"> and the nodes are tensor operators.</w:t>
      </w:r>
      <w:r w:rsidR="00147C47">
        <w:rPr>
          <w:lang w:val="en-US"/>
        </w:rPr>
        <w:t xml:space="preserve"> </w:t>
      </w:r>
      <w:r w:rsidR="00147C47" w:rsidRPr="00147C47">
        <w:rPr>
          <w:lang w:val="en-US"/>
        </w:rPr>
        <w:t>In TensorFlow all data is a multidimensional array and all operators combine tensors to produce new tensors.</w:t>
      </w:r>
      <w:r w:rsidR="005D706B">
        <w:rPr>
          <w:lang w:val="en-US"/>
        </w:rPr>
        <w:t xml:space="preserve"> </w:t>
      </w:r>
      <w:r w:rsidR="005D706B" w:rsidRPr="005D706B">
        <w:rPr>
          <w:lang w:val="en-US"/>
        </w:rPr>
        <w:t>The</w:t>
      </w:r>
      <w:r w:rsidR="005D706B">
        <w:rPr>
          <w:lang w:val="en-US"/>
        </w:rPr>
        <w:t xml:space="preserve"> resulting computation </w:t>
      </w:r>
      <w:r w:rsidR="005D706B" w:rsidRPr="005D706B">
        <w:rPr>
          <w:lang w:val="en-US"/>
        </w:rPr>
        <w:t>graph can be splitted and executed in parallel by several CPUs and GPUs</w:t>
      </w:r>
      <w:r w:rsidR="005D706B">
        <w:rPr>
          <w:lang w:val="en-US"/>
        </w:rPr>
        <w:t>.</w:t>
      </w:r>
    </w:p>
    <w:p w:rsidR="0024357F" w:rsidRDefault="0024357F" w:rsidP="00E625B8">
      <w:pPr>
        <w:ind w:left="284" w:firstLine="0"/>
        <w:rPr>
          <w:lang w:val="en-US"/>
        </w:rPr>
      </w:pPr>
      <w:r w:rsidRPr="0024357F">
        <w:rPr>
          <w:lang w:val="en-US"/>
        </w:rPr>
        <w:t>The TensorFlow runtime is a cross-platform library</w:t>
      </w:r>
      <w:r w:rsidR="00423457">
        <w:rPr>
          <w:lang w:val="en-US"/>
        </w:rPr>
        <w:t xml:space="preserve">, </w:t>
      </w:r>
      <w:r w:rsidR="00423457" w:rsidRPr="00423457">
        <w:rPr>
          <w:lang w:val="en-US"/>
        </w:rPr>
        <w:t>a C API separates user</w:t>
      </w:r>
      <w:r w:rsidR="00423457">
        <w:rPr>
          <w:lang w:val="en-US"/>
        </w:rPr>
        <w:t xml:space="preserve"> </w:t>
      </w:r>
      <w:r w:rsidR="00423457" w:rsidRPr="00423457">
        <w:rPr>
          <w:lang w:val="en-US"/>
        </w:rPr>
        <w:t>level code in different languages from the core runtime</w:t>
      </w:r>
      <w:r w:rsidR="00423457">
        <w:rPr>
          <w:lang w:val="en-US"/>
        </w:rPr>
        <w:t>.</w:t>
      </w:r>
    </w:p>
    <w:p w:rsidR="00423457" w:rsidRDefault="00423457" w:rsidP="00E625B8">
      <w:pPr>
        <w:ind w:left="284" w:firstLine="0"/>
        <w:rPr>
          <w:lang w:val="en-US"/>
        </w:rPr>
      </w:pPr>
      <w:r w:rsidRPr="00423457">
        <w:rPr>
          <w:lang w:val="en-US"/>
        </w:rPr>
        <w:t>The distributed master translates user requests into execution across a set of tasks. Given a graph and a step definition, it prunes and partitions the graph to obtain sub</w:t>
      </w:r>
      <w:r w:rsidR="00B631F1">
        <w:rPr>
          <w:lang w:val="en-US"/>
        </w:rPr>
        <w:t>-</w:t>
      </w:r>
      <w:r w:rsidRPr="00423457">
        <w:rPr>
          <w:lang w:val="en-US"/>
        </w:rPr>
        <w:t xml:space="preserve">graphs for each participating device. </w:t>
      </w:r>
    </w:p>
    <w:p w:rsidR="0024357F" w:rsidRDefault="00423457" w:rsidP="00E625B8">
      <w:pPr>
        <w:ind w:left="284" w:firstLine="0"/>
        <w:rPr>
          <w:lang w:val="en-US"/>
        </w:rPr>
      </w:pPr>
      <w:r w:rsidRPr="00423457">
        <w:rPr>
          <w:lang w:val="en-US"/>
        </w:rPr>
        <w:t>The dataflow executor</w:t>
      </w:r>
      <w:r w:rsidR="00AF1B7A">
        <w:rPr>
          <w:lang w:val="en-US"/>
        </w:rPr>
        <w:t xml:space="preserve"> (worker service)</w:t>
      </w:r>
      <w:r w:rsidRPr="00423457">
        <w:rPr>
          <w:lang w:val="en-US"/>
        </w:rPr>
        <w:t xml:space="preserve"> in each task handles requests from the master, schedules the execution of the local subgraph</w:t>
      </w:r>
      <w:r w:rsidR="00AF1B7A">
        <w:rPr>
          <w:lang w:val="en-US"/>
        </w:rPr>
        <w:t xml:space="preserve">, and </w:t>
      </w:r>
      <w:r w:rsidR="00AF1B7A" w:rsidRPr="00AF1B7A">
        <w:rPr>
          <w:lang w:val="en-US"/>
        </w:rPr>
        <w:t>mediates direct communication between tasks</w:t>
      </w:r>
      <w:r w:rsidRPr="00423457">
        <w:rPr>
          <w:lang w:val="en-US"/>
        </w:rPr>
        <w:t xml:space="preserve">. </w:t>
      </w:r>
    </w:p>
    <w:p w:rsidR="00147C47" w:rsidRDefault="005D706B" w:rsidP="00E625B8">
      <w:pPr>
        <w:ind w:left="284" w:firstLine="0"/>
        <w:rPr>
          <w:lang w:val="en-US"/>
        </w:rPr>
      </w:pPr>
      <w:r>
        <w:rPr>
          <w:lang w:val="en-US"/>
        </w:rPr>
        <w:t xml:space="preserve">The main highlights </w:t>
      </w:r>
      <w:r w:rsidR="00065658">
        <w:rPr>
          <w:lang w:val="en-US"/>
        </w:rPr>
        <w:t>of</w:t>
      </w:r>
      <w:r>
        <w:rPr>
          <w:lang w:val="en-US"/>
        </w:rPr>
        <w:t xml:space="preserve"> TensorFlow are:</w:t>
      </w:r>
    </w:p>
    <w:p w:rsidR="005D706B" w:rsidRDefault="005D706B" w:rsidP="00E625B8">
      <w:pPr>
        <w:pStyle w:val="Paragrafoelenco"/>
        <w:numPr>
          <w:ilvl w:val="0"/>
          <w:numId w:val="5"/>
        </w:numPr>
        <w:tabs>
          <w:tab w:val="left" w:pos="142"/>
        </w:tabs>
        <w:ind w:left="709"/>
        <w:rPr>
          <w:lang w:val="en-US"/>
        </w:rPr>
      </w:pPr>
      <w:r>
        <w:rPr>
          <w:lang w:val="en-US"/>
        </w:rPr>
        <w:t>It runs on Windows, macOS, Linux and from May 2017 also on mobile devices</w:t>
      </w:r>
    </w:p>
    <w:p w:rsidR="005D706B" w:rsidRPr="005D706B" w:rsidRDefault="005D706B" w:rsidP="00E625B8">
      <w:pPr>
        <w:pStyle w:val="Paragrafoelenco"/>
        <w:numPr>
          <w:ilvl w:val="0"/>
          <w:numId w:val="5"/>
        </w:numPr>
        <w:tabs>
          <w:tab w:val="left" w:pos="142"/>
        </w:tabs>
        <w:ind w:left="709"/>
        <w:rPr>
          <w:lang w:val="en-US"/>
        </w:rPr>
      </w:pPr>
      <w:r w:rsidRPr="005D706B">
        <w:rPr>
          <w:lang w:val="en-US"/>
        </w:rPr>
        <w:t xml:space="preserve">It provides a very simple Python API called </w:t>
      </w:r>
      <w:r w:rsidRPr="0024357F">
        <w:rPr>
          <w:i/>
          <w:lang w:val="en-US"/>
        </w:rPr>
        <w:t>TF.Learn</w:t>
      </w:r>
      <w:r w:rsidRPr="005D706B">
        <w:rPr>
          <w:lang w:val="en-US"/>
        </w:rPr>
        <w:t xml:space="preserve"> compatible with Scikit-Learn</w:t>
      </w:r>
    </w:p>
    <w:p w:rsidR="005D706B" w:rsidRPr="005D706B" w:rsidRDefault="0024357F" w:rsidP="00E625B8">
      <w:pPr>
        <w:pStyle w:val="Paragrafoelenco"/>
        <w:numPr>
          <w:ilvl w:val="0"/>
          <w:numId w:val="5"/>
        </w:numPr>
        <w:tabs>
          <w:tab w:val="left" w:pos="142"/>
        </w:tabs>
        <w:ind w:left="709"/>
        <w:rPr>
          <w:lang w:val="en-US"/>
        </w:rPr>
      </w:pPr>
      <w:r>
        <w:rPr>
          <w:lang w:val="en-US"/>
        </w:rPr>
        <w:t>H</w:t>
      </w:r>
      <w:r w:rsidR="005D706B" w:rsidRPr="005D706B">
        <w:rPr>
          <w:lang w:val="en-US"/>
        </w:rPr>
        <w:t>igh-level APIs have been built independently on top of TensorFlow</w:t>
      </w:r>
      <w:r>
        <w:rPr>
          <w:lang w:val="en-US"/>
        </w:rPr>
        <w:t xml:space="preserve"> (e.g. </w:t>
      </w:r>
      <w:r w:rsidR="005D706B" w:rsidRPr="005D706B">
        <w:rPr>
          <w:lang w:val="en-US"/>
        </w:rPr>
        <w:t>Keras</w:t>
      </w:r>
      <w:r>
        <w:rPr>
          <w:lang w:val="en-US"/>
        </w:rPr>
        <w:t>)</w:t>
      </w:r>
    </w:p>
    <w:p w:rsidR="005D706B" w:rsidRPr="005D706B" w:rsidRDefault="005D706B" w:rsidP="00E625B8">
      <w:pPr>
        <w:pStyle w:val="Paragrafoelenco"/>
        <w:numPr>
          <w:ilvl w:val="0"/>
          <w:numId w:val="5"/>
        </w:numPr>
        <w:tabs>
          <w:tab w:val="left" w:pos="142"/>
        </w:tabs>
        <w:ind w:left="709"/>
        <w:rPr>
          <w:lang w:val="en-US"/>
        </w:rPr>
      </w:pPr>
      <w:r w:rsidRPr="005D706B">
        <w:rPr>
          <w:lang w:val="en-US"/>
        </w:rPr>
        <w:t>Its main Python API offers much more flexibility (at the cost of higher complexity) to create all sorts of computations, including any neural network architecture you can think of.</w:t>
      </w:r>
    </w:p>
    <w:p w:rsidR="005D706B" w:rsidRPr="005D706B" w:rsidRDefault="005D706B" w:rsidP="00E625B8">
      <w:pPr>
        <w:pStyle w:val="Paragrafoelenco"/>
        <w:numPr>
          <w:ilvl w:val="0"/>
          <w:numId w:val="5"/>
        </w:numPr>
        <w:tabs>
          <w:tab w:val="left" w:pos="142"/>
        </w:tabs>
        <w:ind w:left="709"/>
        <w:rPr>
          <w:lang w:val="en-US"/>
        </w:rPr>
      </w:pPr>
      <w:r w:rsidRPr="005D706B">
        <w:rPr>
          <w:lang w:val="en-US"/>
        </w:rPr>
        <w:t>It includes highly efficient C++ implementations of many ML operations, particularly those needed to build neural networks. There is also a C++ API to define your own high-performance operations.</w:t>
      </w:r>
    </w:p>
    <w:p w:rsidR="00595253" w:rsidRDefault="005D706B" w:rsidP="00E625B8">
      <w:pPr>
        <w:pStyle w:val="Paragrafoelenco"/>
        <w:numPr>
          <w:ilvl w:val="0"/>
          <w:numId w:val="5"/>
        </w:numPr>
        <w:ind w:left="709"/>
        <w:rPr>
          <w:lang w:val="en-US"/>
        </w:rPr>
      </w:pPr>
      <w:r w:rsidRPr="005D706B">
        <w:rPr>
          <w:lang w:val="en-US"/>
        </w:rPr>
        <w:t>It also comes with a visualization tool called TensorBoard.</w:t>
      </w:r>
    </w:p>
    <w:p w:rsidR="0024357F" w:rsidRPr="00595253" w:rsidRDefault="00595253" w:rsidP="00595253">
      <w:pPr>
        <w:rPr>
          <w:lang w:val="en-US"/>
        </w:rPr>
      </w:pPr>
      <w:r>
        <w:rPr>
          <w:lang w:val="en-US"/>
        </w:rPr>
        <w:br w:type="page"/>
      </w:r>
    </w:p>
    <w:p w:rsidR="005B2FC6" w:rsidRPr="005B7D36" w:rsidRDefault="005B7D36" w:rsidP="00A92DED">
      <w:pPr>
        <w:pStyle w:val="Titolo2"/>
        <w:ind w:left="851"/>
        <w:rPr>
          <w:sz w:val="28"/>
          <w:lang w:val="en-US"/>
        </w:rPr>
      </w:pPr>
      <w:bookmarkStart w:id="24" w:name="_Toc504581677"/>
      <w:bookmarkStart w:id="25" w:name="_Toc506370700"/>
      <w:bookmarkEnd w:id="24"/>
      <w:r>
        <w:rPr>
          <w:sz w:val="28"/>
        </w:rPr>
        <w:lastRenderedPageBreak/>
        <w:t>Distributed TensorF</w:t>
      </w:r>
      <w:r w:rsidR="005B2FC6" w:rsidRPr="00B30C1B">
        <w:rPr>
          <w:sz w:val="28"/>
        </w:rPr>
        <w:t>low</w:t>
      </w:r>
      <w:bookmarkEnd w:id="25"/>
    </w:p>
    <w:p w:rsidR="00056359" w:rsidRDefault="009760A2" w:rsidP="00E625B8">
      <w:pPr>
        <w:ind w:left="284" w:firstLine="1"/>
        <w:rPr>
          <w:lang w:val="en-US"/>
        </w:rPr>
      </w:pPr>
      <w:r w:rsidRPr="009760A2">
        <w:rPr>
          <w:lang w:val="en-US"/>
        </w:rPr>
        <w:t>TensorFlow’s</w:t>
      </w:r>
      <w:r w:rsidR="00056359">
        <w:rPr>
          <w:lang w:val="en-US"/>
        </w:rPr>
        <w:t xml:space="preserve"> </w:t>
      </w:r>
      <w:r w:rsidRPr="009760A2">
        <w:rPr>
          <w:lang w:val="en-US"/>
        </w:rPr>
        <w:t>support</w:t>
      </w:r>
      <w:r w:rsidR="00056359">
        <w:rPr>
          <w:lang w:val="en-US"/>
        </w:rPr>
        <w:t xml:space="preserve"> </w:t>
      </w:r>
      <w:r w:rsidRPr="009760A2">
        <w:rPr>
          <w:lang w:val="en-US"/>
        </w:rPr>
        <w:t>of</w:t>
      </w:r>
      <w:r w:rsidR="00056359">
        <w:rPr>
          <w:lang w:val="en-US"/>
        </w:rPr>
        <w:t xml:space="preserve"> </w:t>
      </w:r>
      <w:r w:rsidRPr="009760A2">
        <w:rPr>
          <w:lang w:val="en-US"/>
        </w:rPr>
        <w:t>distributed</w:t>
      </w:r>
      <w:r w:rsidR="00056359">
        <w:rPr>
          <w:lang w:val="en-US"/>
        </w:rPr>
        <w:t xml:space="preserve"> </w:t>
      </w:r>
      <w:r w:rsidRPr="009760A2">
        <w:rPr>
          <w:lang w:val="en-US"/>
        </w:rPr>
        <w:t>computing</w:t>
      </w:r>
      <w:r w:rsidR="00056359">
        <w:rPr>
          <w:lang w:val="en-US"/>
        </w:rPr>
        <w:t xml:space="preserve"> </w:t>
      </w:r>
      <w:r w:rsidRPr="009760A2">
        <w:rPr>
          <w:lang w:val="en-US"/>
        </w:rPr>
        <w:t>is</w:t>
      </w:r>
      <w:r w:rsidR="00056359">
        <w:rPr>
          <w:lang w:val="en-US"/>
        </w:rPr>
        <w:t xml:space="preserve"> </w:t>
      </w:r>
      <w:r w:rsidRPr="009760A2">
        <w:rPr>
          <w:lang w:val="en-US"/>
        </w:rPr>
        <w:t>one</w:t>
      </w:r>
      <w:r w:rsidR="00056359">
        <w:rPr>
          <w:lang w:val="en-US"/>
        </w:rPr>
        <w:t xml:space="preserve"> </w:t>
      </w:r>
      <w:r w:rsidRPr="009760A2">
        <w:rPr>
          <w:lang w:val="en-US"/>
        </w:rPr>
        <w:t>of</w:t>
      </w:r>
      <w:r w:rsidR="00056359">
        <w:rPr>
          <w:lang w:val="en-US"/>
        </w:rPr>
        <w:t xml:space="preserve"> </w:t>
      </w:r>
      <w:r w:rsidRPr="009760A2">
        <w:rPr>
          <w:lang w:val="en-US"/>
        </w:rPr>
        <w:t>its</w:t>
      </w:r>
      <w:r w:rsidR="00056359">
        <w:rPr>
          <w:lang w:val="en-US"/>
        </w:rPr>
        <w:t xml:space="preserve"> </w:t>
      </w:r>
      <w:r w:rsidRPr="009760A2">
        <w:rPr>
          <w:lang w:val="en-US"/>
        </w:rPr>
        <w:t>main</w:t>
      </w:r>
      <w:r w:rsidR="00056359">
        <w:rPr>
          <w:lang w:val="en-US"/>
        </w:rPr>
        <w:t xml:space="preserve"> </w:t>
      </w:r>
      <w:r w:rsidRPr="009760A2">
        <w:rPr>
          <w:lang w:val="en-US"/>
        </w:rPr>
        <w:t>highlights</w:t>
      </w:r>
      <w:r w:rsidR="00056359">
        <w:rPr>
          <w:lang w:val="en-US"/>
        </w:rPr>
        <w:t xml:space="preserve"> </w:t>
      </w:r>
      <w:r w:rsidRPr="009760A2">
        <w:rPr>
          <w:lang w:val="en-US"/>
        </w:rPr>
        <w:t>compared</w:t>
      </w:r>
      <w:r w:rsidR="00056359">
        <w:rPr>
          <w:lang w:val="en-US"/>
        </w:rPr>
        <w:t xml:space="preserve"> </w:t>
      </w:r>
      <w:r w:rsidRPr="009760A2">
        <w:rPr>
          <w:lang w:val="en-US"/>
        </w:rPr>
        <w:t>to</w:t>
      </w:r>
      <w:r w:rsidR="00056359">
        <w:rPr>
          <w:lang w:val="en-US"/>
        </w:rPr>
        <w:t xml:space="preserve"> </w:t>
      </w:r>
      <w:r w:rsidRPr="009760A2">
        <w:rPr>
          <w:lang w:val="en-US"/>
        </w:rPr>
        <w:t>other</w:t>
      </w:r>
      <w:r w:rsidR="00056359">
        <w:rPr>
          <w:lang w:val="en-US"/>
        </w:rPr>
        <w:t xml:space="preserve"> </w:t>
      </w:r>
      <w:r w:rsidRPr="009760A2">
        <w:rPr>
          <w:lang w:val="en-US"/>
        </w:rPr>
        <w:t>neural</w:t>
      </w:r>
      <w:r w:rsidR="00056359">
        <w:rPr>
          <w:lang w:val="en-US"/>
        </w:rPr>
        <w:t xml:space="preserve"> </w:t>
      </w:r>
      <w:r w:rsidRPr="009760A2">
        <w:rPr>
          <w:lang w:val="en-US"/>
        </w:rPr>
        <w:t>network</w:t>
      </w:r>
      <w:r w:rsidR="00056359">
        <w:rPr>
          <w:lang w:val="en-US"/>
        </w:rPr>
        <w:t xml:space="preserve"> </w:t>
      </w:r>
      <w:r w:rsidRPr="009760A2">
        <w:rPr>
          <w:lang w:val="en-US"/>
        </w:rPr>
        <w:t>frameworks.</w:t>
      </w:r>
      <w:r w:rsidR="00056359">
        <w:rPr>
          <w:lang w:val="en-US"/>
        </w:rPr>
        <w:t xml:space="preserve"> </w:t>
      </w:r>
      <w:r w:rsidRPr="009760A2">
        <w:rPr>
          <w:lang w:val="en-US"/>
        </w:rPr>
        <w:t>It</w:t>
      </w:r>
      <w:r w:rsidR="00056359">
        <w:rPr>
          <w:lang w:val="en-US"/>
        </w:rPr>
        <w:t xml:space="preserve"> </w:t>
      </w:r>
      <w:r w:rsidRPr="009760A2">
        <w:rPr>
          <w:lang w:val="en-US"/>
        </w:rPr>
        <w:t>gives</w:t>
      </w:r>
      <w:r w:rsidR="00056359">
        <w:rPr>
          <w:lang w:val="en-US"/>
        </w:rPr>
        <w:t xml:space="preserve"> </w:t>
      </w:r>
      <w:r w:rsidRPr="009760A2">
        <w:rPr>
          <w:lang w:val="en-US"/>
        </w:rPr>
        <w:t>full</w:t>
      </w:r>
      <w:r w:rsidR="00056359">
        <w:rPr>
          <w:lang w:val="en-US"/>
        </w:rPr>
        <w:t xml:space="preserve"> </w:t>
      </w:r>
      <w:r w:rsidRPr="009760A2">
        <w:rPr>
          <w:lang w:val="en-US"/>
        </w:rPr>
        <w:t>control</w:t>
      </w:r>
      <w:r w:rsidR="00056359">
        <w:rPr>
          <w:lang w:val="en-US"/>
        </w:rPr>
        <w:t xml:space="preserve"> </w:t>
      </w:r>
      <w:r w:rsidRPr="009760A2">
        <w:rPr>
          <w:lang w:val="en-US"/>
        </w:rPr>
        <w:t>over</w:t>
      </w:r>
      <w:r w:rsidR="00056359">
        <w:rPr>
          <w:lang w:val="en-US"/>
        </w:rPr>
        <w:t xml:space="preserve"> </w:t>
      </w:r>
      <w:r w:rsidRPr="009760A2">
        <w:rPr>
          <w:lang w:val="en-US"/>
        </w:rPr>
        <w:t>how</w:t>
      </w:r>
      <w:r w:rsidR="00056359">
        <w:rPr>
          <w:lang w:val="en-US"/>
        </w:rPr>
        <w:t xml:space="preserve"> </w:t>
      </w:r>
      <w:r w:rsidRPr="009760A2">
        <w:rPr>
          <w:lang w:val="en-US"/>
        </w:rPr>
        <w:t>to</w:t>
      </w:r>
      <w:r w:rsidR="00056359">
        <w:rPr>
          <w:lang w:val="en-US"/>
        </w:rPr>
        <w:t xml:space="preserve"> </w:t>
      </w:r>
      <w:r w:rsidRPr="009760A2">
        <w:rPr>
          <w:lang w:val="en-US"/>
        </w:rPr>
        <w:t>split</w:t>
      </w:r>
      <w:r w:rsidR="00056359">
        <w:rPr>
          <w:lang w:val="en-US"/>
        </w:rPr>
        <w:t xml:space="preserve"> </w:t>
      </w:r>
      <w:r w:rsidRPr="009760A2">
        <w:rPr>
          <w:lang w:val="en-US"/>
        </w:rPr>
        <w:t>(or</w:t>
      </w:r>
      <w:r w:rsidR="00056359">
        <w:rPr>
          <w:lang w:val="en-US"/>
        </w:rPr>
        <w:t xml:space="preserve"> </w:t>
      </w:r>
      <w:r w:rsidRPr="009760A2">
        <w:rPr>
          <w:lang w:val="en-US"/>
        </w:rPr>
        <w:t>replicate)</w:t>
      </w:r>
      <w:r w:rsidR="00056359">
        <w:rPr>
          <w:lang w:val="en-US"/>
        </w:rPr>
        <w:t xml:space="preserve"> </w:t>
      </w:r>
      <w:r w:rsidRPr="009760A2">
        <w:rPr>
          <w:lang w:val="en-US"/>
        </w:rPr>
        <w:t>computation</w:t>
      </w:r>
      <w:r w:rsidR="00056359">
        <w:rPr>
          <w:lang w:val="en-US"/>
        </w:rPr>
        <w:t xml:space="preserve"> </w:t>
      </w:r>
      <w:r w:rsidRPr="009760A2">
        <w:rPr>
          <w:lang w:val="en-US"/>
        </w:rPr>
        <w:t>graph</w:t>
      </w:r>
      <w:r w:rsidR="00056359">
        <w:rPr>
          <w:lang w:val="en-US"/>
        </w:rPr>
        <w:t xml:space="preserve"> </w:t>
      </w:r>
      <w:r w:rsidRPr="009760A2">
        <w:rPr>
          <w:lang w:val="en-US"/>
        </w:rPr>
        <w:t>across</w:t>
      </w:r>
      <w:r w:rsidR="00056359">
        <w:rPr>
          <w:lang w:val="en-US"/>
        </w:rPr>
        <w:t xml:space="preserve"> </w:t>
      </w:r>
      <w:r w:rsidRPr="009760A2">
        <w:rPr>
          <w:lang w:val="en-US"/>
        </w:rPr>
        <w:t>devices</w:t>
      </w:r>
      <w:r w:rsidR="00056359">
        <w:rPr>
          <w:lang w:val="en-US"/>
        </w:rPr>
        <w:t xml:space="preserve"> </w:t>
      </w:r>
      <w:r w:rsidRPr="009760A2">
        <w:rPr>
          <w:lang w:val="en-US"/>
        </w:rPr>
        <w:t>and</w:t>
      </w:r>
      <w:r w:rsidR="00056359">
        <w:rPr>
          <w:lang w:val="en-US"/>
        </w:rPr>
        <w:t xml:space="preserve"> </w:t>
      </w:r>
      <w:r w:rsidRPr="009760A2">
        <w:rPr>
          <w:lang w:val="en-US"/>
        </w:rPr>
        <w:t>servers,</w:t>
      </w:r>
      <w:r w:rsidR="00056359">
        <w:rPr>
          <w:lang w:val="en-US"/>
        </w:rPr>
        <w:t xml:space="preserve"> </w:t>
      </w:r>
      <w:r w:rsidRPr="009760A2">
        <w:rPr>
          <w:lang w:val="en-US"/>
        </w:rPr>
        <w:t>and</w:t>
      </w:r>
      <w:r w:rsidR="00056359">
        <w:rPr>
          <w:lang w:val="en-US"/>
        </w:rPr>
        <w:t xml:space="preserve"> </w:t>
      </w:r>
      <w:r w:rsidRPr="009760A2">
        <w:rPr>
          <w:lang w:val="en-US"/>
        </w:rPr>
        <w:t>it</w:t>
      </w:r>
      <w:r w:rsidR="00056359">
        <w:rPr>
          <w:lang w:val="en-US"/>
        </w:rPr>
        <w:t xml:space="preserve"> </w:t>
      </w:r>
      <w:r w:rsidRPr="009760A2">
        <w:rPr>
          <w:lang w:val="en-US"/>
        </w:rPr>
        <w:t>lets</w:t>
      </w:r>
      <w:r w:rsidR="00056359">
        <w:rPr>
          <w:lang w:val="en-US"/>
        </w:rPr>
        <w:t xml:space="preserve"> </w:t>
      </w:r>
      <w:r w:rsidRPr="009760A2">
        <w:rPr>
          <w:lang w:val="en-US"/>
        </w:rPr>
        <w:t>parallelize</w:t>
      </w:r>
      <w:r w:rsidR="00056359">
        <w:rPr>
          <w:lang w:val="en-US"/>
        </w:rPr>
        <w:t xml:space="preserve"> </w:t>
      </w:r>
      <w:r w:rsidRPr="009760A2">
        <w:rPr>
          <w:lang w:val="en-US"/>
        </w:rPr>
        <w:t>and</w:t>
      </w:r>
      <w:r w:rsidR="00056359">
        <w:rPr>
          <w:lang w:val="en-US"/>
        </w:rPr>
        <w:t xml:space="preserve"> </w:t>
      </w:r>
      <w:r w:rsidRPr="009760A2">
        <w:rPr>
          <w:lang w:val="en-US"/>
        </w:rPr>
        <w:t>synchronize</w:t>
      </w:r>
      <w:r w:rsidR="00056359">
        <w:rPr>
          <w:lang w:val="en-US"/>
        </w:rPr>
        <w:t xml:space="preserve"> </w:t>
      </w:r>
      <w:r w:rsidRPr="009760A2">
        <w:rPr>
          <w:lang w:val="en-US"/>
        </w:rPr>
        <w:t>operations</w:t>
      </w:r>
      <w:r w:rsidR="00056359">
        <w:rPr>
          <w:lang w:val="en-US"/>
        </w:rPr>
        <w:t xml:space="preserve"> </w:t>
      </w:r>
      <w:r w:rsidRPr="009760A2">
        <w:rPr>
          <w:lang w:val="en-US"/>
        </w:rPr>
        <w:t>in</w:t>
      </w:r>
      <w:r w:rsidR="00056359">
        <w:rPr>
          <w:lang w:val="en-US"/>
        </w:rPr>
        <w:t xml:space="preserve"> </w:t>
      </w:r>
      <w:r w:rsidRPr="009760A2">
        <w:rPr>
          <w:lang w:val="en-US"/>
        </w:rPr>
        <w:t>flexible</w:t>
      </w:r>
      <w:r w:rsidR="00056359">
        <w:rPr>
          <w:lang w:val="en-US"/>
        </w:rPr>
        <w:t xml:space="preserve"> </w:t>
      </w:r>
      <w:r w:rsidRPr="009760A2">
        <w:rPr>
          <w:lang w:val="en-US"/>
        </w:rPr>
        <w:t>ways</w:t>
      </w:r>
      <w:r w:rsidR="00065658">
        <w:rPr>
          <w:lang w:val="en-US"/>
        </w:rPr>
        <w:t>.</w:t>
      </w:r>
    </w:p>
    <w:p w:rsidR="00B53C08" w:rsidRPr="00065658" w:rsidRDefault="00D71108" w:rsidP="00AE00C7">
      <w:pPr>
        <w:pStyle w:val="Titolo3"/>
        <w:numPr>
          <w:ilvl w:val="0"/>
          <w:numId w:val="0"/>
        </w:numPr>
        <w:ind w:left="284" w:hanging="11"/>
        <w:rPr>
          <w:rFonts w:asciiTheme="minorHAnsi" w:hAnsiTheme="minorHAnsi" w:cstheme="minorHAnsi"/>
          <w:lang w:val="en-US"/>
        </w:rPr>
      </w:pPr>
      <w:bookmarkStart w:id="26" w:name="_Toc506370701"/>
      <w:r w:rsidRPr="00065658">
        <w:rPr>
          <w:rFonts w:asciiTheme="minorHAnsi" w:hAnsiTheme="minorHAnsi" w:cstheme="minorHAnsi"/>
          <w:lang w:val="en-US"/>
        </w:rPr>
        <w:t>Multiple devices on single machine</w:t>
      </w:r>
      <w:bookmarkEnd w:id="26"/>
    </w:p>
    <w:p w:rsidR="00432CF5" w:rsidRPr="00432CF5" w:rsidRDefault="00595253" w:rsidP="00AE00C7">
      <w:pPr>
        <w:ind w:left="284" w:hanging="11"/>
        <w:rPr>
          <w:lang w:val="en-US"/>
        </w:rPr>
      </w:pPr>
      <w:r>
        <w:rPr>
          <w:noProof/>
          <w:lang w:eastAsia="it-IT"/>
        </w:rPr>
        <w:drawing>
          <wp:anchor distT="0" distB="0" distL="114300" distR="114300" simplePos="0" relativeHeight="251663360" behindDoc="0" locked="0" layoutInCell="1" allowOverlap="1">
            <wp:simplePos x="0" y="0"/>
            <wp:positionH relativeFrom="column">
              <wp:posOffset>3338830</wp:posOffset>
            </wp:positionH>
            <wp:positionV relativeFrom="paragraph">
              <wp:posOffset>502285</wp:posOffset>
            </wp:positionV>
            <wp:extent cx="2745105" cy="2593975"/>
            <wp:effectExtent l="1905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745105" cy="2593975"/>
                    </a:xfrm>
                    <a:prstGeom prst="rect">
                      <a:avLst/>
                    </a:prstGeom>
                    <a:noFill/>
                    <a:ln w="9525">
                      <a:noFill/>
                      <a:miter lim="800000"/>
                      <a:headEnd/>
                      <a:tailEnd/>
                    </a:ln>
                  </pic:spPr>
                </pic:pic>
              </a:graphicData>
            </a:graphic>
          </wp:anchor>
        </w:drawing>
      </w:r>
      <w:r w:rsidR="00432CF5" w:rsidRPr="00432CF5">
        <w:rPr>
          <w:lang w:val="en-US"/>
        </w:rPr>
        <w:t>When</w:t>
      </w:r>
      <w:r w:rsidR="00432CF5">
        <w:rPr>
          <w:lang w:val="en-US"/>
        </w:rPr>
        <w:t xml:space="preserve"> </w:t>
      </w:r>
      <w:r w:rsidR="00432CF5" w:rsidRPr="00432CF5">
        <w:rPr>
          <w:lang w:val="en-US"/>
        </w:rPr>
        <w:t>TensorFlow</w:t>
      </w:r>
      <w:r w:rsidR="00432CF5">
        <w:rPr>
          <w:lang w:val="en-US"/>
        </w:rPr>
        <w:t xml:space="preserve"> </w:t>
      </w:r>
      <w:r w:rsidR="00432CF5" w:rsidRPr="00432CF5">
        <w:rPr>
          <w:lang w:val="en-US"/>
        </w:rPr>
        <w:t>runs</w:t>
      </w:r>
      <w:r w:rsidR="00432CF5">
        <w:rPr>
          <w:lang w:val="en-US"/>
        </w:rPr>
        <w:t xml:space="preserve"> </w:t>
      </w:r>
      <w:r w:rsidR="00432CF5" w:rsidRPr="00432CF5">
        <w:rPr>
          <w:lang w:val="en-US"/>
        </w:rPr>
        <w:t>a</w:t>
      </w:r>
      <w:r w:rsidR="00432CF5">
        <w:rPr>
          <w:lang w:val="en-US"/>
        </w:rPr>
        <w:t xml:space="preserve"> </w:t>
      </w:r>
      <w:r w:rsidR="00432CF5" w:rsidRPr="00432CF5">
        <w:rPr>
          <w:lang w:val="en-US"/>
        </w:rPr>
        <w:t>graph,</w:t>
      </w:r>
      <w:r w:rsidR="00432CF5">
        <w:rPr>
          <w:lang w:val="en-US"/>
        </w:rPr>
        <w:t xml:space="preserve"> </w:t>
      </w:r>
      <w:r w:rsidR="00432CF5" w:rsidRPr="00432CF5">
        <w:rPr>
          <w:lang w:val="en-US"/>
        </w:rPr>
        <w:t>it</w:t>
      </w:r>
      <w:r w:rsidR="00432CF5">
        <w:rPr>
          <w:lang w:val="en-US"/>
        </w:rPr>
        <w:t xml:space="preserve"> </w:t>
      </w:r>
      <w:r w:rsidR="00432CF5" w:rsidRPr="00432CF5">
        <w:rPr>
          <w:lang w:val="en-US"/>
        </w:rPr>
        <w:t>starts</w:t>
      </w:r>
      <w:r w:rsidR="00432CF5">
        <w:rPr>
          <w:lang w:val="en-US"/>
        </w:rPr>
        <w:t xml:space="preserve"> </w:t>
      </w:r>
      <w:r w:rsidR="00432CF5" w:rsidRPr="00432CF5">
        <w:rPr>
          <w:lang w:val="en-US"/>
        </w:rPr>
        <w:t>by</w:t>
      </w:r>
      <w:r w:rsidR="00432CF5">
        <w:rPr>
          <w:lang w:val="en-US"/>
        </w:rPr>
        <w:t xml:space="preserve"> </w:t>
      </w:r>
      <w:r w:rsidR="00432CF5" w:rsidRPr="00432CF5">
        <w:rPr>
          <w:lang w:val="en-US"/>
        </w:rPr>
        <w:t>finding</w:t>
      </w:r>
      <w:r w:rsidR="00432CF5">
        <w:rPr>
          <w:lang w:val="en-US"/>
        </w:rPr>
        <w:t xml:space="preserve"> </w:t>
      </w:r>
      <w:r w:rsidR="00432CF5" w:rsidRPr="00432CF5">
        <w:rPr>
          <w:lang w:val="en-US"/>
        </w:rPr>
        <w:t>out</w:t>
      </w:r>
      <w:r w:rsidR="00432CF5">
        <w:rPr>
          <w:lang w:val="en-US"/>
        </w:rPr>
        <w:t xml:space="preserve"> </w:t>
      </w:r>
      <w:r w:rsidR="00432CF5" w:rsidRPr="00432CF5">
        <w:rPr>
          <w:lang w:val="en-US"/>
        </w:rPr>
        <w:t>the</w:t>
      </w:r>
      <w:r w:rsidR="00432CF5">
        <w:rPr>
          <w:lang w:val="en-US"/>
        </w:rPr>
        <w:t xml:space="preserve"> </w:t>
      </w:r>
      <w:r w:rsidR="00432CF5" w:rsidRPr="00432CF5">
        <w:rPr>
          <w:lang w:val="en-US"/>
        </w:rPr>
        <w:t>list</w:t>
      </w:r>
      <w:r w:rsidR="00432CF5">
        <w:rPr>
          <w:lang w:val="en-US"/>
        </w:rPr>
        <w:t xml:space="preserve"> </w:t>
      </w:r>
      <w:r w:rsidR="00432CF5" w:rsidRPr="00432CF5">
        <w:rPr>
          <w:lang w:val="en-US"/>
        </w:rPr>
        <w:t>of</w:t>
      </w:r>
      <w:r w:rsidR="00432CF5">
        <w:rPr>
          <w:lang w:val="en-US"/>
        </w:rPr>
        <w:t xml:space="preserve"> </w:t>
      </w:r>
      <w:r w:rsidR="00432CF5" w:rsidRPr="00432CF5">
        <w:rPr>
          <w:lang w:val="en-US"/>
        </w:rPr>
        <w:t>nodes</w:t>
      </w:r>
      <w:r w:rsidR="00432CF5">
        <w:rPr>
          <w:lang w:val="en-US"/>
        </w:rPr>
        <w:t xml:space="preserve"> </w:t>
      </w:r>
      <w:r w:rsidR="00432CF5" w:rsidRPr="00432CF5">
        <w:rPr>
          <w:lang w:val="en-US"/>
        </w:rPr>
        <w:t>that</w:t>
      </w:r>
      <w:r w:rsidR="00432CF5">
        <w:rPr>
          <w:lang w:val="en-US"/>
        </w:rPr>
        <w:t xml:space="preserve"> </w:t>
      </w:r>
      <w:r w:rsidR="00432CF5" w:rsidRPr="00432CF5">
        <w:rPr>
          <w:lang w:val="en-US"/>
        </w:rPr>
        <w:t>need</w:t>
      </w:r>
      <w:r w:rsidR="00432CF5">
        <w:rPr>
          <w:lang w:val="en-US"/>
        </w:rPr>
        <w:t xml:space="preserve"> </w:t>
      </w:r>
      <w:r w:rsidR="00432CF5" w:rsidRPr="00432CF5">
        <w:rPr>
          <w:lang w:val="en-US"/>
        </w:rPr>
        <w:t>to</w:t>
      </w:r>
      <w:r w:rsidR="00432CF5">
        <w:rPr>
          <w:lang w:val="en-US"/>
        </w:rPr>
        <w:t xml:space="preserve"> </w:t>
      </w:r>
      <w:r w:rsidR="00432CF5" w:rsidRPr="00432CF5">
        <w:rPr>
          <w:lang w:val="en-US"/>
        </w:rPr>
        <w:t>be</w:t>
      </w:r>
      <w:r w:rsidR="00432CF5">
        <w:rPr>
          <w:lang w:val="en-US"/>
        </w:rPr>
        <w:t xml:space="preserve"> </w:t>
      </w:r>
      <w:r w:rsidR="00432CF5" w:rsidRPr="00432CF5">
        <w:rPr>
          <w:lang w:val="en-US"/>
        </w:rPr>
        <w:t>evaluated,</w:t>
      </w:r>
      <w:r w:rsidR="00432CF5">
        <w:rPr>
          <w:lang w:val="en-US"/>
        </w:rPr>
        <w:t xml:space="preserve"> </w:t>
      </w:r>
      <w:r w:rsidR="00432CF5" w:rsidRPr="00432CF5">
        <w:rPr>
          <w:lang w:val="en-US"/>
        </w:rPr>
        <w:t>and</w:t>
      </w:r>
      <w:r w:rsidR="00432CF5">
        <w:rPr>
          <w:lang w:val="en-US"/>
        </w:rPr>
        <w:t xml:space="preserve"> </w:t>
      </w:r>
      <w:r w:rsidR="00432CF5" w:rsidRPr="00432CF5">
        <w:rPr>
          <w:lang w:val="en-US"/>
        </w:rPr>
        <w:t>it</w:t>
      </w:r>
      <w:r w:rsidR="00432CF5">
        <w:rPr>
          <w:lang w:val="en-US"/>
        </w:rPr>
        <w:t xml:space="preserve"> </w:t>
      </w:r>
      <w:r w:rsidR="00432CF5" w:rsidRPr="00432CF5">
        <w:rPr>
          <w:lang w:val="en-US"/>
        </w:rPr>
        <w:t>counts</w:t>
      </w:r>
      <w:r w:rsidR="00432CF5">
        <w:rPr>
          <w:lang w:val="en-US"/>
        </w:rPr>
        <w:t xml:space="preserve"> </w:t>
      </w:r>
      <w:r w:rsidR="00432CF5" w:rsidRPr="00432CF5">
        <w:rPr>
          <w:lang w:val="en-US"/>
        </w:rPr>
        <w:t>how</w:t>
      </w:r>
      <w:r w:rsidR="00432CF5">
        <w:rPr>
          <w:lang w:val="en-US"/>
        </w:rPr>
        <w:t xml:space="preserve"> </w:t>
      </w:r>
      <w:r w:rsidR="00432CF5" w:rsidRPr="00432CF5">
        <w:rPr>
          <w:lang w:val="en-US"/>
        </w:rPr>
        <w:t>many</w:t>
      </w:r>
      <w:r w:rsidR="00432CF5">
        <w:rPr>
          <w:lang w:val="en-US"/>
        </w:rPr>
        <w:t xml:space="preserve"> </w:t>
      </w:r>
      <w:r w:rsidR="00432CF5" w:rsidRPr="00432CF5">
        <w:rPr>
          <w:lang w:val="en-US"/>
        </w:rPr>
        <w:t>dependencies</w:t>
      </w:r>
      <w:r w:rsidR="00432CF5">
        <w:rPr>
          <w:lang w:val="en-US"/>
        </w:rPr>
        <w:t xml:space="preserve"> </w:t>
      </w:r>
      <w:r w:rsidR="00432CF5" w:rsidRPr="00432CF5">
        <w:rPr>
          <w:lang w:val="en-US"/>
        </w:rPr>
        <w:t>each</w:t>
      </w:r>
      <w:r w:rsidR="00432CF5">
        <w:rPr>
          <w:lang w:val="en-US"/>
        </w:rPr>
        <w:t xml:space="preserve"> </w:t>
      </w:r>
      <w:r w:rsidR="00432CF5" w:rsidRPr="00432CF5">
        <w:rPr>
          <w:lang w:val="en-US"/>
        </w:rPr>
        <w:t>of</w:t>
      </w:r>
      <w:r w:rsidR="00432CF5">
        <w:rPr>
          <w:lang w:val="en-US"/>
        </w:rPr>
        <w:t xml:space="preserve"> </w:t>
      </w:r>
      <w:r w:rsidR="00432CF5" w:rsidRPr="00432CF5">
        <w:rPr>
          <w:lang w:val="en-US"/>
        </w:rPr>
        <w:t>them</w:t>
      </w:r>
      <w:r w:rsidR="00432CF5">
        <w:rPr>
          <w:lang w:val="en-US"/>
        </w:rPr>
        <w:t xml:space="preserve"> </w:t>
      </w:r>
      <w:r w:rsidR="00432CF5" w:rsidRPr="00432CF5">
        <w:rPr>
          <w:lang w:val="en-US"/>
        </w:rPr>
        <w:t>has.</w:t>
      </w:r>
      <w:r w:rsidR="00432CF5">
        <w:rPr>
          <w:lang w:val="en-US"/>
        </w:rPr>
        <w:t xml:space="preserve"> </w:t>
      </w:r>
      <w:r w:rsidR="00432CF5" w:rsidRPr="00432CF5">
        <w:rPr>
          <w:lang w:val="en-US"/>
        </w:rPr>
        <w:t>TensorFlow</w:t>
      </w:r>
      <w:r w:rsidR="00432CF5">
        <w:rPr>
          <w:lang w:val="en-US"/>
        </w:rPr>
        <w:t xml:space="preserve"> </w:t>
      </w:r>
      <w:r w:rsidR="00432CF5" w:rsidRPr="00432CF5">
        <w:rPr>
          <w:lang w:val="en-US"/>
        </w:rPr>
        <w:t>then</w:t>
      </w:r>
      <w:r w:rsidR="00432CF5">
        <w:rPr>
          <w:lang w:val="en-US"/>
        </w:rPr>
        <w:t xml:space="preserve"> </w:t>
      </w:r>
      <w:r w:rsidR="00432CF5" w:rsidRPr="00432CF5">
        <w:rPr>
          <w:lang w:val="en-US"/>
        </w:rPr>
        <w:t>starts</w:t>
      </w:r>
      <w:r w:rsidR="00432CF5">
        <w:rPr>
          <w:lang w:val="en-US"/>
        </w:rPr>
        <w:t xml:space="preserve"> </w:t>
      </w:r>
      <w:r w:rsidR="00432CF5" w:rsidRPr="00432CF5">
        <w:rPr>
          <w:lang w:val="en-US"/>
        </w:rPr>
        <w:t>evaluating</w:t>
      </w:r>
      <w:r w:rsidR="00432CF5">
        <w:rPr>
          <w:lang w:val="en-US"/>
        </w:rPr>
        <w:t xml:space="preserve"> </w:t>
      </w:r>
      <w:r w:rsidR="00432CF5" w:rsidRPr="00432CF5">
        <w:rPr>
          <w:lang w:val="en-US"/>
        </w:rPr>
        <w:t>the</w:t>
      </w:r>
      <w:r w:rsidR="00432CF5">
        <w:rPr>
          <w:lang w:val="en-US"/>
        </w:rPr>
        <w:t xml:space="preserve"> </w:t>
      </w:r>
      <w:r w:rsidR="00432CF5" w:rsidRPr="00432CF5">
        <w:rPr>
          <w:lang w:val="en-US"/>
        </w:rPr>
        <w:t>nodes</w:t>
      </w:r>
      <w:r w:rsidR="00432CF5">
        <w:rPr>
          <w:lang w:val="en-US"/>
        </w:rPr>
        <w:t xml:space="preserve"> </w:t>
      </w:r>
      <w:r w:rsidR="00432CF5" w:rsidRPr="00432CF5">
        <w:rPr>
          <w:lang w:val="en-US"/>
        </w:rPr>
        <w:t>with</w:t>
      </w:r>
      <w:r w:rsidR="00432CF5">
        <w:rPr>
          <w:lang w:val="en-US"/>
        </w:rPr>
        <w:t xml:space="preserve"> </w:t>
      </w:r>
      <w:r w:rsidR="00432CF5" w:rsidRPr="00432CF5">
        <w:rPr>
          <w:lang w:val="en-US"/>
        </w:rPr>
        <w:t>zero</w:t>
      </w:r>
      <w:r w:rsidR="00432CF5">
        <w:rPr>
          <w:lang w:val="en-US"/>
        </w:rPr>
        <w:t xml:space="preserve"> </w:t>
      </w:r>
      <w:r w:rsidR="00432CF5" w:rsidRPr="00432CF5">
        <w:rPr>
          <w:lang w:val="en-US"/>
        </w:rPr>
        <w:t>dependencies</w:t>
      </w:r>
      <w:r w:rsidR="00432CF5">
        <w:rPr>
          <w:lang w:val="en-US"/>
        </w:rPr>
        <w:t xml:space="preserve"> </w:t>
      </w:r>
      <w:r w:rsidR="00432CF5" w:rsidRPr="00432CF5">
        <w:rPr>
          <w:lang w:val="en-US"/>
        </w:rPr>
        <w:t>(source</w:t>
      </w:r>
      <w:r w:rsidR="00432CF5">
        <w:rPr>
          <w:lang w:val="en-US"/>
        </w:rPr>
        <w:t xml:space="preserve"> </w:t>
      </w:r>
      <w:r w:rsidR="00432CF5" w:rsidRPr="00432CF5">
        <w:rPr>
          <w:lang w:val="en-US"/>
        </w:rPr>
        <w:t>nodes).</w:t>
      </w:r>
      <w:r w:rsidR="00432CF5">
        <w:rPr>
          <w:lang w:val="en-US"/>
        </w:rPr>
        <w:t xml:space="preserve"> </w:t>
      </w:r>
      <w:r w:rsidR="00432CF5" w:rsidRPr="00432CF5">
        <w:rPr>
          <w:lang w:val="en-US"/>
        </w:rPr>
        <w:t>If</w:t>
      </w:r>
      <w:r w:rsidR="00432CF5">
        <w:rPr>
          <w:lang w:val="en-US"/>
        </w:rPr>
        <w:t xml:space="preserve"> </w:t>
      </w:r>
      <w:r w:rsidR="00432CF5" w:rsidRPr="00432CF5">
        <w:rPr>
          <w:lang w:val="en-US"/>
        </w:rPr>
        <w:t>these</w:t>
      </w:r>
      <w:r w:rsidR="00432CF5">
        <w:rPr>
          <w:lang w:val="en-US"/>
        </w:rPr>
        <w:t xml:space="preserve"> </w:t>
      </w:r>
      <w:r w:rsidR="00432CF5" w:rsidRPr="00432CF5">
        <w:rPr>
          <w:lang w:val="en-US"/>
        </w:rPr>
        <w:t>nodes</w:t>
      </w:r>
      <w:r w:rsidR="00432CF5">
        <w:rPr>
          <w:lang w:val="en-US"/>
        </w:rPr>
        <w:t xml:space="preserve"> </w:t>
      </w:r>
      <w:r w:rsidR="00432CF5" w:rsidRPr="00432CF5">
        <w:rPr>
          <w:lang w:val="en-US"/>
        </w:rPr>
        <w:t>are</w:t>
      </w:r>
      <w:r w:rsidR="00432CF5">
        <w:rPr>
          <w:lang w:val="en-US"/>
        </w:rPr>
        <w:t xml:space="preserve"> </w:t>
      </w:r>
      <w:r w:rsidR="00432CF5" w:rsidRPr="00432CF5">
        <w:rPr>
          <w:lang w:val="en-US"/>
        </w:rPr>
        <w:t>placed</w:t>
      </w:r>
      <w:r w:rsidR="00432CF5">
        <w:rPr>
          <w:lang w:val="en-US"/>
        </w:rPr>
        <w:t xml:space="preserve"> </w:t>
      </w:r>
      <w:r w:rsidR="00432CF5" w:rsidRPr="00432CF5">
        <w:rPr>
          <w:lang w:val="en-US"/>
        </w:rPr>
        <w:t>on</w:t>
      </w:r>
      <w:r w:rsidR="00432CF5">
        <w:rPr>
          <w:lang w:val="en-US"/>
        </w:rPr>
        <w:t xml:space="preserve"> </w:t>
      </w:r>
      <w:r w:rsidR="00432CF5" w:rsidRPr="00432CF5">
        <w:rPr>
          <w:lang w:val="en-US"/>
        </w:rPr>
        <w:t>separate</w:t>
      </w:r>
      <w:r w:rsidR="00432CF5">
        <w:rPr>
          <w:lang w:val="en-US"/>
        </w:rPr>
        <w:t xml:space="preserve"> </w:t>
      </w:r>
      <w:r w:rsidR="00432CF5" w:rsidRPr="00432CF5">
        <w:rPr>
          <w:lang w:val="en-US"/>
        </w:rPr>
        <w:t>devices,</w:t>
      </w:r>
      <w:r w:rsidR="00432CF5">
        <w:rPr>
          <w:lang w:val="en-US"/>
        </w:rPr>
        <w:t xml:space="preserve"> </w:t>
      </w:r>
      <w:r w:rsidR="00432CF5" w:rsidRPr="00432CF5">
        <w:rPr>
          <w:lang w:val="en-US"/>
        </w:rPr>
        <w:t>they</w:t>
      </w:r>
      <w:r w:rsidR="00432CF5">
        <w:rPr>
          <w:lang w:val="en-US"/>
        </w:rPr>
        <w:t xml:space="preserve"> </w:t>
      </w:r>
      <w:r w:rsidR="00432CF5" w:rsidRPr="00432CF5">
        <w:rPr>
          <w:lang w:val="en-US"/>
        </w:rPr>
        <w:t>get</w:t>
      </w:r>
      <w:r w:rsidR="00432CF5">
        <w:rPr>
          <w:lang w:val="en-US"/>
        </w:rPr>
        <w:t xml:space="preserve"> </w:t>
      </w:r>
      <w:r w:rsidR="00432CF5" w:rsidRPr="00432CF5">
        <w:rPr>
          <w:lang w:val="en-US"/>
        </w:rPr>
        <w:t>evaluated</w:t>
      </w:r>
      <w:r w:rsidR="00432CF5">
        <w:rPr>
          <w:lang w:val="en-US"/>
        </w:rPr>
        <w:t xml:space="preserve"> </w:t>
      </w:r>
      <w:r w:rsidR="00432CF5" w:rsidRPr="00432CF5">
        <w:rPr>
          <w:lang w:val="en-US"/>
        </w:rPr>
        <w:t>in</w:t>
      </w:r>
      <w:r w:rsidR="00432CF5">
        <w:rPr>
          <w:lang w:val="en-US"/>
        </w:rPr>
        <w:t xml:space="preserve"> </w:t>
      </w:r>
      <w:r w:rsidR="00432CF5" w:rsidRPr="00432CF5">
        <w:rPr>
          <w:lang w:val="en-US"/>
        </w:rPr>
        <w:t>parallel.</w:t>
      </w:r>
      <w:r w:rsidR="00432CF5">
        <w:rPr>
          <w:lang w:val="en-US"/>
        </w:rPr>
        <w:t xml:space="preserve"> </w:t>
      </w:r>
      <w:r w:rsidR="00432CF5" w:rsidRPr="00432CF5">
        <w:rPr>
          <w:lang w:val="en-US"/>
        </w:rPr>
        <w:t>If</w:t>
      </w:r>
      <w:r w:rsidR="00432CF5">
        <w:rPr>
          <w:lang w:val="en-US"/>
        </w:rPr>
        <w:t xml:space="preserve"> </w:t>
      </w:r>
      <w:r w:rsidR="00432CF5" w:rsidRPr="00432CF5">
        <w:rPr>
          <w:lang w:val="en-US"/>
        </w:rPr>
        <w:t>they</w:t>
      </w:r>
      <w:r w:rsidR="00432CF5">
        <w:rPr>
          <w:lang w:val="en-US"/>
        </w:rPr>
        <w:t xml:space="preserve"> </w:t>
      </w:r>
      <w:r w:rsidR="00432CF5" w:rsidRPr="00432CF5">
        <w:rPr>
          <w:lang w:val="en-US"/>
        </w:rPr>
        <w:t>are</w:t>
      </w:r>
      <w:r w:rsidR="00432CF5">
        <w:rPr>
          <w:lang w:val="en-US"/>
        </w:rPr>
        <w:t xml:space="preserve"> </w:t>
      </w:r>
      <w:r w:rsidR="00432CF5" w:rsidRPr="00432CF5">
        <w:rPr>
          <w:lang w:val="en-US"/>
        </w:rPr>
        <w:t>placed</w:t>
      </w:r>
      <w:r w:rsidR="00432CF5">
        <w:rPr>
          <w:lang w:val="en-US"/>
        </w:rPr>
        <w:t xml:space="preserve"> </w:t>
      </w:r>
      <w:r w:rsidR="00432CF5" w:rsidRPr="00432CF5">
        <w:rPr>
          <w:lang w:val="en-US"/>
        </w:rPr>
        <w:t>on</w:t>
      </w:r>
      <w:r w:rsidR="00432CF5">
        <w:rPr>
          <w:lang w:val="en-US"/>
        </w:rPr>
        <w:t xml:space="preserve"> </w:t>
      </w:r>
      <w:r w:rsidR="00432CF5" w:rsidRPr="00432CF5">
        <w:rPr>
          <w:lang w:val="en-US"/>
        </w:rPr>
        <w:t>the</w:t>
      </w:r>
      <w:r w:rsidR="00432CF5">
        <w:rPr>
          <w:lang w:val="en-US"/>
        </w:rPr>
        <w:t xml:space="preserve"> </w:t>
      </w:r>
      <w:r w:rsidR="00432CF5" w:rsidRPr="00432CF5">
        <w:rPr>
          <w:lang w:val="en-US"/>
        </w:rPr>
        <w:t>same</w:t>
      </w:r>
      <w:r w:rsidR="00432CF5">
        <w:rPr>
          <w:lang w:val="en-US"/>
        </w:rPr>
        <w:t xml:space="preserve"> </w:t>
      </w:r>
      <w:r w:rsidR="00432CF5" w:rsidRPr="00432CF5">
        <w:rPr>
          <w:lang w:val="en-US"/>
        </w:rPr>
        <w:t>device,</w:t>
      </w:r>
      <w:r w:rsidR="00432CF5">
        <w:rPr>
          <w:lang w:val="en-US"/>
        </w:rPr>
        <w:t xml:space="preserve"> </w:t>
      </w:r>
      <w:r w:rsidR="00432CF5" w:rsidRPr="00432CF5">
        <w:rPr>
          <w:lang w:val="en-US"/>
        </w:rPr>
        <w:t>they</w:t>
      </w:r>
      <w:r w:rsidR="00432CF5">
        <w:rPr>
          <w:lang w:val="en-US"/>
        </w:rPr>
        <w:t xml:space="preserve"> </w:t>
      </w:r>
      <w:r w:rsidR="00432CF5" w:rsidRPr="00432CF5">
        <w:rPr>
          <w:lang w:val="en-US"/>
        </w:rPr>
        <w:t>get</w:t>
      </w:r>
      <w:r w:rsidR="00432CF5">
        <w:rPr>
          <w:lang w:val="en-US"/>
        </w:rPr>
        <w:t xml:space="preserve"> </w:t>
      </w:r>
      <w:r w:rsidR="00432CF5" w:rsidRPr="00432CF5">
        <w:rPr>
          <w:lang w:val="en-US"/>
        </w:rPr>
        <w:t>evaluated</w:t>
      </w:r>
      <w:r w:rsidR="00432CF5">
        <w:rPr>
          <w:lang w:val="en-US"/>
        </w:rPr>
        <w:t xml:space="preserve"> </w:t>
      </w:r>
      <w:r w:rsidR="00432CF5" w:rsidRPr="00432CF5">
        <w:rPr>
          <w:lang w:val="en-US"/>
        </w:rPr>
        <w:t>in</w:t>
      </w:r>
      <w:r w:rsidR="00432CF5">
        <w:rPr>
          <w:lang w:val="en-US"/>
        </w:rPr>
        <w:t xml:space="preserve"> </w:t>
      </w:r>
      <w:r w:rsidR="00432CF5" w:rsidRPr="00432CF5">
        <w:rPr>
          <w:lang w:val="en-US"/>
        </w:rPr>
        <w:t>different</w:t>
      </w:r>
      <w:r w:rsidR="00432CF5">
        <w:rPr>
          <w:lang w:val="en-US"/>
        </w:rPr>
        <w:t xml:space="preserve"> </w:t>
      </w:r>
      <w:r w:rsidR="00432CF5" w:rsidRPr="00432CF5">
        <w:rPr>
          <w:lang w:val="en-US"/>
        </w:rPr>
        <w:t>threads,</w:t>
      </w:r>
      <w:r w:rsidR="00432CF5">
        <w:rPr>
          <w:lang w:val="en-US"/>
        </w:rPr>
        <w:t xml:space="preserve"> </w:t>
      </w:r>
      <w:r w:rsidR="00432CF5" w:rsidRPr="00432CF5">
        <w:rPr>
          <w:lang w:val="en-US"/>
        </w:rPr>
        <w:t>so</w:t>
      </w:r>
      <w:r w:rsidR="00432CF5">
        <w:rPr>
          <w:lang w:val="en-US"/>
        </w:rPr>
        <w:t xml:space="preserve"> </w:t>
      </w:r>
      <w:r w:rsidR="00432CF5" w:rsidRPr="00432CF5">
        <w:rPr>
          <w:lang w:val="en-US"/>
        </w:rPr>
        <w:t>they</w:t>
      </w:r>
      <w:r w:rsidR="00432CF5">
        <w:rPr>
          <w:lang w:val="en-US"/>
        </w:rPr>
        <w:t xml:space="preserve"> </w:t>
      </w:r>
      <w:r w:rsidR="00432CF5" w:rsidRPr="00432CF5">
        <w:rPr>
          <w:lang w:val="en-US"/>
        </w:rPr>
        <w:t>may</w:t>
      </w:r>
      <w:r w:rsidR="00432CF5">
        <w:rPr>
          <w:lang w:val="en-US"/>
        </w:rPr>
        <w:t xml:space="preserve"> </w:t>
      </w:r>
      <w:r w:rsidR="00432CF5" w:rsidRPr="00432CF5">
        <w:rPr>
          <w:lang w:val="en-US"/>
        </w:rPr>
        <w:t>run</w:t>
      </w:r>
      <w:r w:rsidR="00432CF5">
        <w:rPr>
          <w:lang w:val="en-US"/>
        </w:rPr>
        <w:t xml:space="preserve"> </w:t>
      </w:r>
      <w:r w:rsidR="00432CF5" w:rsidRPr="00432CF5">
        <w:rPr>
          <w:lang w:val="en-US"/>
        </w:rPr>
        <w:t>in</w:t>
      </w:r>
      <w:r w:rsidR="00432CF5">
        <w:rPr>
          <w:lang w:val="en-US"/>
        </w:rPr>
        <w:t xml:space="preserve"> </w:t>
      </w:r>
      <w:r w:rsidR="00432CF5" w:rsidRPr="00432CF5">
        <w:rPr>
          <w:lang w:val="en-US"/>
        </w:rPr>
        <w:t>parallel</w:t>
      </w:r>
      <w:r w:rsidR="00432CF5">
        <w:rPr>
          <w:lang w:val="en-US"/>
        </w:rPr>
        <w:t xml:space="preserve"> </w:t>
      </w:r>
      <w:r w:rsidR="00432CF5" w:rsidRPr="00432CF5">
        <w:rPr>
          <w:lang w:val="en-US"/>
        </w:rPr>
        <w:t>too</w:t>
      </w:r>
      <w:r w:rsidR="00432CF5">
        <w:rPr>
          <w:lang w:val="en-US"/>
        </w:rPr>
        <w:t xml:space="preserve"> </w:t>
      </w:r>
      <w:r w:rsidR="00432CF5" w:rsidRPr="00432CF5">
        <w:rPr>
          <w:lang w:val="en-US"/>
        </w:rPr>
        <w:t>(in</w:t>
      </w:r>
      <w:r w:rsidR="00432CF5">
        <w:rPr>
          <w:lang w:val="en-US"/>
        </w:rPr>
        <w:t xml:space="preserve"> </w:t>
      </w:r>
      <w:r w:rsidR="00432CF5" w:rsidRPr="00432CF5">
        <w:rPr>
          <w:lang w:val="en-US"/>
        </w:rPr>
        <w:t>separate</w:t>
      </w:r>
      <w:r w:rsidR="00432CF5">
        <w:rPr>
          <w:lang w:val="en-US"/>
        </w:rPr>
        <w:t xml:space="preserve"> </w:t>
      </w:r>
      <w:r w:rsidR="00432CF5" w:rsidRPr="00432CF5">
        <w:rPr>
          <w:lang w:val="en-US"/>
        </w:rPr>
        <w:t>GPU</w:t>
      </w:r>
      <w:r w:rsidR="00432CF5">
        <w:rPr>
          <w:lang w:val="en-US"/>
        </w:rPr>
        <w:t xml:space="preserve"> </w:t>
      </w:r>
      <w:r w:rsidR="00432CF5" w:rsidRPr="00432CF5">
        <w:rPr>
          <w:lang w:val="en-US"/>
        </w:rPr>
        <w:t>threads</w:t>
      </w:r>
      <w:r w:rsidR="00432CF5">
        <w:rPr>
          <w:lang w:val="en-US"/>
        </w:rPr>
        <w:t xml:space="preserve"> </w:t>
      </w:r>
      <w:r w:rsidR="00432CF5" w:rsidRPr="00432CF5">
        <w:rPr>
          <w:lang w:val="en-US"/>
        </w:rPr>
        <w:t>or</w:t>
      </w:r>
      <w:r w:rsidR="00432CF5">
        <w:rPr>
          <w:lang w:val="en-US"/>
        </w:rPr>
        <w:t xml:space="preserve"> </w:t>
      </w:r>
      <w:r w:rsidR="00432CF5" w:rsidRPr="00432CF5">
        <w:rPr>
          <w:lang w:val="en-US"/>
        </w:rPr>
        <w:t>CPU</w:t>
      </w:r>
      <w:r w:rsidR="00432CF5">
        <w:rPr>
          <w:lang w:val="en-US"/>
        </w:rPr>
        <w:t xml:space="preserve"> </w:t>
      </w:r>
      <w:r w:rsidR="00432CF5" w:rsidRPr="00432CF5">
        <w:rPr>
          <w:lang w:val="en-US"/>
        </w:rPr>
        <w:t>cores).</w:t>
      </w:r>
    </w:p>
    <w:p w:rsidR="00ED4CDC" w:rsidRDefault="00432CF5" w:rsidP="00AE00C7">
      <w:pPr>
        <w:ind w:left="284" w:hanging="11"/>
        <w:rPr>
          <w:lang w:val="en-US"/>
        </w:rPr>
      </w:pPr>
      <w:r w:rsidRPr="00432CF5">
        <w:rPr>
          <w:lang w:val="en-US"/>
        </w:rPr>
        <w:t>TensorFlow</w:t>
      </w:r>
      <w:r>
        <w:rPr>
          <w:lang w:val="en-US"/>
        </w:rPr>
        <w:t xml:space="preserve"> </w:t>
      </w:r>
      <w:r w:rsidRPr="00432CF5">
        <w:rPr>
          <w:lang w:val="en-US"/>
        </w:rPr>
        <w:t>manages</w:t>
      </w:r>
      <w:r>
        <w:rPr>
          <w:lang w:val="en-US"/>
        </w:rPr>
        <w:t xml:space="preserve"> </w:t>
      </w:r>
      <w:r w:rsidRPr="00432CF5">
        <w:rPr>
          <w:lang w:val="en-US"/>
        </w:rPr>
        <w:t>a</w:t>
      </w:r>
      <w:r>
        <w:rPr>
          <w:lang w:val="en-US"/>
        </w:rPr>
        <w:t xml:space="preserve"> </w:t>
      </w:r>
      <w:r w:rsidRPr="00432CF5">
        <w:rPr>
          <w:lang w:val="en-US"/>
        </w:rPr>
        <w:t>thread</w:t>
      </w:r>
      <w:r>
        <w:rPr>
          <w:lang w:val="en-US"/>
        </w:rPr>
        <w:t xml:space="preserve"> </w:t>
      </w:r>
      <w:r w:rsidRPr="00432CF5">
        <w:rPr>
          <w:lang w:val="en-US"/>
        </w:rPr>
        <w:t>pool</w:t>
      </w:r>
      <w:r>
        <w:rPr>
          <w:lang w:val="en-US"/>
        </w:rPr>
        <w:t xml:space="preserve"> </w:t>
      </w:r>
      <w:r w:rsidRPr="00432CF5">
        <w:rPr>
          <w:lang w:val="en-US"/>
        </w:rPr>
        <w:t>on</w:t>
      </w:r>
      <w:r>
        <w:rPr>
          <w:lang w:val="en-US"/>
        </w:rPr>
        <w:t xml:space="preserve"> </w:t>
      </w:r>
      <w:r w:rsidRPr="00432CF5">
        <w:rPr>
          <w:lang w:val="en-US"/>
        </w:rPr>
        <w:t>each</w:t>
      </w:r>
      <w:r>
        <w:rPr>
          <w:lang w:val="en-US"/>
        </w:rPr>
        <w:t xml:space="preserve"> </w:t>
      </w:r>
      <w:r w:rsidRPr="00432CF5">
        <w:rPr>
          <w:lang w:val="en-US"/>
        </w:rPr>
        <w:t>device</w:t>
      </w:r>
      <w:r>
        <w:rPr>
          <w:lang w:val="en-US"/>
        </w:rPr>
        <w:t xml:space="preserve"> </w:t>
      </w:r>
      <w:r w:rsidRPr="00432CF5">
        <w:rPr>
          <w:lang w:val="en-US"/>
        </w:rPr>
        <w:t>to</w:t>
      </w:r>
      <w:r>
        <w:rPr>
          <w:lang w:val="en-US"/>
        </w:rPr>
        <w:t xml:space="preserve"> </w:t>
      </w:r>
      <w:r w:rsidRPr="00432CF5">
        <w:rPr>
          <w:lang w:val="en-US"/>
        </w:rPr>
        <w:t>parallelize</w:t>
      </w:r>
      <w:r>
        <w:rPr>
          <w:lang w:val="en-US"/>
        </w:rPr>
        <w:t xml:space="preserve"> </w:t>
      </w:r>
      <w:r w:rsidRPr="00432CF5">
        <w:rPr>
          <w:lang w:val="en-US"/>
        </w:rPr>
        <w:t>operations</w:t>
      </w:r>
      <w:r>
        <w:rPr>
          <w:lang w:val="en-US"/>
        </w:rPr>
        <w:t xml:space="preserve">. </w:t>
      </w:r>
      <w:r w:rsidRPr="00432CF5">
        <w:rPr>
          <w:lang w:val="en-US"/>
        </w:rPr>
        <w:t>These</w:t>
      </w:r>
      <w:r>
        <w:rPr>
          <w:lang w:val="en-US"/>
        </w:rPr>
        <w:t xml:space="preserve"> </w:t>
      </w:r>
      <w:r w:rsidRPr="00432CF5">
        <w:rPr>
          <w:lang w:val="en-US"/>
        </w:rPr>
        <w:t>are</w:t>
      </w:r>
      <w:r>
        <w:rPr>
          <w:lang w:val="en-US"/>
        </w:rPr>
        <w:t xml:space="preserve"> </w:t>
      </w:r>
      <w:r w:rsidRPr="00432CF5">
        <w:rPr>
          <w:lang w:val="en-US"/>
        </w:rPr>
        <w:t>called</w:t>
      </w:r>
      <w:r>
        <w:rPr>
          <w:lang w:val="en-US"/>
        </w:rPr>
        <w:t xml:space="preserve"> </w:t>
      </w:r>
      <w:r w:rsidRPr="00432CF5">
        <w:rPr>
          <w:lang w:val="en-US"/>
        </w:rPr>
        <w:t>the</w:t>
      </w:r>
      <w:r>
        <w:rPr>
          <w:lang w:val="en-US"/>
        </w:rPr>
        <w:t xml:space="preserve"> </w:t>
      </w:r>
      <w:r w:rsidRPr="00432CF5">
        <w:rPr>
          <w:lang w:val="en-US"/>
        </w:rPr>
        <w:t>inter-op</w:t>
      </w:r>
      <w:r>
        <w:rPr>
          <w:lang w:val="en-US"/>
        </w:rPr>
        <w:t xml:space="preserve"> </w:t>
      </w:r>
      <w:r w:rsidRPr="00432CF5">
        <w:rPr>
          <w:lang w:val="en-US"/>
        </w:rPr>
        <w:t>thread</w:t>
      </w:r>
      <w:r>
        <w:rPr>
          <w:lang w:val="en-US"/>
        </w:rPr>
        <w:t xml:space="preserve"> </w:t>
      </w:r>
      <w:r w:rsidRPr="00432CF5">
        <w:rPr>
          <w:lang w:val="en-US"/>
        </w:rPr>
        <w:t>pools.</w:t>
      </w:r>
      <w:r>
        <w:rPr>
          <w:lang w:val="en-US"/>
        </w:rPr>
        <w:t xml:space="preserve"> </w:t>
      </w:r>
      <w:r w:rsidRPr="00432CF5">
        <w:rPr>
          <w:lang w:val="en-US"/>
        </w:rPr>
        <w:t>Some</w:t>
      </w:r>
      <w:r>
        <w:rPr>
          <w:lang w:val="en-US"/>
        </w:rPr>
        <w:t xml:space="preserve"> </w:t>
      </w:r>
      <w:r w:rsidRPr="00432CF5">
        <w:rPr>
          <w:lang w:val="en-US"/>
        </w:rPr>
        <w:t>operations</w:t>
      </w:r>
      <w:r>
        <w:rPr>
          <w:lang w:val="en-US"/>
        </w:rPr>
        <w:t xml:space="preserve"> </w:t>
      </w:r>
      <w:r w:rsidRPr="00432CF5">
        <w:rPr>
          <w:lang w:val="en-US"/>
        </w:rPr>
        <w:t>have</w:t>
      </w:r>
      <w:r>
        <w:rPr>
          <w:lang w:val="en-US"/>
        </w:rPr>
        <w:t xml:space="preserve"> </w:t>
      </w:r>
      <w:r w:rsidRPr="00432CF5">
        <w:rPr>
          <w:lang w:val="en-US"/>
        </w:rPr>
        <w:t>multithreaded</w:t>
      </w:r>
      <w:r>
        <w:rPr>
          <w:lang w:val="en-US"/>
        </w:rPr>
        <w:t xml:space="preserve"> </w:t>
      </w:r>
      <w:r w:rsidRPr="00432CF5">
        <w:rPr>
          <w:lang w:val="en-US"/>
        </w:rPr>
        <w:t>kernels:</w:t>
      </w:r>
      <w:r>
        <w:rPr>
          <w:lang w:val="en-US"/>
        </w:rPr>
        <w:t xml:space="preserve"> </w:t>
      </w:r>
      <w:r w:rsidRPr="00432CF5">
        <w:rPr>
          <w:lang w:val="en-US"/>
        </w:rPr>
        <w:t>they</w:t>
      </w:r>
      <w:r>
        <w:rPr>
          <w:lang w:val="en-US"/>
        </w:rPr>
        <w:t xml:space="preserve"> </w:t>
      </w:r>
      <w:r w:rsidRPr="00432CF5">
        <w:rPr>
          <w:lang w:val="en-US"/>
        </w:rPr>
        <w:t>can</w:t>
      </w:r>
      <w:r>
        <w:rPr>
          <w:lang w:val="en-US"/>
        </w:rPr>
        <w:t xml:space="preserve"> </w:t>
      </w:r>
      <w:r w:rsidRPr="00432CF5">
        <w:rPr>
          <w:lang w:val="en-US"/>
        </w:rPr>
        <w:t>use</w:t>
      </w:r>
      <w:r>
        <w:rPr>
          <w:lang w:val="en-US"/>
        </w:rPr>
        <w:t xml:space="preserve"> </w:t>
      </w:r>
      <w:r w:rsidRPr="00432CF5">
        <w:rPr>
          <w:lang w:val="en-US"/>
        </w:rPr>
        <w:t>other</w:t>
      </w:r>
      <w:r>
        <w:rPr>
          <w:lang w:val="en-US"/>
        </w:rPr>
        <w:t xml:space="preserve"> </w:t>
      </w:r>
      <w:r w:rsidRPr="00432CF5">
        <w:rPr>
          <w:lang w:val="en-US"/>
        </w:rPr>
        <w:t>thread</w:t>
      </w:r>
      <w:r>
        <w:rPr>
          <w:lang w:val="en-US"/>
        </w:rPr>
        <w:t xml:space="preserve"> </w:t>
      </w:r>
      <w:r w:rsidRPr="00432CF5">
        <w:rPr>
          <w:lang w:val="en-US"/>
        </w:rPr>
        <w:t>pools</w:t>
      </w:r>
      <w:r>
        <w:rPr>
          <w:lang w:val="en-US"/>
        </w:rPr>
        <w:t xml:space="preserve"> </w:t>
      </w:r>
      <w:r w:rsidRPr="00432CF5">
        <w:rPr>
          <w:lang w:val="en-US"/>
        </w:rPr>
        <w:t>(one</w:t>
      </w:r>
      <w:r>
        <w:rPr>
          <w:lang w:val="en-US"/>
        </w:rPr>
        <w:t xml:space="preserve"> </w:t>
      </w:r>
      <w:r w:rsidRPr="00432CF5">
        <w:rPr>
          <w:lang w:val="en-US"/>
        </w:rPr>
        <w:t>per</w:t>
      </w:r>
      <w:r>
        <w:rPr>
          <w:lang w:val="en-US"/>
        </w:rPr>
        <w:t xml:space="preserve"> </w:t>
      </w:r>
      <w:r w:rsidRPr="00432CF5">
        <w:rPr>
          <w:lang w:val="en-US"/>
        </w:rPr>
        <w:t>device)</w:t>
      </w:r>
      <w:r>
        <w:rPr>
          <w:lang w:val="en-US"/>
        </w:rPr>
        <w:t xml:space="preserve"> </w:t>
      </w:r>
      <w:r w:rsidRPr="00432CF5">
        <w:rPr>
          <w:lang w:val="en-US"/>
        </w:rPr>
        <w:t>called</w:t>
      </w:r>
      <w:r>
        <w:rPr>
          <w:lang w:val="en-US"/>
        </w:rPr>
        <w:t xml:space="preserve"> </w:t>
      </w:r>
      <w:r w:rsidRPr="00432CF5">
        <w:rPr>
          <w:lang w:val="en-US"/>
        </w:rPr>
        <w:t>the</w:t>
      </w:r>
      <w:r>
        <w:rPr>
          <w:lang w:val="en-US"/>
        </w:rPr>
        <w:t xml:space="preserve"> </w:t>
      </w:r>
      <w:r w:rsidRPr="00432CF5">
        <w:rPr>
          <w:lang w:val="en-US"/>
        </w:rPr>
        <w:t>intra-op</w:t>
      </w:r>
      <w:r>
        <w:rPr>
          <w:lang w:val="en-US"/>
        </w:rPr>
        <w:t xml:space="preserve"> </w:t>
      </w:r>
      <w:r w:rsidRPr="00432CF5">
        <w:rPr>
          <w:lang w:val="en-US"/>
        </w:rPr>
        <w:t>thread</w:t>
      </w:r>
      <w:r>
        <w:rPr>
          <w:lang w:val="en-US"/>
        </w:rPr>
        <w:t xml:space="preserve"> </w:t>
      </w:r>
      <w:r w:rsidRPr="00432CF5">
        <w:rPr>
          <w:lang w:val="en-US"/>
        </w:rPr>
        <w:t>pools.</w:t>
      </w:r>
    </w:p>
    <w:p w:rsidR="00FF7730" w:rsidRDefault="00FF7730" w:rsidP="00AE00C7">
      <w:pPr>
        <w:pStyle w:val="Titolo3"/>
        <w:numPr>
          <w:ilvl w:val="0"/>
          <w:numId w:val="0"/>
        </w:numPr>
        <w:ind w:left="284" w:hanging="11"/>
        <w:rPr>
          <w:lang w:val="en-US"/>
        </w:rPr>
      </w:pPr>
      <w:bookmarkStart w:id="27" w:name="_Toc506370702"/>
      <w:r>
        <w:rPr>
          <w:lang w:val="en-US"/>
        </w:rPr>
        <w:t>Multiple devices on multiple machine</w:t>
      </w:r>
      <w:bookmarkEnd w:id="27"/>
    </w:p>
    <w:p w:rsidR="00432CF5" w:rsidRDefault="00293A2A" w:rsidP="00AE00C7">
      <w:pPr>
        <w:ind w:left="284" w:hanging="11"/>
        <w:rPr>
          <w:lang w:val="en-US"/>
        </w:rPr>
      </w:pPr>
      <w:r>
        <w:rPr>
          <w:noProof/>
          <w:lang w:eastAsia="it-IT"/>
        </w:rPr>
        <w:drawing>
          <wp:anchor distT="0" distB="0" distL="114300" distR="114300" simplePos="0" relativeHeight="251664384" behindDoc="0" locked="0" layoutInCell="1" allowOverlap="1">
            <wp:simplePos x="0" y="0"/>
            <wp:positionH relativeFrom="column">
              <wp:posOffset>2381885</wp:posOffset>
            </wp:positionH>
            <wp:positionV relativeFrom="paragraph">
              <wp:posOffset>470535</wp:posOffset>
            </wp:positionV>
            <wp:extent cx="3776345" cy="2392045"/>
            <wp:effectExtent l="19050" t="0" r="0" b="0"/>
            <wp:wrapSquare wrapText="bothSides"/>
            <wp:docPr id="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776345" cy="2392045"/>
                    </a:xfrm>
                    <a:prstGeom prst="rect">
                      <a:avLst/>
                    </a:prstGeom>
                    <a:noFill/>
                    <a:ln w="9525">
                      <a:noFill/>
                      <a:miter lim="800000"/>
                      <a:headEnd/>
                      <a:tailEnd/>
                    </a:ln>
                  </pic:spPr>
                </pic:pic>
              </a:graphicData>
            </a:graphic>
          </wp:anchor>
        </w:drawing>
      </w:r>
      <w:r w:rsidR="00FF7730" w:rsidRPr="00FF7730">
        <w:rPr>
          <w:lang w:val="en-US"/>
        </w:rPr>
        <w:t>A</w:t>
      </w:r>
      <w:r w:rsidR="00FF7730">
        <w:rPr>
          <w:lang w:val="en-US"/>
        </w:rPr>
        <w:t xml:space="preserve"> </w:t>
      </w:r>
      <w:r w:rsidR="007F1FC2">
        <w:rPr>
          <w:lang w:val="en-US"/>
        </w:rPr>
        <w:t xml:space="preserve">TensorFlow </w:t>
      </w:r>
      <w:r w:rsidR="00FF7730" w:rsidRPr="00FF7730">
        <w:rPr>
          <w:lang w:val="en-US"/>
        </w:rPr>
        <w:t>cluster</w:t>
      </w:r>
      <w:r w:rsidR="00FF7730">
        <w:rPr>
          <w:lang w:val="en-US"/>
        </w:rPr>
        <w:t xml:space="preserve"> </w:t>
      </w:r>
      <w:r w:rsidR="00FF7730" w:rsidRPr="00FF7730">
        <w:rPr>
          <w:lang w:val="en-US"/>
        </w:rPr>
        <w:t>is</w:t>
      </w:r>
      <w:r w:rsidR="00FF7730">
        <w:rPr>
          <w:lang w:val="en-US"/>
        </w:rPr>
        <w:t xml:space="preserve"> </w:t>
      </w:r>
      <w:r w:rsidR="00FF7730" w:rsidRPr="00FF7730">
        <w:rPr>
          <w:lang w:val="en-US"/>
        </w:rPr>
        <w:t>composed</w:t>
      </w:r>
      <w:r w:rsidR="00FF7730">
        <w:rPr>
          <w:lang w:val="en-US"/>
        </w:rPr>
        <w:t xml:space="preserve"> </w:t>
      </w:r>
      <w:r w:rsidR="00FF7730" w:rsidRPr="00FF7730">
        <w:rPr>
          <w:lang w:val="en-US"/>
        </w:rPr>
        <w:t>of</w:t>
      </w:r>
      <w:r w:rsidR="00FF7730">
        <w:rPr>
          <w:lang w:val="en-US"/>
        </w:rPr>
        <w:t xml:space="preserve"> </w:t>
      </w:r>
      <w:r w:rsidR="00FF7730" w:rsidRPr="00FF7730">
        <w:rPr>
          <w:lang w:val="en-US"/>
        </w:rPr>
        <w:t>one</w:t>
      </w:r>
      <w:r w:rsidR="00FF7730">
        <w:rPr>
          <w:lang w:val="en-US"/>
        </w:rPr>
        <w:t xml:space="preserve"> </w:t>
      </w:r>
      <w:r w:rsidR="00FF7730" w:rsidRPr="00FF7730">
        <w:rPr>
          <w:lang w:val="en-US"/>
        </w:rPr>
        <w:t>or</w:t>
      </w:r>
      <w:r w:rsidR="00FF7730">
        <w:rPr>
          <w:lang w:val="en-US"/>
        </w:rPr>
        <w:t xml:space="preserve"> </w:t>
      </w:r>
      <w:r w:rsidR="00FF7730" w:rsidRPr="00FF7730">
        <w:rPr>
          <w:lang w:val="en-US"/>
        </w:rPr>
        <w:t>more</w:t>
      </w:r>
      <w:r w:rsidR="00FF7730">
        <w:rPr>
          <w:lang w:val="en-US"/>
        </w:rPr>
        <w:t xml:space="preserve"> </w:t>
      </w:r>
      <w:r w:rsidR="00FF7730" w:rsidRPr="00FF7730">
        <w:rPr>
          <w:lang w:val="en-US"/>
        </w:rPr>
        <w:t>TensorFlow</w:t>
      </w:r>
      <w:r w:rsidR="00FF7730">
        <w:rPr>
          <w:lang w:val="en-US"/>
        </w:rPr>
        <w:t xml:space="preserve"> </w:t>
      </w:r>
      <w:r w:rsidR="00FF7730" w:rsidRPr="00FF7730">
        <w:rPr>
          <w:lang w:val="en-US"/>
        </w:rPr>
        <w:t>servers,</w:t>
      </w:r>
      <w:r w:rsidR="00FF7730">
        <w:rPr>
          <w:lang w:val="en-US"/>
        </w:rPr>
        <w:t xml:space="preserve"> </w:t>
      </w:r>
      <w:r w:rsidR="00FF7730" w:rsidRPr="00FF7730">
        <w:rPr>
          <w:lang w:val="en-US"/>
        </w:rPr>
        <w:t>called</w:t>
      </w:r>
      <w:r w:rsidR="00FF7730">
        <w:rPr>
          <w:lang w:val="en-US"/>
        </w:rPr>
        <w:t xml:space="preserve"> </w:t>
      </w:r>
      <w:r w:rsidR="00FF7730" w:rsidRPr="00FF7730">
        <w:rPr>
          <w:lang w:val="en-US"/>
        </w:rPr>
        <w:t>tasks,</w:t>
      </w:r>
      <w:r w:rsidR="00FF7730">
        <w:rPr>
          <w:lang w:val="en-US"/>
        </w:rPr>
        <w:t xml:space="preserve"> </w:t>
      </w:r>
      <w:r w:rsidR="00FF7730" w:rsidRPr="00FF7730">
        <w:rPr>
          <w:lang w:val="en-US"/>
        </w:rPr>
        <w:t>typically</w:t>
      </w:r>
      <w:r w:rsidR="00FF7730">
        <w:rPr>
          <w:lang w:val="en-US"/>
        </w:rPr>
        <w:t xml:space="preserve"> </w:t>
      </w:r>
      <w:r w:rsidR="00FF7730" w:rsidRPr="00FF7730">
        <w:rPr>
          <w:lang w:val="en-US"/>
        </w:rPr>
        <w:t>spread</w:t>
      </w:r>
      <w:r w:rsidR="00FF7730">
        <w:rPr>
          <w:lang w:val="en-US"/>
        </w:rPr>
        <w:t xml:space="preserve"> </w:t>
      </w:r>
      <w:r w:rsidR="00FF7730" w:rsidRPr="00FF7730">
        <w:rPr>
          <w:lang w:val="en-US"/>
        </w:rPr>
        <w:t>across</w:t>
      </w:r>
      <w:r w:rsidR="00FF7730">
        <w:rPr>
          <w:lang w:val="en-US"/>
        </w:rPr>
        <w:t xml:space="preserve"> </w:t>
      </w:r>
      <w:r w:rsidR="00FF7730" w:rsidRPr="00FF7730">
        <w:rPr>
          <w:lang w:val="en-US"/>
        </w:rPr>
        <w:t>several</w:t>
      </w:r>
      <w:r w:rsidR="00FF7730">
        <w:rPr>
          <w:lang w:val="en-US"/>
        </w:rPr>
        <w:t xml:space="preserve"> </w:t>
      </w:r>
      <w:r w:rsidR="00FF7730" w:rsidRPr="00FF7730">
        <w:rPr>
          <w:lang w:val="en-US"/>
        </w:rPr>
        <w:t>machines</w:t>
      </w:r>
      <w:r w:rsidR="007F1FC2">
        <w:rPr>
          <w:lang w:val="en-US"/>
        </w:rPr>
        <w:t>.</w:t>
      </w:r>
      <w:r w:rsidR="00FF7730">
        <w:rPr>
          <w:lang w:val="en-US"/>
        </w:rPr>
        <w:t xml:space="preserve"> </w:t>
      </w:r>
      <w:r w:rsidR="00FF7730" w:rsidRPr="00FF7730">
        <w:rPr>
          <w:lang w:val="en-US"/>
        </w:rPr>
        <w:t>A</w:t>
      </w:r>
      <w:r w:rsidR="00FF7730">
        <w:rPr>
          <w:lang w:val="en-US"/>
        </w:rPr>
        <w:t xml:space="preserve"> </w:t>
      </w:r>
      <w:r w:rsidR="00FF7730" w:rsidRPr="00FF7730">
        <w:rPr>
          <w:lang w:val="en-US"/>
        </w:rPr>
        <w:t>job</w:t>
      </w:r>
      <w:r w:rsidR="00FF7730">
        <w:rPr>
          <w:lang w:val="en-US"/>
        </w:rPr>
        <w:t xml:space="preserve"> </w:t>
      </w:r>
      <w:r w:rsidR="00FF7730" w:rsidRPr="00FF7730">
        <w:rPr>
          <w:lang w:val="en-US"/>
        </w:rPr>
        <w:t>is</w:t>
      </w:r>
      <w:r w:rsidR="00FF7730">
        <w:rPr>
          <w:lang w:val="en-US"/>
        </w:rPr>
        <w:t xml:space="preserve"> </w:t>
      </w:r>
      <w:r w:rsidR="00FF7730" w:rsidRPr="00FF7730">
        <w:rPr>
          <w:lang w:val="en-US"/>
        </w:rPr>
        <w:t>a</w:t>
      </w:r>
      <w:r w:rsidR="00FF7730">
        <w:rPr>
          <w:lang w:val="en-US"/>
        </w:rPr>
        <w:t xml:space="preserve"> </w:t>
      </w:r>
      <w:r w:rsidR="00FF7730" w:rsidRPr="00FF7730">
        <w:rPr>
          <w:lang w:val="en-US"/>
        </w:rPr>
        <w:t>named</w:t>
      </w:r>
      <w:r w:rsidR="00FF7730">
        <w:rPr>
          <w:lang w:val="en-US"/>
        </w:rPr>
        <w:t xml:space="preserve"> </w:t>
      </w:r>
      <w:r w:rsidR="00FF7730" w:rsidRPr="00FF7730">
        <w:rPr>
          <w:lang w:val="en-US"/>
        </w:rPr>
        <w:t>group</w:t>
      </w:r>
      <w:r w:rsidR="00FF7730">
        <w:rPr>
          <w:lang w:val="en-US"/>
        </w:rPr>
        <w:t xml:space="preserve"> </w:t>
      </w:r>
      <w:r w:rsidR="00FF7730" w:rsidRPr="00FF7730">
        <w:rPr>
          <w:lang w:val="en-US"/>
        </w:rPr>
        <w:t>of</w:t>
      </w:r>
      <w:r w:rsidR="00FF7730">
        <w:rPr>
          <w:lang w:val="en-US"/>
        </w:rPr>
        <w:t xml:space="preserve"> </w:t>
      </w:r>
      <w:r w:rsidR="00FF7730" w:rsidRPr="00FF7730">
        <w:rPr>
          <w:lang w:val="en-US"/>
        </w:rPr>
        <w:t>tasks</w:t>
      </w:r>
      <w:r w:rsidR="00FF7730">
        <w:rPr>
          <w:lang w:val="en-US"/>
        </w:rPr>
        <w:t xml:space="preserve"> </w:t>
      </w:r>
      <w:r w:rsidR="00FF7730" w:rsidRPr="00FF7730">
        <w:rPr>
          <w:lang w:val="en-US"/>
        </w:rPr>
        <w:t>that</w:t>
      </w:r>
      <w:r w:rsidR="00FF7730">
        <w:rPr>
          <w:lang w:val="en-US"/>
        </w:rPr>
        <w:t xml:space="preserve"> </w:t>
      </w:r>
      <w:r w:rsidR="00FF7730" w:rsidRPr="00FF7730">
        <w:rPr>
          <w:lang w:val="en-US"/>
        </w:rPr>
        <w:t>typically</w:t>
      </w:r>
      <w:r w:rsidR="00FF7730">
        <w:rPr>
          <w:lang w:val="en-US"/>
        </w:rPr>
        <w:t xml:space="preserve"> </w:t>
      </w:r>
      <w:r w:rsidR="00FF7730" w:rsidRPr="00FF7730">
        <w:rPr>
          <w:lang w:val="en-US"/>
        </w:rPr>
        <w:t>have</w:t>
      </w:r>
      <w:r w:rsidR="00FF7730">
        <w:rPr>
          <w:lang w:val="en-US"/>
        </w:rPr>
        <w:t xml:space="preserve"> </w:t>
      </w:r>
      <w:r w:rsidR="00FF7730" w:rsidRPr="00FF7730">
        <w:rPr>
          <w:lang w:val="en-US"/>
        </w:rPr>
        <w:t>a</w:t>
      </w:r>
      <w:r w:rsidR="00FF7730">
        <w:rPr>
          <w:lang w:val="en-US"/>
        </w:rPr>
        <w:t xml:space="preserve"> </w:t>
      </w:r>
      <w:r w:rsidR="00FF7730" w:rsidRPr="00FF7730">
        <w:rPr>
          <w:lang w:val="en-US"/>
        </w:rPr>
        <w:t>common</w:t>
      </w:r>
      <w:r w:rsidR="00FF7730">
        <w:rPr>
          <w:lang w:val="en-US"/>
        </w:rPr>
        <w:t xml:space="preserve"> </w:t>
      </w:r>
      <w:r w:rsidR="00FF7730" w:rsidRPr="00FF7730">
        <w:rPr>
          <w:lang w:val="en-US"/>
        </w:rPr>
        <w:t>role,</w:t>
      </w:r>
      <w:r w:rsidR="00FF7730">
        <w:rPr>
          <w:lang w:val="en-US"/>
        </w:rPr>
        <w:t xml:space="preserve"> </w:t>
      </w:r>
      <w:r w:rsidR="00FF7730" w:rsidRPr="00FF7730">
        <w:rPr>
          <w:lang w:val="en-US"/>
        </w:rPr>
        <w:t>such</w:t>
      </w:r>
      <w:r w:rsidR="00FF7730">
        <w:rPr>
          <w:lang w:val="en-US"/>
        </w:rPr>
        <w:t xml:space="preserve"> </w:t>
      </w:r>
      <w:r w:rsidR="00FF7730" w:rsidRPr="00FF7730">
        <w:rPr>
          <w:lang w:val="en-US"/>
        </w:rPr>
        <w:t>as</w:t>
      </w:r>
      <w:r w:rsidR="00FF7730">
        <w:rPr>
          <w:lang w:val="en-US"/>
        </w:rPr>
        <w:t xml:space="preserve"> </w:t>
      </w:r>
      <w:r w:rsidR="00FF7730" w:rsidRPr="00FF7730">
        <w:rPr>
          <w:lang w:val="en-US"/>
        </w:rPr>
        <w:t>keeping</w:t>
      </w:r>
      <w:r w:rsidR="00FF7730">
        <w:rPr>
          <w:lang w:val="en-US"/>
        </w:rPr>
        <w:t xml:space="preserve"> </w:t>
      </w:r>
      <w:r w:rsidR="00FF7730" w:rsidRPr="00FF7730">
        <w:rPr>
          <w:lang w:val="en-US"/>
        </w:rPr>
        <w:t>track</w:t>
      </w:r>
      <w:r w:rsidR="00FF7730">
        <w:rPr>
          <w:lang w:val="en-US"/>
        </w:rPr>
        <w:t xml:space="preserve"> </w:t>
      </w:r>
      <w:r w:rsidR="00FF7730" w:rsidRPr="00FF7730">
        <w:rPr>
          <w:lang w:val="en-US"/>
        </w:rPr>
        <w:t>of</w:t>
      </w:r>
      <w:r w:rsidR="00FF7730">
        <w:rPr>
          <w:lang w:val="en-US"/>
        </w:rPr>
        <w:t xml:space="preserve"> </w:t>
      </w:r>
      <w:r w:rsidR="00FF7730" w:rsidRPr="00FF7730">
        <w:rPr>
          <w:lang w:val="en-US"/>
        </w:rPr>
        <w:t>the</w:t>
      </w:r>
      <w:r w:rsidR="00FF7730">
        <w:rPr>
          <w:lang w:val="en-US"/>
        </w:rPr>
        <w:t xml:space="preserve"> </w:t>
      </w:r>
      <w:r w:rsidR="00FF7730" w:rsidRPr="00FF7730">
        <w:rPr>
          <w:lang w:val="en-US"/>
        </w:rPr>
        <w:t>model</w:t>
      </w:r>
      <w:r w:rsidR="00FF7730">
        <w:rPr>
          <w:lang w:val="en-US"/>
        </w:rPr>
        <w:t xml:space="preserve"> </w:t>
      </w:r>
      <w:r w:rsidR="00FF7730" w:rsidRPr="00FF7730">
        <w:rPr>
          <w:lang w:val="en-US"/>
        </w:rPr>
        <w:t>parameters</w:t>
      </w:r>
      <w:r w:rsidR="00FF7730">
        <w:rPr>
          <w:lang w:val="en-US"/>
        </w:rPr>
        <w:t xml:space="preserve"> </w:t>
      </w:r>
      <w:r w:rsidR="00FF7730" w:rsidRPr="00FF7730">
        <w:rPr>
          <w:lang w:val="en-US"/>
        </w:rPr>
        <w:t>(such</w:t>
      </w:r>
      <w:r w:rsidR="00FF7730">
        <w:rPr>
          <w:lang w:val="en-US"/>
        </w:rPr>
        <w:t xml:space="preserve"> </w:t>
      </w:r>
      <w:r w:rsidR="00FF7730" w:rsidRPr="00FF7730">
        <w:rPr>
          <w:lang w:val="en-US"/>
        </w:rPr>
        <w:t>a</w:t>
      </w:r>
      <w:r w:rsidR="00FF7730">
        <w:rPr>
          <w:lang w:val="en-US"/>
        </w:rPr>
        <w:t xml:space="preserve"> </w:t>
      </w:r>
      <w:r w:rsidR="00FF7730" w:rsidRPr="00FF7730">
        <w:rPr>
          <w:lang w:val="en-US"/>
        </w:rPr>
        <w:t>job</w:t>
      </w:r>
      <w:r w:rsidR="00FF7730">
        <w:rPr>
          <w:lang w:val="en-US"/>
        </w:rPr>
        <w:t xml:space="preserve"> </w:t>
      </w:r>
      <w:r w:rsidR="00FF7730" w:rsidRPr="00FF7730">
        <w:rPr>
          <w:lang w:val="en-US"/>
        </w:rPr>
        <w:t>is</w:t>
      </w:r>
      <w:r w:rsidR="00FF7730">
        <w:rPr>
          <w:lang w:val="en-US"/>
        </w:rPr>
        <w:t xml:space="preserve"> </w:t>
      </w:r>
      <w:r w:rsidR="00FF7730" w:rsidRPr="00FF7730">
        <w:rPr>
          <w:lang w:val="en-US"/>
        </w:rPr>
        <w:t>usually</w:t>
      </w:r>
      <w:r w:rsidR="00FF7730">
        <w:rPr>
          <w:lang w:val="en-US"/>
        </w:rPr>
        <w:t xml:space="preserve"> </w:t>
      </w:r>
      <w:r w:rsidR="00FF7730" w:rsidRPr="00FF7730">
        <w:rPr>
          <w:lang w:val="en-US"/>
        </w:rPr>
        <w:t>named</w:t>
      </w:r>
      <w:r w:rsidR="00FF7730">
        <w:rPr>
          <w:lang w:val="en-US"/>
        </w:rPr>
        <w:t xml:space="preserve"> </w:t>
      </w:r>
      <w:r w:rsidR="00FF7730" w:rsidRPr="00FF7730">
        <w:rPr>
          <w:lang w:val="en-US"/>
        </w:rPr>
        <w:t>"ps"</w:t>
      </w:r>
      <w:r w:rsidR="00FF7730">
        <w:rPr>
          <w:lang w:val="en-US"/>
        </w:rPr>
        <w:t xml:space="preserve"> </w:t>
      </w:r>
      <w:r w:rsidR="00FF7730" w:rsidRPr="00FF7730">
        <w:rPr>
          <w:lang w:val="en-US"/>
        </w:rPr>
        <w:t>for</w:t>
      </w:r>
      <w:r w:rsidR="00FF7730">
        <w:rPr>
          <w:lang w:val="en-US"/>
        </w:rPr>
        <w:t xml:space="preserve"> </w:t>
      </w:r>
      <w:r w:rsidR="00FF7730" w:rsidRPr="00FF7730">
        <w:rPr>
          <w:lang w:val="en-US"/>
        </w:rPr>
        <w:t>parameter</w:t>
      </w:r>
      <w:r w:rsidR="00FF7730">
        <w:rPr>
          <w:lang w:val="en-US"/>
        </w:rPr>
        <w:t xml:space="preserve"> </w:t>
      </w:r>
      <w:r w:rsidR="00FF7730" w:rsidRPr="00FF7730">
        <w:rPr>
          <w:lang w:val="en-US"/>
        </w:rPr>
        <w:t>server),</w:t>
      </w:r>
      <w:r w:rsidR="00FF7730">
        <w:rPr>
          <w:lang w:val="en-US"/>
        </w:rPr>
        <w:t xml:space="preserve"> </w:t>
      </w:r>
      <w:r w:rsidR="00FF7730" w:rsidRPr="00FF7730">
        <w:rPr>
          <w:lang w:val="en-US"/>
        </w:rPr>
        <w:t>or</w:t>
      </w:r>
      <w:r w:rsidR="00FF7730">
        <w:rPr>
          <w:lang w:val="en-US"/>
        </w:rPr>
        <w:t xml:space="preserve"> </w:t>
      </w:r>
      <w:r w:rsidR="00FF7730" w:rsidRPr="00FF7730">
        <w:rPr>
          <w:lang w:val="en-US"/>
        </w:rPr>
        <w:t>performing</w:t>
      </w:r>
      <w:r w:rsidR="00FF7730">
        <w:rPr>
          <w:lang w:val="en-US"/>
        </w:rPr>
        <w:t xml:space="preserve"> </w:t>
      </w:r>
      <w:r w:rsidR="00FF7730" w:rsidRPr="00FF7730">
        <w:rPr>
          <w:lang w:val="en-US"/>
        </w:rPr>
        <w:t>computations</w:t>
      </w:r>
      <w:r w:rsidR="00FF7730">
        <w:rPr>
          <w:lang w:val="en-US"/>
        </w:rPr>
        <w:t xml:space="preserve"> </w:t>
      </w:r>
      <w:r w:rsidR="00FF7730" w:rsidRPr="00FF7730">
        <w:rPr>
          <w:lang w:val="en-US"/>
        </w:rPr>
        <w:t>(such</w:t>
      </w:r>
      <w:r w:rsidR="00FF7730">
        <w:rPr>
          <w:lang w:val="en-US"/>
        </w:rPr>
        <w:t xml:space="preserve"> </w:t>
      </w:r>
      <w:r w:rsidR="00FF7730" w:rsidRPr="00FF7730">
        <w:rPr>
          <w:lang w:val="en-US"/>
        </w:rPr>
        <w:t>a</w:t>
      </w:r>
      <w:r w:rsidR="00FF7730">
        <w:rPr>
          <w:lang w:val="en-US"/>
        </w:rPr>
        <w:t xml:space="preserve"> </w:t>
      </w:r>
      <w:r w:rsidR="00FF7730" w:rsidRPr="00FF7730">
        <w:rPr>
          <w:lang w:val="en-US"/>
        </w:rPr>
        <w:t>job</w:t>
      </w:r>
      <w:r w:rsidR="00FF7730">
        <w:rPr>
          <w:lang w:val="en-US"/>
        </w:rPr>
        <w:t xml:space="preserve"> </w:t>
      </w:r>
      <w:r w:rsidR="00FF7730" w:rsidRPr="00FF7730">
        <w:rPr>
          <w:lang w:val="en-US"/>
        </w:rPr>
        <w:t>is</w:t>
      </w:r>
      <w:r w:rsidR="00FF7730">
        <w:rPr>
          <w:lang w:val="en-US"/>
        </w:rPr>
        <w:t xml:space="preserve"> </w:t>
      </w:r>
      <w:r w:rsidR="00FF7730" w:rsidRPr="00FF7730">
        <w:rPr>
          <w:lang w:val="en-US"/>
        </w:rPr>
        <w:t>usually</w:t>
      </w:r>
      <w:r w:rsidR="00FF7730">
        <w:rPr>
          <w:lang w:val="en-US"/>
        </w:rPr>
        <w:t xml:space="preserve"> </w:t>
      </w:r>
      <w:r w:rsidR="00FF7730" w:rsidRPr="00FF7730">
        <w:rPr>
          <w:lang w:val="en-US"/>
        </w:rPr>
        <w:t>named</w:t>
      </w:r>
      <w:r w:rsidR="00FF7730">
        <w:rPr>
          <w:lang w:val="en-US"/>
        </w:rPr>
        <w:t xml:space="preserve"> </w:t>
      </w:r>
      <w:r w:rsidR="00FF7730" w:rsidRPr="00FF7730">
        <w:rPr>
          <w:lang w:val="en-US"/>
        </w:rPr>
        <w:t>"worker").</w:t>
      </w:r>
    </w:p>
    <w:p w:rsidR="00FF7730" w:rsidRDefault="00293A2A" w:rsidP="00AE00C7">
      <w:pPr>
        <w:ind w:left="284" w:hanging="11"/>
        <w:rPr>
          <w:lang w:val="en-US"/>
        </w:rPr>
      </w:pPr>
      <w:r w:rsidRPr="00293A2A">
        <w:rPr>
          <w:lang w:val="en-US"/>
        </w:rPr>
        <w:t>The</w:t>
      </w:r>
      <w:r>
        <w:rPr>
          <w:lang w:val="en-US"/>
        </w:rPr>
        <w:t xml:space="preserve"> </w:t>
      </w:r>
      <w:r w:rsidRPr="00293A2A">
        <w:rPr>
          <w:lang w:val="en-US"/>
        </w:rPr>
        <w:t>client</w:t>
      </w:r>
      <w:r>
        <w:rPr>
          <w:lang w:val="en-US"/>
        </w:rPr>
        <w:t xml:space="preserve"> </w:t>
      </w:r>
      <w:r w:rsidRPr="00293A2A">
        <w:rPr>
          <w:lang w:val="en-US"/>
        </w:rPr>
        <w:t>uses</w:t>
      </w:r>
      <w:r>
        <w:rPr>
          <w:lang w:val="en-US"/>
        </w:rPr>
        <w:t xml:space="preserve"> </w:t>
      </w:r>
      <w:r w:rsidRPr="00293A2A">
        <w:rPr>
          <w:lang w:val="en-US"/>
        </w:rPr>
        <w:t>the</w:t>
      </w:r>
      <w:r>
        <w:rPr>
          <w:lang w:val="en-US"/>
        </w:rPr>
        <w:t xml:space="preserve"> </w:t>
      </w:r>
      <w:r w:rsidRPr="00293A2A">
        <w:rPr>
          <w:lang w:val="en-US"/>
        </w:rPr>
        <w:t>gRPC</w:t>
      </w:r>
      <w:r>
        <w:rPr>
          <w:lang w:val="en-US"/>
        </w:rPr>
        <w:t xml:space="preserve"> </w:t>
      </w:r>
      <w:r w:rsidRPr="00293A2A">
        <w:rPr>
          <w:lang w:val="en-US"/>
        </w:rPr>
        <w:t>protocol</w:t>
      </w:r>
      <w:r>
        <w:rPr>
          <w:lang w:val="en-US"/>
        </w:rPr>
        <w:t xml:space="preserve"> </w:t>
      </w:r>
      <w:r w:rsidRPr="00293A2A">
        <w:rPr>
          <w:lang w:val="en-US"/>
        </w:rPr>
        <w:t>(</w:t>
      </w:r>
      <w:r w:rsidR="00AE00C7">
        <w:rPr>
          <w:lang w:val="en-US"/>
        </w:rPr>
        <w:t>t</w:t>
      </w:r>
      <w:r w:rsidR="00AE00C7" w:rsidRPr="00AE00C7">
        <w:rPr>
          <w:lang w:val="en-US"/>
        </w:rPr>
        <w:t>he letters “gRPC” are a recursive acronym which means, gRPC Remote Procedure Call</w:t>
      </w:r>
      <w:r w:rsidRPr="00293A2A">
        <w:rPr>
          <w:lang w:val="en-US"/>
        </w:rPr>
        <w:t>)</w:t>
      </w:r>
      <w:r>
        <w:rPr>
          <w:lang w:val="en-US"/>
        </w:rPr>
        <w:t xml:space="preserve"> </w:t>
      </w:r>
      <w:r w:rsidRPr="00293A2A">
        <w:rPr>
          <w:lang w:val="en-US"/>
        </w:rPr>
        <w:t>to</w:t>
      </w:r>
      <w:r>
        <w:rPr>
          <w:lang w:val="en-US"/>
        </w:rPr>
        <w:t xml:space="preserve"> </w:t>
      </w:r>
      <w:r w:rsidRPr="00293A2A">
        <w:rPr>
          <w:lang w:val="en-US"/>
        </w:rPr>
        <w:t>communicate</w:t>
      </w:r>
      <w:r>
        <w:rPr>
          <w:lang w:val="en-US"/>
        </w:rPr>
        <w:t xml:space="preserve"> </w:t>
      </w:r>
      <w:r w:rsidRPr="00293A2A">
        <w:rPr>
          <w:lang w:val="en-US"/>
        </w:rPr>
        <w:t>with</w:t>
      </w:r>
      <w:r>
        <w:rPr>
          <w:lang w:val="en-US"/>
        </w:rPr>
        <w:t xml:space="preserve"> </w:t>
      </w:r>
      <w:r w:rsidRPr="00293A2A">
        <w:rPr>
          <w:lang w:val="en-US"/>
        </w:rPr>
        <w:t>the</w:t>
      </w:r>
      <w:r>
        <w:rPr>
          <w:lang w:val="en-US"/>
        </w:rPr>
        <w:t xml:space="preserve"> </w:t>
      </w:r>
      <w:r w:rsidRPr="00293A2A">
        <w:rPr>
          <w:lang w:val="en-US"/>
        </w:rPr>
        <w:t>server.</w:t>
      </w:r>
      <w:r>
        <w:rPr>
          <w:lang w:val="en-US"/>
        </w:rPr>
        <w:t xml:space="preserve"> </w:t>
      </w:r>
      <w:r w:rsidRPr="00293A2A">
        <w:rPr>
          <w:lang w:val="en-US"/>
        </w:rPr>
        <w:t>This</w:t>
      </w:r>
      <w:r>
        <w:rPr>
          <w:lang w:val="en-US"/>
        </w:rPr>
        <w:t xml:space="preserve"> </w:t>
      </w:r>
      <w:r w:rsidRPr="00293A2A">
        <w:rPr>
          <w:lang w:val="en-US"/>
        </w:rPr>
        <w:t>is</w:t>
      </w:r>
      <w:r>
        <w:rPr>
          <w:lang w:val="en-US"/>
        </w:rPr>
        <w:t xml:space="preserve"> </w:t>
      </w:r>
      <w:r w:rsidRPr="00293A2A">
        <w:rPr>
          <w:lang w:val="en-US"/>
        </w:rPr>
        <w:t>an</w:t>
      </w:r>
      <w:r>
        <w:rPr>
          <w:lang w:val="en-US"/>
        </w:rPr>
        <w:t xml:space="preserve"> </w:t>
      </w:r>
      <w:r w:rsidRPr="00293A2A">
        <w:rPr>
          <w:lang w:val="en-US"/>
        </w:rPr>
        <w:t>efficient</w:t>
      </w:r>
      <w:r>
        <w:rPr>
          <w:lang w:val="en-US"/>
        </w:rPr>
        <w:t xml:space="preserve"> </w:t>
      </w:r>
      <w:r w:rsidRPr="00293A2A">
        <w:rPr>
          <w:lang w:val="en-US"/>
        </w:rPr>
        <w:t>open</w:t>
      </w:r>
      <w:r>
        <w:rPr>
          <w:lang w:val="en-US"/>
        </w:rPr>
        <w:t xml:space="preserve"> </w:t>
      </w:r>
      <w:r w:rsidRPr="00293A2A">
        <w:rPr>
          <w:lang w:val="en-US"/>
        </w:rPr>
        <w:t>source</w:t>
      </w:r>
      <w:r>
        <w:rPr>
          <w:lang w:val="en-US"/>
        </w:rPr>
        <w:t xml:space="preserve"> </w:t>
      </w:r>
      <w:r w:rsidRPr="00293A2A">
        <w:rPr>
          <w:lang w:val="en-US"/>
        </w:rPr>
        <w:t>framework</w:t>
      </w:r>
      <w:r>
        <w:rPr>
          <w:lang w:val="en-US"/>
        </w:rPr>
        <w:t xml:space="preserve"> </w:t>
      </w:r>
      <w:r w:rsidRPr="00293A2A">
        <w:rPr>
          <w:lang w:val="en-US"/>
        </w:rPr>
        <w:t>to</w:t>
      </w:r>
      <w:r>
        <w:rPr>
          <w:lang w:val="en-US"/>
        </w:rPr>
        <w:t xml:space="preserve"> </w:t>
      </w:r>
      <w:r w:rsidRPr="00293A2A">
        <w:rPr>
          <w:lang w:val="en-US"/>
        </w:rPr>
        <w:t>call</w:t>
      </w:r>
      <w:r>
        <w:rPr>
          <w:lang w:val="en-US"/>
        </w:rPr>
        <w:t xml:space="preserve"> </w:t>
      </w:r>
      <w:r w:rsidRPr="00293A2A">
        <w:rPr>
          <w:lang w:val="en-US"/>
        </w:rPr>
        <w:t>remote</w:t>
      </w:r>
      <w:r>
        <w:rPr>
          <w:lang w:val="en-US"/>
        </w:rPr>
        <w:t xml:space="preserve"> </w:t>
      </w:r>
      <w:r w:rsidRPr="00293A2A">
        <w:rPr>
          <w:lang w:val="en-US"/>
        </w:rPr>
        <w:t>functions</w:t>
      </w:r>
      <w:r>
        <w:rPr>
          <w:lang w:val="en-US"/>
        </w:rPr>
        <w:t xml:space="preserve"> </w:t>
      </w:r>
      <w:r w:rsidRPr="00293A2A">
        <w:rPr>
          <w:lang w:val="en-US"/>
        </w:rPr>
        <w:t>and</w:t>
      </w:r>
      <w:r>
        <w:rPr>
          <w:lang w:val="en-US"/>
        </w:rPr>
        <w:t xml:space="preserve"> </w:t>
      </w:r>
      <w:r w:rsidRPr="00293A2A">
        <w:rPr>
          <w:lang w:val="en-US"/>
        </w:rPr>
        <w:t>get</w:t>
      </w:r>
      <w:r>
        <w:rPr>
          <w:lang w:val="en-US"/>
        </w:rPr>
        <w:t xml:space="preserve"> </w:t>
      </w:r>
      <w:r w:rsidRPr="00293A2A">
        <w:rPr>
          <w:lang w:val="en-US"/>
        </w:rPr>
        <w:t>their</w:t>
      </w:r>
      <w:r>
        <w:rPr>
          <w:lang w:val="en-US"/>
        </w:rPr>
        <w:t xml:space="preserve"> </w:t>
      </w:r>
      <w:r w:rsidRPr="00293A2A">
        <w:rPr>
          <w:lang w:val="en-US"/>
        </w:rPr>
        <w:t>outputs</w:t>
      </w:r>
      <w:r>
        <w:rPr>
          <w:lang w:val="en-US"/>
        </w:rPr>
        <w:t xml:space="preserve"> </w:t>
      </w:r>
      <w:r w:rsidRPr="00293A2A">
        <w:rPr>
          <w:lang w:val="en-US"/>
        </w:rPr>
        <w:t>across</w:t>
      </w:r>
      <w:r>
        <w:rPr>
          <w:lang w:val="en-US"/>
        </w:rPr>
        <w:t xml:space="preserve"> </w:t>
      </w:r>
      <w:r w:rsidRPr="00293A2A">
        <w:rPr>
          <w:lang w:val="en-US"/>
        </w:rPr>
        <w:t>a</w:t>
      </w:r>
      <w:r>
        <w:rPr>
          <w:lang w:val="en-US"/>
        </w:rPr>
        <w:t xml:space="preserve"> </w:t>
      </w:r>
      <w:r w:rsidRPr="00293A2A">
        <w:rPr>
          <w:lang w:val="en-US"/>
        </w:rPr>
        <w:t>variety</w:t>
      </w:r>
      <w:r>
        <w:rPr>
          <w:lang w:val="en-US"/>
        </w:rPr>
        <w:t xml:space="preserve"> </w:t>
      </w:r>
      <w:r w:rsidRPr="00293A2A">
        <w:rPr>
          <w:lang w:val="en-US"/>
        </w:rPr>
        <w:t>of</w:t>
      </w:r>
      <w:r>
        <w:rPr>
          <w:lang w:val="en-US"/>
        </w:rPr>
        <w:t xml:space="preserve"> </w:t>
      </w:r>
      <w:r w:rsidRPr="00293A2A">
        <w:rPr>
          <w:lang w:val="en-US"/>
        </w:rPr>
        <w:t>platforms</w:t>
      </w:r>
      <w:r>
        <w:rPr>
          <w:lang w:val="en-US"/>
        </w:rPr>
        <w:t xml:space="preserve"> </w:t>
      </w:r>
      <w:r w:rsidRPr="00293A2A">
        <w:rPr>
          <w:lang w:val="en-US"/>
        </w:rPr>
        <w:t>and</w:t>
      </w:r>
      <w:r>
        <w:rPr>
          <w:lang w:val="en-US"/>
        </w:rPr>
        <w:t xml:space="preserve"> languages. </w:t>
      </w:r>
      <w:r w:rsidRPr="00293A2A">
        <w:rPr>
          <w:lang w:val="en-US"/>
        </w:rPr>
        <w:t>It</w:t>
      </w:r>
      <w:r>
        <w:rPr>
          <w:lang w:val="en-US"/>
        </w:rPr>
        <w:t xml:space="preserve"> </w:t>
      </w:r>
      <w:r w:rsidRPr="00293A2A">
        <w:rPr>
          <w:lang w:val="en-US"/>
        </w:rPr>
        <w:t>is</w:t>
      </w:r>
      <w:r>
        <w:rPr>
          <w:lang w:val="en-US"/>
        </w:rPr>
        <w:t xml:space="preserve"> </w:t>
      </w:r>
      <w:r w:rsidRPr="00293A2A">
        <w:rPr>
          <w:lang w:val="en-US"/>
        </w:rPr>
        <w:t>based</w:t>
      </w:r>
      <w:r>
        <w:rPr>
          <w:lang w:val="en-US"/>
        </w:rPr>
        <w:t xml:space="preserve"> </w:t>
      </w:r>
      <w:r w:rsidRPr="00293A2A">
        <w:rPr>
          <w:lang w:val="en-US"/>
        </w:rPr>
        <w:t>on</w:t>
      </w:r>
      <w:r>
        <w:rPr>
          <w:lang w:val="en-US"/>
        </w:rPr>
        <w:t xml:space="preserve"> </w:t>
      </w:r>
      <w:r w:rsidRPr="00293A2A">
        <w:rPr>
          <w:lang w:val="en-US"/>
        </w:rPr>
        <w:t>HTTP2,</w:t>
      </w:r>
      <w:r>
        <w:rPr>
          <w:lang w:val="en-US"/>
        </w:rPr>
        <w:t xml:space="preserve"> </w:t>
      </w:r>
      <w:r w:rsidRPr="00293A2A">
        <w:rPr>
          <w:lang w:val="en-US"/>
        </w:rPr>
        <w:t>which</w:t>
      </w:r>
      <w:r>
        <w:rPr>
          <w:lang w:val="en-US"/>
        </w:rPr>
        <w:t xml:space="preserve"> </w:t>
      </w:r>
      <w:r w:rsidRPr="00293A2A">
        <w:rPr>
          <w:lang w:val="en-US"/>
        </w:rPr>
        <w:t>opens</w:t>
      </w:r>
      <w:r>
        <w:rPr>
          <w:lang w:val="en-US"/>
        </w:rPr>
        <w:t xml:space="preserve"> </w:t>
      </w:r>
      <w:r w:rsidRPr="00293A2A">
        <w:rPr>
          <w:lang w:val="en-US"/>
        </w:rPr>
        <w:t>a</w:t>
      </w:r>
      <w:r>
        <w:rPr>
          <w:lang w:val="en-US"/>
        </w:rPr>
        <w:t xml:space="preserve"> </w:t>
      </w:r>
      <w:r w:rsidRPr="00293A2A">
        <w:rPr>
          <w:lang w:val="en-US"/>
        </w:rPr>
        <w:t>connection</w:t>
      </w:r>
      <w:r>
        <w:rPr>
          <w:lang w:val="en-US"/>
        </w:rPr>
        <w:t xml:space="preserve"> </w:t>
      </w:r>
      <w:r w:rsidRPr="00293A2A">
        <w:rPr>
          <w:lang w:val="en-US"/>
        </w:rPr>
        <w:t>and</w:t>
      </w:r>
      <w:r>
        <w:rPr>
          <w:lang w:val="en-US"/>
        </w:rPr>
        <w:t xml:space="preserve"> </w:t>
      </w:r>
      <w:r w:rsidRPr="00293A2A">
        <w:rPr>
          <w:lang w:val="en-US"/>
        </w:rPr>
        <w:t>leaves</w:t>
      </w:r>
      <w:r>
        <w:rPr>
          <w:lang w:val="en-US"/>
        </w:rPr>
        <w:t xml:space="preserve"> </w:t>
      </w:r>
      <w:r w:rsidRPr="00293A2A">
        <w:rPr>
          <w:lang w:val="en-US"/>
        </w:rPr>
        <w:t>it</w:t>
      </w:r>
      <w:r>
        <w:rPr>
          <w:lang w:val="en-US"/>
        </w:rPr>
        <w:t xml:space="preserve"> </w:t>
      </w:r>
      <w:r w:rsidRPr="00293A2A">
        <w:rPr>
          <w:lang w:val="en-US"/>
        </w:rPr>
        <w:t>open</w:t>
      </w:r>
      <w:r>
        <w:rPr>
          <w:lang w:val="en-US"/>
        </w:rPr>
        <w:t xml:space="preserve"> </w:t>
      </w:r>
      <w:r w:rsidRPr="00293A2A">
        <w:rPr>
          <w:lang w:val="en-US"/>
        </w:rPr>
        <w:t>during</w:t>
      </w:r>
      <w:r>
        <w:rPr>
          <w:lang w:val="en-US"/>
        </w:rPr>
        <w:t xml:space="preserve"> </w:t>
      </w:r>
      <w:r w:rsidRPr="00293A2A">
        <w:rPr>
          <w:lang w:val="en-US"/>
        </w:rPr>
        <w:t>the</w:t>
      </w:r>
      <w:r>
        <w:rPr>
          <w:lang w:val="en-US"/>
        </w:rPr>
        <w:t xml:space="preserve"> </w:t>
      </w:r>
      <w:r w:rsidRPr="00293A2A">
        <w:rPr>
          <w:lang w:val="en-US"/>
        </w:rPr>
        <w:t>whole</w:t>
      </w:r>
      <w:r>
        <w:rPr>
          <w:lang w:val="en-US"/>
        </w:rPr>
        <w:t xml:space="preserve"> </w:t>
      </w:r>
      <w:r w:rsidRPr="00293A2A">
        <w:rPr>
          <w:lang w:val="en-US"/>
        </w:rPr>
        <w:t>session,</w:t>
      </w:r>
      <w:r>
        <w:rPr>
          <w:lang w:val="en-US"/>
        </w:rPr>
        <w:t xml:space="preserve"> </w:t>
      </w:r>
      <w:r w:rsidRPr="00293A2A">
        <w:rPr>
          <w:lang w:val="en-US"/>
        </w:rPr>
        <w:t>allowing</w:t>
      </w:r>
      <w:r>
        <w:rPr>
          <w:lang w:val="en-US"/>
        </w:rPr>
        <w:t xml:space="preserve"> </w:t>
      </w:r>
      <w:r w:rsidRPr="00293A2A">
        <w:rPr>
          <w:lang w:val="en-US"/>
        </w:rPr>
        <w:t>efficient</w:t>
      </w:r>
      <w:r>
        <w:rPr>
          <w:lang w:val="en-US"/>
        </w:rPr>
        <w:t xml:space="preserve"> </w:t>
      </w:r>
      <w:r w:rsidRPr="00293A2A">
        <w:rPr>
          <w:lang w:val="en-US"/>
        </w:rPr>
        <w:t>bidirectional</w:t>
      </w:r>
      <w:r>
        <w:rPr>
          <w:lang w:val="en-US"/>
        </w:rPr>
        <w:t xml:space="preserve"> </w:t>
      </w:r>
      <w:r w:rsidRPr="00293A2A">
        <w:rPr>
          <w:lang w:val="en-US"/>
        </w:rPr>
        <w:t>communication</w:t>
      </w:r>
      <w:r>
        <w:rPr>
          <w:lang w:val="en-US"/>
        </w:rPr>
        <w:t xml:space="preserve"> </w:t>
      </w:r>
      <w:r w:rsidRPr="00293A2A">
        <w:rPr>
          <w:lang w:val="en-US"/>
        </w:rPr>
        <w:t>once</w:t>
      </w:r>
      <w:r>
        <w:rPr>
          <w:lang w:val="en-US"/>
        </w:rPr>
        <w:t xml:space="preserve"> </w:t>
      </w:r>
      <w:r w:rsidRPr="00293A2A">
        <w:rPr>
          <w:lang w:val="en-US"/>
        </w:rPr>
        <w:t>the</w:t>
      </w:r>
      <w:r>
        <w:rPr>
          <w:lang w:val="en-US"/>
        </w:rPr>
        <w:t xml:space="preserve"> </w:t>
      </w:r>
      <w:r w:rsidRPr="00293A2A">
        <w:rPr>
          <w:lang w:val="en-US"/>
        </w:rPr>
        <w:t>connection</w:t>
      </w:r>
      <w:r>
        <w:rPr>
          <w:lang w:val="en-US"/>
        </w:rPr>
        <w:t xml:space="preserve"> </w:t>
      </w:r>
      <w:r w:rsidRPr="00293A2A">
        <w:rPr>
          <w:lang w:val="en-US"/>
        </w:rPr>
        <w:t>is</w:t>
      </w:r>
      <w:r>
        <w:rPr>
          <w:lang w:val="en-US"/>
        </w:rPr>
        <w:t xml:space="preserve"> </w:t>
      </w:r>
      <w:r w:rsidRPr="00293A2A">
        <w:rPr>
          <w:lang w:val="en-US"/>
        </w:rPr>
        <w:t>established.</w:t>
      </w:r>
    </w:p>
    <w:p w:rsidR="00293A2A" w:rsidRPr="007F1FC2" w:rsidRDefault="00293A2A" w:rsidP="00AE00C7">
      <w:pPr>
        <w:ind w:left="284" w:hanging="11"/>
        <w:rPr>
          <w:lang w:val="en-US"/>
        </w:rPr>
      </w:pPr>
      <w:r w:rsidRPr="00293A2A">
        <w:rPr>
          <w:lang w:val="en-US"/>
        </w:rPr>
        <w:lastRenderedPageBreak/>
        <w:t>Every</w:t>
      </w:r>
      <w:r>
        <w:rPr>
          <w:lang w:val="en-US"/>
        </w:rPr>
        <w:t xml:space="preserve"> </w:t>
      </w:r>
      <w:r w:rsidRPr="00293A2A">
        <w:rPr>
          <w:lang w:val="en-US"/>
        </w:rPr>
        <w:t>TensorFlow</w:t>
      </w:r>
      <w:r>
        <w:rPr>
          <w:lang w:val="en-US"/>
        </w:rPr>
        <w:t xml:space="preserve"> </w:t>
      </w:r>
      <w:r w:rsidRPr="00293A2A">
        <w:rPr>
          <w:lang w:val="en-US"/>
        </w:rPr>
        <w:t>server</w:t>
      </w:r>
      <w:r>
        <w:rPr>
          <w:lang w:val="en-US"/>
        </w:rPr>
        <w:t xml:space="preserve"> </w:t>
      </w:r>
      <w:r w:rsidRPr="00293A2A">
        <w:rPr>
          <w:lang w:val="en-US"/>
        </w:rPr>
        <w:t>provides</w:t>
      </w:r>
      <w:r>
        <w:rPr>
          <w:lang w:val="en-US"/>
        </w:rPr>
        <w:t xml:space="preserve"> </w:t>
      </w:r>
      <w:r w:rsidRPr="00293A2A">
        <w:rPr>
          <w:lang w:val="en-US"/>
        </w:rPr>
        <w:t>two</w:t>
      </w:r>
      <w:r>
        <w:rPr>
          <w:lang w:val="en-US"/>
        </w:rPr>
        <w:t xml:space="preserve"> </w:t>
      </w:r>
      <w:r w:rsidR="007F1FC2">
        <w:rPr>
          <w:lang w:val="en-US"/>
        </w:rPr>
        <w:t xml:space="preserve">services. </w:t>
      </w:r>
      <w:r w:rsidRPr="007F1FC2">
        <w:rPr>
          <w:lang w:val="en-US"/>
        </w:rPr>
        <w:t xml:space="preserve">The </w:t>
      </w:r>
      <w:r w:rsidRPr="007F1FC2">
        <w:rPr>
          <w:b/>
          <w:lang w:val="en-US"/>
        </w:rPr>
        <w:t>master</w:t>
      </w:r>
      <w:r w:rsidRPr="007F1FC2">
        <w:rPr>
          <w:lang w:val="en-US"/>
        </w:rPr>
        <w:t xml:space="preserve"> service allows clients to open sessions and use them to run graphs. It coordinates the computations across tasks, relying on the </w:t>
      </w:r>
      <w:r w:rsidRPr="007F1FC2">
        <w:rPr>
          <w:b/>
          <w:lang w:val="en-US"/>
        </w:rPr>
        <w:t>worker</w:t>
      </w:r>
      <w:r w:rsidRPr="007F1FC2">
        <w:rPr>
          <w:lang w:val="en-US"/>
        </w:rPr>
        <w:t xml:space="preserve"> service to actually execute computations on other tasks and get their results.</w:t>
      </w:r>
    </w:p>
    <w:p w:rsidR="00C733CF" w:rsidRDefault="00293A2A" w:rsidP="00AE00C7">
      <w:pPr>
        <w:ind w:left="284" w:hanging="11"/>
        <w:rPr>
          <w:lang w:val="en-US"/>
        </w:rPr>
      </w:pPr>
      <w:r w:rsidRPr="00293A2A">
        <w:rPr>
          <w:lang w:val="en-US"/>
        </w:rPr>
        <w:t>One</w:t>
      </w:r>
      <w:r>
        <w:rPr>
          <w:lang w:val="en-US"/>
        </w:rPr>
        <w:t xml:space="preserve"> </w:t>
      </w:r>
      <w:r w:rsidRPr="00293A2A">
        <w:rPr>
          <w:lang w:val="en-US"/>
        </w:rPr>
        <w:t>client</w:t>
      </w:r>
      <w:r>
        <w:rPr>
          <w:lang w:val="en-US"/>
        </w:rPr>
        <w:t xml:space="preserve"> </w:t>
      </w:r>
      <w:r w:rsidRPr="00293A2A">
        <w:rPr>
          <w:lang w:val="en-US"/>
        </w:rPr>
        <w:t>can</w:t>
      </w:r>
      <w:r>
        <w:rPr>
          <w:lang w:val="en-US"/>
        </w:rPr>
        <w:t xml:space="preserve"> </w:t>
      </w:r>
      <w:r w:rsidRPr="00293A2A">
        <w:rPr>
          <w:lang w:val="en-US"/>
        </w:rPr>
        <w:t>connect</w:t>
      </w:r>
      <w:r>
        <w:rPr>
          <w:lang w:val="en-US"/>
        </w:rPr>
        <w:t xml:space="preserve"> </w:t>
      </w:r>
      <w:r w:rsidRPr="00293A2A">
        <w:rPr>
          <w:lang w:val="en-US"/>
        </w:rPr>
        <w:t>to</w:t>
      </w:r>
      <w:r>
        <w:rPr>
          <w:lang w:val="en-US"/>
        </w:rPr>
        <w:t xml:space="preserve"> </w:t>
      </w:r>
      <w:r w:rsidRPr="00293A2A">
        <w:rPr>
          <w:lang w:val="en-US"/>
        </w:rPr>
        <w:t>multiple</w:t>
      </w:r>
      <w:r>
        <w:rPr>
          <w:lang w:val="en-US"/>
        </w:rPr>
        <w:t xml:space="preserve"> </w:t>
      </w:r>
      <w:r w:rsidRPr="00293A2A">
        <w:rPr>
          <w:lang w:val="en-US"/>
        </w:rPr>
        <w:t>servers</w:t>
      </w:r>
      <w:r>
        <w:rPr>
          <w:lang w:val="en-US"/>
        </w:rPr>
        <w:t xml:space="preserve"> </w:t>
      </w:r>
      <w:r w:rsidRPr="00293A2A">
        <w:rPr>
          <w:lang w:val="en-US"/>
        </w:rPr>
        <w:t>by</w:t>
      </w:r>
      <w:r>
        <w:rPr>
          <w:lang w:val="en-US"/>
        </w:rPr>
        <w:t xml:space="preserve"> o</w:t>
      </w:r>
      <w:r w:rsidRPr="00293A2A">
        <w:rPr>
          <w:lang w:val="en-US"/>
        </w:rPr>
        <w:t>pening</w:t>
      </w:r>
      <w:r>
        <w:rPr>
          <w:lang w:val="en-US"/>
        </w:rPr>
        <w:t xml:space="preserve"> </w:t>
      </w:r>
      <w:r w:rsidRPr="00293A2A">
        <w:rPr>
          <w:lang w:val="en-US"/>
        </w:rPr>
        <w:t>multiple</w:t>
      </w:r>
      <w:r>
        <w:rPr>
          <w:lang w:val="en-US"/>
        </w:rPr>
        <w:t xml:space="preserve"> </w:t>
      </w:r>
      <w:r w:rsidRPr="00293A2A">
        <w:rPr>
          <w:lang w:val="en-US"/>
        </w:rPr>
        <w:t>sessions</w:t>
      </w:r>
      <w:r>
        <w:rPr>
          <w:lang w:val="en-US"/>
        </w:rPr>
        <w:t xml:space="preserve"> </w:t>
      </w:r>
      <w:r w:rsidRPr="00293A2A">
        <w:rPr>
          <w:lang w:val="en-US"/>
        </w:rPr>
        <w:t>in</w:t>
      </w:r>
      <w:r>
        <w:rPr>
          <w:lang w:val="en-US"/>
        </w:rPr>
        <w:t xml:space="preserve"> </w:t>
      </w:r>
      <w:r w:rsidRPr="00293A2A">
        <w:rPr>
          <w:lang w:val="en-US"/>
        </w:rPr>
        <w:t>different</w:t>
      </w:r>
      <w:r>
        <w:rPr>
          <w:lang w:val="en-US"/>
        </w:rPr>
        <w:t xml:space="preserve"> </w:t>
      </w:r>
      <w:r w:rsidRPr="00293A2A">
        <w:rPr>
          <w:lang w:val="en-US"/>
        </w:rPr>
        <w:t>threads.</w:t>
      </w:r>
      <w:r>
        <w:rPr>
          <w:lang w:val="en-US"/>
        </w:rPr>
        <w:t xml:space="preserve"> </w:t>
      </w:r>
      <w:r w:rsidRPr="00293A2A">
        <w:rPr>
          <w:lang w:val="en-US"/>
        </w:rPr>
        <w:t>One</w:t>
      </w:r>
      <w:r>
        <w:rPr>
          <w:lang w:val="en-US"/>
        </w:rPr>
        <w:t xml:space="preserve"> </w:t>
      </w:r>
      <w:r w:rsidRPr="00293A2A">
        <w:rPr>
          <w:lang w:val="en-US"/>
        </w:rPr>
        <w:t>server</w:t>
      </w:r>
      <w:r>
        <w:rPr>
          <w:lang w:val="en-US"/>
        </w:rPr>
        <w:t xml:space="preserve"> </w:t>
      </w:r>
      <w:r w:rsidRPr="00293A2A">
        <w:rPr>
          <w:lang w:val="en-US"/>
        </w:rPr>
        <w:t>can</w:t>
      </w:r>
      <w:r>
        <w:rPr>
          <w:lang w:val="en-US"/>
        </w:rPr>
        <w:t xml:space="preserve"> </w:t>
      </w:r>
      <w:r w:rsidRPr="00293A2A">
        <w:rPr>
          <w:lang w:val="en-US"/>
        </w:rPr>
        <w:t>handle</w:t>
      </w:r>
      <w:r>
        <w:rPr>
          <w:lang w:val="en-US"/>
        </w:rPr>
        <w:t xml:space="preserve"> </w:t>
      </w:r>
      <w:r w:rsidRPr="00293A2A">
        <w:rPr>
          <w:lang w:val="en-US"/>
        </w:rPr>
        <w:t>multiple</w:t>
      </w:r>
      <w:r>
        <w:rPr>
          <w:lang w:val="en-US"/>
        </w:rPr>
        <w:t xml:space="preserve"> </w:t>
      </w:r>
      <w:r w:rsidRPr="00293A2A">
        <w:rPr>
          <w:lang w:val="en-US"/>
        </w:rPr>
        <w:t>sessions</w:t>
      </w:r>
      <w:r>
        <w:rPr>
          <w:lang w:val="en-US"/>
        </w:rPr>
        <w:t xml:space="preserve"> </w:t>
      </w:r>
      <w:r w:rsidRPr="00293A2A">
        <w:rPr>
          <w:lang w:val="en-US"/>
        </w:rPr>
        <w:t>simultaneously</w:t>
      </w:r>
      <w:r>
        <w:rPr>
          <w:lang w:val="en-US"/>
        </w:rPr>
        <w:t xml:space="preserve"> </w:t>
      </w:r>
      <w:r w:rsidRPr="00293A2A">
        <w:rPr>
          <w:lang w:val="en-US"/>
        </w:rPr>
        <w:t>from</w:t>
      </w:r>
      <w:r>
        <w:rPr>
          <w:lang w:val="en-US"/>
        </w:rPr>
        <w:t xml:space="preserve"> </w:t>
      </w:r>
      <w:r w:rsidRPr="00293A2A">
        <w:rPr>
          <w:lang w:val="en-US"/>
        </w:rPr>
        <w:t>one</w:t>
      </w:r>
      <w:r>
        <w:rPr>
          <w:lang w:val="en-US"/>
        </w:rPr>
        <w:t xml:space="preserve"> </w:t>
      </w:r>
      <w:r w:rsidRPr="00293A2A">
        <w:rPr>
          <w:lang w:val="en-US"/>
        </w:rPr>
        <w:t>or</w:t>
      </w:r>
      <w:r>
        <w:rPr>
          <w:lang w:val="en-US"/>
        </w:rPr>
        <w:t xml:space="preserve"> </w:t>
      </w:r>
      <w:r w:rsidRPr="00293A2A">
        <w:rPr>
          <w:lang w:val="en-US"/>
        </w:rPr>
        <w:t>more</w:t>
      </w:r>
      <w:r>
        <w:rPr>
          <w:lang w:val="en-US"/>
        </w:rPr>
        <w:t xml:space="preserve"> </w:t>
      </w:r>
      <w:r w:rsidRPr="00293A2A">
        <w:rPr>
          <w:lang w:val="en-US"/>
        </w:rPr>
        <w:t>clients.</w:t>
      </w:r>
    </w:p>
    <w:p w:rsidR="00624A96" w:rsidRDefault="00624A96" w:rsidP="00624A96">
      <w:pPr>
        <w:ind w:firstLine="1"/>
        <w:rPr>
          <w:lang w:val="en-US"/>
        </w:rPr>
      </w:pPr>
    </w:p>
    <w:p w:rsidR="003A7433" w:rsidRDefault="003608DF" w:rsidP="003A7433">
      <w:pPr>
        <w:pStyle w:val="Titolo2"/>
        <w:ind w:left="851" w:hanging="567"/>
        <w:jc w:val="both"/>
        <w:rPr>
          <w:sz w:val="28"/>
        </w:rPr>
      </w:pPr>
      <w:bookmarkStart w:id="28" w:name="_Toc506370703"/>
      <w:r>
        <w:rPr>
          <w:sz w:val="28"/>
        </w:rPr>
        <w:t>Google Cl</w:t>
      </w:r>
      <w:r w:rsidR="003A7433">
        <w:rPr>
          <w:sz w:val="28"/>
        </w:rPr>
        <w:t>oud Platform</w:t>
      </w:r>
      <w:bookmarkEnd w:id="28"/>
    </w:p>
    <w:p w:rsidR="00BE4453" w:rsidRDefault="008F5EA0" w:rsidP="00BE4453">
      <w:pPr>
        <w:ind w:left="284" w:firstLine="0"/>
        <w:rPr>
          <w:lang w:val="en-US"/>
        </w:rPr>
      </w:pPr>
      <w:r w:rsidRPr="008F5EA0">
        <w:rPr>
          <w:lang w:val="en-US"/>
        </w:rPr>
        <w:t>GCP consists of a set of physical assets, such as computers and hard disk drives, and virtual resources, such as virtual machines (VMs), that are contained in </w:t>
      </w:r>
      <w:r w:rsidRPr="00B114A8">
        <w:rPr>
          <w:lang w:val="en-US"/>
        </w:rPr>
        <w:t>Google's data centers</w:t>
      </w:r>
      <w:r w:rsidRPr="008F5EA0">
        <w:rPr>
          <w:lang w:val="en-US"/>
        </w:rPr>
        <w:t> around the globe. Each data center location is in a global </w:t>
      </w:r>
      <w:r w:rsidRPr="008F5EA0">
        <w:rPr>
          <w:i/>
          <w:iCs/>
          <w:lang w:val="en-US"/>
        </w:rPr>
        <w:t>region</w:t>
      </w:r>
      <w:r w:rsidR="00A07427">
        <w:rPr>
          <w:i/>
          <w:iCs/>
          <w:lang w:val="en-US"/>
        </w:rPr>
        <w:t xml:space="preserve">. </w:t>
      </w:r>
      <w:r w:rsidRPr="008F5EA0">
        <w:rPr>
          <w:lang w:val="en-US"/>
        </w:rPr>
        <w:t>Each region is a collection of </w:t>
      </w:r>
      <w:r w:rsidRPr="008F5EA0">
        <w:rPr>
          <w:i/>
          <w:iCs/>
          <w:lang w:val="en-US"/>
        </w:rPr>
        <w:t>zones</w:t>
      </w:r>
      <w:r w:rsidRPr="008F5EA0">
        <w:rPr>
          <w:lang w:val="en-US"/>
        </w:rPr>
        <w:t>, which are isolated from each other within the region. Each zone is identified by a name that combines a letter identifier with the name of the region. For example, zone a in the East Asia region is named asia-east1-a.</w:t>
      </w:r>
    </w:p>
    <w:p w:rsidR="00703F2C" w:rsidRDefault="00703F2C" w:rsidP="00BE4453">
      <w:pPr>
        <w:ind w:left="284" w:firstLine="0"/>
        <w:rPr>
          <w:lang w:val="en-US"/>
        </w:rPr>
      </w:pPr>
      <w:r w:rsidRPr="00703F2C">
        <w:rPr>
          <w:lang w:val="en-US"/>
        </w:rPr>
        <w:t>Some resources can be accessed by any other resource, across regions and zones. These global resources include preconfigured disk images, disk snapshots, and networks. Some resources can be accessed only by resources that are located in the same region. These regional resources include static external IP addresses. Other resources can be accessed only by resources that are located in the same zone. These zonal resources include VM instances, their types, and disks.</w:t>
      </w:r>
    </w:p>
    <w:p w:rsidR="00A07427" w:rsidRDefault="00A07427" w:rsidP="005D722F">
      <w:pPr>
        <w:ind w:left="284" w:firstLine="0"/>
        <w:rPr>
          <w:lang w:val="en-US"/>
        </w:rPr>
      </w:pPr>
      <w:r w:rsidRPr="00A07427">
        <w:rPr>
          <w:lang w:val="en-US"/>
        </w:rPr>
        <w:t>Any GCP resources allocate</w:t>
      </w:r>
      <w:r w:rsidR="005D722F">
        <w:rPr>
          <w:lang w:val="en-US"/>
        </w:rPr>
        <w:t>d</w:t>
      </w:r>
      <w:r w:rsidRPr="00A07427">
        <w:rPr>
          <w:lang w:val="en-US"/>
        </w:rPr>
        <w:t xml:space="preserve"> must belong to a project</w:t>
      </w:r>
      <w:r w:rsidR="005D722F">
        <w:rPr>
          <w:lang w:val="en-US"/>
        </w:rPr>
        <w:t xml:space="preserve"> which can be thought as a namespace. </w:t>
      </w:r>
      <w:r w:rsidRPr="00A07427">
        <w:rPr>
          <w:lang w:val="en-US"/>
        </w:rPr>
        <w:t>The resources that each project contains remain separate across project boundaries</w:t>
      </w:r>
      <w:r w:rsidR="005D722F">
        <w:rPr>
          <w:lang w:val="en-US"/>
        </w:rPr>
        <w:t>,</w:t>
      </w:r>
      <w:r w:rsidRPr="00A07427">
        <w:rPr>
          <w:lang w:val="en-US"/>
        </w:rPr>
        <w:t xml:space="preserve"> can </w:t>
      </w:r>
      <w:r w:rsidR="005D722F">
        <w:rPr>
          <w:lang w:val="en-US"/>
        </w:rPr>
        <w:t>be</w:t>
      </w:r>
      <w:r w:rsidRPr="00A07427">
        <w:rPr>
          <w:lang w:val="en-US"/>
        </w:rPr>
        <w:t xml:space="preserve"> interconnect</w:t>
      </w:r>
      <w:r w:rsidR="005D722F">
        <w:rPr>
          <w:lang w:val="en-US"/>
        </w:rPr>
        <w:t>ed</w:t>
      </w:r>
      <w:r w:rsidRPr="00A07427">
        <w:rPr>
          <w:lang w:val="en-US"/>
        </w:rPr>
        <w:t xml:space="preserve"> through an external network connection</w:t>
      </w:r>
      <w:r w:rsidR="005D722F">
        <w:rPr>
          <w:lang w:val="en-US"/>
        </w:rPr>
        <w:t>. However, s</w:t>
      </w:r>
      <w:r w:rsidRPr="00A07427">
        <w:rPr>
          <w:lang w:val="en-US"/>
        </w:rPr>
        <w:t>ome resource names must be globally unique</w:t>
      </w:r>
      <w:r w:rsidR="00AD0096">
        <w:rPr>
          <w:lang w:val="en-US"/>
        </w:rPr>
        <w:t>.</w:t>
      </w:r>
    </w:p>
    <w:p w:rsidR="00A07427" w:rsidRDefault="00A07427" w:rsidP="00BE4453">
      <w:pPr>
        <w:ind w:left="284" w:firstLine="0"/>
        <w:rPr>
          <w:lang w:val="en-US"/>
        </w:rPr>
      </w:pPr>
      <w:r w:rsidRPr="00A07427">
        <w:rPr>
          <w:lang w:val="en-US"/>
        </w:rPr>
        <w:t xml:space="preserve">The </w:t>
      </w:r>
      <w:r w:rsidRPr="00A86F19">
        <w:rPr>
          <w:i/>
          <w:lang w:val="en-US"/>
        </w:rPr>
        <w:t>Google Cloud Platform Console</w:t>
      </w:r>
      <w:r w:rsidRPr="00A07427">
        <w:rPr>
          <w:lang w:val="en-US"/>
        </w:rPr>
        <w:t xml:space="preserve"> provides a web-based, graphical user interface to manage GCP projects and resources. </w:t>
      </w:r>
      <w:r w:rsidR="005D722F">
        <w:rPr>
          <w:lang w:val="en-US"/>
        </w:rPr>
        <w:t>Can be used to</w:t>
      </w:r>
      <w:r w:rsidRPr="00A07427">
        <w:rPr>
          <w:lang w:val="en-US"/>
        </w:rPr>
        <w:t xml:space="preserve"> create a new project, or choose an existing project, and use the </w:t>
      </w:r>
      <w:r w:rsidR="005D722F">
        <w:rPr>
          <w:lang w:val="en-US"/>
        </w:rPr>
        <w:t>within that project.</w:t>
      </w:r>
    </w:p>
    <w:p w:rsidR="00A07427" w:rsidRPr="00A07427" w:rsidRDefault="00A86F19" w:rsidP="00A07427">
      <w:pPr>
        <w:ind w:left="284" w:firstLine="0"/>
        <w:rPr>
          <w:lang w:val="en-US"/>
        </w:rPr>
      </w:pPr>
      <w:r>
        <w:rPr>
          <w:lang w:val="en-US"/>
        </w:rPr>
        <w:t>An equivalent tool to GCP Console is the</w:t>
      </w:r>
      <w:r w:rsidRPr="00A86F19">
        <w:rPr>
          <w:lang w:val="en-US"/>
        </w:rPr>
        <w:t xml:space="preserve"> </w:t>
      </w:r>
      <w:r w:rsidR="00A07427" w:rsidRPr="00A86F19">
        <w:rPr>
          <w:i/>
          <w:lang w:val="en-US"/>
        </w:rPr>
        <w:t>gcloud command-line tool</w:t>
      </w:r>
      <w:r w:rsidR="00A07427" w:rsidRPr="00A07427">
        <w:rPr>
          <w:lang w:val="en-US"/>
        </w:rPr>
        <w:t>. The gcloud tool can be used to manage both development workflow and GCP resources.</w:t>
      </w:r>
    </w:p>
    <w:p w:rsidR="00A07427" w:rsidRPr="00A07427" w:rsidRDefault="00A07427" w:rsidP="00A07427">
      <w:pPr>
        <w:ind w:left="284" w:firstLine="0"/>
        <w:rPr>
          <w:lang w:val="en-US"/>
        </w:rPr>
      </w:pPr>
      <w:r w:rsidRPr="00A07427">
        <w:rPr>
          <w:lang w:val="en-US"/>
        </w:rPr>
        <w:t>GCP also provides </w:t>
      </w:r>
      <w:r w:rsidRPr="00A86F19">
        <w:rPr>
          <w:lang w:val="en-US"/>
        </w:rPr>
        <w:t>Cloud Shell</w:t>
      </w:r>
      <w:r w:rsidRPr="00A07427">
        <w:rPr>
          <w:lang w:val="en-US"/>
        </w:rPr>
        <w:t>, a browser-based, interactive shell environment</w:t>
      </w:r>
      <w:r w:rsidR="00A86F19">
        <w:rPr>
          <w:lang w:val="en-US"/>
        </w:rPr>
        <w:t>:</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A temporary Compute Engine virtual machine instance.</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Command-line access to the instance from a web browser.</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A built-in code editor.</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5 GB of persistent disk storage.</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Pre-installed Google Cloud SDK and other tools.</w:t>
      </w:r>
    </w:p>
    <w:p w:rsidR="00A07427" w:rsidRPr="00A07427" w:rsidRDefault="00A07427" w:rsidP="00A86F19">
      <w:pPr>
        <w:numPr>
          <w:ilvl w:val="0"/>
          <w:numId w:val="17"/>
        </w:numPr>
        <w:tabs>
          <w:tab w:val="clear" w:pos="720"/>
        </w:tabs>
        <w:spacing w:after="0"/>
        <w:ind w:left="426" w:hanging="11"/>
        <w:rPr>
          <w:lang w:val="en-US"/>
        </w:rPr>
      </w:pPr>
      <w:r w:rsidRPr="00A07427">
        <w:rPr>
          <w:lang w:val="en-US"/>
        </w:rPr>
        <w:t>Language support for Java, Go, Python, Node.js, PHP, Ruby and .NET.</w:t>
      </w:r>
    </w:p>
    <w:p w:rsidR="00A07427" w:rsidRPr="00A07427" w:rsidRDefault="00A07427" w:rsidP="00A86F19">
      <w:pPr>
        <w:numPr>
          <w:ilvl w:val="0"/>
          <w:numId w:val="17"/>
        </w:numPr>
        <w:tabs>
          <w:tab w:val="clear" w:pos="720"/>
        </w:tabs>
        <w:spacing w:after="0"/>
        <w:ind w:left="426" w:hanging="11"/>
      </w:pPr>
      <w:r w:rsidRPr="00A07427">
        <w:t>Web preview functionality.</w:t>
      </w:r>
    </w:p>
    <w:p w:rsidR="00A86F19" w:rsidRDefault="00A07427" w:rsidP="00A86F19">
      <w:pPr>
        <w:numPr>
          <w:ilvl w:val="0"/>
          <w:numId w:val="17"/>
        </w:numPr>
        <w:tabs>
          <w:tab w:val="clear" w:pos="720"/>
        </w:tabs>
        <w:spacing w:after="0"/>
        <w:ind w:left="426" w:firstLine="0"/>
        <w:rPr>
          <w:lang w:val="en-US"/>
        </w:rPr>
      </w:pPr>
      <w:r w:rsidRPr="00A86F19">
        <w:rPr>
          <w:lang w:val="en-US"/>
        </w:rPr>
        <w:t>Built-in authorization for access to GCP Console projects and resources.</w:t>
      </w:r>
    </w:p>
    <w:p w:rsidR="005B2FC6" w:rsidRPr="00A86F19" w:rsidRDefault="005B2FC6" w:rsidP="00E625B8">
      <w:pPr>
        <w:numPr>
          <w:ilvl w:val="0"/>
          <w:numId w:val="17"/>
        </w:numPr>
        <w:spacing w:after="0"/>
        <w:ind w:left="0" w:firstLine="0"/>
        <w:rPr>
          <w:lang w:val="en-US"/>
        </w:rPr>
      </w:pPr>
      <w:r w:rsidRPr="00A86F19">
        <w:rPr>
          <w:lang w:val="en-US"/>
        </w:rPr>
        <w:br w:type="page"/>
      </w:r>
    </w:p>
    <w:p w:rsidR="005B2FC6" w:rsidRDefault="004C5BED" w:rsidP="00024F00">
      <w:pPr>
        <w:pStyle w:val="Titolo1"/>
        <w:numPr>
          <w:ilvl w:val="0"/>
          <w:numId w:val="1"/>
        </w:numPr>
        <w:ind w:left="284"/>
        <w:rPr>
          <w:sz w:val="32"/>
          <w:lang w:val="en-US"/>
        </w:rPr>
      </w:pPr>
      <w:bookmarkStart w:id="29" w:name="_Toc506370704"/>
      <w:bookmarkStart w:id="30" w:name="_Toc504581678"/>
      <w:r>
        <w:rPr>
          <w:sz w:val="32"/>
          <w:lang w:val="en-US"/>
        </w:rPr>
        <w:lastRenderedPageBreak/>
        <w:t>Project</w:t>
      </w:r>
      <w:bookmarkEnd w:id="29"/>
    </w:p>
    <w:p w:rsidR="00194707" w:rsidRPr="00194707" w:rsidRDefault="00194707" w:rsidP="00194707">
      <w:pPr>
        <w:pStyle w:val="Paragrafoelenco"/>
        <w:keepNext/>
        <w:keepLines/>
        <w:numPr>
          <w:ilvl w:val="0"/>
          <w:numId w:val="7"/>
        </w:numPr>
        <w:spacing w:before="480" w:after="0"/>
        <w:contextualSpacing w:val="0"/>
        <w:outlineLvl w:val="0"/>
        <w:rPr>
          <w:rFonts w:asciiTheme="majorHAnsi" w:eastAsiaTheme="majorEastAsia" w:hAnsiTheme="majorHAnsi" w:cstheme="majorBidi"/>
          <w:b/>
          <w:bCs/>
          <w:vanish/>
          <w:color w:val="A8422A" w:themeColor="accent1" w:themeShade="BF"/>
          <w:sz w:val="28"/>
          <w:szCs w:val="28"/>
          <w:lang w:val="en-US"/>
        </w:rPr>
      </w:pPr>
      <w:bookmarkStart w:id="31" w:name="_Toc505030612"/>
      <w:bookmarkStart w:id="32" w:name="_Toc505033527"/>
      <w:bookmarkStart w:id="33" w:name="_Toc505093686"/>
      <w:bookmarkStart w:id="34" w:name="_Toc505093739"/>
      <w:bookmarkStart w:id="35" w:name="_Toc505474386"/>
      <w:bookmarkStart w:id="36" w:name="_Toc505474446"/>
      <w:bookmarkStart w:id="37" w:name="_Toc505474496"/>
      <w:bookmarkStart w:id="38" w:name="_Toc505870068"/>
      <w:bookmarkStart w:id="39" w:name="_Toc506370705"/>
      <w:bookmarkEnd w:id="31"/>
      <w:bookmarkEnd w:id="32"/>
      <w:bookmarkEnd w:id="33"/>
      <w:bookmarkEnd w:id="34"/>
      <w:bookmarkEnd w:id="35"/>
      <w:bookmarkEnd w:id="36"/>
      <w:bookmarkEnd w:id="37"/>
      <w:bookmarkEnd w:id="38"/>
      <w:bookmarkEnd w:id="39"/>
    </w:p>
    <w:p w:rsidR="00194707" w:rsidRPr="00194707" w:rsidRDefault="00194707" w:rsidP="00194707">
      <w:pPr>
        <w:pStyle w:val="Paragrafoelenco"/>
        <w:keepNext/>
        <w:keepLines/>
        <w:numPr>
          <w:ilvl w:val="1"/>
          <w:numId w:val="7"/>
        </w:numPr>
        <w:spacing w:before="200" w:after="0"/>
        <w:contextualSpacing w:val="0"/>
        <w:outlineLvl w:val="1"/>
        <w:rPr>
          <w:rFonts w:asciiTheme="majorHAnsi" w:eastAsiaTheme="majorEastAsia" w:hAnsiTheme="majorHAnsi" w:cstheme="majorBidi"/>
          <w:b/>
          <w:bCs/>
          <w:vanish/>
          <w:color w:val="D16349" w:themeColor="accent1"/>
          <w:sz w:val="26"/>
          <w:szCs w:val="26"/>
          <w:lang w:val="en-US"/>
        </w:rPr>
      </w:pPr>
      <w:bookmarkStart w:id="40" w:name="_Toc505030613"/>
      <w:bookmarkStart w:id="41" w:name="_Toc505033528"/>
      <w:bookmarkStart w:id="42" w:name="_Toc505093687"/>
      <w:bookmarkStart w:id="43" w:name="_Toc505093740"/>
      <w:bookmarkStart w:id="44" w:name="_Toc505474387"/>
      <w:bookmarkStart w:id="45" w:name="_Toc505474447"/>
      <w:bookmarkStart w:id="46" w:name="_Toc505474497"/>
      <w:bookmarkStart w:id="47" w:name="_Toc505870069"/>
      <w:bookmarkStart w:id="48" w:name="_Toc506370706"/>
      <w:bookmarkEnd w:id="40"/>
      <w:bookmarkEnd w:id="41"/>
      <w:bookmarkEnd w:id="42"/>
      <w:bookmarkEnd w:id="43"/>
      <w:bookmarkEnd w:id="44"/>
      <w:bookmarkEnd w:id="45"/>
      <w:bookmarkEnd w:id="46"/>
      <w:bookmarkEnd w:id="47"/>
      <w:bookmarkEnd w:id="48"/>
    </w:p>
    <w:p w:rsidR="004C5BED" w:rsidRPr="00194707" w:rsidRDefault="004C5BED" w:rsidP="00194707">
      <w:pPr>
        <w:pStyle w:val="Titolo2"/>
        <w:rPr>
          <w:lang w:val="en-US"/>
        </w:rPr>
      </w:pPr>
      <w:bookmarkStart w:id="49" w:name="_Toc506370707"/>
      <w:r w:rsidRPr="00194707">
        <w:rPr>
          <w:lang w:val="en-US"/>
        </w:rPr>
        <w:t>Architecture</w:t>
      </w:r>
      <w:bookmarkEnd w:id="49"/>
    </w:p>
    <w:p w:rsidR="00AC5AC2" w:rsidRDefault="00AC5AC2" w:rsidP="00AC5AC2">
      <w:pPr>
        <w:ind w:left="0" w:firstLine="1"/>
        <w:rPr>
          <w:lang w:val="en-US"/>
        </w:rPr>
      </w:pPr>
      <w:r>
        <w:rPr>
          <w:lang w:val="en-US"/>
        </w:rPr>
        <w:t>The architecture is th</w:t>
      </w:r>
      <w:r w:rsidR="005209C2">
        <w:rPr>
          <w:lang w:val="en-US"/>
        </w:rPr>
        <w:t xml:space="preserve">e </w:t>
      </w:r>
      <w:r>
        <w:rPr>
          <w:lang w:val="en-US"/>
        </w:rPr>
        <w:t>one represented in the figure below</w:t>
      </w:r>
      <w:r w:rsidR="00126ABE">
        <w:rPr>
          <w:lang w:val="en-US"/>
        </w:rPr>
        <w:t>,</w:t>
      </w:r>
      <w:r>
        <w:rPr>
          <w:lang w:val="en-US"/>
        </w:rPr>
        <w:t xml:space="preserve"> </w:t>
      </w:r>
      <w:r w:rsidR="00126ABE">
        <w:rPr>
          <w:lang w:val="en-US"/>
        </w:rPr>
        <w:t xml:space="preserve">I’ve used </w:t>
      </w:r>
      <w:r>
        <w:rPr>
          <w:lang w:val="en-US"/>
        </w:rPr>
        <w:t>the Cloud Shell</w:t>
      </w:r>
      <w:r w:rsidR="00126ABE">
        <w:rPr>
          <w:lang w:val="en-US"/>
        </w:rPr>
        <w:t xml:space="preserve"> to create the instances, launch jobs and </w:t>
      </w:r>
      <w:r w:rsidR="00B03C5E">
        <w:rPr>
          <w:lang w:val="en-US"/>
        </w:rPr>
        <w:t>start</w:t>
      </w:r>
      <w:r w:rsidR="00126ABE">
        <w:rPr>
          <w:lang w:val="en-US"/>
        </w:rPr>
        <w:t xml:space="preserve"> TensorBoard server to show loss and accuracy</w:t>
      </w:r>
      <w:r w:rsidRPr="00AC5AC2">
        <w:rPr>
          <w:lang w:val="en-US"/>
        </w:rPr>
        <w:t>.</w:t>
      </w:r>
    </w:p>
    <w:p w:rsidR="00ED3970" w:rsidRDefault="00AC5AC2" w:rsidP="00AC5AC2">
      <w:pPr>
        <w:ind w:left="0" w:firstLine="1"/>
        <w:rPr>
          <w:lang w:val="en-US"/>
        </w:rPr>
      </w:pPr>
      <w:r>
        <w:rPr>
          <w:lang w:val="en-US"/>
        </w:rPr>
        <w:t xml:space="preserve">The architecture needs at least </w:t>
      </w:r>
      <w:r w:rsidR="00ED3970">
        <w:rPr>
          <w:lang w:val="en-US"/>
        </w:rPr>
        <w:t>4</w:t>
      </w:r>
      <w:r>
        <w:rPr>
          <w:lang w:val="en-US"/>
        </w:rPr>
        <w:t xml:space="preserve"> machines:</w:t>
      </w:r>
      <w:r w:rsidR="00ED3970">
        <w:rPr>
          <w:lang w:val="en-US"/>
        </w:rPr>
        <w:t xml:space="preserve"> </w:t>
      </w:r>
    </w:p>
    <w:p w:rsidR="00ED3970" w:rsidRDefault="00ED3970" w:rsidP="00AC5AC2">
      <w:pPr>
        <w:pStyle w:val="Paragrafoelenco"/>
        <w:numPr>
          <w:ilvl w:val="0"/>
          <w:numId w:val="9"/>
        </w:numPr>
        <w:rPr>
          <w:lang w:val="en-US"/>
        </w:rPr>
      </w:pPr>
      <w:r w:rsidRPr="00024F00">
        <w:rPr>
          <w:i/>
          <w:lang w:val="en-US"/>
        </w:rPr>
        <w:t>Client</w:t>
      </w:r>
      <w:r>
        <w:rPr>
          <w:lang w:val="en-US"/>
        </w:rPr>
        <w:t>, which in this case is the Cloud Shell</w:t>
      </w:r>
    </w:p>
    <w:p w:rsidR="00AC5AC2" w:rsidRDefault="00AC5AC2" w:rsidP="00AC5AC2">
      <w:pPr>
        <w:pStyle w:val="Paragrafoelenco"/>
        <w:numPr>
          <w:ilvl w:val="0"/>
          <w:numId w:val="9"/>
        </w:numPr>
        <w:rPr>
          <w:lang w:val="en-US"/>
        </w:rPr>
      </w:pPr>
      <w:r w:rsidRPr="00024F00">
        <w:rPr>
          <w:i/>
          <w:lang w:val="en-US"/>
        </w:rPr>
        <w:t>Master</w:t>
      </w:r>
      <w:r w:rsidR="002D5605">
        <w:rPr>
          <w:lang w:val="en-US"/>
        </w:rPr>
        <w:t xml:space="preserve">, </w:t>
      </w:r>
      <w:r w:rsidR="00ED3970">
        <w:rPr>
          <w:lang w:val="en-US"/>
        </w:rPr>
        <w:t>it is responsible for coordinating the work across the services.</w:t>
      </w:r>
    </w:p>
    <w:p w:rsidR="00AC5AC2" w:rsidRDefault="00AC5AC2" w:rsidP="00AC5AC2">
      <w:pPr>
        <w:pStyle w:val="Paragrafoelenco"/>
        <w:numPr>
          <w:ilvl w:val="0"/>
          <w:numId w:val="9"/>
        </w:numPr>
        <w:rPr>
          <w:lang w:val="en-US"/>
        </w:rPr>
      </w:pPr>
      <w:r w:rsidRPr="00024F00">
        <w:rPr>
          <w:i/>
          <w:lang w:val="en-US"/>
        </w:rPr>
        <w:t>Parameter servers</w:t>
      </w:r>
      <w:r w:rsidR="002D5605">
        <w:rPr>
          <w:lang w:val="en-US"/>
        </w:rPr>
        <w:t>, whom transmit</w:t>
      </w:r>
      <w:r w:rsidR="00B03C5E">
        <w:rPr>
          <w:lang w:val="en-US"/>
        </w:rPr>
        <w:t xml:space="preserve"> model</w:t>
      </w:r>
      <w:r w:rsidR="002D5605">
        <w:rPr>
          <w:lang w:val="en-US"/>
        </w:rPr>
        <w:t xml:space="preserve"> parameters over </w:t>
      </w:r>
      <w:r w:rsidR="00B03C5E">
        <w:rPr>
          <w:lang w:val="en-US"/>
        </w:rPr>
        <w:t>the network</w:t>
      </w:r>
    </w:p>
    <w:p w:rsidR="004C5BED" w:rsidRDefault="00AC5AC2" w:rsidP="00AC5AC2">
      <w:pPr>
        <w:pStyle w:val="Paragrafoelenco"/>
        <w:numPr>
          <w:ilvl w:val="0"/>
          <w:numId w:val="9"/>
        </w:numPr>
        <w:rPr>
          <w:lang w:val="en-US"/>
        </w:rPr>
      </w:pPr>
      <w:r w:rsidRPr="00024F00">
        <w:rPr>
          <w:i/>
          <w:lang w:val="en-US"/>
        </w:rPr>
        <w:t>Worker</w:t>
      </w:r>
      <w:r w:rsidR="002D5605" w:rsidRPr="00024F00">
        <w:rPr>
          <w:i/>
          <w:lang w:val="en-US"/>
        </w:rPr>
        <w:t>s</w:t>
      </w:r>
      <w:r w:rsidR="002D5605">
        <w:rPr>
          <w:lang w:val="en-US"/>
        </w:rPr>
        <w:t>, whom do the compute intensive tasks (e.g. computing gradients)</w:t>
      </w:r>
    </w:p>
    <w:p w:rsidR="0042285C" w:rsidRPr="00AC5AC2" w:rsidRDefault="0042285C" w:rsidP="0042285C">
      <w:pPr>
        <w:pStyle w:val="Paragrafoelenco"/>
        <w:ind w:left="721" w:firstLine="0"/>
        <w:rPr>
          <w:lang w:val="en-US"/>
        </w:rPr>
      </w:pPr>
    </w:p>
    <w:p w:rsidR="002F689F" w:rsidRDefault="00B03C5E" w:rsidP="00B03C5E">
      <w:pPr>
        <w:jc w:val="center"/>
        <w:rPr>
          <w:lang w:val="en-US"/>
        </w:rPr>
      </w:pPr>
      <w:r>
        <w:rPr>
          <w:noProof/>
          <w:lang w:eastAsia="it-IT"/>
        </w:rPr>
        <w:drawing>
          <wp:inline distT="0" distB="0" distL="0" distR="0">
            <wp:extent cx="5563842" cy="3875965"/>
            <wp:effectExtent l="19050" t="0" r="0" b="0"/>
            <wp:docPr id="1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1696" r="7356"/>
                    <a:stretch>
                      <a:fillRect/>
                    </a:stretch>
                  </pic:blipFill>
                  <pic:spPr bwMode="auto">
                    <a:xfrm>
                      <a:off x="0" y="0"/>
                      <a:ext cx="5563842" cy="3875965"/>
                    </a:xfrm>
                    <a:prstGeom prst="rect">
                      <a:avLst/>
                    </a:prstGeom>
                    <a:noFill/>
                    <a:ln w="9525">
                      <a:noFill/>
                      <a:miter lim="800000"/>
                      <a:headEnd/>
                      <a:tailEnd/>
                    </a:ln>
                  </pic:spPr>
                </pic:pic>
              </a:graphicData>
            </a:graphic>
          </wp:inline>
        </w:drawing>
      </w:r>
    </w:p>
    <w:p w:rsidR="0042285C" w:rsidRDefault="0042285C">
      <w:pPr>
        <w:rPr>
          <w:lang w:val="en-US"/>
        </w:rPr>
      </w:pPr>
      <w:r>
        <w:rPr>
          <w:lang w:val="en-US"/>
        </w:rPr>
        <w:br w:type="page"/>
      </w:r>
    </w:p>
    <w:p w:rsidR="004C5BED" w:rsidRDefault="004C5BED" w:rsidP="004C5BED">
      <w:pPr>
        <w:pStyle w:val="Titolo2"/>
        <w:rPr>
          <w:lang w:val="en-US"/>
        </w:rPr>
      </w:pPr>
      <w:bookmarkStart w:id="50" w:name="_Toc506370708"/>
      <w:r>
        <w:rPr>
          <w:lang w:val="en-US"/>
        </w:rPr>
        <w:lastRenderedPageBreak/>
        <w:t>Dataset</w:t>
      </w:r>
      <w:bookmarkEnd w:id="50"/>
    </w:p>
    <w:p w:rsidR="00E31157" w:rsidRDefault="00D71735" w:rsidP="00E31157">
      <w:pPr>
        <w:ind w:left="0" w:firstLine="0"/>
        <w:rPr>
          <w:lang w:val="en-US"/>
        </w:rPr>
      </w:pPr>
      <w:r w:rsidRPr="00D71735">
        <w:rPr>
          <w:lang w:val="en-US"/>
        </w:rPr>
        <w:t xml:space="preserve">The MNIST </w:t>
      </w:r>
      <w:r w:rsidR="007D7E99">
        <w:rPr>
          <w:lang w:val="en-US"/>
        </w:rPr>
        <w:t xml:space="preserve">database of handwritten digits </w:t>
      </w:r>
      <w:r w:rsidRPr="00D71735">
        <w:rPr>
          <w:lang w:val="en-US"/>
        </w:rPr>
        <w:t>has a training set of 60,000 examples, and a test set of 10,000 examples. It is a subset of a larger set available from NIST. The digits have been size-normalized and centered in a fixed-size image.</w:t>
      </w:r>
    </w:p>
    <w:p w:rsidR="007D7E99" w:rsidRDefault="007D7E99" w:rsidP="00E31157">
      <w:pPr>
        <w:ind w:left="0" w:firstLine="0"/>
        <w:rPr>
          <w:lang w:val="en-US"/>
        </w:rPr>
      </w:pPr>
      <w:r>
        <w:rPr>
          <w:lang w:val="en-US"/>
        </w:rPr>
        <w:t xml:space="preserve">I’ve downloaded the dataset </w:t>
      </w:r>
      <w:r w:rsidR="00B03C5E">
        <w:rPr>
          <w:lang w:val="en-US"/>
        </w:rPr>
        <w:t>from</w:t>
      </w:r>
      <w:r>
        <w:rPr>
          <w:lang w:val="en-US"/>
        </w:rPr>
        <w:t xml:space="preserve"> </w:t>
      </w:r>
      <w:hyperlink r:id="rId15" w:history="1">
        <w:r w:rsidR="00B03C5E" w:rsidRPr="00CD03B7">
          <w:rPr>
            <w:rStyle w:val="Collegamentoipertestuale"/>
            <w:lang w:val="en-US"/>
          </w:rPr>
          <w:t>https://storage.googleapis.com/cvdf-datasets/mnist/</w:t>
        </w:r>
      </w:hyperlink>
      <w:r w:rsidR="00B03C5E">
        <w:rPr>
          <w:lang w:val="en-US"/>
        </w:rPr>
        <w:t>.</w:t>
      </w:r>
    </w:p>
    <w:p w:rsidR="00E31157" w:rsidRDefault="00E31157" w:rsidP="0042285C">
      <w:pPr>
        <w:ind w:left="0" w:firstLine="0"/>
        <w:jc w:val="center"/>
        <w:rPr>
          <w:lang w:val="en-US"/>
        </w:rPr>
      </w:pPr>
      <w:r>
        <w:rPr>
          <w:noProof/>
          <w:lang w:eastAsia="it-IT"/>
        </w:rPr>
        <w:drawing>
          <wp:inline distT="0" distB="0" distL="0" distR="0">
            <wp:extent cx="5197642" cy="2983831"/>
            <wp:effectExtent l="0" t="0" r="0" b="0"/>
            <wp:docPr id="34" name="Immagine 34" descr="https://upload.wikimedia.org/wikipedia/commons/2/27/Mnist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2/27/MnistExamples.png"/>
                    <pic:cNvPicPr>
                      <a:picLocks noChangeAspect="1" noChangeArrowheads="1"/>
                    </pic:cNvPicPr>
                  </pic:nvPicPr>
                  <pic:blipFill>
                    <a:blip r:embed="rId16"/>
                    <a:srcRect b="5344"/>
                    <a:stretch>
                      <a:fillRect/>
                    </a:stretch>
                  </pic:blipFill>
                  <pic:spPr bwMode="auto">
                    <a:xfrm>
                      <a:off x="0" y="0"/>
                      <a:ext cx="5197642" cy="2983831"/>
                    </a:xfrm>
                    <a:prstGeom prst="rect">
                      <a:avLst/>
                    </a:prstGeom>
                    <a:noFill/>
                    <a:ln w="9525">
                      <a:noFill/>
                      <a:miter lim="800000"/>
                      <a:headEnd/>
                      <a:tailEnd/>
                    </a:ln>
                  </pic:spPr>
                </pic:pic>
              </a:graphicData>
            </a:graphic>
          </wp:inline>
        </w:drawing>
      </w:r>
    </w:p>
    <w:p w:rsidR="00B03C5E" w:rsidRDefault="00B03C5E" w:rsidP="0042285C">
      <w:pPr>
        <w:ind w:left="0" w:firstLine="0"/>
        <w:jc w:val="center"/>
        <w:rPr>
          <w:lang w:val="en-US"/>
        </w:rPr>
      </w:pPr>
    </w:p>
    <w:p w:rsidR="00D4033E" w:rsidRDefault="00D4033E" w:rsidP="00D4033E">
      <w:pPr>
        <w:pStyle w:val="Titolo2"/>
        <w:rPr>
          <w:lang w:val="en-US"/>
        </w:rPr>
      </w:pPr>
      <w:bookmarkStart w:id="51" w:name="_Toc506370709"/>
      <w:r>
        <w:rPr>
          <w:lang w:val="en-US"/>
        </w:rPr>
        <w:t>Model</w:t>
      </w:r>
      <w:bookmarkEnd w:id="51"/>
    </w:p>
    <w:p w:rsidR="00D4033E" w:rsidRDefault="00D4033E" w:rsidP="00D4033E">
      <w:pPr>
        <w:ind w:left="0" w:firstLine="1"/>
        <w:rPr>
          <w:lang w:val="en-US"/>
        </w:rPr>
      </w:pPr>
      <w:r>
        <w:rPr>
          <w:lang w:val="en-US"/>
        </w:rPr>
        <w:t xml:space="preserve">The target </w:t>
      </w:r>
      <w:r w:rsidR="0059671A">
        <w:rPr>
          <w:lang w:val="en-US"/>
        </w:rPr>
        <w:t>model is</w:t>
      </w:r>
      <w:r w:rsidR="00B03C5E">
        <w:rPr>
          <w:lang w:val="en-US"/>
        </w:rPr>
        <w:t xml:space="preserve"> a</w:t>
      </w:r>
      <w:r w:rsidR="0059671A">
        <w:rPr>
          <w:lang w:val="en-US"/>
        </w:rPr>
        <w:t xml:space="preserve"> </w:t>
      </w:r>
      <w:r>
        <w:rPr>
          <w:lang w:val="en-US"/>
        </w:rPr>
        <w:t xml:space="preserve">Convolutional Neural Network defined by the function </w:t>
      </w:r>
      <w:r w:rsidRPr="00467B0D">
        <w:rPr>
          <w:i/>
          <w:lang w:val="en-US"/>
        </w:rPr>
        <w:t>_cnn_model_fn</w:t>
      </w:r>
      <w:r>
        <w:rPr>
          <w:i/>
          <w:lang w:val="en-US"/>
        </w:rPr>
        <w:t>()</w:t>
      </w:r>
      <w:r>
        <w:rPr>
          <w:lang w:val="en-US"/>
        </w:rPr>
        <w:t xml:space="preserve"> within </w:t>
      </w:r>
      <w:r w:rsidRPr="004635D7">
        <w:rPr>
          <w:i/>
          <w:lang w:val="en-US"/>
        </w:rPr>
        <w:t>model.py</w:t>
      </w:r>
      <w:r w:rsidRPr="00467B0D">
        <w:rPr>
          <w:lang w:val="en-US"/>
        </w:rPr>
        <w:t>,</w:t>
      </w:r>
      <w:r>
        <w:rPr>
          <w:lang w:val="en-US"/>
        </w:rPr>
        <w:t xml:space="preserve"> as follows:</w:t>
      </w:r>
    </w:p>
    <w:p w:rsidR="00D4033E" w:rsidRDefault="00D4033E" w:rsidP="00D4033E">
      <w:pPr>
        <w:pStyle w:val="Paragrafoelenco"/>
        <w:numPr>
          <w:ilvl w:val="0"/>
          <w:numId w:val="13"/>
        </w:numPr>
        <w:rPr>
          <w:lang w:val="en-US"/>
        </w:rPr>
      </w:pPr>
      <w:r w:rsidRPr="00267432">
        <w:rPr>
          <w:b/>
          <w:lang w:val="en-US"/>
        </w:rPr>
        <w:t>Input Layer</w:t>
      </w:r>
      <w:r>
        <w:rPr>
          <w:lang w:val="en-US"/>
        </w:rPr>
        <w:t xml:space="preserve"> </w:t>
      </w:r>
      <w:r w:rsidRPr="00267432">
        <w:rPr>
          <w:lang w:val="en-US"/>
        </w:rPr>
        <w:t xml:space="preserve">MNIST dataset is composed of monochrome 28x28 pixel images, so the desired shape for our input layer is </w:t>
      </w:r>
      <w:r>
        <w:rPr>
          <w:lang w:val="en-US"/>
        </w:rPr>
        <w:t xml:space="preserve"> </w:t>
      </w:r>
      <w:r w:rsidRPr="00267432">
        <w:rPr>
          <w:lang w:val="en-US"/>
        </w:rPr>
        <w:t>28, 28, 1</w:t>
      </w:r>
      <w:r>
        <w:rPr>
          <w:lang w:val="en-US"/>
        </w:rPr>
        <w:t xml:space="preserve"> (monochrome)</w:t>
      </w:r>
      <w:r w:rsidRPr="00267432">
        <w:rPr>
          <w:lang w:val="en-US"/>
        </w:rPr>
        <w:t>.</w:t>
      </w:r>
    </w:p>
    <w:p w:rsidR="00D4033E" w:rsidRDefault="00D4033E" w:rsidP="00D4033E">
      <w:pPr>
        <w:pStyle w:val="Paragrafoelenco"/>
        <w:numPr>
          <w:ilvl w:val="0"/>
          <w:numId w:val="13"/>
        </w:numPr>
        <w:rPr>
          <w:lang w:val="en-US"/>
        </w:rPr>
      </w:pPr>
      <w:r w:rsidRPr="00267432">
        <w:rPr>
          <w:b/>
          <w:lang w:val="en-US"/>
        </w:rPr>
        <w:t>Convolutional Layer #1</w:t>
      </w:r>
      <w:r w:rsidRPr="00267432">
        <w:rPr>
          <w:rFonts w:ascii="Arial" w:hAnsi="Arial" w:cs="Arial"/>
          <w:color w:val="212121"/>
          <w:sz w:val="34"/>
          <w:szCs w:val="34"/>
          <w:lang w:val="en-US"/>
        </w:rPr>
        <w:t xml:space="preserve"> </w:t>
      </w:r>
      <w:r w:rsidRPr="00267432">
        <w:rPr>
          <w:lang w:val="en-US"/>
        </w:rPr>
        <w:t>Applies 32 5x5 filters (extracting 5x5-pixel subregions), with ReLU activation function</w:t>
      </w:r>
    </w:p>
    <w:p w:rsidR="00D4033E" w:rsidRDefault="00D4033E" w:rsidP="00D4033E">
      <w:pPr>
        <w:pStyle w:val="Paragrafoelenco"/>
        <w:numPr>
          <w:ilvl w:val="0"/>
          <w:numId w:val="13"/>
        </w:numPr>
        <w:rPr>
          <w:lang w:val="en-US"/>
        </w:rPr>
      </w:pPr>
      <w:r w:rsidRPr="00267432">
        <w:rPr>
          <w:b/>
          <w:lang w:val="en-US"/>
        </w:rPr>
        <w:t>Pooling Layer #1</w:t>
      </w:r>
      <w:r w:rsidRPr="00267432">
        <w:rPr>
          <w:lang w:val="en-US"/>
        </w:rPr>
        <w:t xml:space="preserve"> Performs max pooling with a 2x2 filter and stride of 2 (which specifies that pooled regions do not overlap)</w:t>
      </w:r>
    </w:p>
    <w:p w:rsidR="00D4033E" w:rsidRDefault="00D4033E" w:rsidP="00D4033E">
      <w:pPr>
        <w:pStyle w:val="Paragrafoelenco"/>
        <w:numPr>
          <w:ilvl w:val="0"/>
          <w:numId w:val="13"/>
        </w:numPr>
        <w:rPr>
          <w:lang w:val="en-US"/>
        </w:rPr>
      </w:pPr>
      <w:r w:rsidRPr="00267432">
        <w:rPr>
          <w:b/>
          <w:lang w:val="en-US"/>
        </w:rPr>
        <w:t>Convolutional Layer #2</w:t>
      </w:r>
      <w:r>
        <w:rPr>
          <w:lang w:val="en-US"/>
        </w:rPr>
        <w:t xml:space="preserve"> </w:t>
      </w:r>
      <w:r w:rsidRPr="00267432">
        <w:rPr>
          <w:lang w:val="en-US"/>
        </w:rPr>
        <w:t> Applies 64 5x5 filters, with ReLU activation function</w:t>
      </w:r>
    </w:p>
    <w:p w:rsidR="00D4033E" w:rsidRDefault="00D4033E" w:rsidP="00D4033E">
      <w:pPr>
        <w:pStyle w:val="Paragrafoelenco"/>
        <w:numPr>
          <w:ilvl w:val="0"/>
          <w:numId w:val="13"/>
        </w:numPr>
        <w:rPr>
          <w:lang w:val="en-US"/>
        </w:rPr>
      </w:pPr>
      <w:r w:rsidRPr="00267432">
        <w:rPr>
          <w:b/>
          <w:lang w:val="en-US"/>
        </w:rPr>
        <w:t>Pooling Layer #2</w:t>
      </w:r>
      <w:r>
        <w:rPr>
          <w:lang w:val="en-US"/>
        </w:rPr>
        <w:t xml:space="preserve"> </w:t>
      </w:r>
      <w:r w:rsidRPr="00267432">
        <w:rPr>
          <w:lang w:val="en-US"/>
        </w:rPr>
        <w:t>Again, performs max pooling with a 2x2 filter and stride of 2</w:t>
      </w:r>
    </w:p>
    <w:p w:rsidR="00D4033E" w:rsidRDefault="00D4033E" w:rsidP="00D4033E">
      <w:pPr>
        <w:pStyle w:val="Paragrafoelenco"/>
        <w:numPr>
          <w:ilvl w:val="0"/>
          <w:numId w:val="13"/>
        </w:numPr>
        <w:rPr>
          <w:lang w:val="en-US"/>
        </w:rPr>
      </w:pPr>
      <w:r w:rsidRPr="00267432">
        <w:rPr>
          <w:b/>
          <w:lang w:val="en-US"/>
        </w:rPr>
        <w:t>Dense Layer</w:t>
      </w:r>
      <w:r>
        <w:rPr>
          <w:lang w:val="en-US"/>
        </w:rPr>
        <w:t xml:space="preserve"> </w:t>
      </w:r>
      <w:r w:rsidRPr="00267432">
        <w:rPr>
          <w:lang w:val="en-US"/>
        </w:rPr>
        <w:t>1,024 neurons, with dropout regularization rate of 0.4 (probability of 0.4 that any given element will be dropped during training)</w:t>
      </w:r>
    </w:p>
    <w:p w:rsidR="00D4033E" w:rsidRPr="00467B0D" w:rsidRDefault="00D4033E" w:rsidP="00D4033E">
      <w:pPr>
        <w:pStyle w:val="Paragrafoelenco"/>
        <w:numPr>
          <w:ilvl w:val="0"/>
          <w:numId w:val="13"/>
        </w:numPr>
        <w:rPr>
          <w:lang w:val="en-US"/>
        </w:rPr>
      </w:pPr>
      <w:r w:rsidRPr="00267432">
        <w:rPr>
          <w:b/>
          <w:lang w:val="en-US"/>
        </w:rPr>
        <w:t>Logits Layer</w:t>
      </w:r>
      <w:r>
        <w:rPr>
          <w:lang w:val="en-US"/>
        </w:rPr>
        <w:t xml:space="preserve"> </w:t>
      </w:r>
      <w:r w:rsidRPr="00267432">
        <w:rPr>
          <w:lang w:val="en-US"/>
        </w:rPr>
        <w:t>10 neurons, one for each digit target class (0–9)</w:t>
      </w:r>
    </w:p>
    <w:p w:rsidR="00D4033E" w:rsidRPr="00B61E25" w:rsidRDefault="009456A1" w:rsidP="00B03C5E">
      <w:pPr>
        <w:ind w:left="0" w:firstLine="1"/>
        <w:rPr>
          <w:color w:val="FF0000"/>
          <w:lang w:val="en-US"/>
        </w:rPr>
      </w:pPr>
      <w:r>
        <w:rPr>
          <w:lang w:val="en-US"/>
        </w:rPr>
        <w:t>I’ve</w:t>
      </w:r>
      <w:r w:rsidR="00B61E25">
        <w:rPr>
          <w:lang w:val="en-US"/>
        </w:rPr>
        <w:t xml:space="preserve"> took the most of the code from a tutorial about running Distributed TensorFlow on Google Cloud</w:t>
      </w:r>
      <w:r>
        <w:rPr>
          <w:lang w:val="en-US"/>
        </w:rPr>
        <w:t xml:space="preserve"> (see </w:t>
      </w:r>
      <w:hyperlink w:anchor="_References" w:history="1">
        <w:r w:rsidRPr="009456A1">
          <w:rPr>
            <w:rStyle w:val="Collegamentoipertestuale"/>
            <w:lang w:val="en-US"/>
          </w:rPr>
          <w:t>7. References</w:t>
        </w:r>
      </w:hyperlink>
      <w:r>
        <w:rPr>
          <w:lang w:val="en-US"/>
        </w:rPr>
        <w:t>)</w:t>
      </w:r>
      <w:r w:rsidR="00AD0096">
        <w:rPr>
          <w:lang w:val="en-US"/>
        </w:rPr>
        <w:t>.</w:t>
      </w:r>
    </w:p>
    <w:p w:rsidR="00D4033E" w:rsidRPr="00F127E3" w:rsidRDefault="00D4033E" w:rsidP="00F127E3">
      <w:pPr>
        <w:ind w:left="1" w:firstLine="0"/>
        <w:jc w:val="both"/>
        <w:rPr>
          <w:lang w:val="en-US"/>
        </w:rPr>
      </w:pPr>
    </w:p>
    <w:p w:rsidR="00D4033E" w:rsidRDefault="00D4033E" w:rsidP="00D4033E">
      <w:pPr>
        <w:pStyle w:val="Titolo2"/>
        <w:rPr>
          <w:lang w:val="en-US"/>
        </w:rPr>
      </w:pPr>
      <w:bookmarkStart w:id="52" w:name="_Toc506370710"/>
      <w:r>
        <w:rPr>
          <w:lang w:val="en-US"/>
        </w:rPr>
        <w:lastRenderedPageBreak/>
        <w:t>Evaluation Metrics</w:t>
      </w:r>
      <w:bookmarkEnd w:id="52"/>
    </w:p>
    <w:p w:rsidR="00B61E25" w:rsidRDefault="00F127E3" w:rsidP="005A5741">
      <w:pPr>
        <w:ind w:left="0" w:firstLine="0"/>
        <w:rPr>
          <w:lang w:val="en-US"/>
        </w:rPr>
      </w:pPr>
      <w:r>
        <w:rPr>
          <w:lang w:val="en-US"/>
        </w:rPr>
        <w:t xml:space="preserve">In this project I’ve focused evaluation on the </w:t>
      </w:r>
      <w:r w:rsidR="00603130" w:rsidRPr="00603130">
        <w:rPr>
          <w:b/>
          <w:lang w:val="en-US"/>
        </w:rPr>
        <w:t>speedup</w:t>
      </w:r>
      <w:r w:rsidR="00603130">
        <w:rPr>
          <w:lang w:val="en-US"/>
        </w:rPr>
        <w:t xml:space="preserve">, </w:t>
      </w:r>
      <w:r w:rsidR="003608DF" w:rsidRPr="003608DF">
        <w:rPr>
          <w:b/>
          <w:lang w:val="en-US"/>
        </w:rPr>
        <w:t>execution time</w:t>
      </w:r>
      <w:r w:rsidR="00B61E25">
        <w:rPr>
          <w:lang w:val="en-US"/>
        </w:rPr>
        <w:t xml:space="preserve">  and </w:t>
      </w:r>
      <w:r w:rsidR="00603130">
        <w:rPr>
          <w:lang w:val="en-US"/>
        </w:rPr>
        <w:t xml:space="preserve">the </w:t>
      </w:r>
      <w:r w:rsidR="00B61E25">
        <w:rPr>
          <w:lang w:val="en-US"/>
        </w:rPr>
        <w:t xml:space="preserve">number of </w:t>
      </w:r>
      <w:r w:rsidR="00B61E25" w:rsidRPr="00B61E25">
        <w:rPr>
          <w:b/>
          <w:lang w:val="en-US"/>
        </w:rPr>
        <w:t>training step</w:t>
      </w:r>
      <w:r w:rsidR="00B61E25">
        <w:rPr>
          <w:b/>
          <w:lang w:val="en-US"/>
        </w:rPr>
        <w:t>s</w:t>
      </w:r>
      <w:r w:rsidR="00B61E25" w:rsidRPr="00B61E25">
        <w:rPr>
          <w:b/>
          <w:lang w:val="en-US"/>
        </w:rPr>
        <w:t xml:space="preserve"> per second</w:t>
      </w:r>
      <w:r w:rsidR="00603130">
        <w:rPr>
          <w:b/>
          <w:lang w:val="en-US"/>
        </w:rPr>
        <w:t xml:space="preserve"> </w:t>
      </w:r>
      <w:r w:rsidR="00603130" w:rsidRPr="00603130">
        <w:rPr>
          <w:lang w:val="en-US"/>
        </w:rPr>
        <w:t>a</w:t>
      </w:r>
      <w:r w:rsidR="00603130">
        <w:rPr>
          <w:lang w:val="en-US"/>
        </w:rPr>
        <w:t>s</w:t>
      </w:r>
      <w:r w:rsidR="00603130" w:rsidRPr="00603130">
        <w:rPr>
          <w:lang w:val="en-US"/>
        </w:rPr>
        <w:t xml:space="preserve"> metric</w:t>
      </w:r>
      <w:r w:rsidR="00603130">
        <w:rPr>
          <w:lang w:val="en-US"/>
        </w:rPr>
        <w:t>s of scalabillity</w:t>
      </w:r>
      <w:r w:rsidR="00B61E25">
        <w:rPr>
          <w:lang w:val="en-US"/>
        </w:rPr>
        <w:t>.</w:t>
      </w:r>
    </w:p>
    <w:p w:rsidR="005B2FC6" w:rsidRPr="00F127E3" w:rsidRDefault="00B61E25" w:rsidP="005A5741">
      <w:pPr>
        <w:ind w:left="0" w:firstLine="0"/>
        <w:rPr>
          <w:lang w:val="en-US"/>
        </w:rPr>
      </w:pPr>
      <w:r>
        <w:rPr>
          <w:lang w:val="en-US"/>
        </w:rPr>
        <w:t>S</w:t>
      </w:r>
      <w:r w:rsidR="003608DF">
        <w:rPr>
          <w:lang w:val="en-US"/>
        </w:rPr>
        <w:t xml:space="preserve">ince the </w:t>
      </w:r>
      <w:r>
        <w:rPr>
          <w:lang w:val="en-US"/>
        </w:rPr>
        <w:t>nature of the task,</w:t>
      </w:r>
      <w:r w:rsidR="003608DF">
        <w:rPr>
          <w:lang w:val="en-US"/>
        </w:rPr>
        <w:t xml:space="preserve"> I’ve also reported the results in term of accuracy</w:t>
      </w:r>
      <w:r w:rsidR="00EA5D4B">
        <w:rPr>
          <w:lang w:val="en-US"/>
        </w:rPr>
        <w:t xml:space="preserve"> </w:t>
      </w:r>
      <w:r w:rsidR="00B03C5E">
        <w:rPr>
          <w:lang w:val="en-US"/>
        </w:rPr>
        <w:t xml:space="preserve">and loss </w:t>
      </w:r>
      <w:r w:rsidR="003608DF">
        <w:rPr>
          <w:lang w:val="en-US"/>
        </w:rPr>
        <w:t xml:space="preserve">on the </w:t>
      </w:r>
      <w:r>
        <w:rPr>
          <w:lang w:val="en-US"/>
        </w:rPr>
        <w:t>test</w:t>
      </w:r>
      <w:r w:rsidR="003608DF">
        <w:rPr>
          <w:lang w:val="en-US"/>
        </w:rPr>
        <w:t xml:space="preserve"> set</w:t>
      </w:r>
      <w:r>
        <w:rPr>
          <w:lang w:val="en-US"/>
        </w:rPr>
        <w:t>, although I didn’t tune the model to improve it</w:t>
      </w:r>
      <w:r w:rsidR="003608DF">
        <w:rPr>
          <w:lang w:val="en-US"/>
        </w:rPr>
        <w:t>.</w:t>
      </w:r>
      <w:r w:rsidR="005B2FC6" w:rsidRPr="00F127E3">
        <w:rPr>
          <w:lang w:val="en-US"/>
        </w:rPr>
        <w:br w:type="page"/>
      </w:r>
    </w:p>
    <w:p w:rsidR="005B2FC6" w:rsidRDefault="006D3C0F" w:rsidP="005B2FC6">
      <w:pPr>
        <w:pStyle w:val="Titolo1"/>
        <w:numPr>
          <w:ilvl w:val="0"/>
          <w:numId w:val="1"/>
        </w:numPr>
        <w:rPr>
          <w:sz w:val="32"/>
          <w:lang w:val="en-US"/>
        </w:rPr>
      </w:pPr>
      <w:bookmarkStart w:id="53" w:name="_Toc506370711"/>
      <w:r>
        <w:rPr>
          <w:sz w:val="32"/>
          <w:lang w:val="en-US"/>
        </w:rPr>
        <w:lastRenderedPageBreak/>
        <w:t>Ex</w:t>
      </w:r>
      <w:r w:rsidR="005B2FC6" w:rsidRPr="00D71108">
        <w:rPr>
          <w:sz w:val="32"/>
          <w:lang w:val="en-US"/>
        </w:rPr>
        <w:t>periments</w:t>
      </w:r>
      <w:bookmarkEnd w:id="30"/>
      <w:bookmarkEnd w:id="53"/>
    </w:p>
    <w:p w:rsidR="004B2C29" w:rsidRDefault="0052415A" w:rsidP="004B2C29">
      <w:pPr>
        <w:ind w:firstLine="1"/>
        <w:rPr>
          <w:lang w:val="en-US"/>
        </w:rPr>
      </w:pPr>
      <w:r>
        <w:rPr>
          <w:lang w:val="en-US"/>
        </w:rPr>
        <w:t xml:space="preserve">Using the free credits from GCP </w:t>
      </w:r>
      <w:r w:rsidR="008533FA">
        <w:rPr>
          <w:lang w:val="en-US"/>
        </w:rPr>
        <w:t>leads</w:t>
      </w:r>
      <w:r>
        <w:rPr>
          <w:lang w:val="en-US"/>
        </w:rPr>
        <w:t xml:space="preserve"> large limits </w:t>
      </w:r>
      <w:r w:rsidR="00EA5D4B">
        <w:rPr>
          <w:lang w:val="en-US"/>
        </w:rPr>
        <w:t>on</w:t>
      </w:r>
      <w:r w:rsidR="008533FA">
        <w:rPr>
          <w:lang w:val="en-US"/>
        </w:rPr>
        <w:t xml:space="preserve"> the evaluation</w:t>
      </w:r>
      <w:r w:rsidR="00EA5D4B">
        <w:rPr>
          <w:lang w:val="en-US"/>
        </w:rPr>
        <w:t xml:space="preserve"> of scaling up tasks in a distributed system. The </w:t>
      </w:r>
      <w:r>
        <w:rPr>
          <w:lang w:val="en-US"/>
        </w:rPr>
        <w:t>major limitation</w:t>
      </w:r>
      <w:r w:rsidR="00EA5D4B">
        <w:rPr>
          <w:lang w:val="en-US"/>
        </w:rPr>
        <w:t xml:space="preserve"> is the</w:t>
      </w:r>
      <w:r w:rsidR="008533FA">
        <w:rPr>
          <w:lang w:val="en-US"/>
        </w:rPr>
        <w:t xml:space="preserve"> GPUs </w:t>
      </w:r>
      <w:r w:rsidR="00EA5D4B">
        <w:rPr>
          <w:lang w:val="en-US"/>
        </w:rPr>
        <w:t xml:space="preserve">unavailability, in fact, </w:t>
      </w:r>
      <w:r w:rsidR="00BE4453">
        <w:rPr>
          <w:lang w:val="en-US"/>
        </w:rPr>
        <w:t>I only used CPUs in this dissertation. The other limit is the</w:t>
      </w:r>
      <w:r>
        <w:rPr>
          <w:lang w:val="en-US"/>
        </w:rPr>
        <w:t xml:space="preserve"> maximum </w:t>
      </w:r>
      <w:r w:rsidR="008533FA">
        <w:rPr>
          <w:lang w:val="en-US"/>
        </w:rPr>
        <w:t xml:space="preserve">number of virtual </w:t>
      </w:r>
      <w:r>
        <w:rPr>
          <w:lang w:val="en-US"/>
        </w:rPr>
        <w:t>CPUs</w:t>
      </w:r>
      <w:r w:rsidR="008533FA">
        <w:rPr>
          <w:lang w:val="en-US"/>
        </w:rPr>
        <w:t xml:space="preserve"> per zone</w:t>
      </w:r>
      <w:r w:rsidR="00BE4453">
        <w:rPr>
          <w:lang w:val="en-US"/>
        </w:rPr>
        <w:t>, which</w:t>
      </w:r>
      <w:r>
        <w:rPr>
          <w:lang w:val="en-US"/>
        </w:rPr>
        <w:t xml:space="preserve"> is 8.</w:t>
      </w:r>
    </w:p>
    <w:p w:rsidR="004B2C29" w:rsidRDefault="004B2C29" w:rsidP="004B2C29">
      <w:pPr>
        <w:ind w:firstLine="1"/>
        <w:rPr>
          <w:lang w:val="en-US"/>
        </w:rPr>
      </w:pPr>
      <w:r>
        <w:rPr>
          <w:lang w:val="en-US"/>
        </w:rPr>
        <w:t xml:space="preserve">These constraints cut down a lot of possible configurations, so the major goal of this analysis is </w:t>
      </w:r>
      <w:r w:rsidRPr="004B2C29">
        <w:rPr>
          <w:lang w:val="en-US"/>
        </w:rPr>
        <w:t>to get the best out of what's there</w:t>
      </w:r>
      <w:r>
        <w:rPr>
          <w:lang w:val="en-US"/>
        </w:rPr>
        <w:t>.</w:t>
      </w:r>
    </w:p>
    <w:p w:rsidR="00820B43" w:rsidRDefault="00820B43" w:rsidP="004B2C29">
      <w:pPr>
        <w:ind w:firstLine="1"/>
        <w:rPr>
          <w:lang w:val="en-US"/>
        </w:rPr>
      </w:pPr>
      <w:r>
        <w:rPr>
          <w:lang w:val="en-US"/>
        </w:rPr>
        <w:t>The virtual instances in the fol</w:t>
      </w:r>
      <w:r w:rsidR="006D3C0F">
        <w:rPr>
          <w:lang w:val="en-US"/>
        </w:rPr>
        <w:t>lowing experiments</w:t>
      </w:r>
      <w:r>
        <w:rPr>
          <w:lang w:val="en-US"/>
        </w:rPr>
        <w:t xml:space="preserve"> were created from the same image, </w:t>
      </w:r>
      <w:r w:rsidR="006D3C0F">
        <w:rPr>
          <w:lang w:val="en-US"/>
        </w:rPr>
        <w:t>which contains the following software</w:t>
      </w:r>
      <w:r>
        <w:rPr>
          <w:lang w:val="en-US"/>
        </w:rPr>
        <w:t>:</w:t>
      </w:r>
    </w:p>
    <w:tbl>
      <w:tblPr>
        <w:tblStyle w:val="Grigliatabella"/>
        <w:tblW w:w="0" w:type="auto"/>
        <w:tblInd w:w="3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08"/>
        <w:gridCol w:w="1522"/>
      </w:tblGrid>
      <w:tr w:rsidR="006D3C0F" w:rsidTr="006D3C0F">
        <w:tc>
          <w:tcPr>
            <w:tcW w:w="1208" w:type="dxa"/>
            <w:shd w:val="clear" w:color="auto" w:fill="F2F2F2" w:themeFill="background1" w:themeFillShade="F2"/>
          </w:tcPr>
          <w:p w:rsidR="006D3C0F" w:rsidRPr="006D3C0F" w:rsidRDefault="006D3C0F" w:rsidP="006D3C0F">
            <w:pPr>
              <w:ind w:left="0" w:firstLine="0"/>
              <w:jc w:val="right"/>
              <w:rPr>
                <w:i/>
                <w:lang w:val="en-US"/>
              </w:rPr>
            </w:pPr>
            <w:r w:rsidRPr="006D3C0F">
              <w:rPr>
                <w:i/>
                <w:lang w:val="en-US"/>
              </w:rPr>
              <w:t>OS</w:t>
            </w:r>
          </w:p>
        </w:tc>
        <w:tc>
          <w:tcPr>
            <w:tcW w:w="1522" w:type="dxa"/>
          </w:tcPr>
          <w:p w:rsidR="006D3C0F" w:rsidRDefault="006D3C0F" w:rsidP="006D3C0F">
            <w:pPr>
              <w:ind w:left="0" w:firstLine="0"/>
              <w:rPr>
                <w:lang w:val="en-US"/>
              </w:rPr>
            </w:pPr>
            <w:r>
              <w:rPr>
                <w:lang w:val="en-US"/>
              </w:rPr>
              <w:t>Ubuntu 16.04</w:t>
            </w:r>
          </w:p>
        </w:tc>
      </w:tr>
      <w:tr w:rsidR="006D3C0F" w:rsidTr="006D3C0F">
        <w:tc>
          <w:tcPr>
            <w:tcW w:w="1208" w:type="dxa"/>
            <w:shd w:val="clear" w:color="auto" w:fill="F2F2F2" w:themeFill="background1" w:themeFillShade="F2"/>
          </w:tcPr>
          <w:p w:rsidR="006D3C0F" w:rsidRPr="006D3C0F" w:rsidRDefault="006D3C0F" w:rsidP="006D3C0F">
            <w:pPr>
              <w:ind w:left="0" w:firstLine="0"/>
              <w:jc w:val="right"/>
              <w:rPr>
                <w:i/>
                <w:lang w:val="en-US"/>
              </w:rPr>
            </w:pPr>
            <w:r w:rsidRPr="006D3C0F">
              <w:rPr>
                <w:i/>
                <w:lang w:val="en-US"/>
              </w:rPr>
              <w:t>Python</w:t>
            </w:r>
          </w:p>
        </w:tc>
        <w:tc>
          <w:tcPr>
            <w:tcW w:w="1522" w:type="dxa"/>
          </w:tcPr>
          <w:p w:rsidR="006D3C0F" w:rsidRDefault="006D3C0F" w:rsidP="006D3C0F">
            <w:pPr>
              <w:ind w:left="0" w:firstLine="0"/>
              <w:rPr>
                <w:lang w:val="en-US"/>
              </w:rPr>
            </w:pPr>
            <w:r>
              <w:rPr>
                <w:lang w:val="en-US"/>
              </w:rPr>
              <w:t>2.7</w:t>
            </w:r>
          </w:p>
        </w:tc>
      </w:tr>
      <w:tr w:rsidR="006D3C0F" w:rsidTr="006D3C0F">
        <w:tc>
          <w:tcPr>
            <w:tcW w:w="1208" w:type="dxa"/>
            <w:shd w:val="clear" w:color="auto" w:fill="F2F2F2" w:themeFill="background1" w:themeFillShade="F2"/>
          </w:tcPr>
          <w:p w:rsidR="006D3C0F" w:rsidRPr="006D3C0F" w:rsidRDefault="006D3C0F" w:rsidP="006D3C0F">
            <w:pPr>
              <w:ind w:left="0" w:firstLine="0"/>
              <w:jc w:val="right"/>
              <w:rPr>
                <w:i/>
                <w:lang w:val="en-US"/>
              </w:rPr>
            </w:pPr>
            <w:r w:rsidRPr="006D3C0F">
              <w:rPr>
                <w:i/>
                <w:lang w:val="en-US"/>
              </w:rPr>
              <w:t>Tensorflow</w:t>
            </w:r>
          </w:p>
        </w:tc>
        <w:tc>
          <w:tcPr>
            <w:tcW w:w="1522" w:type="dxa"/>
          </w:tcPr>
          <w:p w:rsidR="006D3C0F" w:rsidRDefault="006D3C0F" w:rsidP="006D3C0F">
            <w:pPr>
              <w:ind w:left="0" w:firstLine="0"/>
              <w:rPr>
                <w:lang w:val="en-US"/>
              </w:rPr>
            </w:pPr>
            <w:r>
              <w:rPr>
                <w:lang w:val="en-US"/>
              </w:rPr>
              <w:t>1.4</w:t>
            </w:r>
          </w:p>
        </w:tc>
      </w:tr>
    </w:tbl>
    <w:p w:rsidR="00813B40" w:rsidRPr="00813B40" w:rsidRDefault="00813B40" w:rsidP="00813B40">
      <w:pPr>
        <w:pStyle w:val="Paragrafoelenco"/>
        <w:keepNext/>
        <w:keepLines/>
        <w:numPr>
          <w:ilvl w:val="0"/>
          <w:numId w:val="7"/>
        </w:numPr>
        <w:spacing w:before="480" w:after="0"/>
        <w:contextualSpacing w:val="0"/>
        <w:outlineLvl w:val="0"/>
        <w:rPr>
          <w:rFonts w:asciiTheme="majorHAnsi" w:eastAsiaTheme="majorEastAsia" w:hAnsiTheme="majorHAnsi" w:cstheme="majorBidi"/>
          <w:b/>
          <w:bCs/>
          <w:vanish/>
          <w:color w:val="A8422A" w:themeColor="accent1" w:themeShade="BF"/>
          <w:sz w:val="28"/>
          <w:szCs w:val="28"/>
          <w:lang w:val="en-US"/>
        </w:rPr>
      </w:pPr>
      <w:bookmarkStart w:id="54" w:name="_Toc505030619"/>
      <w:bookmarkStart w:id="55" w:name="_Toc505033534"/>
      <w:bookmarkStart w:id="56" w:name="_Toc505093693"/>
      <w:bookmarkStart w:id="57" w:name="_Toc505093746"/>
      <w:bookmarkStart w:id="58" w:name="_Toc505474393"/>
      <w:bookmarkStart w:id="59" w:name="_Toc505474453"/>
      <w:bookmarkStart w:id="60" w:name="_Toc505474503"/>
      <w:bookmarkStart w:id="61" w:name="_Toc505870075"/>
      <w:bookmarkStart w:id="62" w:name="_Toc506370712"/>
      <w:bookmarkEnd w:id="54"/>
      <w:bookmarkEnd w:id="55"/>
      <w:bookmarkEnd w:id="56"/>
      <w:bookmarkEnd w:id="57"/>
      <w:bookmarkEnd w:id="58"/>
      <w:bookmarkEnd w:id="59"/>
      <w:bookmarkEnd w:id="60"/>
      <w:bookmarkEnd w:id="61"/>
      <w:bookmarkEnd w:id="62"/>
    </w:p>
    <w:p w:rsidR="00813B40" w:rsidRDefault="00F07ADC" w:rsidP="00813B40">
      <w:pPr>
        <w:pStyle w:val="Titolo2"/>
        <w:ind w:left="1002"/>
        <w:rPr>
          <w:lang w:val="en-US"/>
        </w:rPr>
      </w:pPr>
      <w:bookmarkStart w:id="63" w:name="_Toc506370713"/>
      <w:r>
        <w:rPr>
          <w:lang w:val="en-US"/>
        </w:rPr>
        <w:t>Initial tuning</w:t>
      </w:r>
      <w:bookmarkEnd w:id="63"/>
    </w:p>
    <w:p w:rsidR="00820B43" w:rsidRDefault="00813B40" w:rsidP="00820B43">
      <w:pPr>
        <w:ind w:firstLine="1"/>
        <w:rPr>
          <w:lang w:val="en-US"/>
        </w:rPr>
      </w:pPr>
      <w:r>
        <w:rPr>
          <w:lang w:val="en-US"/>
        </w:rPr>
        <w:t xml:space="preserve">In first analysis I’ve tried to </w:t>
      </w:r>
      <w:r w:rsidR="003A7433">
        <w:rPr>
          <w:lang w:val="en-US"/>
        </w:rPr>
        <w:t>discover which kind of machines</w:t>
      </w:r>
      <w:r>
        <w:rPr>
          <w:lang w:val="en-US"/>
        </w:rPr>
        <w:t xml:space="preserve"> </w:t>
      </w:r>
      <w:r w:rsidR="00F07ADC">
        <w:rPr>
          <w:lang w:val="en-US"/>
        </w:rPr>
        <w:t>are needed</w:t>
      </w:r>
      <w:r w:rsidR="003A7433">
        <w:rPr>
          <w:lang w:val="en-US"/>
        </w:rPr>
        <w:t xml:space="preserve"> for the different </w:t>
      </w:r>
      <w:r w:rsidR="00F07ADC">
        <w:rPr>
          <w:lang w:val="en-US"/>
        </w:rPr>
        <w:t>TensorFlow services.</w:t>
      </w:r>
    </w:p>
    <w:p w:rsidR="00F07ADC" w:rsidRPr="00F07ADC" w:rsidRDefault="00F07ADC" w:rsidP="00F07ADC">
      <w:pPr>
        <w:pStyle w:val="Titolo3"/>
        <w:ind w:hanging="294"/>
        <w:rPr>
          <w:lang w:val="en-US"/>
        </w:rPr>
      </w:pPr>
      <w:bookmarkStart w:id="64" w:name="_Toc506370714"/>
      <w:r>
        <w:rPr>
          <w:lang w:val="en-US"/>
        </w:rPr>
        <w:t>Configuration 1</w:t>
      </w:r>
      <w:bookmarkEnd w:id="64"/>
    </w:p>
    <w:p w:rsidR="00813B40" w:rsidRPr="00C546DD" w:rsidRDefault="00C546DD" w:rsidP="00813B40">
      <w:pPr>
        <w:ind w:firstLine="1"/>
        <w:rPr>
          <w:lang w:val="en-US"/>
        </w:rPr>
      </w:pPr>
      <w:r>
        <w:rPr>
          <w:lang w:val="en-US"/>
        </w:rPr>
        <w:t xml:space="preserve"> As initial configuration I’ve used the </w:t>
      </w:r>
      <w:r w:rsidRPr="00C546DD">
        <w:rPr>
          <w:i/>
          <w:lang w:val="en-US"/>
        </w:rPr>
        <w:t>n1-standard-2</w:t>
      </w:r>
      <w:r>
        <w:rPr>
          <w:i/>
          <w:lang w:val="en-US"/>
        </w:rPr>
        <w:t xml:space="preserve"> </w:t>
      </w:r>
      <w:r>
        <w:rPr>
          <w:lang w:val="en-US"/>
        </w:rPr>
        <w:t>type for all the services</w:t>
      </w:r>
    </w:p>
    <w:tbl>
      <w:tblPr>
        <w:tblStyle w:val="Grigliatabella"/>
        <w:tblW w:w="0" w:type="auto"/>
        <w:jc w:val="center"/>
        <w:tblInd w:w="2093" w:type="dxa"/>
        <w:tblLook w:val="04A0"/>
      </w:tblPr>
      <w:tblGrid>
        <w:gridCol w:w="1877"/>
        <w:gridCol w:w="1808"/>
        <w:gridCol w:w="1559"/>
        <w:gridCol w:w="1276"/>
        <w:gridCol w:w="1201"/>
      </w:tblGrid>
      <w:tr w:rsidR="008533FA" w:rsidRPr="00F07ADC" w:rsidTr="008533FA">
        <w:trPr>
          <w:jc w:val="center"/>
        </w:trPr>
        <w:tc>
          <w:tcPr>
            <w:tcW w:w="1877" w:type="dxa"/>
            <w:shd w:val="clear" w:color="auto" w:fill="D9D9D9" w:themeFill="background1" w:themeFillShade="D9"/>
          </w:tcPr>
          <w:p w:rsidR="008533FA" w:rsidRDefault="008533FA" w:rsidP="008533FA">
            <w:pPr>
              <w:ind w:left="0" w:firstLine="0"/>
              <w:rPr>
                <w:lang w:val="en-US"/>
              </w:rPr>
            </w:pPr>
            <w:r>
              <w:rPr>
                <w:lang w:val="en-US"/>
              </w:rPr>
              <w:t>Service</w:t>
            </w:r>
          </w:p>
        </w:tc>
        <w:tc>
          <w:tcPr>
            <w:tcW w:w="1808" w:type="dxa"/>
            <w:shd w:val="clear" w:color="auto" w:fill="D9D9D9" w:themeFill="background1" w:themeFillShade="D9"/>
          </w:tcPr>
          <w:p w:rsidR="008533FA" w:rsidRDefault="008533FA" w:rsidP="00813B40">
            <w:pPr>
              <w:ind w:left="0" w:firstLine="0"/>
              <w:rPr>
                <w:lang w:val="en-US"/>
              </w:rPr>
            </w:pPr>
            <w:r>
              <w:rPr>
                <w:lang w:val="en-US"/>
              </w:rPr>
              <w:t>Instance type</w:t>
            </w:r>
          </w:p>
        </w:tc>
        <w:tc>
          <w:tcPr>
            <w:tcW w:w="1559" w:type="dxa"/>
            <w:shd w:val="clear" w:color="auto" w:fill="D9D9D9" w:themeFill="background1" w:themeFillShade="D9"/>
          </w:tcPr>
          <w:p w:rsidR="008533FA" w:rsidRDefault="008533FA" w:rsidP="00813B40">
            <w:pPr>
              <w:ind w:left="0" w:firstLine="0"/>
              <w:rPr>
                <w:lang w:val="en-US"/>
              </w:rPr>
            </w:pPr>
            <w:r>
              <w:rPr>
                <w:lang w:val="en-US"/>
              </w:rPr>
              <w:t># of instances</w:t>
            </w:r>
          </w:p>
        </w:tc>
        <w:tc>
          <w:tcPr>
            <w:tcW w:w="1276" w:type="dxa"/>
            <w:shd w:val="clear" w:color="auto" w:fill="D9D9D9" w:themeFill="background1" w:themeFillShade="D9"/>
          </w:tcPr>
          <w:p w:rsidR="008533FA" w:rsidRDefault="008533FA" w:rsidP="00813B40">
            <w:pPr>
              <w:ind w:left="0" w:firstLine="0"/>
              <w:rPr>
                <w:lang w:val="en-US"/>
              </w:rPr>
            </w:pPr>
            <w:r>
              <w:rPr>
                <w:lang w:val="en-US"/>
              </w:rPr>
              <w:t># of CPUs</w:t>
            </w:r>
          </w:p>
        </w:tc>
        <w:tc>
          <w:tcPr>
            <w:tcW w:w="1201" w:type="dxa"/>
            <w:shd w:val="clear" w:color="auto" w:fill="D9D9D9" w:themeFill="background1" w:themeFillShade="D9"/>
          </w:tcPr>
          <w:p w:rsidR="008533FA" w:rsidRDefault="008533FA" w:rsidP="00813B40">
            <w:pPr>
              <w:ind w:left="0" w:firstLine="0"/>
              <w:rPr>
                <w:lang w:val="en-US"/>
              </w:rPr>
            </w:pPr>
            <w:r>
              <w:rPr>
                <w:lang w:val="en-US"/>
              </w:rPr>
              <w:t>RAM (GB)</w:t>
            </w:r>
          </w:p>
        </w:tc>
      </w:tr>
      <w:tr w:rsidR="008533FA" w:rsidRPr="00F07ADC" w:rsidTr="008533FA">
        <w:trPr>
          <w:jc w:val="center"/>
        </w:trPr>
        <w:tc>
          <w:tcPr>
            <w:tcW w:w="1877" w:type="dxa"/>
          </w:tcPr>
          <w:p w:rsidR="008533FA" w:rsidRDefault="008533FA" w:rsidP="00813B40">
            <w:pPr>
              <w:ind w:left="0" w:firstLine="0"/>
              <w:rPr>
                <w:lang w:val="en-US"/>
              </w:rPr>
            </w:pPr>
            <w:r>
              <w:rPr>
                <w:lang w:val="en-US"/>
              </w:rPr>
              <w:t>Master</w:t>
            </w:r>
          </w:p>
        </w:tc>
        <w:tc>
          <w:tcPr>
            <w:tcW w:w="1808" w:type="dxa"/>
          </w:tcPr>
          <w:p w:rsidR="008533FA" w:rsidRDefault="008533FA" w:rsidP="00813B40">
            <w:pPr>
              <w:ind w:left="0" w:firstLine="0"/>
              <w:rPr>
                <w:lang w:val="en-US"/>
              </w:rPr>
            </w:pPr>
            <w:r w:rsidRPr="00C546DD">
              <w:rPr>
                <w:i/>
                <w:lang w:val="en-US"/>
              </w:rPr>
              <w:t>n1-standard-2</w:t>
            </w:r>
          </w:p>
        </w:tc>
        <w:tc>
          <w:tcPr>
            <w:tcW w:w="1559" w:type="dxa"/>
          </w:tcPr>
          <w:p w:rsidR="008533FA" w:rsidRDefault="008533FA" w:rsidP="00813B40">
            <w:pPr>
              <w:ind w:left="0" w:firstLine="0"/>
              <w:rPr>
                <w:lang w:val="en-US"/>
              </w:rPr>
            </w:pPr>
            <w:r>
              <w:rPr>
                <w:lang w:val="en-US"/>
              </w:rPr>
              <w:t>1</w:t>
            </w:r>
          </w:p>
        </w:tc>
        <w:tc>
          <w:tcPr>
            <w:tcW w:w="1276" w:type="dxa"/>
          </w:tcPr>
          <w:p w:rsidR="008533FA" w:rsidRDefault="008533FA" w:rsidP="00813B40">
            <w:pPr>
              <w:ind w:left="0" w:firstLine="0"/>
              <w:rPr>
                <w:lang w:val="en-US"/>
              </w:rPr>
            </w:pPr>
            <w:r>
              <w:rPr>
                <w:lang w:val="en-US"/>
              </w:rPr>
              <w:t>2</w:t>
            </w:r>
          </w:p>
        </w:tc>
        <w:tc>
          <w:tcPr>
            <w:tcW w:w="1201" w:type="dxa"/>
          </w:tcPr>
          <w:p w:rsidR="008533FA" w:rsidRDefault="008533FA" w:rsidP="00813B40">
            <w:pPr>
              <w:ind w:left="0" w:firstLine="0"/>
              <w:rPr>
                <w:lang w:val="en-US"/>
              </w:rPr>
            </w:pPr>
            <w:r w:rsidRPr="00C546DD">
              <w:rPr>
                <w:lang w:val="en-US"/>
              </w:rPr>
              <w:t>7.50</w:t>
            </w:r>
          </w:p>
        </w:tc>
      </w:tr>
      <w:tr w:rsidR="008533FA" w:rsidRPr="00F07ADC" w:rsidTr="008533FA">
        <w:trPr>
          <w:jc w:val="center"/>
        </w:trPr>
        <w:tc>
          <w:tcPr>
            <w:tcW w:w="1877" w:type="dxa"/>
          </w:tcPr>
          <w:p w:rsidR="008533FA" w:rsidRDefault="008533FA" w:rsidP="00813B40">
            <w:pPr>
              <w:ind w:left="0" w:firstLine="0"/>
              <w:rPr>
                <w:lang w:val="en-US"/>
              </w:rPr>
            </w:pPr>
            <w:r>
              <w:rPr>
                <w:lang w:val="en-US"/>
              </w:rPr>
              <w:t>Parameter server</w:t>
            </w:r>
          </w:p>
        </w:tc>
        <w:tc>
          <w:tcPr>
            <w:tcW w:w="1808" w:type="dxa"/>
          </w:tcPr>
          <w:p w:rsidR="008533FA" w:rsidRDefault="008533FA" w:rsidP="00813B40">
            <w:pPr>
              <w:ind w:left="0" w:firstLine="0"/>
              <w:rPr>
                <w:lang w:val="en-US"/>
              </w:rPr>
            </w:pPr>
            <w:r w:rsidRPr="00C546DD">
              <w:rPr>
                <w:i/>
                <w:lang w:val="en-US"/>
              </w:rPr>
              <w:t>n1-standard-2</w:t>
            </w:r>
          </w:p>
        </w:tc>
        <w:tc>
          <w:tcPr>
            <w:tcW w:w="1559" w:type="dxa"/>
          </w:tcPr>
          <w:p w:rsidR="008533FA" w:rsidRDefault="008533FA" w:rsidP="00813B40">
            <w:pPr>
              <w:ind w:left="0" w:firstLine="0"/>
              <w:rPr>
                <w:lang w:val="en-US"/>
              </w:rPr>
            </w:pPr>
            <w:r>
              <w:rPr>
                <w:lang w:val="en-US"/>
              </w:rPr>
              <w:t>1</w:t>
            </w:r>
          </w:p>
        </w:tc>
        <w:tc>
          <w:tcPr>
            <w:tcW w:w="1276" w:type="dxa"/>
          </w:tcPr>
          <w:p w:rsidR="008533FA" w:rsidRDefault="008533FA" w:rsidP="00813B40">
            <w:pPr>
              <w:ind w:left="0" w:firstLine="0"/>
              <w:rPr>
                <w:lang w:val="en-US"/>
              </w:rPr>
            </w:pPr>
            <w:r>
              <w:rPr>
                <w:lang w:val="en-US"/>
              </w:rPr>
              <w:t>2</w:t>
            </w:r>
          </w:p>
        </w:tc>
        <w:tc>
          <w:tcPr>
            <w:tcW w:w="1201" w:type="dxa"/>
          </w:tcPr>
          <w:p w:rsidR="008533FA" w:rsidRDefault="008533FA" w:rsidP="00C546DD">
            <w:pPr>
              <w:ind w:left="0" w:firstLine="0"/>
              <w:rPr>
                <w:lang w:val="en-US"/>
              </w:rPr>
            </w:pPr>
            <w:r w:rsidRPr="00C546DD">
              <w:rPr>
                <w:lang w:val="en-US"/>
              </w:rPr>
              <w:t>7.50</w:t>
            </w:r>
          </w:p>
        </w:tc>
      </w:tr>
      <w:tr w:rsidR="008533FA" w:rsidTr="008533FA">
        <w:trPr>
          <w:jc w:val="center"/>
        </w:trPr>
        <w:tc>
          <w:tcPr>
            <w:tcW w:w="1877" w:type="dxa"/>
          </w:tcPr>
          <w:p w:rsidR="008533FA" w:rsidRDefault="008533FA" w:rsidP="00813B40">
            <w:pPr>
              <w:ind w:left="0" w:firstLine="0"/>
              <w:rPr>
                <w:lang w:val="en-US"/>
              </w:rPr>
            </w:pPr>
            <w:r>
              <w:rPr>
                <w:lang w:val="en-US"/>
              </w:rPr>
              <w:t>Worker</w:t>
            </w:r>
          </w:p>
        </w:tc>
        <w:tc>
          <w:tcPr>
            <w:tcW w:w="1808" w:type="dxa"/>
          </w:tcPr>
          <w:p w:rsidR="008533FA" w:rsidRDefault="008533FA" w:rsidP="00813B40">
            <w:pPr>
              <w:ind w:left="0" w:firstLine="0"/>
              <w:rPr>
                <w:lang w:val="en-US"/>
              </w:rPr>
            </w:pPr>
            <w:r w:rsidRPr="00C546DD">
              <w:rPr>
                <w:i/>
                <w:lang w:val="en-US"/>
              </w:rPr>
              <w:t>n1-standard-2</w:t>
            </w:r>
          </w:p>
        </w:tc>
        <w:tc>
          <w:tcPr>
            <w:tcW w:w="1559" w:type="dxa"/>
          </w:tcPr>
          <w:p w:rsidR="008533FA" w:rsidRDefault="008533FA" w:rsidP="00813B40">
            <w:pPr>
              <w:ind w:left="0" w:firstLine="0"/>
              <w:rPr>
                <w:lang w:val="en-US"/>
              </w:rPr>
            </w:pPr>
            <w:r>
              <w:rPr>
                <w:lang w:val="en-US"/>
              </w:rPr>
              <w:t>2</w:t>
            </w:r>
          </w:p>
        </w:tc>
        <w:tc>
          <w:tcPr>
            <w:tcW w:w="1276" w:type="dxa"/>
          </w:tcPr>
          <w:p w:rsidR="008533FA" w:rsidRDefault="008533FA" w:rsidP="00813B40">
            <w:pPr>
              <w:ind w:left="0" w:firstLine="0"/>
              <w:rPr>
                <w:lang w:val="en-US"/>
              </w:rPr>
            </w:pPr>
            <w:r>
              <w:rPr>
                <w:lang w:val="en-US"/>
              </w:rPr>
              <w:t>2</w:t>
            </w:r>
          </w:p>
        </w:tc>
        <w:tc>
          <w:tcPr>
            <w:tcW w:w="1201" w:type="dxa"/>
          </w:tcPr>
          <w:p w:rsidR="008533FA" w:rsidRDefault="008533FA" w:rsidP="00813B40">
            <w:pPr>
              <w:ind w:left="0" w:firstLine="0"/>
              <w:rPr>
                <w:lang w:val="en-US"/>
              </w:rPr>
            </w:pPr>
            <w:r w:rsidRPr="00C546DD">
              <w:rPr>
                <w:lang w:val="en-US"/>
              </w:rPr>
              <w:t>7.50</w:t>
            </w:r>
          </w:p>
        </w:tc>
      </w:tr>
    </w:tbl>
    <w:p w:rsidR="0010179D" w:rsidRDefault="005B713F" w:rsidP="00F07ADC">
      <w:pPr>
        <w:spacing w:before="240"/>
        <w:ind w:left="426" w:firstLine="0"/>
        <w:rPr>
          <w:lang w:val="en-US"/>
        </w:rPr>
      </w:pPr>
      <w:r>
        <w:rPr>
          <w:lang w:val="en-US"/>
        </w:rPr>
        <w:t>T</w:t>
      </w:r>
      <w:r w:rsidR="006B39AA">
        <w:rPr>
          <w:lang w:val="en-US"/>
        </w:rPr>
        <w:t>raining the model le</w:t>
      </w:r>
      <w:r>
        <w:rPr>
          <w:lang w:val="en-US"/>
        </w:rPr>
        <w:t>a</w:t>
      </w:r>
      <w:r w:rsidR="006B39AA">
        <w:rPr>
          <w:lang w:val="en-US"/>
        </w:rPr>
        <w:t>d</w:t>
      </w:r>
      <w:r>
        <w:rPr>
          <w:lang w:val="en-US"/>
        </w:rPr>
        <w:t>s</w:t>
      </w:r>
      <w:r w:rsidR="006B39AA">
        <w:rPr>
          <w:lang w:val="en-US"/>
        </w:rPr>
        <w:t xml:space="preserve"> to the following results:</w:t>
      </w:r>
    </w:p>
    <w:tbl>
      <w:tblPr>
        <w:tblStyle w:val="Grigliatabella"/>
        <w:tblW w:w="0" w:type="auto"/>
        <w:jc w:val="center"/>
        <w:tblInd w:w="1384" w:type="dxa"/>
        <w:tblLook w:val="04A0"/>
      </w:tblPr>
      <w:tblGrid>
        <w:gridCol w:w="1844"/>
        <w:gridCol w:w="1984"/>
        <w:gridCol w:w="1560"/>
      </w:tblGrid>
      <w:tr w:rsidR="00F07ADC" w:rsidTr="00F42E29">
        <w:trPr>
          <w:jc w:val="center"/>
        </w:trPr>
        <w:tc>
          <w:tcPr>
            <w:tcW w:w="1844" w:type="dxa"/>
            <w:shd w:val="clear" w:color="auto" w:fill="D9D9D9" w:themeFill="background1" w:themeFillShade="D9"/>
          </w:tcPr>
          <w:p w:rsidR="00F07ADC" w:rsidRDefault="00F07ADC" w:rsidP="00F42E29">
            <w:pPr>
              <w:ind w:left="0" w:firstLine="0"/>
              <w:jc w:val="center"/>
              <w:rPr>
                <w:lang w:val="en-US"/>
              </w:rPr>
            </w:pPr>
            <w:r>
              <w:rPr>
                <w:lang w:val="en-US"/>
              </w:rPr>
              <w:t>Training Time (s)</w:t>
            </w:r>
          </w:p>
        </w:tc>
        <w:tc>
          <w:tcPr>
            <w:tcW w:w="1984" w:type="dxa"/>
            <w:shd w:val="clear" w:color="auto" w:fill="D9D9D9" w:themeFill="background1" w:themeFillShade="D9"/>
          </w:tcPr>
          <w:p w:rsidR="00F07ADC" w:rsidRDefault="00F07ADC" w:rsidP="00F42E29">
            <w:pPr>
              <w:ind w:left="0" w:firstLine="0"/>
              <w:jc w:val="center"/>
              <w:rPr>
                <w:lang w:val="en-US"/>
              </w:rPr>
            </w:pPr>
            <w:r>
              <w:rPr>
                <w:lang w:val="en-US"/>
              </w:rPr>
              <w:t>Training steps #</w:t>
            </w:r>
          </w:p>
        </w:tc>
        <w:tc>
          <w:tcPr>
            <w:tcW w:w="1560" w:type="dxa"/>
            <w:shd w:val="clear" w:color="auto" w:fill="D9D9D9" w:themeFill="background1" w:themeFillShade="D9"/>
          </w:tcPr>
          <w:p w:rsidR="00F07ADC" w:rsidRDefault="00F07ADC" w:rsidP="00F42E29">
            <w:pPr>
              <w:ind w:left="0" w:firstLine="0"/>
              <w:jc w:val="center"/>
              <w:rPr>
                <w:lang w:val="en-US"/>
              </w:rPr>
            </w:pPr>
            <w:r>
              <w:rPr>
                <w:lang w:val="en-US"/>
              </w:rPr>
              <w:t>Accuracy</w:t>
            </w:r>
          </w:p>
        </w:tc>
      </w:tr>
      <w:tr w:rsidR="00F07ADC" w:rsidTr="00F42E29">
        <w:trPr>
          <w:jc w:val="center"/>
        </w:trPr>
        <w:tc>
          <w:tcPr>
            <w:tcW w:w="1844" w:type="dxa"/>
          </w:tcPr>
          <w:p w:rsidR="00F07ADC" w:rsidRDefault="00F07ADC" w:rsidP="00F42E29">
            <w:pPr>
              <w:ind w:left="0" w:firstLine="0"/>
              <w:jc w:val="center"/>
              <w:rPr>
                <w:lang w:val="en-US"/>
              </w:rPr>
            </w:pPr>
            <w:r w:rsidRPr="00065658">
              <w:rPr>
                <w:lang w:val="en-US"/>
              </w:rPr>
              <w:t>3253</w:t>
            </w:r>
          </w:p>
        </w:tc>
        <w:tc>
          <w:tcPr>
            <w:tcW w:w="1984" w:type="dxa"/>
          </w:tcPr>
          <w:p w:rsidR="00F07ADC" w:rsidRPr="004E037E" w:rsidRDefault="00F07ADC" w:rsidP="00F42E29">
            <w:pPr>
              <w:ind w:left="0" w:firstLine="0"/>
              <w:jc w:val="center"/>
              <w:rPr>
                <w:lang w:val="en-US"/>
              </w:rPr>
            </w:pPr>
            <w:r>
              <w:rPr>
                <w:lang w:val="en-US"/>
              </w:rPr>
              <w:t>10 003</w:t>
            </w:r>
          </w:p>
        </w:tc>
        <w:tc>
          <w:tcPr>
            <w:tcW w:w="1560" w:type="dxa"/>
          </w:tcPr>
          <w:p w:rsidR="00F07ADC" w:rsidRDefault="00F07ADC" w:rsidP="00F42E29">
            <w:pPr>
              <w:ind w:left="0" w:firstLine="0"/>
              <w:jc w:val="center"/>
              <w:rPr>
                <w:lang w:val="en-US"/>
              </w:rPr>
            </w:pPr>
            <w:r w:rsidRPr="004E037E">
              <w:rPr>
                <w:lang w:val="en-US"/>
              </w:rPr>
              <w:t>0.9897</w:t>
            </w:r>
          </w:p>
        </w:tc>
      </w:tr>
    </w:tbl>
    <w:p w:rsidR="006D3C0F" w:rsidRDefault="006D3C0F" w:rsidP="006D3C0F">
      <w:pPr>
        <w:spacing w:after="0"/>
        <w:ind w:firstLine="1"/>
        <w:rPr>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823"/>
      </w:tblGrid>
      <w:tr w:rsidR="006D3C0F" w:rsidTr="006D3C0F">
        <w:tc>
          <w:tcPr>
            <w:tcW w:w="4889" w:type="dxa"/>
          </w:tcPr>
          <w:p w:rsidR="006D3C0F" w:rsidRDefault="006D3C0F" w:rsidP="007553BF">
            <w:pPr>
              <w:spacing w:before="240"/>
              <w:ind w:left="0" w:firstLine="0"/>
              <w:jc w:val="center"/>
              <w:rPr>
                <w:lang w:val="en-US"/>
              </w:rPr>
            </w:pPr>
            <w:r w:rsidRPr="006D3C0F">
              <w:rPr>
                <w:noProof/>
                <w:lang w:eastAsia="it-IT"/>
              </w:rPr>
              <w:drawing>
                <wp:inline distT="0" distB="0" distL="0" distR="0">
                  <wp:extent cx="2711025" cy="1852882"/>
                  <wp:effectExtent l="19050" t="19050" r="13125" b="14018"/>
                  <wp:docPr id="1"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srcRect/>
                          <a:stretch>
                            <a:fillRect/>
                          </a:stretch>
                        </pic:blipFill>
                        <pic:spPr bwMode="auto">
                          <a:xfrm>
                            <a:off x="0" y="0"/>
                            <a:ext cx="2711986" cy="1853539"/>
                          </a:xfrm>
                          <a:prstGeom prst="rect">
                            <a:avLst/>
                          </a:prstGeom>
                          <a:noFill/>
                          <a:ln w="3175">
                            <a:solidFill>
                              <a:schemeClr val="tx1"/>
                            </a:solidFill>
                            <a:miter lim="800000"/>
                            <a:headEnd/>
                            <a:tailEnd/>
                          </a:ln>
                        </pic:spPr>
                      </pic:pic>
                    </a:graphicData>
                  </a:graphic>
                </wp:inline>
              </w:drawing>
            </w:r>
          </w:p>
        </w:tc>
        <w:tc>
          <w:tcPr>
            <w:tcW w:w="4889" w:type="dxa"/>
          </w:tcPr>
          <w:p w:rsidR="006D3C0F" w:rsidRDefault="006D3C0F" w:rsidP="007553BF">
            <w:pPr>
              <w:spacing w:before="240"/>
              <w:ind w:left="0" w:firstLine="0"/>
              <w:jc w:val="center"/>
              <w:rPr>
                <w:lang w:val="en-US"/>
              </w:rPr>
            </w:pPr>
            <w:r w:rsidRPr="006D3C0F">
              <w:rPr>
                <w:noProof/>
                <w:lang w:eastAsia="it-IT"/>
              </w:rPr>
              <w:drawing>
                <wp:inline distT="0" distB="0" distL="0" distR="0">
                  <wp:extent cx="2871279" cy="2013251"/>
                  <wp:effectExtent l="19050" t="19050" r="24321" b="25099"/>
                  <wp:docPr id="4"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872301" cy="2013968"/>
                          </a:xfrm>
                          <a:prstGeom prst="rect">
                            <a:avLst/>
                          </a:prstGeom>
                          <a:noFill/>
                          <a:ln w="9525">
                            <a:solidFill>
                              <a:schemeClr val="tx1"/>
                            </a:solidFill>
                            <a:prstDash val="solid"/>
                            <a:miter lim="800000"/>
                            <a:headEnd/>
                            <a:tailEnd/>
                          </a:ln>
                        </pic:spPr>
                      </pic:pic>
                    </a:graphicData>
                  </a:graphic>
                </wp:inline>
              </w:drawing>
            </w:r>
          </w:p>
        </w:tc>
      </w:tr>
    </w:tbl>
    <w:p w:rsidR="00324F6A" w:rsidRDefault="00F07ADC" w:rsidP="006D3C0F">
      <w:pPr>
        <w:spacing w:before="240"/>
        <w:ind w:firstLine="1"/>
        <w:rPr>
          <w:lang w:val="en-US"/>
        </w:rPr>
      </w:pPr>
      <w:r>
        <w:rPr>
          <w:lang w:val="en-US"/>
        </w:rPr>
        <w:t xml:space="preserve">As can be seen both the Parameter Server (aka </w:t>
      </w:r>
      <w:r w:rsidR="006D3C0F">
        <w:rPr>
          <w:lang w:val="en-US"/>
        </w:rPr>
        <w:t>PS</w:t>
      </w:r>
      <w:r>
        <w:rPr>
          <w:lang w:val="en-US"/>
        </w:rPr>
        <w:t>) and the Master don’t need too much CPU, especially the PS who only need to send and receive parameters from the network.</w:t>
      </w:r>
    </w:p>
    <w:p w:rsidR="00F07ADC" w:rsidRDefault="005C45AB" w:rsidP="005C45AB">
      <w:pPr>
        <w:rPr>
          <w:lang w:val="en-US"/>
        </w:rPr>
      </w:pPr>
      <w:r>
        <w:rPr>
          <w:lang w:val="en-US"/>
        </w:rPr>
        <w:br w:type="page"/>
      </w:r>
    </w:p>
    <w:p w:rsidR="00F07ADC" w:rsidRPr="00F07ADC" w:rsidRDefault="00F07ADC" w:rsidP="00F07ADC">
      <w:pPr>
        <w:pStyle w:val="Titolo3"/>
        <w:ind w:hanging="294"/>
        <w:rPr>
          <w:lang w:val="en-US"/>
        </w:rPr>
      </w:pPr>
      <w:bookmarkStart w:id="65" w:name="_Toc506370715"/>
      <w:r>
        <w:rPr>
          <w:lang w:val="en-US"/>
        </w:rPr>
        <w:lastRenderedPageBreak/>
        <w:t>Configuration 2</w:t>
      </w:r>
      <w:bookmarkEnd w:id="65"/>
    </w:p>
    <w:p w:rsidR="003B68C6" w:rsidRPr="00C546DD" w:rsidRDefault="005B713F" w:rsidP="003B68C6">
      <w:pPr>
        <w:ind w:firstLine="1"/>
        <w:rPr>
          <w:lang w:val="en-US"/>
        </w:rPr>
      </w:pPr>
      <w:r>
        <w:rPr>
          <w:lang w:val="en-US"/>
        </w:rPr>
        <w:t>Since the test on Configuration 1 shown</w:t>
      </w:r>
      <w:r w:rsidR="003B68C6">
        <w:rPr>
          <w:lang w:val="en-US"/>
        </w:rPr>
        <w:t xml:space="preserve"> </w:t>
      </w:r>
      <w:r>
        <w:rPr>
          <w:lang w:val="en-US"/>
        </w:rPr>
        <w:t>that PS and Master are quite idle from the CPU point of view, I’ve tried with smaller instance type for both:</w:t>
      </w:r>
    </w:p>
    <w:tbl>
      <w:tblPr>
        <w:tblStyle w:val="Grigliatabella"/>
        <w:tblW w:w="0" w:type="auto"/>
        <w:jc w:val="center"/>
        <w:tblInd w:w="2093" w:type="dxa"/>
        <w:tblLook w:val="04A0"/>
      </w:tblPr>
      <w:tblGrid>
        <w:gridCol w:w="1877"/>
        <w:gridCol w:w="1808"/>
        <w:gridCol w:w="1559"/>
        <w:gridCol w:w="1276"/>
        <w:gridCol w:w="1201"/>
      </w:tblGrid>
      <w:tr w:rsidR="003B68C6" w:rsidTr="003B68C6">
        <w:trPr>
          <w:jc w:val="center"/>
        </w:trPr>
        <w:tc>
          <w:tcPr>
            <w:tcW w:w="1877" w:type="dxa"/>
            <w:shd w:val="clear" w:color="auto" w:fill="D9D9D9" w:themeFill="background1" w:themeFillShade="D9"/>
          </w:tcPr>
          <w:p w:rsidR="003B68C6" w:rsidRDefault="003B68C6" w:rsidP="003B68C6">
            <w:pPr>
              <w:ind w:left="0" w:firstLine="0"/>
              <w:rPr>
                <w:lang w:val="en-US"/>
              </w:rPr>
            </w:pPr>
            <w:r>
              <w:rPr>
                <w:lang w:val="en-US"/>
              </w:rPr>
              <w:t>Service</w:t>
            </w:r>
          </w:p>
        </w:tc>
        <w:tc>
          <w:tcPr>
            <w:tcW w:w="1808" w:type="dxa"/>
            <w:shd w:val="clear" w:color="auto" w:fill="D9D9D9" w:themeFill="background1" w:themeFillShade="D9"/>
          </w:tcPr>
          <w:p w:rsidR="003B68C6" w:rsidRDefault="003B68C6" w:rsidP="003B68C6">
            <w:pPr>
              <w:ind w:left="0" w:firstLine="0"/>
              <w:rPr>
                <w:lang w:val="en-US"/>
              </w:rPr>
            </w:pPr>
            <w:r>
              <w:rPr>
                <w:lang w:val="en-US"/>
              </w:rPr>
              <w:t>Instance type</w:t>
            </w:r>
          </w:p>
        </w:tc>
        <w:tc>
          <w:tcPr>
            <w:tcW w:w="1559" w:type="dxa"/>
            <w:shd w:val="clear" w:color="auto" w:fill="D9D9D9" w:themeFill="background1" w:themeFillShade="D9"/>
          </w:tcPr>
          <w:p w:rsidR="003B68C6" w:rsidRDefault="003B68C6" w:rsidP="003B68C6">
            <w:pPr>
              <w:ind w:left="0" w:firstLine="0"/>
              <w:rPr>
                <w:lang w:val="en-US"/>
              </w:rPr>
            </w:pPr>
            <w:r>
              <w:rPr>
                <w:lang w:val="en-US"/>
              </w:rPr>
              <w:t># of instances</w:t>
            </w:r>
          </w:p>
        </w:tc>
        <w:tc>
          <w:tcPr>
            <w:tcW w:w="1276" w:type="dxa"/>
            <w:shd w:val="clear" w:color="auto" w:fill="D9D9D9" w:themeFill="background1" w:themeFillShade="D9"/>
          </w:tcPr>
          <w:p w:rsidR="003B68C6" w:rsidRDefault="003B68C6" w:rsidP="003B68C6">
            <w:pPr>
              <w:ind w:left="0" w:firstLine="0"/>
              <w:rPr>
                <w:lang w:val="en-US"/>
              </w:rPr>
            </w:pPr>
            <w:r>
              <w:rPr>
                <w:lang w:val="en-US"/>
              </w:rPr>
              <w:t># of CPUs</w:t>
            </w:r>
          </w:p>
        </w:tc>
        <w:tc>
          <w:tcPr>
            <w:tcW w:w="1201" w:type="dxa"/>
            <w:shd w:val="clear" w:color="auto" w:fill="D9D9D9" w:themeFill="background1" w:themeFillShade="D9"/>
          </w:tcPr>
          <w:p w:rsidR="003B68C6" w:rsidRDefault="003B68C6" w:rsidP="003B68C6">
            <w:pPr>
              <w:ind w:left="0" w:firstLine="0"/>
              <w:rPr>
                <w:lang w:val="en-US"/>
              </w:rPr>
            </w:pPr>
            <w:r>
              <w:rPr>
                <w:lang w:val="en-US"/>
              </w:rPr>
              <w:t>RAM (GB)</w:t>
            </w:r>
          </w:p>
        </w:tc>
      </w:tr>
      <w:tr w:rsidR="003B68C6" w:rsidTr="003B68C6">
        <w:trPr>
          <w:jc w:val="center"/>
        </w:trPr>
        <w:tc>
          <w:tcPr>
            <w:tcW w:w="1877" w:type="dxa"/>
          </w:tcPr>
          <w:p w:rsidR="003B68C6" w:rsidRDefault="003B68C6" w:rsidP="003B68C6">
            <w:pPr>
              <w:ind w:left="0" w:firstLine="0"/>
              <w:rPr>
                <w:lang w:val="en-US"/>
              </w:rPr>
            </w:pPr>
            <w:r>
              <w:rPr>
                <w:lang w:val="en-US"/>
              </w:rPr>
              <w:t>Master</w:t>
            </w:r>
          </w:p>
        </w:tc>
        <w:tc>
          <w:tcPr>
            <w:tcW w:w="1808" w:type="dxa"/>
          </w:tcPr>
          <w:p w:rsidR="003B68C6" w:rsidRDefault="006D3C0F" w:rsidP="003B68C6">
            <w:pPr>
              <w:ind w:left="0" w:firstLine="0"/>
              <w:rPr>
                <w:lang w:val="en-US"/>
              </w:rPr>
            </w:pPr>
            <w:r w:rsidRPr="00C546DD">
              <w:rPr>
                <w:i/>
                <w:lang w:val="en-US"/>
              </w:rPr>
              <w:t>n1-standard-</w:t>
            </w:r>
            <w:r>
              <w:rPr>
                <w:i/>
                <w:lang w:val="en-US"/>
              </w:rPr>
              <w:t>1</w:t>
            </w:r>
          </w:p>
        </w:tc>
        <w:tc>
          <w:tcPr>
            <w:tcW w:w="1559" w:type="dxa"/>
          </w:tcPr>
          <w:p w:rsidR="003B68C6" w:rsidRDefault="003B68C6" w:rsidP="003B68C6">
            <w:pPr>
              <w:ind w:left="0" w:firstLine="0"/>
              <w:rPr>
                <w:lang w:val="en-US"/>
              </w:rPr>
            </w:pPr>
            <w:r>
              <w:rPr>
                <w:lang w:val="en-US"/>
              </w:rPr>
              <w:t>1</w:t>
            </w:r>
          </w:p>
        </w:tc>
        <w:tc>
          <w:tcPr>
            <w:tcW w:w="1276" w:type="dxa"/>
          </w:tcPr>
          <w:p w:rsidR="003B68C6" w:rsidRDefault="003B68C6" w:rsidP="003B68C6">
            <w:pPr>
              <w:ind w:left="0" w:firstLine="0"/>
              <w:rPr>
                <w:lang w:val="en-US"/>
              </w:rPr>
            </w:pPr>
            <w:r>
              <w:rPr>
                <w:lang w:val="en-US"/>
              </w:rPr>
              <w:t>1</w:t>
            </w:r>
          </w:p>
        </w:tc>
        <w:tc>
          <w:tcPr>
            <w:tcW w:w="1201" w:type="dxa"/>
          </w:tcPr>
          <w:p w:rsidR="003B68C6" w:rsidRDefault="00CB0AAA" w:rsidP="003B68C6">
            <w:pPr>
              <w:ind w:left="0" w:firstLine="0"/>
              <w:rPr>
                <w:lang w:val="en-US"/>
              </w:rPr>
            </w:pPr>
            <w:r>
              <w:rPr>
                <w:lang w:val="en-US"/>
              </w:rPr>
              <w:t>3.75</w:t>
            </w:r>
          </w:p>
        </w:tc>
      </w:tr>
      <w:tr w:rsidR="003B68C6" w:rsidTr="003B68C6">
        <w:trPr>
          <w:jc w:val="center"/>
        </w:trPr>
        <w:tc>
          <w:tcPr>
            <w:tcW w:w="1877" w:type="dxa"/>
          </w:tcPr>
          <w:p w:rsidR="003B68C6" w:rsidRDefault="003B68C6" w:rsidP="003B68C6">
            <w:pPr>
              <w:ind w:left="0" w:firstLine="0"/>
              <w:rPr>
                <w:lang w:val="en-US"/>
              </w:rPr>
            </w:pPr>
            <w:r>
              <w:rPr>
                <w:lang w:val="en-US"/>
              </w:rPr>
              <w:t>Parameter server</w:t>
            </w:r>
          </w:p>
        </w:tc>
        <w:tc>
          <w:tcPr>
            <w:tcW w:w="1808" w:type="dxa"/>
          </w:tcPr>
          <w:p w:rsidR="003B68C6" w:rsidRDefault="006D3C0F" w:rsidP="003B68C6">
            <w:pPr>
              <w:ind w:left="0" w:firstLine="0"/>
              <w:rPr>
                <w:lang w:val="en-US"/>
              </w:rPr>
            </w:pPr>
            <w:r w:rsidRPr="00C546DD">
              <w:rPr>
                <w:i/>
                <w:lang w:val="en-US"/>
              </w:rPr>
              <w:t>n1-standard-</w:t>
            </w:r>
            <w:r>
              <w:rPr>
                <w:i/>
                <w:lang w:val="en-US"/>
              </w:rPr>
              <w:t>1</w:t>
            </w:r>
          </w:p>
        </w:tc>
        <w:tc>
          <w:tcPr>
            <w:tcW w:w="1559" w:type="dxa"/>
          </w:tcPr>
          <w:p w:rsidR="003B68C6" w:rsidRDefault="003B68C6" w:rsidP="003B68C6">
            <w:pPr>
              <w:ind w:left="0" w:firstLine="0"/>
              <w:rPr>
                <w:lang w:val="en-US"/>
              </w:rPr>
            </w:pPr>
            <w:r>
              <w:rPr>
                <w:lang w:val="en-US"/>
              </w:rPr>
              <w:t>1</w:t>
            </w:r>
          </w:p>
        </w:tc>
        <w:tc>
          <w:tcPr>
            <w:tcW w:w="1276" w:type="dxa"/>
          </w:tcPr>
          <w:p w:rsidR="003B68C6" w:rsidRDefault="003B68C6" w:rsidP="003B68C6">
            <w:pPr>
              <w:ind w:left="0" w:firstLine="0"/>
              <w:rPr>
                <w:lang w:val="en-US"/>
              </w:rPr>
            </w:pPr>
            <w:r>
              <w:rPr>
                <w:lang w:val="en-US"/>
              </w:rPr>
              <w:t>1</w:t>
            </w:r>
          </w:p>
        </w:tc>
        <w:tc>
          <w:tcPr>
            <w:tcW w:w="1201" w:type="dxa"/>
          </w:tcPr>
          <w:p w:rsidR="003B68C6" w:rsidRDefault="00CB0AAA" w:rsidP="003B68C6">
            <w:pPr>
              <w:ind w:left="0" w:firstLine="0"/>
              <w:rPr>
                <w:lang w:val="en-US"/>
              </w:rPr>
            </w:pPr>
            <w:r>
              <w:rPr>
                <w:lang w:val="en-US"/>
              </w:rPr>
              <w:t>3.75</w:t>
            </w:r>
          </w:p>
        </w:tc>
      </w:tr>
      <w:tr w:rsidR="003B68C6" w:rsidTr="003B68C6">
        <w:trPr>
          <w:jc w:val="center"/>
        </w:trPr>
        <w:tc>
          <w:tcPr>
            <w:tcW w:w="1877" w:type="dxa"/>
          </w:tcPr>
          <w:p w:rsidR="003B68C6" w:rsidRDefault="003B68C6" w:rsidP="003B68C6">
            <w:pPr>
              <w:ind w:left="0" w:firstLine="0"/>
              <w:rPr>
                <w:lang w:val="en-US"/>
              </w:rPr>
            </w:pPr>
            <w:r>
              <w:rPr>
                <w:lang w:val="en-US"/>
              </w:rPr>
              <w:t>Worker</w:t>
            </w:r>
          </w:p>
        </w:tc>
        <w:tc>
          <w:tcPr>
            <w:tcW w:w="1808" w:type="dxa"/>
          </w:tcPr>
          <w:p w:rsidR="003B68C6" w:rsidRDefault="003B68C6" w:rsidP="003B68C6">
            <w:pPr>
              <w:ind w:left="0" w:firstLine="0"/>
              <w:rPr>
                <w:lang w:val="en-US"/>
              </w:rPr>
            </w:pPr>
            <w:r w:rsidRPr="00C546DD">
              <w:rPr>
                <w:i/>
                <w:lang w:val="en-US"/>
              </w:rPr>
              <w:t>n1-standard-2</w:t>
            </w:r>
          </w:p>
        </w:tc>
        <w:tc>
          <w:tcPr>
            <w:tcW w:w="1559" w:type="dxa"/>
          </w:tcPr>
          <w:p w:rsidR="003B68C6" w:rsidRDefault="003B68C6" w:rsidP="003B68C6">
            <w:pPr>
              <w:ind w:left="0" w:firstLine="0"/>
              <w:rPr>
                <w:lang w:val="en-US"/>
              </w:rPr>
            </w:pPr>
            <w:r>
              <w:rPr>
                <w:lang w:val="en-US"/>
              </w:rPr>
              <w:t>2</w:t>
            </w:r>
          </w:p>
        </w:tc>
        <w:tc>
          <w:tcPr>
            <w:tcW w:w="1276" w:type="dxa"/>
          </w:tcPr>
          <w:p w:rsidR="003B68C6" w:rsidRDefault="003B68C6" w:rsidP="003B68C6">
            <w:pPr>
              <w:ind w:left="0" w:firstLine="0"/>
              <w:rPr>
                <w:lang w:val="en-US"/>
              </w:rPr>
            </w:pPr>
            <w:r>
              <w:rPr>
                <w:lang w:val="en-US"/>
              </w:rPr>
              <w:t>2</w:t>
            </w:r>
          </w:p>
        </w:tc>
        <w:tc>
          <w:tcPr>
            <w:tcW w:w="1201" w:type="dxa"/>
          </w:tcPr>
          <w:p w:rsidR="003B68C6" w:rsidRDefault="003B68C6" w:rsidP="003B68C6">
            <w:pPr>
              <w:ind w:left="0" w:firstLine="0"/>
              <w:rPr>
                <w:lang w:val="en-US"/>
              </w:rPr>
            </w:pPr>
            <w:r w:rsidRPr="00C546DD">
              <w:rPr>
                <w:lang w:val="en-US"/>
              </w:rPr>
              <w:t>7.50</w:t>
            </w:r>
          </w:p>
        </w:tc>
      </w:tr>
    </w:tbl>
    <w:p w:rsidR="0010179D" w:rsidRDefault="005B713F" w:rsidP="00F07ADC">
      <w:pPr>
        <w:spacing w:before="240"/>
        <w:ind w:left="426" w:firstLine="0"/>
        <w:rPr>
          <w:lang w:val="en-US"/>
        </w:rPr>
      </w:pPr>
      <w:r>
        <w:rPr>
          <w:lang w:val="en-US"/>
        </w:rPr>
        <w:t>The</w:t>
      </w:r>
      <w:r w:rsidR="003B68C6">
        <w:rPr>
          <w:lang w:val="en-US"/>
        </w:rPr>
        <w:t xml:space="preserve"> results</w:t>
      </w:r>
      <w:r>
        <w:rPr>
          <w:lang w:val="en-US"/>
        </w:rPr>
        <w:t xml:space="preserve"> show how PS reaches good CPU utilization but Master </w:t>
      </w:r>
      <w:r w:rsidR="0010179D">
        <w:rPr>
          <w:lang w:val="en-US"/>
        </w:rPr>
        <w:t>is undersized</w:t>
      </w:r>
      <w:r w:rsidR="003B68C6">
        <w:rPr>
          <w:lang w:val="en-US"/>
        </w:rPr>
        <w:t>:</w:t>
      </w:r>
      <w:r w:rsidR="00F07ADC">
        <w:rPr>
          <w:lang w:val="en-US"/>
        </w:rPr>
        <w:t xml:space="preserve"> </w:t>
      </w:r>
    </w:p>
    <w:tbl>
      <w:tblPr>
        <w:tblStyle w:val="Grigliatabella"/>
        <w:tblW w:w="0" w:type="auto"/>
        <w:jc w:val="center"/>
        <w:tblInd w:w="1384" w:type="dxa"/>
        <w:tblLook w:val="04A0"/>
      </w:tblPr>
      <w:tblGrid>
        <w:gridCol w:w="1843"/>
        <w:gridCol w:w="1844"/>
        <w:gridCol w:w="1984"/>
        <w:gridCol w:w="1560"/>
      </w:tblGrid>
      <w:tr w:rsidR="0010179D" w:rsidTr="0010179D">
        <w:trPr>
          <w:jc w:val="center"/>
        </w:trPr>
        <w:tc>
          <w:tcPr>
            <w:tcW w:w="1843" w:type="dxa"/>
            <w:shd w:val="clear" w:color="auto" w:fill="D9D9D9" w:themeFill="background1" w:themeFillShade="D9"/>
          </w:tcPr>
          <w:p w:rsidR="0010179D" w:rsidRDefault="0010179D" w:rsidP="007553BF">
            <w:pPr>
              <w:ind w:left="0" w:firstLine="0"/>
              <w:jc w:val="center"/>
              <w:rPr>
                <w:lang w:val="en-US"/>
              </w:rPr>
            </w:pPr>
            <w:r>
              <w:rPr>
                <w:lang w:val="en-US"/>
              </w:rPr>
              <w:t>Configuration #</w:t>
            </w:r>
          </w:p>
        </w:tc>
        <w:tc>
          <w:tcPr>
            <w:tcW w:w="1844" w:type="dxa"/>
            <w:shd w:val="clear" w:color="auto" w:fill="D9D9D9" w:themeFill="background1" w:themeFillShade="D9"/>
          </w:tcPr>
          <w:p w:rsidR="0010179D" w:rsidRDefault="0010179D" w:rsidP="007553BF">
            <w:pPr>
              <w:ind w:left="0" w:firstLine="0"/>
              <w:jc w:val="center"/>
              <w:rPr>
                <w:lang w:val="en-US"/>
              </w:rPr>
            </w:pPr>
            <w:r>
              <w:rPr>
                <w:lang w:val="en-US"/>
              </w:rPr>
              <w:t>Training Time (s)</w:t>
            </w:r>
          </w:p>
        </w:tc>
        <w:tc>
          <w:tcPr>
            <w:tcW w:w="1984" w:type="dxa"/>
            <w:shd w:val="clear" w:color="auto" w:fill="D9D9D9" w:themeFill="background1" w:themeFillShade="D9"/>
          </w:tcPr>
          <w:p w:rsidR="0010179D" w:rsidRDefault="0010179D" w:rsidP="007553BF">
            <w:pPr>
              <w:ind w:left="0" w:firstLine="0"/>
              <w:jc w:val="center"/>
              <w:rPr>
                <w:lang w:val="en-US"/>
              </w:rPr>
            </w:pPr>
            <w:r>
              <w:rPr>
                <w:lang w:val="en-US"/>
              </w:rPr>
              <w:t>Training steps #</w:t>
            </w:r>
          </w:p>
        </w:tc>
        <w:tc>
          <w:tcPr>
            <w:tcW w:w="1560" w:type="dxa"/>
            <w:shd w:val="clear" w:color="auto" w:fill="D9D9D9" w:themeFill="background1" w:themeFillShade="D9"/>
          </w:tcPr>
          <w:p w:rsidR="0010179D" w:rsidRDefault="0010179D" w:rsidP="007553BF">
            <w:pPr>
              <w:ind w:left="0" w:firstLine="0"/>
              <w:jc w:val="center"/>
              <w:rPr>
                <w:lang w:val="en-US"/>
              </w:rPr>
            </w:pPr>
            <w:r>
              <w:rPr>
                <w:lang w:val="en-US"/>
              </w:rPr>
              <w:t>Accuracy</w:t>
            </w:r>
          </w:p>
        </w:tc>
      </w:tr>
      <w:tr w:rsidR="0010179D" w:rsidTr="0010179D">
        <w:trPr>
          <w:jc w:val="center"/>
        </w:trPr>
        <w:tc>
          <w:tcPr>
            <w:tcW w:w="1843" w:type="dxa"/>
          </w:tcPr>
          <w:p w:rsidR="0010179D" w:rsidRDefault="0010179D" w:rsidP="007553BF">
            <w:pPr>
              <w:ind w:left="0" w:firstLine="0"/>
              <w:jc w:val="center"/>
              <w:rPr>
                <w:lang w:val="en-US"/>
              </w:rPr>
            </w:pPr>
            <w:r>
              <w:rPr>
                <w:lang w:val="en-US"/>
              </w:rPr>
              <w:t>2</w:t>
            </w:r>
          </w:p>
        </w:tc>
        <w:tc>
          <w:tcPr>
            <w:tcW w:w="1844" w:type="dxa"/>
          </w:tcPr>
          <w:p w:rsidR="0010179D" w:rsidRDefault="0010179D" w:rsidP="007553BF">
            <w:pPr>
              <w:ind w:left="0" w:firstLine="0"/>
              <w:jc w:val="center"/>
              <w:rPr>
                <w:lang w:val="en-US"/>
              </w:rPr>
            </w:pPr>
            <w:r w:rsidRPr="00065658">
              <w:rPr>
                <w:lang w:val="en-US"/>
              </w:rPr>
              <w:t>3253</w:t>
            </w:r>
          </w:p>
        </w:tc>
        <w:tc>
          <w:tcPr>
            <w:tcW w:w="1984" w:type="dxa"/>
          </w:tcPr>
          <w:p w:rsidR="0010179D" w:rsidRPr="004E037E" w:rsidRDefault="0010179D" w:rsidP="007553BF">
            <w:pPr>
              <w:ind w:left="0" w:firstLine="0"/>
              <w:jc w:val="center"/>
              <w:rPr>
                <w:lang w:val="en-US"/>
              </w:rPr>
            </w:pPr>
            <w:r>
              <w:rPr>
                <w:lang w:val="en-US"/>
              </w:rPr>
              <w:t>10 003</w:t>
            </w:r>
          </w:p>
        </w:tc>
        <w:tc>
          <w:tcPr>
            <w:tcW w:w="1560" w:type="dxa"/>
          </w:tcPr>
          <w:p w:rsidR="0010179D" w:rsidRDefault="0010179D" w:rsidP="007553BF">
            <w:pPr>
              <w:ind w:left="0" w:firstLine="0"/>
              <w:jc w:val="center"/>
              <w:rPr>
                <w:lang w:val="en-US"/>
              </w:rPr>
            </w:pPr>
            <w:r w:rsidRPr="004E037E">
              <w:rPr>
                <w:lang w:val="en-US"/>
              </w:rPr>
              <w:t>0.9897</w:t>
            </w:r>
          </w:p>
        </w:tc>
      </w:tr>
    </w:tbl>
    <w:p w:rsidR="0010179D" w:rsidRDefault="0010179D" w:rsidP="007553BF">
      <w:pPr>
        <w:ind w:firstLine="1"/>
        <w:jc w:val="center"/>
        <w:rPr>
          <w:lang w:val="en-US"/>
        </w:rPr>
      </w:pPr>
    </w:p>
    <w:tbl>
      <w:tblPr>
        <w:tblStyle w:val="Grigliatabella"/>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27"/>
        <w:gridCol w:w="4702"/>
      </w:tblGrid>
      <w:tr w:rsidR="006D3C0F" w:rsidTr="00F24B90">
        <w:tc>
          <w:tcPr>
            <w:tcW w:w="4889" w:type="dxa"/>
          </w:tcPr>
          <w:p w:rsidR="006D3C0F" w:rsidRDefault="006D3C0F" w:rsidP="007553BF">
            <w:pPr>
              <w:ind w:left="0" w:firstLine="0"/>
              <w:jc w:val="center"/>
              <w:rPr>
                <w:lang w:val="en-US"/>
              </w:rPr>
            </w:pPr>
            <w:r w:rsidRPr="006D3C0F">
              <w:rPr>
                <w:noProof/>
                <w:lang w:eastAsia="it-IT"/>
              </w:rPr>
              <w:drawing>
                <wp:inline distT="0" distB="0" distL="0" distR="0">
                  <wp:extent cx="2806874" cy="1688980"/>
                  <wp:effectExtent l="19050" t="19050" r="12526" b="25520"/>
                  <wp:docPr id="5"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2808057" cy="1689692"/>
                          </a:xfrm>
                          <a:prstGeom prst="rect">
                            <a:avLst/>
                          </a:prstGeom>
                          <a:noFill/>
                          <a:ln w="9525">
                            <a:solidFill>
                              <a:schemeClr val="tx1"/>
                            </a:solidFill>
                            <a:miter lim="800000"/>
                            <a:headEnd/>
                            <a:tailEnd/>
                          </a:ln>
                        </pic:spPr>
                      </pic:pic>
                    </a:graphicData>
                  </a:graphic>
                </wp:inline>
              </w:drawing>
            </w:r>
          </w:p>
        </w:tc>
        <w:tc>
          <w:tcPr>
            <w:tcW w:w="4889" w:type="dxa"/>
          </w:tcPr>
          <w:p w:rsidR="006D3C0F" w:rsidRDefault="006D3C0F" w:rsidP="007553BF">
            <w:pPr>
              <w:ind w:left="0" w:firstLine="0"/>
              <w:jc w:val="center"/>
              <w:rPr>
                <w:lang w:val="en-US"/>
              </w:rPr>
            </w:pPr>
            <w:r w:rsidRPr="006D3C0F">
              <w:rPr>
                <w:noProof/>
                <w:lang w:eastAsia="it-IT"/>
              </w:rPr>
              <w:drawing>
                <wp:inline distT="0" distB="0" distL="0" distR="0">
                  <wp:extent cx="2776907" cy="1878761"/>
                  <wp:effectExtent l="19050" t="19050" r="23443" b="26239"/>
                  <wp:docPr id="6"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2777331" cy="1879048"/>
                          </a:xfrm>
                          <a:prstGeom prst="rect">
                            <a:avLst/>
                          </a:prstGeom>
                          <a:noFill/>
                          <a:ln w="9525">
                            <a:solidFill>
                              <a:schemeClr val="tx1"/>
                            </a:solidFill>
                            <a:miter lim="800000"/>
                            <a:headEnd/>
                            <a:tailEnd/>
                          </a:ln>
                        </pic:spPr>
                      </pic:pic>
                    </a:graphicData>
                  </a:graphic>
                </wp:inline>
              </w:drawing>
            </w:r>
          </w:p>
        </w:tc>
      </w:tr>
    </w:tbl>
    <w:p w:rsidR="00F24B90" w:rsidRDefault="00F24B90" w:rsidP="00F24B90">
      <w:pPr>
        <w:ind w:left="0" w:firstLine="0"/>
        <w:rPr>
          <w:lang w:val="en-US"/>
        </w:rPr>
      </w:pPr>
    </w:p>
    <w:p w:rsidR="005C45AB" w:rsidRDefault="005C45AB" w:rsidP="003340D4">
      <w:pPr>
        <w:ind w:left="426" w:firstLine="0"/>
        <w:rPr>
          <w:lang w:val="en-US"/>
        </w:rPr>
      </w:pPr>
      <w:r>
        <w:rPr>
          <w:lang w:val="en-US"/>
        </w:rPr>
        <w:t xml:space="preserve">This configuration </w:t>
      </w:r>
      <w:r w:rsidR="00F24B90">
        <w:rPr>
          <w:lang w:val="en-US"/>
        </w:rPr>
        <w:t>seems</w:t>
      </w:r>
      <w:r>
        <w:rPr>
          <w:lang w:val="en-US"/>
        </w:rPr>
        <w:t xml:space="preserve"> to be undersized for th</w:t>
      </w:r>
      <w:r w:rsidR="00F24B90">
        <w:rPr>
          <w:lang w:val="en-US"/>
        </w:rPr>
        <w:t>e Master, but works well for PS, so</w:t>
      </w:r>
      <w:r w:rsidR="003340D4">
        <w:rPr>
          <w:lang w:val="en-US"/>
        </w:rPr>
        <w:t xml:space="preserve">, in the next experiment I’ll take a </w:t>
      </w:r>
      <w:r w:rsidR="003340D4" w:rsidRPr="00C546DD">
        <w:rPr>
          <w:i/>
          <w:lang w:val="en-US"/>
        </w:rPr>
        <w:t>n1-standard-2</w:t>
      </w:r>
      <w:r w:rsidR="003340D4">
        <w:rPr>
          <w:lang w:val="en-US"/>
        </w:rPr>
        <w:t xml:space="preserve"> for the Master and a </w:t>
      </w:r>
      <w:r w:rsidR="003340D4" w:rsidRPr="00C546DD">
        <w:rPr>
          <w:i/>
          <w:lang w:val="en-US"/>
        </w:rPr>
        <w:t>n1-standard-</w:t>
      </w:r>
      <w:r w:rsidR="003340D4">
        <w:rPr>
          <w:i/>
          <w:lang w:val="en-US"/>
        </w:rPr>
        <w:t>1</w:t>
      </w:r>
      <w:r w:rsidR="003340D4">
        <w:rPr>
          <w:lang w:val="en-US"/>
        </w:rPr>
        <w:t xml:space="preserve"> for the PS.</w:t>
      </w:r>
    </w:p>
    <w:p w:rsidR="00B967CE" w:rsidRPr="003340D4" w:rsidRDefault="00B967CE" w:rsidP="003340D4">
      <w:pPr>
        <w:ind w:left="426" w:firstLine="0"/>
        <w:rPr>
          <w:lang w:val="en-US"/>
        </w:rPr>
      </w:pPr>
    </w:p>
    <w:p w:rsidR="00B967CE" w:rsidRPr="00F07ADC" w:rsidRDefault="00B967CE" w:rsidP="00B967CE">
      <w:pPr>
        <w:pStyle w:val="Titolo3"/>
        <w:ind w:hanging="294"/>
        <w:rPr>
          <w:lang w:val="en-US"/>
        </w:rPr>
      </w:pPr>
      <w:bookmarkStart w:id="66" w:name="_Toc506370716"/>
      <w:r>
        <w:rPr>
          <w:lang w:val="en-US"/>
        </w:rPr>
        <w:t>Configuration 3</w:t>
      </w:r>
      <w:bookmarkEnd w:id="66"/>
    </w:p>
    <w:p w:rsidR="00CB0AAA" w:rsidRDefault="00B967CE" w:rsidP="00CB0AAA">
      <w:pPr>
        <w:ind w:firstLine="1"/>
        <w:rPr>
          <w:lang w:val="en-US"/>
        </w:rPr>
      </w:pPr>
      <w:r>
        <w:rPr>
          <w:lang w:val="en-US"/>
        </w:rPr>
        <w:t xml:space="preserve">Finally, I’ve checked if having one single PS instance may limit the parallelization </w:t>
      </w:r>
      <w:r w:rsidR="00CB0AAA">
        <w:rPr>
          <w:lang w:val="en-US"/>
        </w:rPr>
        <w:t xml:space="preserve">due to overhead. If it is , it should appear heavily </w:t>
      </w:r>
      <w:r>
        <w:rPr>
          <w:lang w:val="en-US"/>
        </w:rPr>
        <w:t xml:space="preserve">when there are the maximum </w:t>
      </w:r>
      <w:r w:rsidR="00CB0AAA">
        <w:rPr>
          <w:lang w:val="en-US"/>
        </w:rPr>
        <w:t>number of workers.</w:t>
      </w:r>
    </w:p>
    <w:p w:rsidR="00CB0AAA" w:rsidRDefault="00B967CE" w:rsidP="00CB0AAA">
      <w:pPr>
        <w:ind w:firstLine="1"/>
        <w:rPr>
          <w:lang w:val="en-US"/>
        </w:rPr>
      </w:pPr>
      <w:r>
        <w:rPr>
          <w:lang w:val="en-US"/>
        </w:rPr>
        <w:t xml:space="preserve">For this purpose I’ve tried to add one more PS instance </w:t>
      </w:r>
      <w:r w:rsidR="00CB0AAA">
        <w:rPr>
          <w:lang w:val="en-US"/>
        </w:rPr>
        <w:t>with</w:t>
      </w:r>
      <w:r>
        <w:rPr>
          <w:lang w:val="en-US"/>
        </w:rPr>
        <w:t xml:space="preserve"> 4 worker</w:t>
      </w:r>
      <w:r w:rsidR="00CB0AAA">
        <w:rPr>
          <w:lang w:val="en-US"/>
        </w:rPr>
        <w:t xml:space="preserve"> instances</w:t>
      </w:r>
      <w:r>
        <w:rPr>
          <w:lang w:val="en-US"/>
        </w:rPr>
        <w:t xml:space="preserve">, and </w:t>
      </w:r>
      <w:r w:rsidR="00CB0AAA">
        <w:rPr>
          <w:lang w:val="en-US"/>
        </w:rPr>
        <w:t xml:space="preserve">I compared </w:t>
      </w:r>
      <w:r>
        <w:rPr>
          <w:lang w:val="en-US"/>
        </w:rPr>
        <w:t xml:space="preserve">this configuration </w:t>
      </w:r>
      <w:r w:rsidR="00CB0AAA">
        <w:rPr>
          <w:lang w:val="en-US"/>
        </w:rPr>
        <w:t>with respect to</w:t>
      </w:r>
      <w:r>
        <w:rPr>
          <w:lang w:val="en-US"/>
        </w:rPr>
        <w:t xml:space="preserve"> one PS Instance and 4 worker instances.</w:t>
      </w:r>
      <w:r w:rsidR="00CB0AAA">
        <w:rPr>
          <w:lang w:val="en-US"/>
        </w:rPr>
        <w:t xml:space="preserve"> </w:t>
      </w:r>
    </w:p>
    <w:p w:rsidR="00CB0AAA" w:rsidRPr="00C546DD" w:rsidRDefault="00CB0AAA" w:rsidP="00CB0AAA">
      <w:pPr>
        <w:ind w:firstLine="1"/>
        <w:rPr>
          <w:lang w:val="en-US"/>
        </w:rPr>
      </w:pPr>
      <w:r>
        <w:rPr>
          <w:lang w:val="en-US"/>
        </w:rPr>
        <w:t>Here are the results:</w:t>
      </w:r>
    </w:p>
    <w:tbl>
      <w:tblPr>
        <w:tblStyle w:val="Grigliatabella"/>
        <w:tblW w:w="0" w:type="auto"/>
        <w:jc w:val="center"/>
        <w:tblInd w:w="2093" w:type="dxa"/>
        <w:tblLook w:val="04A0"/>
      </w:tblPr>
      <w:tblGrid>
        <w:gridCol w:w="1877"/>
        <w:gridCol w:w="1808"/>
        <w:gridCol w:w="1559"/>
        <w:gridCol w:w="1276"/>
        <w:gridCol w:w="1201"/>
      </w:tblGrid>
      <w:tr w:rsidR="00B967CE" w:rsidRPr="00B967CE" w:rsidTr="00B967CE">
        <w:trPr>
          <w:jc w:val="center"/>
        </w:trPr>
        <w:tc>
          <w:tcPr>
            <w:tcW w:w="1877" w:type="dxa"/>
            <w:shd w:val="clear" w:color="auto" w:fill="D9D9D9" w:themeFill="background1" w:themeFillShade="D9"/>
          </w:tcPr>
          <w:p w:rsidR="00B967CE" w:rsidRDefault="00B967CE" w:rsidP="00B967CE">
            <w:pPr>
              <w:ind w:left="0" w:firstLine="0"/>
              <w:rPr>
                <w:lang w:val="en-US"/>
              </w:rPr>
            </w:pPr>
            <w:r>
              <w:rPr>
                <w:lang w:val="en-US"/>
              </w:rPr>
              <w:t>Service</w:t>
            </w:r>
          </w:p>
        </w:tc>
        <w:tc>
          <w:tcPr>
            <w:tcW w:w="1808" w:type="dxa"/>
            <w:shd w:val="clear" w:color="auto" w:fill="D9D9D9" w:themeFill="background1" w:themeFillShade="D9"/>
          </w:tcPr>
          <w:p w:rsidR="00B967CE" w:rsidRDefault="00B967CE" w:rsidP="00B967CE">
            <w:pPr>
              <w:ind w:left="0" w:firstLine="0"/>
              <w:rPr>
                <w:lang w:val="en-US"/>
              </w:rPr>
            </w:pPr>
            <w:r>
              <w:rPr>
                <w:lang w:val="en-US"/>
              </w:rPr>
              <w:t>Instance type</w:t>
            </w:r>
          </w:p>
        </w:tc>
        <w:tc>
          <w:tcPr>
            <w:tcW w:w="1559" w:type="dxa"/>
            <w:shd w:val="clear" w:color="auto" w:fill="D9D9D9" w:themeFill="background1" w:themeFillShade="D9"/>
          </w:tcPr>
          <w:p w:rsidR="00B967CE" w:rsidRDefault="00B967CE" w:rsidP="00B967CE">
            <w:pPr>
              <w:ind w:left="0" w:firstLine="0"/>
              <w:rPr>
                <w:lang w:val="en-US"/>
              </w:rPr>
            </w:pPr>
            <w:r>
              <w:rPr>
                <w:lang w:val="en-US"/>
              </w:rPr>
              <w:t># of instances</w:t>
            </w:r>
          </w:p>
        </w:tc>
        <w:tc>
          <w:tcPr>
            <w:tcW w:w="1276" w:type="dxa"/>
            <w:shd w:val="clear" w:color="auto" w:fill="D9D9D9" w:themeFill="background1" w:themeFillShade="D9"/>
          </w:tcPr>
          <w:p w:rsidR="00B967CE" w:rsidRDefault="00B967CE" w:rsidP="00B967CE">
            <w:pPr>
              <w:ind w:left="0" w:firstLine="0"/>
              <w:rPr>
                <w:lang w:val="en-US"/>
              </w:rPr>
            </w:pPr>
            <w:r>
              <w:rPr>
                <w:lang w:val="en-US"/>
              </w:rPr>
              <w:t># of CPUs</w:t>
            </w:r>
          </w:p>
        </w:tc>
        <w:tc>
          <w:tcPr>
            <w:tcW w:w="1201" w:type="dxa"/>
            <w:shd w:val="clear" w:color="auto" w:fill="D9D9D9" w:themeFill="background1" w:themeFillShade="D9"/>
          </w:tcPr>
          <w:p w:rsidR="00B967CE" w:rsidRDefault="00B967CE" w:rsidP="00B967CE">
            <w:pPr>
              <w:ind w:left="0" w:firstLine="0"/>
              <w:rPr>
                <w:lang w:val="en-US"/>
              </w:rPr>
            </w:pPr>
            <w:r>
              <w:rPr>
                <w:lang w:val="en-US"/>
              </w:rPr>
              <w:t>RAM (GB)</w:t>
            </w:r>
          </w:p>
        </w:tc>
      </w:tr>
      <w:tr w:rsidR="00B967CE" w:rsidRPr="00B967CE" w:rsidTr="00B967CE">
        <w:trPr>
          <w:jc w:val="center"/>
        </w:trPr>
        <w:tc>
          <w:tcPr>
            <w:tcW w:w="1877" w:type="dxa"/>
          </w:tcPr>
          <w:p w:rsidR="00B967CE" w:rsidRDefault="00B967CE" w:rsidP="00B967CE">
            <w:pPr>
              <w:ind w:left="0" w:firstLine="0"/>
              <w:rPr>
                <w:lang w:val="en-US"/>
              </w:rPr>
            </w:pPr>
            <w:r>
              <w:rPr>
                <w:lang w:val="en-US"/>
              </w:rPr>
              <w:t>Master</w:t>
            </w:r>
          </w:p>
        </w:tc>
        <w:tc>
          <w:tcPr>
            <w:tcW w:w="1808" w:type="dxa"/>
          </w:tcPr>
          <w:p w:rsidR="00B967CE" w:rsidRDefault="00B967CE" w:rsidP="00B967CE">
            <w:pPr>
              <w:ind w:left="0" w:firstLine="0"/>
              <w:rPr>
                <w:lang w:val="en-US"/>
              </w:rPr>
            </w:pPr>
            <w:r w:rsidRPr="00C546DD">
              <w:rPr>
                <w:i/>
                <w:lang w:val="en-US"/>
              </w:rPr>
              <w:t>n1-standard-</w:t>
            </w:r>
            <w:r w:rsidR="00CB0AAA">
              <w:rPr>
                <w:i/>
                <w:lang w:val="en-US"/>
              </w:rPr>
              <w:t>2</w:t>
            </w:r>
          </w:p>
        </w:tc>
        <w:tc>
          <w:tcPr>
            <w:tcW w:w="1559" w:type="dxa"/>
          </w:tcPr>
          <w:p w:rsidR="00B967CE" w:rsidRDefault="00B967CE" w:rsidP="00B967CE">
            <w:pPr>
              <w:ind w:left="0" w:firstLine="0"/>
              <w:rPr>
                <w:lang w:val="en-US"/>
              </w:rPr>
            </w:pPr>
            <w:r>
              <w:rPr>
                <w:lang w:val="en-US"/>
              </w:rPr>
              <w:t>1</w:t>
            </w:r>
          </w:p>
        </w:tc>
        <w:tc>
          <w:tcPr>
            <w:tcW w:w="1276" w:type="dxa"/>
          </w:tcPr>
          <w:p w:rsidR="00B967CE" w:rsidRDefault="005A5CB4" w:rsidP="00B967CE">
            <w:pPr>
              <w:ind w:left="0" w:firstLine="0"/>
              <w:rPr>
                <w:lang w:val="en-US"/>
              </w:rPr>
            </w:pPr>
            <w:r>
              <w:rPr>
                <w:lang w:val="en-US"/>
              </w:rPr>
              <w:t>2</w:t>
            </w:r>
          </w:p>
        </w:tc>
        <w:tc>
          <w:tcPr>
            <w:tcW w:w="1201" w:type="dxa"/>
          </w:tcPr>
          <w:p w:rsidR="00B967CE" w:rsidRDefault="00CB0AAA" w:rsidP="00B967CE">
            <w:pPr>
              <w:ind w:left="0" w:firstLine="0"/>
              <w:rPr>
                <w:lang w:val="en-US"/>
              </w:rPr>
            </w:pPr>
            <w:r>
              <w:rPr>
                <w:lang w:val="en-US"/>
              </w:rPr>
              <w:t>7.50</w:t>
            </w:r>
          </w:p>
        </w:tc>
      </w:tr>
      <w:tr w:rsidR="00B967CE" w:rsidTr="00B967CE">
        <w:trPr>
          <w:jc w:val="center"/>
        </w:trPr>
        <w:tc>
          <w:tcPr>
            <w:tcW w:w="1877" w:type="dxa"/>
          </w:tcPr>
          <w:p w:rsidR="00B967CE" w:rsidRDefault="00B967CE" w:rsidP="00B967CE">
            <w:pPr>
              <w:ind w:left="0" w:firstLine="0"/>
              <w:rPr>
                <w:lang w:val="en-US"/>
              </w:rPr>
            </w:pPr>
            <w:r>
              <w:rPr>
                <w:lang w:val="en-US"/>
              </w:rPr>
              <w:t>Parameter server</w:t>
            </w:r>
          </w:p>
        </w:tc>
        <w:tc>
          <w:tcPr>
            <w:tcW w:w="1808" w:type="dxa"/>
          </w:tcPr>
          <w:p w:rsidR="00B967CE" w:rsidRDefault="00B967CE" w:rsidP="00B967CE">
            <w:pPr>
              <w:ind w:left="0" w:firstLine="0"/>
              <w:rPr>
                <w:lang w:val="en-US"/>
              </w:rPr>
            </w:pPr>
            <w:r w:rsidRPr="00C546DD">
              <w:rPr>
                <w:i/>
                <w:lang w:val="en-US"/>
              </w:rPr>
              <w:t>n1-standard-</w:t>
            </w:r>
            <w:r>
              <w:rPr>
                <w:i/>
                <w:lang w:val="en-US"/>
              </w:rPr>
              <w:t>1</w:t>
            </w:r>
          </w:p>
        </w:tc>
        <w:tc>
          <w:tcPr>
            <w:tcW w:w="1559" w:type="dxa"/>
          </w:tcPr>
          <w:p w:rsidR="00B967CE" w:rsidRDefault="00CB0AAA" w:rsidP="00B967CE">
            <w:pPr>
              <w:ind w:left="0" w:firstLine="0"/>
              <w:rPr>
                <w:lang w:val="en-US"/>
              </w:rPr>
            </w:pPr>
            <w:r>
              <w:rPr>
                <w:lang w:val="en-US"/>
              </w:rPr>
              <w:t>2</w:t>
            </w:r>
          </w:p>
        </w:tc>
        <w:tc>
          <w:tcPr>
            <w:tcW w:w="1276" w:type="dxa"/>
          </w:tcPr>
          <w:p w:rsidR="00B967CE" w:rsidRDefault="00B967CE" w:rsidP="00B967CE">
            <w:pPr>
              <w:ind w:left="0" w:firstLine="0"/>
              <w:rPr>
                <w:lang w:val="en-US"/>
              </w:rPr>
            </w:pPr>
            <w:r>
              <w:rPr>
                <w:lang w:val="en-US"/>
              </w:rPr>
              <w:t>1</w:t>
            </w:r>
          </w:p>
        </w:tc>
        <w:tc>
          <w:tcPr>
            <w:tcW w:w="1201" w:type="dxa"/>
          </w:tcPr>
          <w:p w:rsidR="00B967CE" w:rsidRDefault="00CB0AAA" w:rsidP="00B967CE">
            <w:pPr>
              <w:ind w:left="0" w:firstLine="0"/>
              <w:rPr>
                <w:lang w:val="en-US"/>
              </w:rPr>
            </w:pPr>
            <w:r>
              <w:rPr>
                <w:lang w:val="en-US"/>
              </w:rPr>
              <w:t>3.75</w:t>
            </w:r>
          </w:p>
        </w:tc>
      </w:tr>
      <w:tr w:rsidR="00B967CE" w:rsidTr="00B967CE">
        <w:trPr>
          <w:jc w:val="center"/>
        </w:trPr>
        <w:tc>
          <w:tcPr>
            <w:tcW w:w="1877" w:type="dxa"/>
          </w:tcPr>
          <w:p w:rsidR="00B967CE" w:rsidRDefault="00B967CE" w:rsidP="00B967CE">
            <w:pPr>
              <w:ind w:left="0" w:firstLine="0"/>
              <w:rPr>
                <w:lang w:val="en-US"/>
              </w:rPr>
            </w:pPr>
            <w:r>
              <w:rPr>
                <w:lang w:val="en-US"/>
              </w:rPr>
              <w:t>Worker</w:t>
            </w:r>
          </w:p>
        </w:tc>
        <w:tc>
          <w:tcPr>
            <w:tcW w:w="1808" w:type="dxa"/>
          </w:tcPr>
          <w:p w:rsidR="00B967CE" w:rsidRDefault="00CB0AAA" w:rsidP="00B967CE">
            <w:pPr>
              <w:ind w:left="0" w:firstLine="0"/>
              <w:rPr>
                <w:lang w:val="en-US"/>
              </w:rPr>
            </w:pPr>
            <w:r>
              <w:rPr>
                <w:i/>
                <w:lang w:val="en-US"/>
              </w:rPr>
              <w:t>n1-standard-1</w:t>
            </w:r>
          </w:p>
        </w:tc>
        <w:tc>
          <w:tcPr>
            <w:tcW w:w="1559" w:type="dxa"/>
          </w:tcPr>
          <w:p w:rsidR="00B967CE" w:rsidRDefault="00CB0AAA" w:rsidP="00B967CE">
            <w:pPr>
              <w:ind w:left="0" w:firstLine="0"/>
              <w:rPr>
                <w:lang w:val="en-US"/>
              </w:rPr>
            </w:pPr>
            <w:r>
              <w:rPr>
                <w:lang w:val="en-US"/>
              </w:rPr>
              <w:t>4</w:t>
            </w:r>
          </w:p>
        </w:tc>
        <w:tc>
          <w:tcPr>
            <w:tcW w:w="1276" w:type="dxa"/>
          </w:tcPr>
          <w:p w:rsidR="00B967CE" w:rsidRDefault="00CB0AAA" w:rsidP="00B967CE">
            <w:pPr>
              <w:ind w:left="0" w:firstLine="0"/>
              <w:rPr>
                <w:lang w:val="en-US"/>
              </w:rPr>
            </w:pPr>
            <w:r>
              <w:rPr>
                <w:lang w:val="en-US"/>
              </w:rPr>
              <w:t>1</w:t>
            </w:r>
          </w:p>
        </w:tc>
        <w:tc>
          <w:tcPr>
            <w:tcW w:w="1201" w:type="dxa"/>
          </w:tcPr>
          <w:p w:rsidR="00B967CE" w:rsidRDefault="00CB0AAA" w:rsidP="00B967CE">
            <w:pPr>
              <w:ind w:left="0" w:firstLine="0"/>
              <w:rPr>
                <w:lang w:val="en-US"/>
              </w:rPr>
            </w:pPr>
            <w:r>
              <w:rPr>
                <w:lang w:val="en-US"/>
              </w:rPr>
              <w:t>3.75</w:t>
            </w:r>
          </w:p>
        </w:tc>
      </w:tr>
    </w:tbl>
    <w:p w:rsidR="00B967CE" w:rsidRDefault="00B967CE" w:rsidP="00B967CE">
      <w:pPr>
        <w:spacing w:before="240"/>
        <w:ind w:left="426" w:firstLine="0"/>
        <w:rPr>
          <w:lang w:val="en-US"/>
        </w:rPr>
      </w:pPr>
      <w:r>
        <w:rPr>
          <w:lang w:val="en-US"/>
        </w:rPr>
        <w:t xml:space="preserve">The results show how PS reaches good CPU utilization but Master is undersized: </w:t>
      </w:r>
    </w:p>
    <w:tbl>
      <w:tblPr>
        <w:tblStyle w:val="Grigliatabella"/>
        <w:tblW w:w="0" w:type="auto"/>
        <w:jc w:val="center"/>
        <w:tblInd w:w="1384" w:type="dxa"/>
        <w:tblLook w:val="04A0"/>
      </w:tblPr>
      <w:tblGrid>
        <w:gridCol w:w="1843"/>
        <w:gridCol w:w="1844"/>
        <w:gridCol w:w="1984"/>
        <w:gridCol w:w="1560"/>
      </w:tblGrid>
      <w:tr w:rsidR="00B967CE" w:rsidTr="00B967CE">
        <w:trPr>
          <w:jc w:val="center"/>
        </w:trPr>
        <w:tc>
          <w:tcPr>
            <w:tcW w:w="1843" w:type="dxa"/>
            <w:shd w:val="clear" w:color="auto" w:fill="D9D9D9" w:themeFill="background1" w:themeFillShade="D9"/>
          </w:tcPr>
          <w:p w:rsidR="00B967CE" w:rsidRDefault="00B967CE" w:rsidP="00B967CE">
            <w:pPr>
              <w:ind w:left="0" w:firstLine="0"/>
              <w:jc w:val="center"/>
              <w:rPr>
                <w:lang w:val="en-US"/>
              </w:rPr>
            </w:pPr>
            <w:r>
              <w:rPr>
                <w:lang w:val="en-US"/>
              </w:rPr>
              <w:t>Configuration #</w:t>
            </w:r>
          </w:p>
        </w:tc>
        <w:tc>
          <w:tcPr>
            <w:tcW w:w="1844" w:type="dxa"/>
            <w:shd w:val="clear" w:color="auto" w:fill="D9D9D9" w:themeFill="background1" w:themeFillShade="D9"/>
          </w:tcPr>
          <w:p w:rsidR="00B967CE" w:rsidRDefault="00B967CE" w:rsidP="00B967CE">
            <w:pPr>
              <w:ind w:left="0" w:firstLine="0"/>
              <w:jc w:val="center"/>
              <w:rPr>
                <w:lang w:val="en-US"/>
              </w:rPr>
            </w:pPr>
            <w:r>
              <w:rPr>
                <w:lang w:val="en-US"/>
              </w:rPr>
              <w:t>Training Time (s)</w:t>
            </w:r>
          </w:p>
        </w:tc>
        <w:tc>
          <w:tcPr>
            <w:tcW w:w="1984" w:type="dxa"/>
            <w:shd w:val="clear" w:color="auto" w:fill="D9D9D9" w:themeFill="background1" w:themeFillShade="D9"/>
          </w:tcPr>
          <w:p w:rsidR="00B967CE" w:rsidRDefault="00B967CE" w:rsidP="00B967CE">
            <w:pPr>
              <w:ind w:left="0" w:firstLine="0"/>
              <w:jc w:val="center"/>
              <w:rPr>
                <w:lang w:val="en-US"/>
              </w:rPr>
            </w:pPr>
            <w:r>
              <w:rPr>
                <w:lang w:val="en-US"/>
              </w:rPr>
              <w:t>Training steps #</w:t>
            </w:r>
          </w:p>
        </w:tc>
        <w:tc>
          <w:tcPr>
            <w:tcW w:w="1560" w:type="dxa"/>
            <w:shd w:val="clear" w:color="auto" w:fill="D9D9D9" w:themeFill="background1" w:themeFillShade="D9"/>
          </w:tcPr>
          <w:p w:rsidR="00B967CE" w:rsidRDefault="00B967CE" w:rsidP="00B967CE">
            <w:pPr>
              <w:ind w:left="0" w:firstLine="0"/>
              <w:jc w:val="center"/>
              <w:rPr>
                <w:lang w:val="en-US"/>
              </w:rPr>
            </w:pPr>
            <w:r>
              <w:rPr>
                <w:lang w:val="en-US"/>
              </w:rPr>
              <w:t>Accuracy</w:t>
            </w:r>
          </w:p>
        </w:tc>
      </w:tr>
      <w:tr w:rsidR="00B967CE" w:rsidTr="00B967CE">
        <w:trPr>
          <w:jc w:val="center"/>
        </w:trPr>
        <w:tc>
          <w:tcPr>
            <w:tcW w:w="1843" w:type="dxa"/>
          </w:tcPr>
          <w:p w:rsidR="00B967CE" w:rsidRDefault="00CB0AAA" w:rsidP="00B967CE">
            <w:pPr>
              <w:ind w:left="0" w:firstLine="0"/>
              <w:jc w:val="center"/>
              <w:rPr>
                <w:lang w:val="en-US"/>
              </w:rPr>
            </w:pPr>
            <w:r>
              <w:rPr>
                <w:lang w:val="en-US"/>
              </w:rPr>
              <w:t>3</w:t>
            </w:r>
          </w:p>
        </w:tc>
        <w:tc>
          <w:tcPr>
            <w:tcW w:w="1844" w:type="dxa"/>
          </w:tcPr>
          <w:p w:rsidR="00B967CE" w:rsidRDefault="00CB0AAA" w:rsidP="00B967CE">
            <w:pPr>
              <w:ind w:left="0" w:firstLine="0"/>
              <w:jc w:val="center"/>
              <w:rPr>
                <w:lang w:val="en-US"/>
              </w:rPr>
            </w:pPr>
            <w:r>
              <w:rPr>
                <w:lang w:val="en-US"/>
              </w:rPr>
              <w:t>2 110</w:t>
            </w:r>
          </w:p>
        </w:tc>
        <w:tc>
          <w:tcPr>
            <w:tcW w:w="1984" w:type="dxa"/>
          </w:tcPr>
          <w:p w:rsidR="00B967CE" w:rsidRPr="004E037E" w:rsidRDefault="00B967CE" w:rsidP="00B967CE">
            <w:pPr>
              <w:ind w:left="0" w:firstLine="0"/>
              <w:jc w:val="center"/>
              <w:rPr>
                <w:lang w:val="en-US"/>
              </w:rPr>
            </w:pPr>
            <w:r>
              <w:rPr>
                <w:lang w:val="en-US"/>
              </w:rPr>
              <w:t>10 00</w:t>
            </w:r>
            <w:r w:rsidR="00CB0AAA">
              <w:rPr>
                <w:lang w:val="en-US"/>
              </w:rPr>
              <w:t>7</w:t>
            </w:r>
          </w:p>
        </w:tc>
        <w:tc>
          <w:tcPr>
            <w:tcW w:w="1560" w:type="dxa"/>
          </w:tcPr>
          <w:p w:rsidR="00B967CE" w:rsidRDefault="00CB0AAA" w:rsidP="00B967CE">
            <w:pPr>
              <w:ind w:left="0" w:firstLine="0"/>
              <w:jc w:val="center"/>
              <w:rPr>
                <w:lang w:val="en-US"/>
              </w:rPr>
            </w:pPr>
            <w:r>
              <w:rPr>
                <w:lang w:val="en-US"/>
              </w:rPr>
              <w:t>0.9904</w:t>
            </w:r>
          </w:p>
        </w:tc>
      </w:tr>
    </w:tbl>
    <w:p w:rsidR="005A5CB4" w:rsidRDefault="005A5CB4" w:rsidP="005A5CB4">
      <w:pPr>
        <w:ind w:left="426" w:firstLine="1"/>
        <w:rPr>
          <w:lang w:val="en-US"/>
        </w:rPr>
      </w:pPr>
      <w:r>
        <w:rPr>
          <w:lang w:val="en-US"/>
        </w:rPr>
        <w:lastRenderedPageBreak/>
        <w:t xml:space="preserve">As will be presented in the paragraph </w:t>
      </w:r>
      <w:hyperlink w:anchor="_Scaling_with_1" w:history="1">
        <w:r w:rsidRPr="005A5CB4">
          <w:rPr>
            <w:rStyle w:val="Collegamentoipertestuale"/>
            <w:lang w:val="en-US"/>
          </w:rPr>
          <w:t>Scaling with 1 vCPU workers</w:t>
        </w:r>
      </w:hyperlink>
      <w:r>
        <w:rPr>
          <w:lang w:val="en-US"/>
        </w:rPr>
        <w:t xml:space="preserve"> the training time using 4 worker instances and one PS is 2067 s.</w:t>
      </w:r>
    </w:p>
    <w:p w:rsidR="005A5CB4" w:rsidRDefault="005A5CB4" w:rsidP="005A5CB4">
      <w:pPr>
        <w:ind w:left="426" w:firstLine="1"/>
        <w:rPr>
          <w:lang w:val="en-US"/>
        </w:rPr>
      </w:pPr>
      <w:r>
        <w:rPr>
          <w:lang w:val="en-US"/>
        </w:rPr>
        <w:t>From this last result it can be said that one PS instance is sufficient and adding one more instance wouldn’t lead any improvement.</w:t>
      </w:r>
    </w:p>
    <w:p w:rsidR="005A5CB4" w:rsidRDefault="005A5CB4" w:rsidP="005A5CB4">
      <w:pPr>
        <w:ind w:left="426" w:firstLine="1"/>
        <w:jc w:val="center"/>
        <w:rPr>
          <w:lang w:val="en-US"/>
        </w:rPr>
      </w:pPr>
      <w:r w:rsidRPr="005A5CB4">
        <w:rPr>
          <w:noProof/>
          <w:lang w:eastAsia="it-IT"/>
        </w:rPr>
        <w:drawing>
          <wp:inline distT="0" distB="0" distL="0" distR="0">
            <wp:extent cx="5553075" cy="2743200"/>
            <wp:effectExtent l="19050" t="0" r="9525" b="0"/>
            <wp:docPr id="13"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20B43" w:rsidRDefault="00820B43" w:rsidP="005A5CB4">
      <w:pPr>
        <w:ind w:left="426" w:firstLine="1"/>
        <w:rPr>
          <w:lang w:val="en-US"/>
        </w:rPr>
      </w:pPr>
      <w:r>
        <w:rPr>
          <w:lang w:val="en-US"/>
        </w:rPr>
        <w:br w:type="page"/>
      </w:r>
    </w:p>
    <w:p w:rsidR="00820B43" w:rsidRDefault="00820B43" w:rsidP="00820B43">
      <w:pPr>
        <w:pStyle w:val="Titolo2"/>
        <w:rPr>
          <w:lang w:val="en-US"/>
        </w:rPr>
      </w:pPr>
      <w:bookmarkStart w:id="67" w:name="_Toc506370717"/>
      <w:r>
        <w:rPr>
          <w:lang w:val="en-US"/>
        </w:rPr>
        <w:lastRenderedPageBreak/>
        <w:t>Non distributed execution</w:t>
      </w:r>
      <w:bookmarkEnd w:id="67"/>
    </w:p>
    <w:p w:rsidR="00691118" w:rsidRDefault="00691118" w:rsidP="00820B43">
      <w:pPr>
        <w:ind w:left="0" w:firstLine="1"/>
        <w:rPr>
          <w:lang w:val="en-US"/>
        </w:rPr>
      </w:pPr>
      <w:r>
        <w:rPr>
          <w:lang w:val="en-US"/>
        </w:rPr>
        <w:t xml:space="preserve">To have a wider understanding of the problem, </w:t>
      </w:r>
      <w:r w:rsidR="00820B43">
        <w:rPr>
          <w:lang w:val="en-US"/>
        </w:rPr>
        <w:t>I</w:t>
      </w:r>
      <w:r>
        <w:rPr>
          <w:lang w:val="en-US"/>
        </w:rPr>
        <w:t xml:space="preserve">’ve trained the same model </w:t>
      </w:r>
      <w:r w:rsidR="00820B43">
        <w:rPr>
          <w:lang w:val="en-US"/>
        </w:rPr>
        <w:t xml:space="preserve"> using a single workstation</w:t>
      </w:r>
      <w:r>
        <w:rPr>
          <w:lang w:val="en-US"/>
        </w:rPr>
        <w:t xml:space="preserve"> in a non distributed environment. </w:t>
      </w:r>
    </w:p>
    <w:p w:rsidR="00820B43" w:rsidRDefault="00691118" w:rsidP="00820B43">
      <w:pPr>
        <w:ind w:left="0" w:firstLine="1"/>
        <w:rPr>
          <w:lang w:val="en-US"/>
        </w:rPr>
      </w:pPr>
      <w:r>
        <w:rPr>
          <w:lang w:val="en-US"/>
        </w:rPr>
        <w:t xml:space="preserve">Moreover,  </w:t>
      </w:r>
      <w:r w:rsidR="00820B43">
        <w:rPr>
          <w:lang w:val="en-US"/>
        </w:rPr>
        <w:t>I’ve executed the code on singl</w:t>
      </w:r>
      <w:r>
        <w:rPr>
          <w:lang w:val="en-US"/>
        </w:rPr>
        <w:t>e vCPU and dual vCPU, since the experiments will involve these two cases</w:t>
      </w:r>
      <w:r w:rsidR="00820B43">
        <w:rPr>
          <w:lang w:val="en-US"/>
        </w:rPr>
        <w:t>.</w:t>
      </w:r>
      <w:r>
        <w:rPr>
          <w:lang w:val="en-US"/>
        </w:rPr>
        <w:t xml:space="preserve"> Here are the results:</w:t>
      </w:r>
    </w:p>
    <w:tbl>
      <w:tblPr>
        <w:tblStyle w:val="Grigliatabella"/>
        <w:tblW w:w="0" w:type="auto"/>
        <w:jc w:val="center"/>
        <w:tblInd w:w="2185" w:type="dxa"/>
        <w:tblLook w:val="04A0"/>
      </w:tblPr>
      <w:tblGrid>
        <w:gridCol w:w="1222"/>
        <w:gridCol w:w="1843"/>
        <w:gridCol w:w="1805"/>
        <w:gridCol w:w="1560"/>
      </w:tblGrid>
      <w:tr w:rsidR="00C24740" w:rsidTr="00C24740">
        <w:trPr>
          <w:jc w:val="center"/>
        </w:trPr>
        <w:tc>
          <w:tcPr>
            <w:tcW w:w="1222" w:type="dxa"/>
            <w:shd w:val="clear" w:color="auto" w:fill="D9D9D9" w:themeFill="background1" w:themeFillShade="D9"/>
          </w:tcPr>
          <w:p w:rsidR="00C24740" w:rsidRDefault="00C24740" w:rsidP="00C24740">
            <w:pPr>
              <w:ind w:left="0" w:firstLine="0"/>
              <w:rPr>
                <w:lang w:val="en-US"/>
              </w:rPr>
            </w:pPr>
            <w:r>
              <w:rPr>
                <w:lang w:val="en-US"/>
              </w:rPr>
              <w:t># of vCPU</w:t>
            </w:r>
          </w:p>
        </w:tc>
        <w:tc>
          <w:tcPr>
            <w:tcW w:w="1843" w:type="dxa"/>
            <w:shd w:val="clear" w:color="auto" w:fill="D9D9D9" w:themeFill="background1" w:themeFillShade="D9"/>
          </w:tcPr>
          <w:p w:rsidR="00C24740" w:rsidRDefault="00C24740" w:rsidP="00C24740">
            <w:pPr>
              <w:ind w:left="0" w:firstLine="0"/>
              <w:rPr>
                <w:lang w:val="en-US"/>
              </w:rPr>
            </w:pPr>
            <w:r>
              <w:rPr>
                <w:lang w:val="en-US"/>
              </w:rPr>
              <w:t>Training Time (s)</w:t>
            </w:r>
          </w:p>
        </w:tc>
        <w:tc>
          <w:tcPr>
            <w:tcW w:w="1805" w:type="dxa"/>
            <w:shd w:val="clear" w:color="auto" w:fill="D9D9D9" w:themeFill="background1" w:themeFillShade="D9"/>
          </w:tcPr>
          <w:p w:rsidR="00C24740" w:rsidRDefault="00C24740" w:rsidP="00C24740">
            <w:pPr>
              <w:ind w:left="0" w:firstLine="0"/>
              <w:rPr>
                <w:lang w:val="en-US"/>
              </w:rPr>
            </w:pPr>
            <w:r>
              <w:rPr>
                <w:lang w:val="en-US"/>
              </w:rPr>
              <w:t>Training steps #</w:t>
            </w:r>
          </w:p>
        </w:tc>
        <w:tc>
          <w:tcPr>
            <w:tcW w:w="1560" w:type="dxa"/>
            <w:shd w:val="clear" w:color="auto" w:fill="D9D9D9" w:themeFill="background1" w:themeFillShade="D9"/>
          </w:tcPr>
          <w:p w:rsidR="00C24740" w:rsidRDefault="00C24740" w:rsidP="00C24740">
            <w:pPr>
              <w:ind w:left="0" w:firstLine="0"/>
              <w:rPr>
                <w:lang w:val="en-US"/>
              </w:rPr>
            </w:pPr>
            <w:r>
              <w:rPr>
                <w:lang w:val="en-US"/>
              </w:rPr>
              <w:t>Accuracy</w:t>
            </w:r>
          </w:p>
        </w:tc>
      </w:tr>
      <w:tr w:rsidR="00C24740" w:rsidTr="00C24740">
        <w:trPr>
          <w:jc w:val="center"/>
        </w:trPr>
        <w:tc>
          <w:tcPr>
            <w:tcW w:w="1222" w:type="dxa"/>
          </w:tcPr>
          <w:p w:rsidR="00C24740" w:rsidRDefault="00C24740" w:rsidP="00C24740">
            <w:pPr>
              <w:ind w:left="0" w:firstLine="0"/>
              <w:jc w:val="right"/>
              <w:rPr>
                <w:lang w:val="en-US"/>
              </w:rPr>
            </w:pPr>
            <w:r>
              <w:rPr>
                <w:lang w:val="en-US"/>
              </w:rPr>
              <w:t>1</w:t>
            </w:r>
          </w:p>
        </w:tc>
        <w:tc>
          <w:tcPr>
            <w:tcW w:w="1843" w:type="dxa"/>
          </w:tcPr>
          <w:p w:rsidR="00C24740" w:rsidRDefault="00C24740" w:rsidP="00C24740">
            <w:pPr>
              <w:ind w:left="0" w:firstLine="0"/>
              <w:jc w:val="right"/>
              <w:rPr>
                <w:lang w:val="en-US"/>
              </w:rPr>
            </w:pPr>
            <w:r w:rsidRPr="00691118">
              <w:rPr>
                <w:rFonts w:ascii="Calibri" w:eastAsia="Times New Roman" w:hAnsi="Calibri" w:cs="Calibri"/>
                <w:color w:val="000000"/>
                <w:lang w:val="en-US" w:eastAsia="it-IT"/>
              </w:rPr>
              <w:t>6677</w:t>
            </w:r>
          </w:p>
        </w:tc>
        <w:tc>
          <w:tcPr>
            <w:tcW w:w="1805" w:type="dxa"/>
          </w:tcPr>
          <w:p w:rsidR="00C24740" w:rsidRPr="004E037E" w:rsidRDefault="00C24740" w:rsidP="00C24740">
            <w:pPr>
              <w:ind w:left="0" w:firstLine="0"/>
              <w:jc w:val="right"/>
              <w:rPr>
                <w:lang w:val="en-US"/>
              </w:rPr>
            </w:pPr>
            <w:r>
              <w:rPr>
                <w:lang w:val="en-US"/>
              </w:rPr>
              <w:t>10 003</w:t>
            </w:r>
          </w:p>
        </w:tc>
        <w:tc>
          <w:tcPr>
            <w:tcW w:w="1560" w:type="dxa"/>
          </w:tcPr>
          <w:p w:rsidR="00C24740" w:rsidRDefault="00C24740" w:rsidP="00C24740">
            <w:pPr>
              <w:ind w:left="0" w:firstLine="0"/>
              <w:jc w:val="right"/>
              <w:rPr>
                <w:lang w:val="en-US"/>
              </w:rPr>
            </w:pPr>
            <w:r w:rsidRPr="004E037E">
              <w:rPr>
                <w:lang w:val="en-US"/>
              </w:rPr>
              <w:t>0.9</w:t>
            </w:r>
            <w:r>
              <w:rPr>
                <w:lang w:val="en-US"/>
              </w:rPr>
              <w:t>905</w:t>
            </w:r>
          </w:p>
        </w:tc>
      </w:tr>
      <w:tr w:rsidR="00C24740" w:rsidTr="00C24740">
        <w:trPr>
          <w:jc w:val="center"/>
        </w:trPr>
        <w:tc>
          <w:tcPr>
            <w:tcW w:w="1222" w:type="dxa"/>
          </w:tcPr>
          <w:p w:rsidR="00C24740" w:rsidRDefault="00C24740" w:rsidP="00C24740">
            <w:pPr>
              <w:ind w:left="0" w:firstLine="0"/>
              <w:jc w:val="right"/>
              <w:rPr>
                <w:lang w:val="en-US"/>
              </w:rPr>
            </w:pPr>
            <w:r>
              <w:rPr>
                <w:lang w:val="en-US"/>
              </w:rPr>
              <w:t>2</w:t>
            </w:r>
          </w:p>
        </w:tc>
        <w:tc>
          <w:tcPr>
            <w:tcW w:w="1843" w:type="dxa"/>
          </w:tcPr>
          <w:p w:rsidR="00C24740" w:rsidRDefault="00C24740" w:rsidP="00C24740">
            <w:pPr>
              <w:ind w:left="0" w:firstLine="0"/>
              <w:jc w:val="right"/>
              <w:rPr>
                <w:lang w:val="en-US"/>
              </w:rPr>
            </w:pPr>
            <w:r w:rsidRPr="00691118">
              <w:rPr>
                <w:rFonts w:ascii="Calibri" w:eastAsia="Times New Roman" w:hAnsi="Calibri" w:cs="Calibri"/>
                <w:color w:val="000000"/>
                <w:lang w:val="en-US" w:eastAsia="it-IT"/>
              </w:rPr>
              <w:t>6251</w:t>
            </w:r>
          </w:p>
        </w:tc>
        <w:tc>
          <w:tcPr>
            <w:tcW w:w="1805" w:type="dxa"/>
          </w:tcPr>
          <w:p w:rsidR="00C24740" w:rsidRPr="004E037E" w:rsidRDefault="00C24740" w:rsidP="00C24740">
            <w:pPr>
              <w:ind w:left="0" w:firstLine="0"/>
              <w:jc w:val="right"/>
              <w:rPr>
                <w:lang w:val="en-US"/>
              </w:rPr>
            </w:pPr>
            <w:r>
              <w:rPr>
                <w:lang w:val="en-US"/>
              </w:rPr>
              <w:t>10 007</w:t>
            </w:r>
          </w:p>
        </w:tc>
        <w:tc>
          <w:tcPr>
            <w:tcW w:w="1560" w:type="dxa"/>
          </w:tcPr>
          <w:p w:rsidR="00C24740" w:rsidRDefault="00C24740" w:rsidP="00C24740">
            <w:pPr>
              <w:ind w:left="0" w:firstLine="0"/>
              <w:jc w:val="right"/>
              <w:rPr>
                <w:lang w:val="en-US"/>
              </w:rPr>
            </w:pPr>
            <w:r w:rsidRPr="004E037E">
              <w:rPr>
                <w:lang w:val="en-US"/>
              </w:rPr>
              <w:t>0.9</w:t>
            </w:r>
            <w:r>
              <w:rPr>
                <w:lang w:val="en-US"/>
              </w:rPr>
              <w:t>912</w:t>
            </w:r>
          </w:p>
        </w:tc>
      </w:tr>
    </w:tbl>
    <w:p w:rsidR="00603130" w:rsidRDefault="00603130" w:rsidP="00820B43">
      <w:pPr>
        <w:ind w:left="0" w:firstLine="1"/>
        <w:rPr>
          <w:lang w:val="en-US"/>
        </w:rPr>
      </w:pPr>
    </w:p>
    <w:p w:rsidR="00F84059" w:rsidRDefault="00F84059" w:rsidP="005C45AB">
      <w:pPr>
        <w:pStyle w:val="Titolo2"/>
        <w:rPr>
          <w:lang w:val="en-US"/>
        </w:rPr>
      </w:pPr>
      <w:bookmarkStart w:id="68" w:name="_Scaling_with_1"/>
      <w:bookmarkStart w:id="69" w:name="_Toc506370718"/>
      <w:bookmarkEnd w:id="68"/>
      <w:r>
        <w:rPr>
          <w:lang w:val="en-US"/>
        </w:rPr>
        <w:t xml:space="preserve">Scaling with 1 vCPU </w:t>
      </w:r>
      <w:r w:rsidR="005C45AB">
        <w:rPr>
          <w:lang w:val="en-US"/>
        </w:rPr>
        <w:t>workers</w:t>
      </w:r>
      <w:bookmarkEnd w:id="69"/>
    </w:p>
    <w:p w:rsidR="00F84059" w:rsidRPr="00F84059" w:rsidRDefault="00F84059" w:rsidP="00691118">
      <w:pPr>
        <w:ind w:left="0" w:firstLine="1"/>
        <w:rPr>
          <w:lang w:val="en-US"/>
        </w:rPr>
      </w:pPr>
      <w:r>
        <w:rPr>
          <w:lang w:val="en-US"/>
        </w:rPr>
        <w:t xml:space="preserve">Once tuned PS and Master, I’ve </w:t>
      </w:r>
      <w:r w:rsidR="00691118">
        <w:rPr>
          <w:lang w:val="en-US"/>
        </w:rPr>
        <w:t>trained the model</w:t>
      </w:r>
      <w:r>
        <w:rPr>
          <w:lang w:val="en-US"/>
        </w:rPr>
        <w:t xml:space="preserve"> increasing the number of </w:t>
      </w:r>
      <w:r>
        <w:rPr>
          <w:i/>
          <w:lang w:val="en-US"/>
        </w:rPr>
        <w:t>n1-standard-1</w:t>
      </w:r>
      <w:r>
        <w:rPr>
          <w:lang w:val="en-US"/>
        </w:rPr>
        <w:t xml:space="preserve">  Worker instances. The configuration for these trials is the following:</w:t>
      </w:r>
    </w:p>
    <w:tbl>
      <w:tblPr>
        <w:tblStyle w:val="Grigliatabella"/>
        <w:tblW w:w="0" w:type="auto"/>
        <w:jc w:val="center"/>
        <w:tblInd w:w="2093" w:type="dxa"/>
        <w:tblLook w:val="04A0"/>
      </w:tblPr>
      <w:tblGrid>
        <w:gridCol w:w="1877"/>
        <w:gridCol w:w="1808"/>
        <w:gridCol w:w="1559"/>
        <w:gridCol w:w="1276"/>
        <w:gridCol w:w="1201"/>
      </w:tblGrid>
      <w:tr w:rsidR="00F84059" w:rsidRPr="00F84059" w:rsidTr="00F84059">
        <w:trPr>
          <w:jc w:val="center"/>
        </w:trPr>
        <w:tc>
          <w:tcPr>
            <w:tcW w:w="1877" w:type="dxa"/>
            <w:shd w:val="clear" w:color="auto" w:fill="D9D9D9" w:themeFill="background1" w:themeFillShade="D9"/>
          </w:tcPr>
          <w:p w:rsidR="00F84059" w:rsidRDefault="00F84059" w:rsidP="00691118">
            <w:pPr>
              <w:ind w:left="0" w:firstLine="0"/>
              <w:rPr>
                <w:lang w:val="en-US"/>
              </w:rPr>
            </w:pPr>
            <w:r>
              <w:rPr>
                <w:lang w:val="en-US"/>
              </w:rPr>
              <w:t>Service</w:t>
            </w:r>
          </w:p>
        </w:tc>
        <w:tc>
          <w:tcPr>
            <w:tcW w:w="1808" w:type="dxa"/>
            <w:shd w:val="clear" w:color="auto" w:fill="D9D9D9" w:themeFill="background1" w:themeFillShade="D9"/>
          </w:tcPr>
          <w:p w:rsidR="00F84059" w:rsidRDefault="00F84059" w:rsidP="00691118">
            <w:pPr>
              <w:ind w:left="0" w:firstLine="0"/>
              <w:rPr>
                <w:lang w:val="en-US"/>
              </w:rPr>
            </w:pPr>
            <w:r>
              <w:rPr>
                <w:lang w:val="en-US"/>
              </w:rPr>
              <w:t>Instance type</w:t>
            </w:r>
          </w:p>
        </w:tc>
        <w:tc>
          <w:tcPr>
            <w:tcW w:w="1559" w:type="dxa"/>
            <w:shd w:val="clear" w:color="auto" w:fill="D9D9D9" w:themeFill="background1" w:themeFillShade="D9"/>
          </w:tcPr>
          <w:p w:rsidR="00F84059" w:rsidRDefault="00F84059" w:rsidP="00691118">
            <w:pPr>
              <w:ind w:left="0" w:firstLine="0"/>
              <w:rPr>
                <w:lang w:val="en-US"/>
              </w:rPr>
            </w:pPr>
            <w:r>
              <w:rPr>
                <w:lang w:val="en-US"/>
              </w:rPr>
              <w:t># of instances</w:t>
            </w:r>
          </w:p>
        </w:tc>
        <w:tc>
          <w:tcPr>
            <w:tcW w:w="1276" w:type="dxa"/>
            <w:shd w:val="clear" w:color="auto" w:fill="D9D9D9" w:themeFill="background1" w:themeFillShade="D9"/>
          </w:tcPr>
          <w:p w:rsidR="00F84059" w:rsidRDefault="00F84059" w:rsidP="00691118">
            <w:pPr>
              <w:ind w:left="0" w:firstLine="0"/>
              <w:rPr>
                <w:lang w:val="en-US"/>
              </w:rPr>
            </w:pPr>
            <w:r>
              <w:rPr>
                <w:lang w:val="en-US"/>
              </w:rPr>
              <w:t># of CPUs</w:t>
            </w:r>
          </w:p>
        </w:tc>
        <w:tc>
          <w:tcPr>
            <w:tcW w:w="1201" w:type="dxa"/>
            <w:shd w:val="clear" w:color="auto" w:fill="D9D9D9" w:themeFill="background1" w:themeFillShade="D9"/>
          </w:tcPr>
          <w:p w:rsidR="00F84059" w:rsidRDefault="00F84059" w:rsidP="00691118">
            <w:pPr>
              <w:ind w:left="0" w:firstLine="0"/>
              <w:rPr>
                <w:lang w:val="en-US"/>
              </w:rPr>
            </w:pPr>
            <w:r>
              <w:rPr>
                <w:lang w:val="en-US"/>
              </w:rPr>
              <w:t>RAM (GB)</w:t>
            </w:r>
          </w:p>
        </w:tc>
      </w:tr>
      <w:tr w:rsidR="00F84059" w:rsidRPr="00F84059" w:rsidTr="00F84059">
        <w:trPr>
          <w:jc w:val="center"/>
        </w:trPr>
        <w:tc>
          <w:tcPr>
            <w:tcW w:w="1877" w:type="dxa"/>
          </w:tcPr>
          <w:p w:rsidR="00F84059" w:rsidRDefault="00F84059" w:rsidP="00691118">
            <w:pPr>
              <w:ind w:left="0" w:firstLine="0"/>
              <w:rPr>
                <w:lang w:val="en-US"/>
              </w:rPr>
            </w:pPr>
            <w:r>
              <w:rPr>
                <w:lang w:val="en-US"/>
              </w:rPr>
              <w:t>Master</w:t>
            </w:r>
          </w:p>
        </w:tc>
        <w:tc>
          <w:tcPr>
            <w:tcW w:w="1808" w:type="dxa"/>
          </w:tcPr>
          <w:p w:rsidR="00F84059" w:rsidRDefault="00F84059" w:rsidP="00691118">
            <w:pPr>
              <w:ind w:left="0" w:firstLine="0"/>
              <w:rPr>
                <w:lang w:val="en-US"/>
              </w:rPr>
            </w:pPr>
            <w:r w:rsidRPr="003B68C6">
              <w:rPr>
                <w:i/>
                <w:lang w:val="en-US"/>
              </w:rPr>
              <w:t>n1-standard-2</w:t>
            </w:r>
          </w:p>
        </w:tc>
        <w:tc>
          <w:tcPr>
            <w:tcW w:w="1559" w:type="dxa"/>
          </w:tcPr>
          <w:p w:rsidR="00F84059" w:rsidRDefault="00F84059" w:rsidP="00691118">
            <w:pPr>
              <w:ind w:left="0" w:firstLine="0"/>
              <w:rPr>
                <w:lang w:val="en-US"/>
              </w:rPr>
            </w:pPr>
            <w:r>
              <w:rPr>
                <w:lang w:val="en-US"/>
              </w:rPr>
              <w:t>1</w:t>
            </w:r>
          </w:p>
        </w:tc>
        <w:tc>
          <w:tcPr>
            <w:tcW w:w="1276" w:type="dxa"/>
          </w:tcPr>
          <w:p w:rsidR="00F84059" w:rsidRDefault="00F84059" w:rsidP="00691118">
            <w:pPr>
              <w:ind w:left="0" w:firstLine="0"/>
              <w:rPr>
                <w:lang w:val="en-US"/>
              </w:rPr>
            </w:pPr>
            <w:r>
              <w:rPr>
                <w:lang w:val="en-US"/>
              </w:rPr>
              <w:t>2</w:t>
            </w:r>
          </w:p>
        </w:tc>
        <w:tc>
          <w:tcPr>
            <w:tcW w:w="1201" w:type="dxa"/>
          </w:tcPr>
          <w:p w:rsidR="00F84059" w:rsidRDefault="00F84059" w:rsidP="00691118">
            <w:pPr>
              <w:ind w:left="0" w:firstLine="0"/>
              <w:rPr>
                <w:lang w:val="en-US"/>
              </w:rPr>
            </w:pPr>
            <w:r w:rsidRPr="00C546DD">
              <w:rPr>
                <w:lang w:val="en-US"/>
              </w:rPr>
              <w:t>7.50</w:t>
            </w:r>
          </w:p>
        </w:tc>
      </w:tr>
      <w:tr w:rsidR="00F84059" w:rsidRPr="00F84059" w:rsidTr="00F84059">
        <w:trPr>
          <w:jc w:val="center"/>
        </w:trPr>
        <w:tc>
          <w:tcPr>
            <w:tcW w:w="1877" w:type="dxa"/>
          </w:tcPr>
          <w:p w:rsidR="00F84059" w:rsidRDefault="00F84059" w:rsidP="00691118">
            <w:pPr>
              <w:ind w:left="0" w:firstLine="0"/>
              <w:rPr>
                <w:lang w:val="en-US"/>
              </w:rPr>
            </w:pPr>
            <w:r>
              <w:rPr>
                <w:lang w:val="en-US"/>
              </w:rPr>
              <w:t>Parameter server</w:t>
            </w:r>
          </w:p>
        </w:tc>
        <w:tc>
          <w:tcPr>
            <w:tcW w:w="1808" w:type="dxa"/>
          </w:tcPr>
          <w:p w:rsidR="00F84059" w:rsidRDefault="00F07ADC" w:rsidP="00691118">
            <w:pPr>
              <w:ind w:left="0" w:firstLine="0"/>
              <w:rPr>
                <w:lang w:val="en-US"/>
              </w:rPr>
            </w:pPr>
            <w:r>
              <w:rPr>
                <w:i/>
                <w:lang w:val="en-US"/>
              </w:rPr>
              <w:t>n1-standard-1</w:t>
            </w:r>
          </w:p>
        </w:tc>
        <w:tc>
          <w:tcPr>
            <w:tcW w:w="1559" w:type="dxa"/>
          </w:tcPr>
          <w:p w:rsidR="00F84059" w:rsidRDefault="00F84059" w:rsidP="00691118">
            <w:pPr>
              <w:ind w:left="0" w:firstLine="0"/>
              <w:rPr>
                <w:lang w:val="en-US"/>
              </w:rPr>
            </w:pPr>
            <w:r>
              <w:rPr>
                <w:lang w:val="en-US"/>
              </w:rPr>
              <w:t>1</w:t>
            </w:r>
          </w:p>
        </w:tc>
        <w:tc>
          <w:tcPr>
            <w:tcW w:w="1276" w:type="dxa"/>
          </w:tcPr>
          <w:p w:rsidR="00F84059" w:rsidRDefault="00F84059" w:rsidP="00691118">
            <w:pPr>
              <w:ind w:left="0" w:firstLine="0"/>
              <w:rPr>
                <w:lang w:val="en-US"/>
              </w:rPr>
            </w:pPr>
            <w:r>
              <w:rPr>
                <w:lang w:val="en-US"/>
              </w:rPr>
              <w:t>1</w:t>
            </w:r>
          </w:p>
        </w:tc>
        <w:tc>
          <w:tcPr>
            <w:tcW w:w="1201" w:type="dxa"/>
          </w:tcPr>
          <w:p w:rsidR="00F84059" w:rsidRDefault="00F07ADC" w:rsidP="00691118">
            <w:pPr>
              <w:ind w:left="0" w:firstLine="0"/>
              <w:rPr>
                <w:lang w:val="en-US"/>
              </w:rPr>
            </w:pPr>
            <w:r w:rsidRPr="003B68C6">
              <w:rPr>
                <w:lang w:val="en-US"/>
              </w:rPr>
              <w:t>3.75</w:t>
            </w:r>
          </w:p>
        </w:tc>
      </w:tr>
      <w:tr w:rsidR="00F84059" w:rsidTr="00F84059">
        <w:trPr>
          <w:jc w:val="center"/>
        </w:trPr>
        <w:tc>
          <w:tcPr>
            <w:tcW w:w="1877" w:type="dxa"/>
          </w:tcPr>
          <w:p w:rsidR="00F84059" w:rsidRDefault="00F84059" w:rsidP="00691118">
            <w:pPr>
              <w:ind w:left="0" w:firstLine="0"/>
              <w:rPr>
                <w:lang w:val="en-US"/>
              </w:rPr>
            </w:pPr>
            <w:r>
              <w:rPr>
                <w:lang w:val="en-US"/>
              </w:rPr>
              <w:t>Worker</w:t>
            </w:r>
          </w:p>
        </w:tc>
        <w:tc>
          <w:tcPr>
            <w:tcW w:w="1808" w:type="dxa"/>
          </w:tcPr>
          <w:p w:rsidR="00F84059" w:rsidRDefault="00F84059" w:rsidP="00691118">
            <w:pPr>
              <w:ind w:left="0" w:firstLine="0"/>
              <w:rPr>
                <w:lang w:val="en-US"/>
              </w:rPr>
            </w:pPr>
            <w:r>
              <w:rPr>
                <w:i/>
                <w:lang w:val="en-US"/>
              </w:rPr>
              <w:t>n1-standard-1</w:t>
            </w:r>
          </w:p>
        </w:tc>
        <w:tc>
          <w:tcPr>
            <w:tcW w:w="1559" w:type="dxa"/>
          </w:tcPr>
          <w:p w:rsidR="00F84059" w:rsidRDefault="00F84059" w:rsidP="00691118">
            <w:pPr>
              <w:ind w:left="0" w:firstLine="0"/>
              <w:rPr>
                <w:lang w:val="en-US"/>
              </w:rPr>
            </w:pPr>
            <w:r>
              <w:rPr>
                <w:lang w:val="en-US"/>
              </w:rPr>
              <w:t>1 up to 5</w:t>
            </w:r>
          </w:p>
        </w:tc>
        <w:tc>
          <w:tcPr>
            <w:tcW w:w="1276" w:type="dxa"/>
          </w:tcPr>
          <w:p w:rsidR="00F84059" w:rsidRDefault="00F84059" w:rsidP="00691118">
            <w:pPr>
              <w:ind w:left="0" w:firstLine="0"/>
              <w:rPr>
                <w:lang w:val="en-US"/>
              </w:rPr>
            </w:pPr>
            <w:r>
              <w:rPr>
                <w:lang w:val="en-US"/>
              </w:rPr>
              <w:t>1</w:t>
            </w:r>
          </w:p>
        </w:tc>
        <w:tc>
          <w:tcPr>
            <w:tcW w:w="1201" w:type="dxa"/>
          </w:tcPr>
          <w:p w:rsidR="00F84059" w:rsidRDefault="00F84059" w:rsidP="00691118">
            <w:pPr>
              <w:ind w:left="0" w:firstLine="0"/>
              <w:rPr>
                <w:lang w:val="en-US"/>
              </w:rPr>
            </w:pPr>
            <w:r w:rsidRPr="003B68C6">
              <w:rPr>
                <w:lang w:val="en-US"/>
              </w:rPr>
              <w:t>3.75</w:t>
            </w:r>
          </w:p>
        </w:tc>
      </w:tr>
    </w:tbl>
    <w:p w:rsidR="00F84059" w:rsidRDefault="00F84059" w:rsidP="00691118">
      <w:pPr>
        <w:spacing w:before="240"/>
        <w:ind w:left="0" w:firstLine="0"/>
        <w:rPr>
          <w:lang w:val="en-US"/>
        </w:rPr>
      </w:pPr>
      <w:r>
        <w:rPr>
          <w:lang w:val="en-US"/>
        </w:rPr>
        <w:t>In this case the training task the model led to the following results:</w:t>
      </w:r>
    </w:p>
    <w:tbl>
      <w:tblPr>
        <w:tblStyle w:val="Grigliatabella"/>
        <w:tblW w:w="0" w:type="auto"/>
        <w:jc w:val="center"/>
        <w:tblInd w:w="1384" w:type="dxa"/>
        <w:tblLook w:val="04A0"/>
      </w:tblPr>
      <w:tblGrid>
        <w:gridCol w:w="1843"/>
        <w:gridCol w:w="1844"/>
        <w:gridCol w:w="1984"/>
        <w:gridCol w:w="1560"/>
      </w:tblGrid>
      <w:tr w:rsidR="00F84059" w:rsidTr="00F84059">
        <w:trPr>
          <w:jc w:val="center"/>
        </w:trPr>
        <w:tc>
          <w:tcPr>
            <w:tcW w:w="1843" w:type="dxa"/>
            <w:shd w:val="clear" w:color="auto" w:fill="D9D9D9" w:themeFill="background1" w:themeFillShade="D9"/>
          </w:tcPr>
          <w:p w:rsidR="00F84059" w:rsidRDefault="00C6423A" w:rsidP="00691118">
            <w:pPr>
              <w:ind w:left="0" w:firstLine="0"/>
              <w:jc w:val="center"/>
              <w:rPr>
                <w:lang w:val="en-US"/>
              </w:rPr>
            </w:pPr>
            <w:r>
              <w:rPr>
                <w:lang w:val="en-US"/>
              </w:rPr>
              <w:t># of Workers</w:t>
            </w:r>
          </w:p>
        </w:tc>
        <w:tc>
          <w:tcPr>
            <w:tcW w:w="1844" w:type="dxa"/>
            <w:shd w:val="clear" w:color="auto" w:fill="D9D9D9" w:themeFill="background1" w:themeFillShade="D9"/>
          </w:tcPr>
          <w:p w:rsidR="00F84059" w:rsidRDefault="00F84059" w:rsidP="00691118">
            <w:pPr>
              <w:ind w:left="0" w:firstLine="0"/>
              <w:jc w:val="center"/>
              <w:rPr>
                <w:lang w:val="en-US"/>
              </w:rPr>
            </w:pPr>
            <w:r>
              <w:rPr>
                <w:lang w:val="en-US"/>
              </w:rPr>
              <w:t>Training Time (s)</w:t>
            </w:r>
          </w:p>
        </w:tc>
        <w:tc>
          <w:tcPr>
            <w:tcW w:w="1984" w:type="dxa"/>
            <w:shd w:val="clear" w:color="auto" w:fill="D9D9D9" w:themeFill="background1" w:themeFillShade="D9"/>
          </w:tcPr>
          <w:p w:rsidR="00F84059" w:rsidRDefault="00F84059" w:rsidP="00691118">
            <w:pPr>
              <w:ind w:left="0" w:firstLine="0"/>
              <w:jc w:val="center"/>
              <w:rPr>
                <w:lang w:val="en-US"/>
              </w:rPr>
            </w:pPr>
            <w:r>
              <w:rPr>
                <w:lang w:val="en-US"/>
              </w:rPr>
              <w:t>Training steps #</w:t>
            </w:r>
          </w:p>
        </w:tc>
        <w:tc>
          <w:tcPr>
            <w:tcW w:w="1560" w:type="dxa"/>
            <w:shd w:val="clear" w:color="auto" w:fill="D9D9D9" w:themeFill="background1" w:themeFillShade="D9"/>
          </w:tcPr>
          <w:p w:rsidR="00F84059" w:rsidRDefault="00F84059" w:rsidP="00691118">
            <w:pPr>
              <w:ind w:left="0" w:firstLine="0"/>
              <w:jc w:val="center"/>
              <w:rPr>
                <w:lang w:val="en-US"/>
              </w:rPr>
            </w:pPr>
            <w:r>
              <w:rPr>
                <w:lang w:val="en-US"/>
              </w:rPr>
              <w:t>Accuracy</w:t>
            </w:r>
          </w:p>
        </w:tc>
      </w:tr>
      <w:tr w:rsidR="00F84059" w:rsidTr="00F84059">
        <w:trPr>
          <w:jc w:val="center"/>
        </w:trPr>
        <w:tc>
          <w:tcPr>
            <w:tcW w:w="1843" w:type="dxa"/>
          </w:tcPr>
          <w:p w:rsidR="00F84059" w:rsidRDefault="00C6423A" w:rsidP="00691118">
            <w:pPr>
              <w:ind w:left="0" w:firstLine="0"/>
              <w:jc w:val="center"/>
              <w:rPr>
                <w:lang w:val="en-US"/>
              </w:rPr>
            </w:pPr>
            <w:r>
              <w:rPr>
                <w:lang w:val="en-US"/>
              </w:rPr>
              <w:t>1</w:t>
            </w:r>
          </w:p>
        </w:tc>
        <w:tc>
          <w:tcPr>
            <w:tcW w:w="1844" w:type="dxa"/>
          </w:tcPr>
          <w:p w:rsidR="00F84059" w:rsidRDefault="00EA5D4B" w:rsidP="00691118">
            <w:pPr>
              <w:ind w:left="0" w:firstLine="0"/>
              <w:jc w:val="center"/>
              <w:rPr>
                <w:lang w:val="en-US"/>
              </w:rPr>
            </w:pPr>
            <w:r w:rsidRPr="00BE4453">
              <w:rPr>
                <w:rFonts w:ascii="Calibri" w:eastAsia="Times New Roman" w:hAnsi="Calibri" w:cs="Calibri"/>
                <w:color w:val="000000"/>
                <w:lang w:eastAsia="it-IT"/>
              </w:rPr>
              <w:t>4759</w:t>
            </w:r>
          </w:p>
        </w:tc>
        <w:tc>
          <w:tcPr>
            <w:tcW w:w="1984" w:type="dxa"/>
          </w:tcPr>
          <w:p w:rsidR="00F84059" w:rsidRPr="004E037E" w:rsidRDefault="00F84059" w:rsidP="00691118">
            <w:pPr>
              <w:ind w:left="0" w:firstLine="0"/>
              <w:jc w:val="center"/>
              <w:rPr>
                <w:lang w:val="en-US"/>
              </w:rPr>
            </w:pPr>
            <w:r>
              <w:rPr>
                <w:lang w:val="en-US"/>
              </w:rPr>
              <w:t>10 003</w:t>
            </w:r>
          </w:p>
        </w:tc>
        <w:tc>
          <w:tcPr>
            <w:tcW w:w="1560" w:type="dxa"/>
          </w:tcPr>
          <w:p w:rsidR="00F84059" w:rsidRDefault="00F84059" w:rsidP="00691118">
            <w:pPr>
              <w:ind w:left="0" w:firstLine="0"/>
              <w:jc w:val="center"/>
              <w:rPr>
                <w:lang w:val="en-US"/>
              </w:rPr>
            </w:pPr>
            <w:r w:rsidRPr="004E037E">
              <w:rPr>
                <w:lang w:val="en-US"/>
              </w:rPr>
              <w:t>0.9897</w:t>
            </w:r>
          </w:p>
        </w:tc>
      </w:tr>
      <w:tr w:rsidR="00C6423A" w:rsidTr="00D42DB3">
        <w:trPr>
          <w:jc w:val="center"/>
        </w:trPr>
        <w:tc>
          <w:tcPr>
            <w:tcW w:w="1843" w:type="dxa"/>
          </w:tcPr>
          <w:p w:rsidR="00C6423A" w:rsidRDefault="00C6423A" w:rsidP="00691118">
            <w:pPr>
              <w:ind w:left="0" w:firstLine="0"/>
              <w:jc w:val="center"/>
              <w:rPr>
                <w:lang w:val="en-US"/>
              </w:rPr>
            </w:pPr>
            <w:r>
              <w:rPr>
                <w:lang w:val="en-US"/>
              </w:rPr>
              <w:t>2</w:t>
            </w:r>
          </w:p>
        </w:tc>
        <w:tc>
          <w:tcPr>
            <w:tcW w:w="1844" w:type="dxa"/>
          </w:tcPr>
          <w:p w:rsidR="00C6423A" w:rsidRPr="00675BF4" w:rsidRDefault="00675BF4" w:rsidP="00691118">
            <w:pPr>
              <w:ind w:left="0" w:firstLine="0"/>
              <w:jc w:val="center"/>
              <w:rPr>
                <w:rFonts w:ascii="Calibri" w:eastAsia="Times New Roman" w:hAnsi="Calibri" w:cs="Calibri"/>
                <w:color w:val="000000"/>
                <w:lang w:eastAsia="it-IT"/>
              </w:rPr>
            </w:pPr>
            <w:r w:rsidRPr="00675BF4">
              <w:rPr>
                <w:rFonts w:ascii="Calibri" w:eastAsia="Times New Roman" w:hAnsi="Calibri" w:cs="Calibri"/>
                <w:color w:val="000000"/>
                <w:lang w:eastAsia="it-IT"/>
              </w:rPr>
              <w:t>3201</w:t>
            </w:r>
          </w:p>
        </w:tc>
        <w:tc>
          <w:tcPr>
            <w:tcW w:w="1984" w:type="dxa"/>
          </w:tcPr>
          <w:p w:rsidR="00C6423A" w:rsidRDefault="00161205" w:rsidP="00691118">
            <w:pPr>
              <w:ind w:left="0" w:firstLine="0"/>
              <w:jc w:val="center"/>
              <w:rPr>
                <w:lang w:val="en-US"/>
              </w:rPr>
            </w:pPr>
            <w:r>
              <w:rPr>
                <w:lang w:val="en-US"/>
              </w:rPr>
              <w:t>10 00</w:t>
            </w:r>
            <w:r w:rsidR="00691118">
              <w:rPr>
                <w:lang w:val="en-US"/>
              </w:rPr>
              <w:t>2</w:t>
            </w:r>
          </w:p>
        </w:tc>
        <w:tc>
          <w:tcPr>
            <w:tcW w:w="1560" w:type="dxa"/>
          </w:tcPr>
          <w:p w:rsidR="00C6423A" w:rsidRPr="004E037E" w:rsidRDefault="00161205" w:rsidP="00691118">
            <w:pPr>
              <w:ind w:left="0" w:firstLine="0"/>
              <w:jc w:val="center"/>
              <w:rPr>
                <w:lang w:val="en-US"/>
              </w:rPr>
            </w:pPr>
            <w:r>
              <w:rPr>
                <w:lang w:val="en-US"/>
              </w:rPr>
              <w:t>0.9916</w:t>
            </w:r>
          </w:p>
        </w:tc>
      </w:tr>
      <w:tr w:rsidR="00C6423A" w:rsidTr="00D42DB3">
        <w:trPr>
          <w:jc w:val="center"/>
        </w:trPr>
        <w:tc>
          <w:tcPr>
            <w:tcW w:w="1843" w:type="dxa"/>
          </w:tcPr>
          <w:p w:rsidR="00C6423A" w:rsidRDefault="00C6423A" w:rsidP="00691118">
            <w:pPr>
              <w:ind w:left="0" w:firstLine="0"/>
              <w:jc w:val="center"/>
              <w:rPr>
                <w:lang w:val="en-US"/>
              </w:rPr>
            </w:pPr>
            <w:r>
              <w:rPr>
                <w:lang w:val="en-US"/>
              </w:rPr>
              <w:t>3</w:t>
            </w:r>
          </w:p>
        </w:tc>
        <w:tc>
          <w:tcPr>
            <w:tcW w:w="1844" w:type="dxa"/>
          </w:tcPr>
          <w:p w:rsidR="00C6423A" w:rsidRPr="00065658" w:rsidRDefault="00675BF4" w:rsidP="00691118">
            <w:pPr>
              <w:ind w:left="0" w:firstLine="0"/>
              <w:jc w:val="center"/>
              <w:rPr>
                <w:lang w:val="en-US"/>
              </w:rPr>
            </w:pPr>
            <w:r w:rsidRPr="00675BF4">
              <w:rPr>
                <w:rFonts w:ascii="Calibri" w:eastAsia="Times New Roman" w:hAnsi="Calibri" w:cs="Calibri"/>
                <w:color w:val="000000"/>
                <w:lang w:eastAsia="it-IT"/>
              </w:rPr>
              <w:t>2340</w:t>
            </w:r>
          </w:p>
        </w:tc>
        <w:tc>
          <w:tcPr>
            <w:tcW w:w="1984" w:type="dxa"/>
          </w:tcPr>
          <w:p w:rsidR="00C6423A" w:rsidRDefault="00161205" w:rsidP="00691118">
            <w:pPr>
              <w:ind w:left="0" w:firstLine="0"/>
              <w:jc w:val="center"/>
              <w:rPr>
                <w:lang w:val="en-US"/>
              </w:rPr>
            </w:pPr>
            <w:r>
              <w:rPr>
                <w:lang w:val="en-US"/>
              </w:rPr>
              <w:t>10 00</w:t>
            </w:r>
            <w:r w:rsidR="00691118">
              <w:rPr>
                <w:lang w:val="en-US"/>
              </w:rPr>
              <w:t>4</w:t>
            </w:r>
          </w:p>
        </w:tc>
        <w:tc>
          <w:tcPr>
            <w:tcW w:w="1560" w:type="dxa"/>
          </w:tcPr>
          <w:p w:rsidR="00C6423A" w:rsidRPr="004E037E" w:rsidRDefault="00161205" w:rsidP="00691118">
            <w:pPr>
              <w:ind w:left="0" w:firstLine="0"/>
              <w:jc w:val="center"/>
              <w:rPr>
                <w:lang w:val="en-US"/>
              </w:rPr>
            </w:pPr>
            <w:r>
              <w:rPr>
                <w:lang w:val="en-US"/>
              </w:rPr>
              <w:t>0.9916</w:t>
            </w:r>
          </w:p>
        </w:tc>
      </w:tr>
      <w:tr w:rsidR="00C6423A" w:rsidTr="00D42DB3">
        <w:trPr>
          <w:jc w:val="center"/>
        </w:trPr>
        <w:tc>
          <w:tcPr>
            <w:tcW w:w="1843" w:type="dxa"/>
          </w:tcPr>
          <w:p w:rsidR="00C6423A" w:rsidRDefault="00C6423A" w:rsidP="00691118">
            <w:pPr>
              <w:ind w:left="0" w:firstLine="0"/>
              <w:jc w:val="center"/>
              <w:rPr>
                <w:lang w:val="en-US"/>
              </w:rPr>
            </w:pPr>
            <w:r>
              <w:rPr>
                <w:lang w:val="en-US"/>
              </w:rPr>
              <w:t>4</w:t>
            </w:r>
          </w:p>
        </w:tc>
        <w:tc>
          <w:tcPr>
            <w:tcW w:w="1844" w:type="dxa"/>
          </w:tcPr>
          <w:p w:rsidR="00C6423A" w:rsidRPr="00065658" w:rsidRDefault="00261C98" w:rsidP="00691118">
            <w:pPr>
              <w:ind w:left="0" w:firstLine="0"/>
              <w:jc w:val="center"/>
              <w:rPr>
                <w:lang w:val="en-US"/>
              </w:rPr>
            </w:pPr>
            <w:r>
              <w:rPr>
                <w:rFonts w:ascii="Calibri" w:eastAsia="Times New Roman" w:hAnsi="Calibri" w:cs="Calibri"/>
                <w:color w:val="000000"/>
                <w:lang w:eastAsia="it-IT"/>
              </w:rPr>
              <w:t>2067</w:t>
            </w:r>
          </w:p>
        </w:tc>
        <w:tc>
          <w:tcPr>
            <w:tcW w:w="1984" w:type="dxa"/>
          </w:tcPr>
          <w:p w:rsidR="00C6423A" w:rsidRDefault="00161205" w:rsidP="00691118">
            <w:pPr>
              <w:ind w:left="0" w:firstLine="0"/>
              <w:jc w:val="center"/>
              <w:rPr>
                <w:lang w:val="en-US"/>
              </w:rPr>
            </w:pPr>
            <w:r>
              <w:rPr>
                <w:lang w:val="en-US"/>
              </w:rPr>
              <w:t>10 007</w:t>
            </w:r>
          </w:p>
        </w:tc>
        <w:tc>
          <w:tcPr>
            <w:tcW w:w="1560" w:type="dxa"/>
          </w:tcPr>
          <w:p w:rsidR="00C6423A" w:rsidRPr="004E037E" w:rsidRDefault="00161205" w:rsidP="00691118">
            <w:pPr>
              <w:ind w:left="0" w:firstLine="0"/>
              <w:jc w:val="center"/>
              <w:rPr>
                <w:lang w:val="en-US"/>
              </w:rPr>
            </w:pPr>
            <w:r>
              <w:rPr>
                <w:lang w:val="en-US"/>
              </w:rPr>
              <w:t>0.9906</w:t>
            </w:r>
          </w:p>
        </w:tc>
      </w:tr>
      <w:tr w:rsidR="00C6423A" w:rsidTr="00F84059">
        <w:trPr>
          <w:jc w:val="center"/>
        </w:trPr>
        <w:tc>
          <w:tcPr>
            <w:tcW w:w="1843" w:type="dxa"/>
          </w:tcPr>
          <w:p w:rsidR="00C6423A" w:rsidRDefault="00C6423A" w:rsidP="00691118">
            <w:pPr>
              <w:ind w:left="0" w:firstLine="0"/>
              <w:jc w:val="center"/>
              <w:rPr>
                <w:lang w:val="en-US"/>
              </w:rPr>
            </w:pPr>
            <w:r>
              <w:rPr>
                <w:lang w:val="en-US"/>
              </w:rPr>
              <w:t>5</w:t>
            </w:r>
          </w:p>
        </w:tc>
        <w:tc>
          <w:tcPr>
            <w:tcW w:w="1844" w:type="dxa"/>
          </w:tcPr>
          <w:p w:rsidR="00C6423A" w:rsidRPr="00065658" w:rsidRDefault="00261C98" w:rsidP="00691118">
            <w:pPr>
              <w:ind w:left="0" w:firstLine="0"/>
              <w:jc w:val="center"/>
              <w:rPr>
                <w:lang w:val="en-US"/>
              </w:rPr>
            </w:pPr>
            <w:r>
              <w:rPr>
                <w:rFonts w:ascii="Calibri" w:eastAsia="Times New Roman" w:hAnsi="Calibri" w:cs="Calibri"/>
                <w:color w:val="000000"/>
                <w:lang w:eastAsia="it-IT"/>
              </w:rPr>
              <w:t>1847</w:t>
            </w:r>
          </w:p>
        </w:tc>
        <w:tc>
          <w:tcPr>
            <w:tcW w:w="1984" w:type="dxa"/>
          </w:tcPr>
          <w:p w:rsidR="00C6423A" w:rsidRDefault="00161205" w:rsidP="00691118">
            <w:pPr>
              <w:ind w:left="0" w:firstLine="0"/>
              <w:jc w:val="center"/>
              <w:rPr>
                <w:lang w:val="en-US"/>
              </w:rPr>
            </w:pPr>
            <w:r>
              <w:rPr>
                <w:lang w:val="en-US"/>
              </w:rPr>
              <w:t>10 008</w:t>
            </w:r>
          </w:p>
        </w:tc>
        <w:tc>
          <w:tcPr>
            <w:tcW w:w="1560" w:type="dxa"/>
          </w:tcPr>
          <w:p w:rsidR="00C6423A" w:rsidRPr="004E037E" w:rsidRDefault="00161205" w:rsidP="00691118">
            <w:pPr>
              <w:ind w:left="0" w:firstLine="0"/>
              <w:jc w:val="center"/>
              <w:rPr>
                <w:lang w:val="en-US"/>
              </w:rPr>
            </w:pPr>
            <w:r>
              <w:rPr>
                <w:lang w:val="en-US"/>
              </w:rPr>
              <w:t>0.9903</w:t>
            </w:r>
          </w:p>
        </w:tc>
      </w:tr>
    </w:tbl>
    <w:p w:rsidR="00631DCA" w:rsidRPr="00603130" w:rsidRDefault="00631DCA" w:rsidP="00691118">
      <w:pPr>
        <w:spacing w:before="240"/>
        <w:ind w:left="0" w:firstLine="1"/>
        <w:rPr>
          <w:lang w:val="en-US"/>
        </w:rPr>
      </w:pPr>
      <w:r>
        <w:rPr>
          <w:lang w:val="en-US"/>
        </w:rPr>
        <w:t>The next plot shows the results:</w:t>
      </w:r>
    </w:p>
    <w:p w:rsidR="00F84059" w:rsidRDefault="00631DCA" w:rsidP="00631DCA">
      <w:pPr>
        <w:spacing w:before="240"/>
        <w:ind w:left="0" w:firstLine="1"/>
        <w:jc w:val="center"/>
        <w:rPr>
          <w:lang w:val="en-US"/>
        </w:rPr>
      </w:pPr>
      <w:r w:rsidRPr="00631DCA">
        <w:rPr>
          <w:noProof/>
          <w:lang w:eastAsia="it-IT"/>
        </w:rPr>
        <w:drawing>
          <wp:inline distT="0" distB="0" distL="0" distR="0">
            <wp:extent cx="5453702" cy="3098042"/>
            <wp:effectExtent l="19050" t="0" r="13648" b="7108"/>
            <wp:docPr id="8"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84059" w:rsidRPr="00813B40" w:rsidRDefault="00F84059" w:rsidP="00FF77D9">
      <w:pPr>
        <w:ind w:firstLine="1"/>
        <w:rPr>
          <w:lang w:val="en-US"/>
        </w:rPr>
      </w:pPr>
    </w:p>
    <w:p w:rsidR="003140BD" w:rsidRDefault="00631DCA" w:rsidP="003140BD">
      <w:pPr>
        <w:ind w:left="0" w:firstLine="1"/>
        <w:rPr>
          <w:lang w:val="en-US"/>
        </w:rPr>
      </w:pPr>
      <w:r>
        <w:rPr>
          <w:lang w:val="en-US"/>
        </w:rPr>
        <w:t>In the</w:t>
      </w:r>
      <w:r w:rsidR="00691118">
        <w:rPr>
          <w:lang w:val="en-US"/>
        </w:rPr>
        <w:t xml:space="preserve"> </w:t>
      </w:r>
      <w:r>
        <w:rPr>
          <w:lang w:val="en-US"/>
        </w:rPr>
        <w:t xml:space="preserve">following </w:t>
      </w:r>
      <w:r w:rsidR="00691118">
        <w:rPr>
          <w:lang w:val="en-US"/>
        </w:rPr>
        <w:t xml:space="preserve">plot </w:t>
      </w:r>
      <w:r>
        <w:rPr>
          <w:lang w:val="en-US"/>
        </w:rPr>
        <w:t>I’ve reported</w:t>
      </w:r>
      <w:r w:rsidR="00691118">
        <w:rPr>
          <w:lang w:val="en-US"/>
        </w:rPr>
        <w:t xml:space="preserve"> the num</w:t>
      </w:r>
      <w:r w:rsidR="003140BD">
        <w:rPr>
          <w:lang w:val="en-US"/>
        </w:rPr>
        <w:t>b</w:t>
      </w:r>
      <w:r w:rsidR="00691118">
        <w:rPr>
          <w:lang w:val="en-US"/>
        </w:rPr>
        <w:t>er of training step</w:t>
      </w:r>
      <w:r w:rsidR="003140BD">
        <w:rPr>
          <w:lang w:val="en-US"/>
        </w:rPr>
        <w:t>s</w:t>
      </w:r>
      <w:r w:rsidR="00691118">
        <w:rPr>
          <w:lang w:val="en-US"/>
        </w:rPr>
        <w:t xml:space="preserve"> per </w:t>
      </w:r>
      <w:r>
        <w:rPr>
          <w:lang w:val="en-US"/>
        </w:rPr>
        <w:t>second (higher is better), highlighting the logarithmic trend of improvement adding more workers</w:t>
      </w:r>
      <w:r w:rsidR="003140BD">
        <w:rPr>
          <w:lang w:val="en-US"/>
        </w:rPr>
        <w:t>:</w:t>
      </w:r>
    </w:p>
    <w:p w:rsidR="003140BD" w:rsidRDefault="00631DCA" w:rsidP="003140BD">
      <w:pPr>
        <w:ind w:left="0" w:firstLine="1"/>
        <w:jc w:val="center"/>
        <w:rPr>
          <w:lang w:val="en-US"/>
        </w:rPr>
      </w:pPr>
      <w:r w:rsidRPr="00631DCA">
        <w:rPr>
          <w:noProof/>
          <w:lang w:eastAsia="it-IT"/>
        </w:rPr>
        <w:drawing>
          <wp:inline distT="0" distB="0" distL="0" distR="0">
            <wp:extent cx="5872651" cy="3261815"/>
            <wp:effectExtent l="19050" t="0" r="13799" b="0"/>
            <wp:docPr id="1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140BD" w:rsidRDefault="003140BD" w:rsidP="003140BD">
      <w:pPr>
        <w:ind w:left="0" w:firstLine="1"/>
        <w:jc w:val="center"/>
        <w:rPr>
          <w:lang w:val="en-US"/>
        </w:rPr>
      </w:pPr>
    </w:p>
    <w:p w:rsidR="003140BD" w:rsidRDefault="003140BD" w:rsidP="003140BD">
      <w:pPr>
        <w:ind w:left="0" w:firstLine="1"/>
        <w:rPr>
          <w:lang w:val="en-US"/>
        </w:rPr>
      </w:pPr>
      <w:r>
        <w:rPr>
          <w:lang w:val="en-US"/>
        </w:rPr>
        <w:t>Finally I’ve plotted the execution time</w:t>
      </w:r>
      <w:r w:rsidR="00631DCA">
        <w:rPr>
          <w:lang w:val="en-US"/>
        </w:rPr>
        <w:t xml:space="preserve"> (lower is better)</w:t>
      </w:r>
      <w:r>
        <w:rPr>
          <w:lang w:val="en-US"/>
        </w:rPr>
        <w:t>,</w:t>
      </w:r>
      <w:r w:rsidR="00631DCA">
        <w:rPr>
          <w:lang w:val="en-US"/>
        </w:rPr>
        <w:t xml:space="preserve"> that, as expected decreases exponentially</w:t>
      </w:r>
      <w:r>
        <w:rPr>
          <w:lang w:val="en-US"/>
        </w:rPr>
        <w:t>:</w:t>
      </w:r>
    </w:p>
    <w:p w:rsidR="003140BD" w:rsidRDefault="00631DCA" w:rsidP="003140BD">
      <w:pPr>
        <w:ind w:left="0" w:firstLine="1"/>
        <w:jc w:val="center"/>
        <w:rPr>
          <w:lang w:val="en-US"/>
        </w:rPr>
      </w:pPr>
      <w:r w:rsidRPr="00631DCA">
        <w:rPr>
          <w:noProof/>
          <w:lang w:eastAsia="it-IT"/>
        </w:rPr>
        <w:drawing>
          <wp:inline distT="0" distB="0" distL="0" distR="0">
            <wp:extent cx="5941525" cy="3521122"/>
            <wp:effectExtent l="19050" t="0" r="21125" b="3128"/>
            <wp:docPr id="14"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61205" w:rsidRDefault="00161205" w:rsidP="003140BD">
      <w:pPr>
        <w:ind w:left="0" w:firstLine="0"/>
        <w:rPr>
          <w:lang w:val="en-US"/>
        </w:rPr>
      </w:pPr>
      <w:r>
        <w:rPr>
          <w:lang w:val="en-US"/>
        </w:rPr>
        <w:br w:type="page"/>
      </w:r>
    </w:p>
    <w:p w:rsidR="00161205" w:rsidRDefault="00161205" w:rsidP="00161205">
      <w:pPr>
        <w:pStyle w:val="Titolo2"/>
        <w:rPr>
          <w:lang w:val="en-US"/>
        </w:rPr>
      </w:pPr>
      <w:bookmarkStart w:id="70" w:name="_Toc506370719"/>
      <w:r>
        <w:rPr>
          <w:lang w:val="en-US"/>
        </w:rPr>
        <w:lastRenderedPageBreak/>
        <w:t>Scaling with 2 vCPU workers</w:t>
      </w:r>
      <w:bookmarkEnd w:id="70"/>
    </w:p>
    <w:p w:rsidR="00161205" w:rsidRPr="00F84059" w:rsidRDefault="00AD0D34" w:rsidP="00AD0D34">
      <w:pPr>
        <w:ind w:left="0" w:firstLine="1"/>
        <w:rPr>
          <w:lang w:val="en-US"/>
        </w:rPr>
      </w:pPr>
      <w:r>
        <w:rPr>
          <w:lang w:val="en-US"/>
        </w:rPr>
        <w:t>The other set of trials I’ve evaluated regards the following configurations</w:t>
      </w:r>
      <w:r w:rsidR="00161205">
        <w:rPr>
          <w:lang w:val="en-US"/>
        </w:rPr>
        <w:t>:</w:t>
      </w:r>
    </w:p>
    <w:tbl>
      <w:tblPr>
        <w:tblStyle w:val="Grigliatabella"/>
        <w:tblW w:w="0" w:type="auto"/>
        <w:jc w:val="center"/>
        <w:tblInd w:w="2093" w:type="dxa"/>
        <w:tblLook w:val="04A0"/>
      </w:tblPr>
      <w:tblGrid>
        <w:gridCol w:w="1877"/>
        <w:gridCol w:w="1808"/>
        <w:gridCol w:w="1559"/>
        <w:gridCol w:w="1276"/>
        <w:gridCol w:w="1201"/>
      </w:tblGrid>
      <w:tr w:rsidR="00161205" w:rsidRPr="00F84059" w:rsidTr="00AD0D34">
        <w:trPr>
          <w:jc w:val="center"/>
        </w:trPr>
        <w:tc>
          <w:tcPr>
            <w:tcW w:w="1877" w:type="dxa"/>
            <w:shd w:val="clear" w:color="auto" w:fill="D9D9D9" w:themeFill="background1" w:themeFillShade="D9"/>
          </w:tcPr>
          <w:p w:rsidR="00161205" w:rsidRDefault="00161205" w:rsidP="00AD0D34">
            <w:pPr>
              <w:ind w:left="0" w:firstLine="0"/>
              <w:rPr>
                <w:lang w:val="en-US"/>
              </w:rPr>
            </w:pPr>
            <w:r>
              <w:rPr>
                <w:lang w:val="en-US"/>
              </w:rPr>
              <w:t>Service</w:t>
            </w:r>
          </w:p>
        </w:tc>
        <w:tc>
          <w:tcPr>
            <w:tcW w:w="1808" w:type="dxa"/>
            <w:shd w:val="clear" w:color="auto" w:fill="D9D9D9" w:themeFill="background1" w:themeFillShade="D9"/>
          </w:tcPr>
          <w:p w:rsidR="00161205" w:rsidRDefault="00161205" w:rsidP="00AD0D34">
            <w:pPr>
              <w:ind w:left="0" w:firstLine="0"/>
              <w:rPr>
                <w:lang w:val="en-US"/>
              </w:rPr>
            </w:pPr>
            <w:r>
              <w:rPr>
                <w:lang w:val="en-US"/>
              </w:rPr>
              <w:t>Instance type</w:t>
            </w:r>
          </w:p>
        </w:tc>
        <w:tc>
          <w:tcPr>
            <w:tcW w:w="1559" w:type="dxa"/>
            <w:shd w:val="clear" w:color="auto" w:fill="D9D9D9" w:themeFill="background1" w:themeFillShade="D9"/>
          </w:tcPr>
          <w:p w:rsidR="00161205" w:rsidRDefault="00161205" w:rsidP="00AD0D34">
            <w:pPr>
              <w:ind w:left="0" w:firstLine="0"/>
              <w:rPr>
                <w:lang w:val="en-US"/>
              </w:rPr>
            </w:pPr>
            <w:r>
              <w:rPr>
                <w:lang w:val="en-US"/>
              </w:rPr>
              <w:t># of instances</w:t>
            </w:r>
          </w:p>
        </w:tc>
        <w:tc>
          <w:tcPr>
            <w:tcW w:w="1276" w:type="dxa"/>
            <w:shd w:val="clear" w:color="auto" w:fill="D9D9D9" w:themeFill="background1" w:themeFillShade="D9"/>
          </w:tcPr>
          <w:p w:rsidR="00161205" w:rsidRDefault="00161205" w:rsidP="00AD0D34">
            <w:pPr>
              <w:ind w:left="0" w:firstLine="0"/>
              <w:rPr>
                <w:lang w:val="en-US"/>
              </w:rPr>
            </w:pPr>
            <w:r>
              <w:rPr>
                <w:lang w:val="en-US"/>
              </w:rPr>
              <w:t># of CPUs</w:t>
            </w:r>
          </w:p>
        </w:tc>
        <w:tc>
          <w:tcPr>
            <w:tcW w:w="1201" w:type="dxa"/>
            <w:shd w:val="clear" w:color="auto" w:fill="D9D9D9" w:themeFill="background1" w:themeFillShade="D9"/>
          </w:tcPr>
          <w:p w:rsidR="00161205" w:rsidRDefault="00161205" w:rsidP="00AD0D34">
            <w:pPr>
              <w:ind w:left="0" w:firstLine="0"/>
              <w:rPr>
                <w:lang w:val="en-US"/>
              </w:rPr>
            </w:pPr>
            <w:r>
              <w:rPr>
                <w:lang w:val="en-US"/>
              </w:rPr>
              <w:t>RAM (GB)</w:t>
            </w:r>
          </w:p>
        </w:tc>
      </w:tr>
      <w:tr w:rsidR="00161205" w:rsidRPr="00F84059" w:rsidTr="00AD0D34">
        <w:trPr>
          <w:jc w:val="center"/>
        </w:trPr>
        <w:tc>
          <w:tcPr>
            <w:tcW w:w="1877" w:type="dxa"/>
          </w:tcPr>
          <w:p w:rsidR="00161205" w:rsidRDefault="00161205" w:rsidP="00AD0D34">
            <w:pPr>
              <w:ind w:left="0" w:firstLine="0"/>
              <w:rPr>
                <w:lang w:val="en-US"/>
              </w:rPr>
            </w:pPr>
            <w:r>
              <w:rPr>
                <w:lang w:val="en-US"/>
              </w:rPr>
              <w:t>Master</w:t>
            </w:r>
          </w:p>
        </w:tc>
        <w:tc>
          <w:tcPr>
            <w:tcW w:w="1808" w:type="dxa"/>
          </w:tcPr>
          <w:p w:rsidR="00161205" w:rsidRDefault="00161205" w:rsidP="00AD0D34">
            <w:pPr>
              <w:ind w:left="0" w:firstLine="0"/>
              <w:rPr>
                <w:lang w:val="en-US"/>
              </w:rPr>
            </w:pPr>
            <w:r w:rsidRPr="003B68C6">
              <w:rPr>
                <w:i/>
                <w:lang w:val="en-US"/>
              </w:rPr>
              <w:t>n1-standard-2</w:t>
            </w:r>
          </w:p>
        </w:tc>
        <w:tc>
          <w:tcPr>
            <w:tcW w:w="1559" w:type="dxa"/>
          </w:tcPr>
          <w:p w:rsidR="00161205" w:rsidRDefault="00161205" w:rsidP="00AD0D34">
            <w:pPr>
              <w:ind w:left="0" w:firstLine="0"/>
              <w:rPr>
                <w:lang w:val="en-US"/>
              </w:rPr>
            </w:pPr>
            <w:r>
              <w:rPr>
                <w:lang w:val="en-US"/>
              </w:rPr>
              <w:t>1</w:t>
            </w:r>
          </w:p>
        </w:tc>
        <w:tc>
          <w:tcPr>
            <w:tcW w:w="1276" w:type="dxa"/>
          </w:tcPr>
          <w:p w:rsidR="00161205" w:rsidRDefault="00161205" w:rsidP="00AD0D34">
            <w:pPr>
              <w:ind w:left="0" w:firstLine="0"/>
              <w:rPr>
                <w:lang w:val="en-US"/>
              </w:rPr>
            </w:pPr>
            <w:r>
              <w:rPr>
                <w:lang w:val="en-US"/>
              </w:rPr>
              <w:t>2</w:t>
            </w:r>
          </w:p>
        </w:tc>
        <w:tc>
          <w:tcPr>
            <w:tcW w:w="1201" w:type="dxa"/>
          </w:tcPr>
          <w:p w:rsidR="00161205" w:rsidRDefault="00161205" w:rsidP="00AD0D34">
            <w:pPr>
              <w:ind w:left="0" w:firstLine="0"/>
              <w:rPr>
                <w:lang w:val="en-US"/>
              </w:rPr>
            </w:pPr>
            <w:r w:rsidRPr="00C546DD">
              <w:rPr>
                <w:lang w:val="en-US"/>
              </w:rPr>
              <w:t>7.50</w:t>
            </w:r>
          </w:p>
        </w:tc>
      </w:tr>
      <w:tr w:rsidR="00161205" w:rsidRPr="00F84059" w:rsidTr="00AD0D34">
        <w:trPr>
          <w:jc w:val="center"/>
        </w:trPr>
        <w:tc>
          <w:tcPr>
            <w:tcW w:w="1877" w:type="dxa"/>
          </w:tcPr>
          <w:p w:rsidR="00161205" w:rsidRDefault="00161205" w:rsidP="00AD0D34">
            <w:pPr>
              <w:ind w:left="0" w:firstLine="0"/>
              <w:rPr>
                <w:lang w:val="en-US"/>
              </w:rPr>
            </w:pPr>
            <w:r>
              <w:rPr>
                <w:lang w:val="en-US"/>
              </w:rPr>
              <w:t>Parameter server</w:t>
            </w:r>
          </w:p>
        </w:tc>
        <w:tc>
          <w:tcPr>
            <w:tcW w:w="1808" w:type="dxa"/>
          </w:tcPr>
          <w:p w:rsidR="00161205" w:rsidRDefault="00161205" w:rsidP="00AD0D34">
            <w:pPr>
              <w:ind w:left="0" w:firstLine="0"/>
              <w:rPr>
                <w:lang w:val="en-US"/>
              </w:rPr>
            </w:pPr>
            <w:r>
              <w:rPr>
                <w:i/>
                <w:lang w:val="en-US"/>
              </w:rPr>
              <w:t>n1-standard-1</w:t>
            </w:r>
          </w:p>
        </w:tc>
        <w:tc>
          <w:tcPr>
            <w:tcW w:w="1559" w:type="dxa"/>
          </w:tcPr>
          <w:p w:rsidR="00161205" w:rsidRDefault="00161205" w:rsidP="00AD0D34">
            <w:pPr>
              <w:ind w:left="0" w:firstLine="0"/>
              <w:rPr>
                <w:lang w:val="en-US"/>
              </w:rPr>
            </w:pPr>
            <w:r>
              <w:rPr>
                <w:lang w:val="en-US"/>
              </w:rPr>
              <w:t>1</w:t>
            </w:r>
          </w:p>
        </w:tc>
        <w:tc>
          <w:tcPr>
            <w:tcW w:w="1276" w:type="dxa"/>
          </w:tcPr>
          <w:p w:rsidR="00161205" w:rsidRDefault="00161205" w:rsidP="00AD0D34">
            <w:pPr>
              <w:ind w:left="0" w:firstLine="0"/>
              <w:rPr>
                <w:lang w:val="en-US"/>
              </w:rPr>
            </w:pPr>
            <w:r>
              <w:rPr>
                <w:lang w:val="en-US"/>
              </w:rPr>
              <w:t>1</w:t>
            </w:r>
          </w:p>
        </w:tc>
        <w:tc>
          <w:tcPr>
            <w:tcW w:w="1201" w:type="dxa"/>
          </w:tcPr>
          <w:p w:rsidR="00161205" w:rsidRDefault="00161205" w:rsidP="00AD0D34">
            <w:pPr>
              <w:ind w:left="0" w:firstLine="0"/>
              <w:rPr>
                <w:lang w:val="en-US"/>
              </w:rPr>
            </w:pPr>
            <w:r w:rsidRPr="003B68C6">
              <w:rPr>
                <w:lang w:val="en-US"/>
              </w:rPr>
              <w:t>3.75</w:t>
            </w:r>
          </w:p>
        </w:tc>
      </w:tr>
      <w:tr w:rsidR="00161205" w:rsidTr="00AD0D34">
        <w:trPr>
          <w:jc w:val="center"/>
        </w:trPr>
        <w:tc>
          <w:tcPr>
            <w:tcW w:w="1877" w:type="dxa"/>
          </w:tcPr>
          <w:p w:rsidR="00161205" w:rsidRDefault="00161205" w:rsidP="00AD0D34">
            <w:pPr>
              <w:ind w:left="0" w:firstLine="0"/>
              <w:rPr>
                <w:lang w:val="en-US"/>
              </w:rPr>
            </w:pPr>
            <w:r>
              <w:rPr>
                <w:lang w:val="en-US"/>
              </w:rPr>
              <w:t>Worker</w:t>
            </w:r>
          </w:p>
        </w:tc>
        <w:tc>
          <w:tcPr>
            <w:tcW w:w="1808" w:type="dxa"/>
          </w:tcPr>
          <w:p w:rsidR="00161205" w:rsidRDefault="00BC7BE8" w:rsidP="00AD0D34">
            <w:pPr>
              <w:ind w:left="0" w:firstLine="0"/>
              <w:rPr>
                <w:lang w:val="en-US"/>
              </w:rPr>
            </w:pPr>
            <w:r>
              <w:rPr>
                <w:i/>
                <w:lang w:val="en-US"/>
              </w:rPr>
              <w:t>n1-standard-2</w:t>
            </w:r>
          </w:p>
        </w:tc>
        <w:tc>
          <w:tcPr>
            <w:tcW w:w="1559" w:type="dxa"/>
          </w:tcPr>
          <w:p w:rsidR="00161205" w:rsidRDefault="00BC7BE8" w:rsidP="00AD0D34">
            <w:pPr>
              <w:ind w:left="0" w:firstLine="0"/>
              <w:rPr>
                <w:lang w:val="en-US"/>
              </w:rPr>
            </w:pPr>
            <w:r>
              <w:rPr>
                <w:lang w:val="en-US"/>
              </w:rPr>
              <w:t>1 up to 2</w:t>
            </w:r>
          </w:p>
        </w:tc>
        <w:tc>
          <w:tcPr>
            <w:tcW w:w="1276" w:type="dxa"/>
          </w:tcPr>
          <w:p w:rsidR="00161205" w:rsidRDefault="00BC7BE8" w:rsidP="00AD0D34">
            <w:pPr>
              <w:ind w:left="0" w:firstLine="0"/>
              <w:rPr>
                <w:lang w:val="en-US"/>
              </w:rPr>
            </w:pPr>
            <w:r>
              <w:rPr>
                <w:lang w:val="en-US"/>
              </w:rPr>
              <w:t>2</w:t>
            </w:r>
          </w:p>
        </w:tc>
        <w:tc>
          <w:tcPr>
            <w:tcW w:w="1201" w:type="dxa"/>
          </w:tcPr>
          <w:p w:rsidR="00161205" w:rsidRDefault="00BC7BE8" w:rsidP="00AD0D34">
            <w:pPr>
              <w:ind w:left="0" w:firstLine="0"/>
              <w:rPr>
                <w:lang w:val="en-US"/>
              </w:rPr>
            </w:pPr>
            <w:r w:rsidRPr="00C546DD">
              <w:rPr>
                <w:lang w:val="en-US"/>
              </w:rPr>
              <w:t>7.50</w:t>
            </w:r>
          </w:p>
        </w:tc>
      </w:tr>
    </w:tbl>
    <w:p w:rsidR="00161205" w:rsidRDefault="00CA294B" w:rsidP="00AD0D34">
      <w:pPr>
        <w:spacing w:before="240"/>
        <w:ind w:left="0" w:firstLine="0"/>
        <w:rPr>
          <w:lang w:val="en-US"/>
        </w:rPr>
      </w:pPr>
      <w:r>
        <w:rPr>
          <w:lang w:val="en-US"/>
        </w:rPr>
        <w:t xml:space="preserve">In this case, </w:t>
      </w:r>
      <w:r w:rsidR="00AD0D34">
        <w:rPr>
          <w:lang w:val="en-US"/>
        </w:rPr>
        <w:t>the</w:t>
      </w:r>
      <w:r>
        <w:rPr>
          <w:lang w:val="en-US"/>
        </w:rPr>
        <w:t xml:space="preserve">re are only 2 simulations since GCP doesn’t allow to allocate more than 2 instances with 2 vCPUs. The </w:t>
      </w:r>
      <w:r w:rsidR="00AD0D34">
        <w:rPr>
          <w:lang w:val="en-US"/>
        </w:rPr>
        <w:t>results</w:t>
      </w:r>
      <w:r>
        <w:rPr>
          <w:lang w:val="en-US"/>
        </w:rPr>
        <w:t xml:space="preserve"> are the following</w:t>
      </w:r>
      <w:r w:rsidR="00161205">
        <w:rPr>
          <w:lang w:val="en-US"/>
        </w:rPr>
        <w:t>:</w:t>
      </w:r>
    </w:p>
    <w:tbl>
      <w:tblPr>
        <w:tblStyle w:val="Grigliatabella"/>
        <w:tblW w:w="0" w:type="auto"/>
        <w:jc w:val="center"/>
        <w:tblInd w:w="1384" w:type="dxa"/>
        <w:tblLook w:val="04A0"/>
      </w:tblPr>
      <w:tblGrid>
        <w:gridCol w:w="1843"/>
        <w:gridCol w:w="1844"/>
        <w:gridCol w:w="1984"/>
        <w:gridCol w:w="1560"/>
      </w:tblGrid>
      <w:tr w:rsidR="00161205" w:rsidRPr="00CA294B" w:rsidTr="00AD0D34">
        <w:trPr>
          <w:jc w:val="center"/>
        </w:trPr>
        <w:tc>
          <w:tcPr>
            <w:tcW w:w="1843" w:type="dxa"/>
            <w:shd w:val="clear" w:color="auto" w:fill="D9D9D9" w:themeFill="background1" w:themeFillShade="D9"/>
          </w:tcPr>
          <w:p w:rsidR="00161205" w:rsidRDefault="00161205" w:rsidP="00AD0D34">
            <w:pPr>
              <w:ind w:left="0" w:firstLine="0"/>
              <w:jc w:val="center"/>
              <w:rPr>
                <w:lang w:val="en-US"/>
              </w:rPr>
            </w:pPr>
            <w:r>
              <w:rPr>
                <w:lang w:val="en-US"/>
              </w:rPr>
              <w:t># of Workers</w:t>
            </w:r>
          </w:p>
        </w:tc>
        <w:tc>
          <w:tcPr>
            <w:tcW w:w="1844" w:type="dxa"/>
            <w:shd w:val="clear" w:color="auto" w:fill="D9D9D9" w:themeFill="background1" w:themeFillShade="D9"/>
          </w:tcPr>
          <w:p w:rsidR="00161205" w:rsidRDefault="00161205" w:rsidP="00AD0D34">
            <w:pPr>
              <w:ind w:left="0" w:firstLine="0"/>
              <w:jc w:val="center"/>
              <w:rPr>
                <w:lang w:val="en-US"/>
              </w:rPr>
            </w:pPr>
            <w:r>
              <w:rPr>
                <w:lang w:val="en-US"/>
              </w:rPr>
              <w:t>Training Time (s)</w:t>
            </w:r>
          </w:p>
        </w:tc>
        <w:tc>
          <w:tcPr>
            <w:tcW w:w="1984" w:type="dxa"/>
            <w:shd w:val="clear" w:color="auto" w:fill="D9D9D9" w:themeFill="background1" w:themeFillShade="D9"/>
          </w:tcPr>
          <w:p w:rsidR="00161205" w:rsidRDefault="00161205" w:rsidP="00AD0D34">
            <w:pPr>
              <w:ind w:left="0" w:firstLine="0"/>
              <w:jc w:val="center"/>
              <w:rPr>
                <w:lang w:val="en-US"/>
              </w:rPr>
            </w:pPr>
            <w:r>
              <w:rPr>
                <w:lang w:val="en-US"/>
              </w:rPr>
              <w:t>Training steps #</w:t>
            </w:r>
          </w:p>
        </w:tc>
        <w:tc>
          <w:tcPr>
            <w:tcW w:w="1560" w:type="dxa"/>
            <w:shd w:val="clear" w:color="auto" w:fill="D9D9D9" w:themeFill="background1" w:themeFillShade="D9"/>
          </w:tcPr>
          <w:p w:rsidR="00161205" w:rsidRDefault="00161205" w:rsidP="00AD0D34">
            <w:pPr>
              <w:ind w:left="0" w:firstLine="0"/>
              <w:jc w:val="center"/>
              <w:rPr>
                <w:lang w:val="en-US"/>
              </w:rPr>
            </w:pPr>
            <w:r>
              <w:rPr>
                <w:lang w:val="en-US"/>
              </w:rPr>
              <w:t>Accuracy</w:t>
            </w:r>
          </w:p>
        </w:tc>
      </w:tr>
      <w:tr w:rsidR="00161205" w:rsidRPr="00CA294B" w:rsidTr="00AD0D34">
        <w:trPr>
          <w:jc w:val="center"/>
        </w:trPr>
        <w:tc>
          <w:tcPr>
            <w:tcW w:w="1843" w:type="dxa"/>
          </w:tcPr>
          <w:p w:rsidR="00161205" w:rsidRDefault="00161205" w:rsidP="00AD0D34">
            <w:pPr>
              <w:ind w:left="0" w:firstLine="0"/>
              <w:jc w:val="center"/>
              <w:rPr>
                <w:lang w:val="en-US"/>
              </w:rPr>
            </w:pPr>
            <w:r>
              <w:rPr>
                <w:lang w:val="en-US"/>
              </w:rPr>
              <w:t>1</w:t>
            </w:r>
          </w:p>
        </w:tc>
        <w:tc>
          <w:tcPr>
            <w:tcW w:w="1844" w:type="dxa"/>
          </w:tcPr>
          <w:p w:rsidR="00161205" w:rsidRDefault="005C35D4" w:rsidP="00AD0D34">
            <w:pPr>
              <w:ind w:left="0" w:firstLine="0"/>
              <w:jc w:val="center"/>
              <w:rPr>
                <w:lang w:val="en-US"/>
              </w:rPr>
            </w:pPr>
            <w:r>
              <w:rPr>
                <w:lang w:val="en-US"/>
              </w:rPr>
              <w:t>4162</w:t>
            </w:r>
          </w:p>
        </w:tc>
        <w:tc>
          <w:tcPr>
            <w:tcW w:w="1984" w:type="dxa"/>
          </w:tcPr>
          <w:p w:rsidR="00161205" w:rsidRPr="004E037E" w:rsidRDefault="005C35D4" w:rsidP="00AD0D34">
            <w:pPr>
              <w:ind w:left="0" w:firstLine="0"/>
              <w:jc w:val="center"/>
              <w:rPr>
                <w:lang w:val="en-US"/>
              </w:rPr>
            </w:pPr>
            <w:r>
              <w:rPr>
                <w:lang w:val="en-US"/>
              </w:rPr>
              <w:t>10 002</w:t>
            </w:r>
          </w:p>
        </w:tc>
        <w:tc>
          <w:tcPr>
            <w:tcW w:w="1560" w:type="dxa"/>
          </w:tcPr>
          <w:p w:rsidR="00161205" w:rsidRDefault="00161205" w:rsidP="00AD0D34">
            <w:pPr>
              <w:ind w:left="0" w:firstLine="0"/>
              <w:jc w:val="center"/>
              <w:rPr>
                <w:lang w:val="en-US"/>
              </w:rPr>
            </w:pPr>
            <w:r w:rsidRPr="004E037E">
              <w:rPr>
                <w:lang w:val="en-US"/>
              </w:rPr>
              <w:t>0.9</w:t>
            </w:r>
            <w:r w:rsidR="005C35D4">
              <w:rPr>
                <w:lang w:val="en-US"/>
              </w:rPr>
              <w:t>901</w:t>
            </w:r>
          </w:p>
        </w:tc>
      </w:tr>
      <w:tr w:rsidR="00161205" w:rsidRPr="00CA294B" w:rsidTr="00AD0D34">
        <w:trPr>
          <w:jc w:val="center"/>
        </w:trPr>
        <w:tc>
          <w:tcPr>
            <w:tcW w:w="1843" w:type="dxa"/>
          </w:tcPr>
          <w:p w:rsidR="00161205" w:rsidRDefault="00161205" w:rsidP="00AD0D34">
            <w:pPr>
              <w:ind w:left="0" w:firstLine="0"/>
              <w:jc w:val="center"/>
              <w:rPr>
                <w:lang w:val="en-US"/>
              </w:rPr>
            </w:pPr>
            <w:r>
              <w:rPr>
                <w:lang w:val="en-US"/>
              </w:rPr>
              <w:t>2</w:t>
            </w:r>
          </w:p>
        </w:tc>
        <w:tc>
          <w:tcPr>
            <w:tcW w:w="1844" w:type="dxa"/>
          </w:tcPr>
          <w:p w:rsidR="00161205" w:rsidRPr="00065658" w:rsidRDefault="00894D52" w:rsidP="00AD0D34">
            <w:pPr>
              <w:ind w:left="0" w:firstLine="0"/>
              <w:jc w:val="center"/>
              <w:rPr>
                <w:lang w:val="en-US"/>
              </w:rPr>
            </w:pPr>
            <w:r>
              <w:rPr>
                <w:lang w:val="en-US"/>
              </w:rPr>
              <w:t>2774</w:t>
            </w:r>
          </w:p>
        </w:tc>
        <w:tc>
          <w:tcPr>
            <w:tcW w:w="1984" w:type="dxa"/>
          </w:tcPr>
          <w:p w:rsidR="00161205" w:rsidRDefault="00161205" w:rsidP="00AD0D34">
            <w:pPr>
              <w:ind w:left="0" w:firstLine="0"/>
              <w:jc w:val="center"/>
              <w:rPr>
                <w:lang w:val="en-US"/>
              </w:rPr>
            </w:pPr>
            <w:r>
              <w:rPr>
                <w:lang w:val="en-US"/>
              </w:rPr>
              <w:t xml:space="preserve">10 </w:t>
            </w:r>
            <w:r w:rsidR="00894D52">
              <w:rPr>
                <w:lang w:val="en-US"/>
              </w:rPr>
              <w:t>004</w:t>
            </w:r>
          </w:p>
        </w:tc>
        <w:tc>
          <w:tcPr>
            <w:tcW w:w="1560" w:type="dxa"/>
          </w:tcPr>
          <w:p w:rsidR="00161205" w:rsidRPr="004E037E" w:rsidRDefault="00161205" w:rsidP="00AD0D34">
            <w:pPr>
              <w:ind w:left="0" w:firstLine="0"/>
              <w:jc w:val="center"/>
              <w:rPr>
                <w:lang w:val="en-US"/>
              </w:rPr>
            </w:pPr>
            <w:r>
              <w:rPr>
                <w:lang w:val="en-US"/>
              </w:rPr>
              <w:t>0.</w:t>
            </w:r>
            <w:r w:rsidR="00894D52">
              <w:rPr>
                <w:lang w:val="en-US"/>
              </w:rPr>
              <w:t>991</w:t>
            </w:r>
          </w:p>
        </w:tc>
      </w:tr>
    </w:tbl>
    <w:p w:rsidR="00161205" w:rsidRDefault="00CA294B" w:rsidP="00CA294B">
      <w:pPr>
        <w:spacing w:before="240"/>
        <w:ind w:left="0" w:firstLine="0"/>
        <w:rPr>
          <w:lang w:val="en-US"/>
        </w:rPr>
      </w:pPr>
      <w:r>
        <w:rPr>
          <w:lang w:val="en-US"/>
        </w:rPr>
        <w:t>The</w:t>
      </w:r>
      <w:r w:rsidR="00AD0D34">
        <w:rPr>
          <w:lang w:val="en-US"/>
        </w:rPr>
        <w:t xml:space="preserve"> </w:t>
      </w:r>
      <w:r w:rsidR="00161205">
        <w:rPr>
          <w:lang w:val="en-US"/>
        </w:rPr>
        <w:t>speedup</w:t>
      </w:r>
      <w:r>
        <w:rPr>
          <w:lang w:val="en-US"/>
        </w:rPr>
        <w:t xml:space="preserve"> plot </w:t>
      </w:r>
      <w:r w:rsidR="008F6607">
        <w:rPr>
          <w:lang w:val="en-US"/>
        </w:rPr>
        <w:t>is</w:t>
      </w:r>
      <w:r>
        <w:rPr>
          <w:lang w:val="en-US"/>
        </w:rPr>
        <w:t xml:space="preserve"> quite poor with only 2 points, so I’ve added the best fitting regression </w:t>
      </w:r>
      <w:r w:rsidR="008F6607">
        <w:rPr>
          <w:lang w:val="en-US"/>
        </w:rPr>
        <w:t>just to hint the</w:t>
      </w:r>
      <w:r>
        <w:rPr>
          <w:lang w:val="en-US"/>
        </w:rPr>
        <w:t xml:space="preserve"> trend</w:t>
      </w:r>
      <w:r w:rsidR="00161205">
        <w:rPr>
          <w:lang w:val="en-US"/>
        </w:rPr>
        <w:t>:</w:t>
      </w:r>
    </w:p>
    <w:p w:rsidR="00161205" w:rsidRDefault="008F6607" w:rsidP="00AD0D34">
      <w:pPr>
        <w:spacing w:before="240"/>
        <w:ind w:left="0" w:firstLine="1"/>
        <w:rPr>
          <w:lang w:val="en-US"/>
        </w:rPr>
      </w:pPr>
      <w:r w:rsidRPr="008F6607">
        <w:rPr>
          <w:noProof/>
          <w:lang w:eastAsia="it-IT"/>
        </w:rPr>
        <w:drawing>
          <wp:inline distT="0" distB="0" distL="0" distR="0">
            <wp:extent cx="6067207" cy="4790365"/>
            <wp:effectExtent l="19050" t="0" r="9743" b="0"/>
            <wp:docPr id="17"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0D34" w:rsidRDefault="00AD0D34">
      <w:pPr>
        <w:rPr>
          <w:lang w:val="en-US"/>
        </w:rPr>
      </w:pPr>
      <w:r>
        <w:rPr>
          <w:lang w:val="en-US"/>
        </w:rPr>
        <w:br w:type="page"/>
      </w:r>
    </w:p>
    <w:p w:rsidR="00161205" w:rsidRDefault="00AD0D34" w:rsidP="00AD0D34">
      <w:pPr>
        <w:ind w:left="0" w:firstLine="1"/>
        <w:rPr>
          <w:lang w:val="en-US"/>
        </w:rPr>
      </w:pPr>
      <w:r>
        <w:rPr>
          <w:lang w:val="en-US"/>
        </w:rPr>
        <w:lastRenderedPageBreak/>
        <w:t>The training steps per second:</w:t>
      </w:r>
    </w:p>
    <w:p w:rsidR="00AD0D34" w:rsidRPr="00813B40" w:rsidRDefault="008F6607" w:rsidP="00AD0D34">
      <w:pPr>
        <w:ind w:left="0" w:firstLine="1"/>
        <w:jc w:val="center"/>
        <w:rPr>
          <w:lang w:val="en-US"/>
        </w:rPr>
      </w:pPr>
      <w:r w:rsidRPr="008F6607">
        <w:rPr>
          <w:noProof/>
          <w:lang w:eastAsia="it-IT"/>
        </w:rPr>
        <w:drawing>
          <wp:inline distT="0" distB="0" distL="0" distR="0">
            <wp:extent cx="6051784" cy="3705727"/>
            <wp:effectExtent l="19050" t="0" r="25166" b="9023"/>
            <wp:docPr id="23"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F6607" w:rsidRDefault="008F6607" w:rsidP="00AD0D34">
      <w:pPr>
        <w:ind w:left="0" w:firstLine="1"/>
        <w:rPr>
          <w:lang w:val="en-US"/>
        </w:rPr>
      </w:pPr>
    </w:p>
    <w:p w:rsidR="00224DC2" w:rsidRPr="00224DC2" w:rsidRDefault="00AD0D34" w:rsidP="00AD0D34">
      <w:pPr>
        <w:ind w:left="0" w:firstLine="1"/>
        <w:rPr>
          <w:lang w:val="en-US"/>
        </w:rPr>
      </w:pPr>
      <w:r>
        <w:rPr>
          <w:lang w:val="en-US"/>
        </w:rPr>
        <w:t>and the execution time</w:t>
      </w:r>
    </w:p>
    <w:p w:rsidR="00C9210D" w:rsidRPr="00C9210D" w:rsidRDefault="008F6607" w:rsidP="008F6607">
      <w:pPr>
        <w:ind w:left="0" w:firstLine="0"/>
        <w:jc w:val="center"/>
        <w:rPr>
          <w:lang w:val="en-US"/>
        </w:rPr>
      </w:pPr>
      <w:r w:rsidRPr="008F6607">
        <w:rPr>
          <w:noProof/>
          <w:lang w:eastAsia="it-IT"/>
        </w:rPr>
        <w:drawing>
          <wp:inline distT="0" distB="0" distL="0" distR="0">
            <wp:extent cx="6059404" cy="3465095"/>
            <wp:effectExtent l="19050" t="0" r="17546" b="2005"/>
            <wp:docPr id="24"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B2FC6" w:rsidRPr="00D71108" w:rsidRDefault="005B2FC6" w:rsidP="008F6607">
      <w:pPr>
        <w:ind w:left="0" w:firstLine="0"/>
        <w:rPr>
          <w:lang w:val="en-US"/>
        </w:rPr>
      </w:pPr>
      <w:r w:rsidRPr="00D71108">
        <w:rPr>
          <w:lang w:val="en-US"/>
        </w:rPr>
        <w:br w:type="page"/>
      </w:r>
    </w:p>
    <w:p w:rsidR="009323DD" w:rsidRDefault="005B2FC6" w:rsidP="009323DD">
      <w:pPr>
        <w:pStyle w:val="Titolo1"/>
        <w:numPr>
          <w:ilvl w:val="0"/>
          <w:numId w:val="1"/>
        </w:numPr>
        <w:rPr>
          <w:sz w:val="32"/>
          <w:lang w:val="en-US"/>
        </w:rPr>
      </w:pPr>
      <w:bookmarkStart w:id="71" w:name="_Toc504581679"/>
      <w:bookmarkStart w:id="72" w:name="_Toc506370720"/>
      <w:r w:rsidRPr="00D71108">
        <w:rPr>
          <w:sz w:val="32"/>
          <w:lang w:val="en-US"/>
        </w:rPr>
        <w:lastRenderedPageBreak/>
        <w:t>Results</w:t>
      </w:r>
      <w:bookmarkEnd w:id="71"/>
      <w:bookmarkEnd w:id="72"/>
    </w:p>
    <w:p w:rsidR="009323DD" w:rsidRPr="009323DD" w:rsidRDefault="009323DD" w:rsidP="009323DD">
      <w:pPr>
        <w:pStyle w:val="Paragrafoelenco"/>
        <w:keepNext/>
        <w:keepLines/>
        <w:numPr>
          <w:ilvl w:val="0"/>
          <w:numId w:val="7"/>
        </w:numPr>
        <w:spacing w:before="480" w:after="0"/>
        <w:contextualSpacing w:val="0"/>
        <w:outlineLvl w:val="0"/>
        <w:rPr>
          <w:rFonts w:asciiTheme="majorHAnsi" w:eastAsiaTheme="majorEastAsia" w:hAnsiTheme="majorHAnsi" w:cstheme="majorBidi"/>
          <w:b/>
          <w:bCs/>
          <w:vanish/>
          <w:color w:val="A8422A" w:themeColor="accent1" w:themeShade="BF"/>
          <w:sz w:val="28"/>
          <w:szCs w:val="28"/>
          <w:lang w:val="en-US"/>
        </w:rPr>
      </w:pPr>
      <w:bookmarkStart w:id="73" w:name="_Toc505870083"/>
      <w:bookmarkStart w:id="74" w:name="_Toc506370721"/>
      <w:bookmarkEnd w:id="73"/>
      <w:bookmarkEnd w:id="74"/>
    </w:p>
    <w:p w:rsidR="009323DD" w:rsidRPr="009323DD" w:rsidRDefault="009323DD" w:rsidP="0042285C">
      <w:pPr>
        <w:pStyle w:val="Titolo3"/>
        <w:numPr>
          <w:ilvl w:val="0"/>
          <w:numId w:val="0"/>
        </w:numPr>
        <w:rPr>
          <w:lang w:val="en-US"/>
        </w:rPr>
      </w:pPr>
      <w:bookmarkStart w:id="75" w:name="_Toc506370722"/>
      <w:r>
        <w:rPr>
          <w:lang w:val="en-US"/>
        </w:rPr>
        <w:t>Speedup</w:t>
      </w:r>
      <w:bookmarkEnd w:id="75"/>
    </w:p>
    <w:p w:rsidR="00976874" w:rsidRDefault="00976874" w:rsidP="0042285C">
      <w:pPr>
        <w:ind w:left="0" w:firstLine="1"/>
        <w:rPr>
          <w:lang w:val="en-US"/>
        </w:rPr>
      </w:pPr>
      <w:r>
        <w:rPr>
          <w:lang w:val="en-US"/>
        </w:rPr>
        <w:t xml:space="preserve">In the following plots I’ve </w:t>
      </w:r>
      <w:r w:rsidR="009040D7">
        <w:rPr>
          <w:lang w:val="en-US"/>
        </w:rPr>
        <w:t>reported</w:t>
      </w:r>
      <w:r>
        <w:rPr>
          <w:lang w:val="en-US"/>
        </w:rPr>
        <w:t xml:space="preserve"> </w:t>
      </w:r>
      <w:r w:rsidR="009040D7">
        <w:rPr>
          <w:lang w:val="en-US"/>
        </w:rPr>
        <w:t xml:space="preserve">both </w:t>
      </w:r>
      <w:r>
        <w:rPr>
          <w:lang w:val="en-US"/>
        </w:rPr>
        <w:t>speedup</w:t>
      </w:r>
      <w:r w:rsidR="009040D7">
        <w:rPr>
          <w:lang w:val="en-US"/>
        </w:rPr>
        <w:t>s, they appears quite overlapped, though the speedup using 2vCPU is slightly higher</w:t>
      </w:r>
      <w:r>
        <w:rPr>
          <w:lang w:val="en-US"/>
        </w:rPr>
        <w:t>:</w:t>
      </w:r>
    </w:p>
    <w:p w:rsidR="00976874" w:rsidRPr="00976874" w:rsidRDefault="008F6607" w:rsidP="0042285C">
      <w:pPr>
        <w:ind w:left="0" w:firstLine="1"/>
        <w:jc w:val="center"/>
        <w:rPr>
          <w:lang w:val="en-US"/>
        </w:rPr>
      </w:pPr>
      <w:r w:rsidRPr="008F6607">
        <w:rPr>
          <w:noProof/>
          <w:lang w:eastAsia="it-IT"/>
        </w:rPr>
        <w:drawing>
          <wp:inline distT="0" distB="0" distL="0" distR="0">
            <wp:extent cx="5776108" cy="4607626"/>
            <wp:effectExtent l="19050" t="0" r="15092" b="2474"/>
            <wp:docPr id="25"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323DD" w:rsidRDefault="009040D7" w:rsidP="0042285C">
      <w:pPr>
        <w:spacing w:before="240"/>
        <w:ind w:left="0" w:firstLine="1"/>
        <w:rPr>
          <w:lang w:val="en-US"/>
        </w:rPr>
      </w:pPr>
      <w:r>
        <w:rPr>
          <w:lang w:val="en-US"/>
        </w:rPr>
        <w:t xml:space="preserve">Both speedups are largely above the linearity, and, as expected, they increase slowly as the number of workers grows, meaning that the contribute of the network latency is </w:t>
      </w:r>
      <w:r w:rsidRPr="009040D7">
        <w:rPr>
          <w:lang w:val="en-US"/>
        </w:rPr>
        <w:t>strengthening</w:t>
      </w:r>
      <w:r>
        <w:rPr>
          <w:lang w:val="en-US"/>
        </w:rPr>
        <w:t>.</w:t>
      </w:r>
    </w:p>
    <w:p w:rsidR="009323DD" w:rsidRDefault="009323DD">
      <w:pPr>
        <w:rPr>
          <w:lang w:val="en-US"/>
        </w:rPr>
      </w:pPr>
      <w:r>
        <w:rPr>
          <w:lang w:val="en-US"/>
        </w:rPr>
        <w:br w:type="page"/>
      </w:r>
    </w:p>
    <w:p w:rsidR="007262C6" w:rsidRPr="007262C6" w:rsidRDefault="009323DD" w:rsidP="007262C6">
      <w:pPr>
        <w:pStyle w:val="Titolo3"/>
        <w:numPr>
          <w:ilvl w:val="0"/>
          <w:numId w:val="0"/>
        </w:numPr>
        <w:spacing w:after="240"/>
        <w:rPr>
          <w:lang w:val="en-US"/>
        </w:rPr>
      </w:pPr>
      <w:bookmarkStart w:id="76" w:name="_Toc506370723"/>
      <w:r>
        <w:rPr>
          <w:lang w:val="en-US"/>
        </w:rPr>
        <w:lastRenderedPageBreak/>
        <w:t>Training steps per second</w:t>
      </w:r>
      <w:bookmarkEnd w:id="76"/>
    </w:p>
    <w:p w:rsidR="0042285C" w:rsidRPr="009323DD" w:rsidRDefault="007262C6" w:rsidP="0042285C">
      <w:pPr>
        <w:ind w:left="0" w:firstLine="0"/>
        <w:rPr>
          <w:lang w:val="en-US"/>
        </w:rPr>
      </w:pPr>
      <w:r>
        <w:rPr>
          <w:lang w:val="en-US"/>
        </w:rPr>
        <w:t>As expected the 2 vCPUs instances works faster (higher is better) but cannot be said more because of the poor data I was able to get.</w:t>
      </w:r>
    </w:p>
    <w:p w:rsidR="00AD0D34" w:rsidRDefault="009323DD" w:rsidP="0042285C">
      <w:pPr>
        <w:ind w:left="0" w:firstLine="1"/>
        <w:jc w:val="center"/>
        <w:rPr>
          <w:lang w:val="en-US"/>
        </w:rPr>
      </w:pPr>
      <w:bookmarkStart w:id="77" w:name="_Toc504581680"/>
      <w:r w:rsidRPr="009323DD">
        <w:rPr>
          <w:noProof/>
          <w:lang w:eastAsia="it-IT"/>
        </w:rPr>
        <w:drawing>
          <wp:inline distT="0" distB="0" distL="0" distR="0">
            <wp:extent cx="5883758" cy="3234519"/>
            <wp:effectExtent l="19050" t="0" r="21742" b="3981"/>
            <wp:docPr id="27"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262C6" w:rsidRDefault="007262C6" w:rsidP="007262C6">
      <w:pPr>
        <w:rPr>
          <w:lang w:val="en-US"/>
        </w:rPr>
      </w:pPr>
      <w:bookmarkStart w:id="78" w:name="_Toc506370724"/>
    </w:p>
    <w:p w:rsidR="005F28C6" w:rsidRDefault="009323DD" w:rsidP="0042285C">
      <w:pPr>
        <w:pStyle w:val="Titolo3"/>
        <w:numPr>
          <w:ilvl w:val="0"/>
          <w:numId w:val="0"/>
        </w:numPr>
        <w:ind w:hanging="11"/>
        <w:rPr>
          <w:lang w:val="en-US"/>
        </w:rPr>
      </w:pPr>
      <w:r>
        <w:rPr>
          <w:lang w:val="en-US"/>
        </w:rPr>
        <w:t>Execution time</w:t>
      </w:r>
      <w:bookmarkEnd w:id="78"/>
    </w:p>
    <w:p w:rsidR="004E1836" w:rsidRPr="004E1836" w:rsidRDefault="007262C6" w:rsidP="007262C6">
      <w:pPr>
        <w:ind w:left="0" w:firstLine="1"/>
        <w:rPr>
          <w:lang w:val="en-US"/>
        </w:rPr>
      </w:pPr>
      <w:r>
        <w:rPr>
          <w:lang w:val="en-US"/>
        </w:rPr>
        <w:t>In this case lower is better, and, as above, the 2vCPU instances accomplishes the job in a lower time.</w:t>
      </w:r>
    </w:p>
    <w:p w:rsidR="00B06972" w:rsidRDefault="009323DD" w:rsidP="009323DD">
      <w:pPr>
        <w:ind w:left="0" w:firstLine="1"/>
        <w:jc w:val="center"/>
        <w:rPr>
          <w:color w:val="FF0000"/>
          <w:lang w:val="en-US"/>
        </w:rPr>
      </w:pPr>
      <w:r w:rsidRPr="009323DD">
        <w:rPr>
          <w:noProof/>
          <w:color w:val="FF0000"/>
          <w:lang w:eastAsia="it-IT"/>
        </w:rPr>
        <w:drawing>
          <wp:inline distT="0" distB="0" distL="0" distR="0">
            <wp:extent cx="5923848" cy="3101608"/>
            <wp:effectExtent l="19050" t="0" r="19752" b="3542"/>
            <wp:docPr id="28"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323DD" w:rsidRDefault="009323DD">
      <w:pPr>
        <w:rPr>
          <w:rFonts w:asciiTheme="majorHAnsi" w:eastAsiaTheme="majorEastAsia" w:hAnsiTheme="majorHAnsi" w:cstheme="majorBidi"/>
          <w:b/>
          <w:bCs/>
          <w:color w:val="D16349" w:themeColor="accent1"/>
          <w:lang w:val="en-US"/>
        </w:rPr>
      </w:pPr>
      <w:r>
        <w:rPr>
          <w:lang w:val="en-US"/>
        </w:rPr>
        <w:br w:type="page"/>
      </w:r>
    </w:p>
    <w:p w:rsidR="00B06972" w:rsidRDefault="00B06972" w:rsidP="0042285C">
      <w:pPr>
        <w:pStyle w:val="Titolo3"/>
        <w:numPr>
          <w:ilvl w:val="0"/>
          <w:numId w:val="0"/>
        </w:numPr>
        <w:ind w:hanging="11"/>
        <w:rPr>
          <w:lang w:val="en-US"/>
        </w:rPr>
      </w:pPr>
      <w:bookmarkStart w:id="79" w:name="_Toc506370725"/>
      <w:r>
        <w:rPr>
          <w:lang w:val="en-US"/>
        </w:rPr>
        <w:lastRenderedPageBreak/>
        <w:t>Accuracy</w:t>
      </w:r>
      <w:bookmarkEnd w:id="79"/>
    </w:p>
    <w:p w:rsidR="00937314" w:rsidRDefault="00937314" w:rsidP="00937314">
      <w:pPr>
        <w:ind w:left="0" w:firstLine="1"/>
        <w:rPr>
          <w:lang w:val="en-US"/>
        </w:rPr>
      </w:pPr>
      <w:r>
        <w:rPr>
          <w:lang w:val="en-US"/>
        </w:rPr>
        <w:t>From TensorBoard I’ve got the following accuracy, where the light blue curve is the real accuracy at each step, while the strong blue it’s the smoothed curve.</w:t>
      </w:r>
    </w:p>
    <w:p w:rsidR="00937314" w:rsidRPr="00937314" w:rsidRDefault="00763EE7" w:rsidP="00937314">
      <w:pPr>
        <w:ind w:left="0" w:firstLine="1"/>
        <w:rPr>
          <w:lang w:val="en-US"/>
        </w:rPr>
      </w:pPr>
      <w:r>
        <w:rPr>
          <w:lang w:val="en-US"/>
        </w:rPr>
        <w:t>After 10 000 steps the estimated accuracy</w:t>
      </w:r>
      <w:r w:rsidR="00937314">
        <w:rPr>
          <w:lang w:val="en-US"/>
        </w:rPr>
        <w:t xml:space="preserve"> </w:t>
      </w:r>
      <w:r>
        <w:rPr>
          <w:lang w:val="en-US"/>
        </w:rPr>
        <w:t xml:space="preserve">is </w:t>
      </w:r>
      <w:r w:rsidR="00937314">
        <w:rPr>
          <w:lang w:val="en-US"/>
        </w:rPr>
        <w:t>about 0.99</w:t>
      </w:r>
      <w:r>
        <w:rPr>
          <w:lang w:val="en-US"/>
        </w:rPr>
        <w:t>.</w:t>
      </w:r>
    </w:p>
    <w:p w:rsidR="008054A1" w:rsidRDefault="008054A1" w:rsidP="007262C6">
      <w:pPr>
        <w:ind w:left="0" w:firstLine="1"/>
        <w:jc w:val="center"/>
        <w:rPr>
          <w:color w:val="FF0000"/>
          <w:lang w:val="en-US"/>
        </w:rPr>
      </w:pPr>
      <w:r>
        <w:rPr>
          <w:noProof/>
          <w:color w:val="FF0000"/>
          <w:lang w:eastAsia="it-IT"/>
        </w:rPr>
        <w:drawing>
          <wp:inline distT="0" distB="0" distL="0" distR="0">
            <wp:extent cx="4355432" cy="2863516"/>
            <wp:effectExtent l="19050" t="0" r="7018" b="0"/>
            <wp:docPr id="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l="8219" t="10115"/>
                    <a:stretch>
                      <a:fillRect/>
                    </a:stretch>
                  </pic:blipFill>
                  <pic:spPr bwMode="auto">
                    <a:xfrm>
                      <a:off x="0" y="0"/>
                      <a:ext cx="4355432" cy="2863516"/>
                    </a:xfrm>
                    <a:prstGeom prst="rect">
                      <a:avLst/>
                    </a:prstGeom>
                    <a:noFill/>
                    <a:ln w="9525">
                      <a:noFill/>
                      <a:miter lim="800000"/>
                      <a:headEnd/>
                      <a:tailEnd/>
                    </a:ln>
                  </pic:spPr>
                </pic:pic>
              </a:graphicData>
            </a:graphic>
          </wp:inline>
        </w:drawing>
      </w:r>
    </w:p>
    <w:p w:rsidR="00B06972" w:rsidRPr="005F28C6" w:rsidRDefault="00B06972" w:rsidP="00865943">
      <w:pPr>
        <w:ind w:left="0" w:firstLine="1"/>
        <w:rPr>
          <w:color w:val="FF0000"/>
          <w:lang w:val="en-US"/>
        </w:rPr>
      </w:pPr>
    </w:p>
    <w:p w:rsidR="008054A1" w:rsidRDefault="00555CCB" w:rsidP="008054A1">
      <w:pPr>
        <w:pStyle w:val="Titolo3"/>
        <w:numPr>
          <w:ilvl w:val="0"/>
          <w:numId w:val="0"/>
        </w:numPr>
        <w:ind w:hanging="11"/>
        <w:rPr>
          <w:lang w:val="en-US"/>
        </w:rPr>
      </w:pPr>
      <w:bookmarkStart w:id="80" w:name="_Toc506370726"/>
      <w:r>
        <w:rPr>
          <w:lang w:val="en-US"/>
        </w:rPr>
        <w:t>Cross Entropy</w:t>
      </w:r>
      <w:bookmarkEnd w:id="80"/>
    </w:p>
    <w:p w:rsidR="00763EE7" w:rsidRDefault="00763EE7" w:rsidP="00763EE7">
      <w:pPr>
        <w:ind w:left="0" w:firstLine="1"/>
        <w:rPr>
          <w:lang w:val="en-US"/>
        </w:rPr>
      </w:pPr>
      <w:r>
        <w:rPr>
          <w:lang w:val="en-US"/>
        </w:rPr>
        <w:t xml:space="preserve">Again, the bold curves are the smoothed losses and the lighter are the real. The blue line represents the loss related to the </w:t>
      </w:r>
      <w:r w:rsidR="00555CCB">
        <w:rPr>
          <w:lang w:val="en-US"/>
        </w:rPr>
        <w:t>test set</w:t>
      </w:r>
      <w:r>
        <w:rPr>
          <w:lang w:val="en-US"/>
        </w:rPr>
        <w:t>, the orange one is the training loss.</w:t>
      </w:r>
    </w:p>
    <w:p w:rsidR="008054A1" w:rsidRPr="008054A1" w:rsidRDefault="008054A1" w:rsidP="007262C6">
      <w:pPr>
        <w:jc w:val="center"/>
        <w:rPr>
          <w:lang w:val="en-US"/>
        </w:rPr>
      </w:pPr>
      <w:r>
        <w:rPr>
          <w:noProof/>
          <w:lang w:eastAsia="it-IT"/>
        </w:rPr>
        <w:drawing>
          <wp:inline distT="0" distB="0" distL="0" distR="0">
            <wp:extent cx="4690973" cy="3158743"/>
            <wp:effectExtent l="19050" t="0" r="0" b="0"/>
            <wp:docPr id="1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692501" cy="3159772"/>
                    </a:xfrm>
                    <a:prstGeom prst="rect">
                      <a:avLst/>
                    </a:prstGeom>
                    <a:noFill/>
                    <a:ln w="9525">
                      <a:noFill/>
                      <a:miter lim="800000"/>
                      <a:headEnd/>
                      <a:tailEnd/>
                    </a:ln>
                  </pic:spPr>
                </pic:pic>
              </a:graphicData>
            </a:graphic>
          </wp:inline>
        </w:drawing>
      </w:r>
    </w:p>
    <w:p w:rsidR="008054A1" w:rsidRDefault="008054A1" w:rsidP="008054A1">
      <w:pPr>
        <w:ind w:left="0" w:firstLine="1"/>
        <w:rPr>
          <w:color w:val="FF0000"/>
          <w:lang w:val="en-US"/>
        </w:rPr>
      </w:pPr>
    </w:p>
    <w:p w:rsidR="00AD0D34" w:rsidRDefault="00AD0D34" w:rsidP="00865943">
      <w:pPr>
        <w:ind w:left="0" w:firstLine="1"/>
        <w:rPr>
          <w:lang w:val="en-US"/>
        </w:rPr>
      </w:pPr>
      <w:r>
        <w:rPr>
          <w:lang w:val="en-US"/>
        </w:rPr>
        <w:br w:type="page"/>
      </w:r>
    </w:p>
    <w:p w:rsidR="00245A50" w:rsidRPr="00D71108" w:rsidRDefault="005B2FC6" w:rsidP="00865943">
      <w:pPr>
        <w:pStyle w:val="Titolo1"/>
        <w:numPr>
          <w:ilvl w:val="0"/>
          <w:numId w:val="1"/>
        </w:numPr>
        <w:ind w:left="284" w:hanging="284"/>
        <w:rPr>
          <w:sz w:val="32"/>
          <w:lang w:val="en-US"/>
        </w:rPr>
      </w:pPr>
      <w:bookmarkStart w:id="81" w:name="_Toc506370727"/>
      <w:r w:rsidRPr="00D71108">
        <w:rPr>
          <w:sz w:val="32"/>
          <w:lang w:val="en-US"/>
        </w:rPr>
        <w:lastRenderedPageBreak/>
        <w:t>Conclusion</w:t>
      </w:r>
      <w:bookmarkEnd w:id="77"/>
      <w:bookmarkEnd w:id="81"/>
    </w:p>
    <w:p w:rsidR="00A3396F" w:rsidRDefault="009B6897" w:rsidP="00C75007">
      <w:pPr>
        <w:ind w:left="0" w:firstLine="1"/>
        <w:rPr>
          <w:lang w:val="en-US"/>
        </w:rPr>
      </w:pPr>
      <w:r>
        <w:rPr>
          <w:lang w:val="en-US"/>
        </w:rPr>
        <w:t xml:space="preserve">In this work I got in the </w:t>
      </w:r>
      <w:r w:rsidR="00A3396F">
        <w:rPr>
          <w:lang w:val="en-US"/>
        </w:rPr>
        <w:t>problem of scalability evaluation of Distributed TensorFlow.  I’ve focused the evaluation on the training task of a CNN model, and I’ve addressed the scaling using single vCPU instances and dual vCPU instances.</w:t>
      </w:r>
    </w:p>
    <w:p w:rsidR="00C75007" w:rsidRDefault="00C75007" w:rsidP="00C75007">
      <w:pPr>
        <w:ind w:left="0" w:firstLine="1"/>
        <w:rPr>
          <w:lang w:val="en-US"/>
        </w:rPr>
      </w:pPr>
      <w:r>
        <w:rPr>
          <w:lang w:val="en-US"/>
        </w:rPr>
        <w:t>In first analysis I’ve studied all the tools and implemented the architecture. Then, I’ve identified the key performance metrics to identify scalability, and finally, I’ve run the trials and got insights.</w:t>
      </w:r>
    </w:p>
    <w:p w:rsidR="00C8038B" w:rsidRDefault="00C8038B" w:rsidP="00C75007">
      <w:pPr>
        <w:ind w:left="0" w:firstLine="1"/>
        <w:rPr>
          <w:lang w:val="en-US"/>
        </w:rPr>
      </w:pPr>
      <w:r>
        <w:rPr>
          <w:lang w:val="en-US"/>
        </w:rPr>
        <w:t>Some preliminary tests had shown how using 1 vCPU Master may lead to very worse performances. Instead using a less powerful PS is good, since it only needs to transmit and receive parameters from the workers.</w:t>
      </w:r>
    </w:p>
    <w:p w:rsidR="00245A50" w:rsidRDefault="00E625B8" w:rsidP="005F28C6">
      <w:pPr>
        <w:ind w:left="0" w:firstLine="1"/>
        <w:rPr>
          <w:lang w:val="en-US"/>
        </w:rPr>
      </w:pPr>
      <w:r>
        <w:rPr>
          <w:lang w:val="en-US"/>
        </w:rPr>
        <w:t>The results from the experiments clearly shown that using CPUs doesn’t lead to great performa</w:t>
      </w:r>
      <w:r w:rsidR="007F13E0">
        <w:rPr>
          <w:lang w:val="en-US"/>
        </w:rPr>
        <w:t>n</w:t>
      </w:r>
      <w:r>
        <w:rPr>
          <w:lang w:val="en-US"/>
        </w:rPr>
        <w:t>ces in TensorFlow distributed environment</w:t>
      </w:r>
      <w:r w:rsidR="005F28C6">
        <w:rPr>
          <w:lang w:val="en-US"/>
        </w:rPr>
        <w:t>, but still yields some sort of improvement.</w:t>
      </w:r>
    </w:p>
    <w:p w:rsidR="009B6897" w:rsidRDefault="009B6897" w:rsidP="005F28C6">
      <w:pPr>
        <w:ind w:left="0" w:firstLine="1"/>
        <w:rPr>
          <w:lang w:val="en-US"/>
        </w:rPr>
      </w:pPr>
      <w:r>
        <w:rPr>
          <w:lang w:val="en-US"/>
        </w:rPr>
        <w:t>The improvement due to increasing number of nodes is sub-linear, this may be due to the fact that d</w:t>
      </w:r>
      <w:r w:rsidRPr="009B6897">
        <w:rPr>
          <w:lang w:val="en-US"/>
        </w:rPr>
        <w:t xml:space="preserve">istributed learning </w:t>
      </w:r>
      <w:r>
        <w:rPr>
          <w:lang w:val="en-US"/>
        </w:rPr>
        <w:t>introduces</w:t>
      </w:r>
      <w:r w:rsidRPr="009B6897">
        <w:rPr>
          <w:lang w:val="en-US"/>
        </w:rPr>
        <w:t xml:space="preserve"> communication overhead between computing nodes, which reduces unit effectiveness.</w:t>
      </w:r>
    </w:p>
    <w:p w:rsidR="00AE7F30" w:rsidRDefault="00C75007" w:rsidP="00C75007">
      <w:pPr>
        <w:ind w:left="0" w:firstLine="1"/>
        <w:rPr>
          <w:lang w:val="en-US"/>
        </w:rPr>
      </w:pPr>
      <w:r>
        <w:rPr>
          <w:lang w:val="en-US"/>
        </w:rPr>
        <w:t xml:space="preserve">The analysis stopped here because the search space finished due to GCP free credits limitation. </w:t>
      </w:r>
      <w:r w:rsidR="009B6897">
        <w:rPr>
          <w:lang w:val="en-US"/>
        </w:rPr>
        <w:t xml:space="preserve">For a </w:t>
      </w:r>
      <w:r w:rsidR="00C51D02">
        <w:rPr>
          <w:lang w:val="en-US"/>
        </w:rPr>
        <w:t>deeper</w:t>
      </w:r>
      <w:r w:rsidR="009B6897">
        <w:rPr>
          <w:lang w:val="en-US"/>
        </w:rPr>
        <w:t xml:space="preserve"> understanding o</w:t>
      </w:r>
      <w:r w:rsidR="00C51D02">
        <w:rPr>
          <w:lang w:val="en-US"/>
        </w:rPr>
        <w:t>f</w:t>
      </w:r>
      <w:r w:rsidR="009B6897">
        <w:rPr>
          <w:lang w:val="en-US"/>
        </w:rPr>
        <w:t xml:space="preserve"> the Distributed </w:t>
      </w:r>
      <w:r w:rsidR="007F13E0">
        <w:rPr>
          <w:lang w:val="en-US"/>
        </w:rPr>
        <w:t xml:space="preserve">TensorFlow </w:t>
      </w:r>
      <w:r w:rsidR="009B6897">
        <w:rPr>
          <w:lang w:val="en-US"/>
        </w:rPr>
        <w:t xml:space="preserve">capabilities using GPUs I </w:t>
      </w:r>
      <w:r w:rsidR="00C51D02">
        <w:rPr>
          <w:lang w:val="en-US"/>
        </w:rPr>
        <w:t>suggest</w:t>
      </w:r>
      <w:r w:rsidR="009B6897">
        <w:rPr>
          <w:lang w:val="en-US"/>
        </w:rPr>
        <w:t xml:space="preserve"> the Benchmark section of the </w:t>
      </w:r>
      <w:r w:rsidR="00C51D02">
        <w:rPr>
          <w:lang w:val="en-US"/>
        </w:rPr>
        <w:t xml:space="preserve">TensorFlow </w:t>
      </w:r>
      <w:r w:rsidR="009B6897">
        <w:rPr>
          <w:lang w:val="en-US"/>
        </w:rPr>
        <w:t xml:space="preserve">official </w:t>
      </w:r>
      <w:r w:rsidR="007F13E0">
        <w:rPr>
          <w:lang w:val="en-US"/>
        </w:rPr>
        <w:t>websi</w:t>
      </w:r>
      <w:r w:rsidR="009B6897">
        <w:rPr>
          <w:lang w:val="en-US"/>
        </w:rPr>
        <w:t>te, there</w:t>
      </w:r>
      <w:r w:rsidR="00C51D02">
        <w:rPr>
          <w:lang w:val="en-US"/>
        </w:rPr>
        <w:t>,</w:t>
      </w:r>
      <w:r w:rsidR="009B6897">
        <w:rPr>
          <w:lang w:val="en-US"/>
        </w:rPr>
        <w:t xml:space="preserve"> they show </w:t>
      </w:r>
      <w:r w:rsidR="007F13E0">
        <w:rPr>
          <w:lang w:val="en-US"/>
        </w:rPr>
        <w:t xml:space="preserve">quasi-linear speedups for </w:t>
      </w:r>
      <w:r w:rsidR="009B6897">
        <w:rPr>
          <w:lang w:val="en-US"/>
        </w:rPr>
        <w:t xml:space="preserve">several </w:t>
      </w:r>
      <w:r w:rsidR="007F13E0">
        <w:rPr>
          <w:lang w:val="en-US"/>
        </w:rPr>
        <w:t xml:space="preserve">ML </w:t>
      </w:r>
      <w:r w:rsidR="009B6897">
        <w:rPr>
          <w:lang w:val="en-US"/>
        </w:rPr>
        <w:t>models training</w:t>
      </w:r>
      <w:r w:rsidR="007F13E0">
        <w:rPr>
          <w:lang w:val="en-US"/>
        </w:rPr>
        <w:t>.</w:t>
      </w:r>
    </w:p>
    <w:p w:rsidR="0090372D" w:rsidRPr="00D71108" w:rsidRDefault="004E1836" w:rsidP="0090372D">
      <w:pPr>
        <w:ind w:left="0" w:firstLine="1"/>
        <w:rPr>
          <w:lang w:val="en-US"/>
        </w:rPr>
      </w:pPr>
      <w:r>
        <w:rPr>
          <w:lang w:val="en-US"/>
        </w:rPr>
        <w:t>As final consideration</w:t>
      </w:r>
      <w:r w:rsidR="0090372D">
        <w:rPr>
          <w:lang w:val="en-US"/>
        </w:rPr>
        <w:t>,</w:t>
      </w:r>
      <w:r>
        <w:rPr>
          <w:lang w:val="en-US"/>
        </w:rPr>
        <w:t xml:space="preserve"> it should be said that Google is working a lot on the tooling for machine learning, both from software point of view</w:t>
      </w:r>
      <w:r w:rsidR="0090372D">
        <w:rPr>
          <w:lang w:val="en-US"/>
        </w:rPr>
        <w:t xml:space="preserve"> (e.g. TensorFlow APIs)</w:t>
      </w:r>
      <w:r>
        <w:rPr>
          <w:lang w:val="en-US"/>
        </w:rPr>
        <w:t xml:space="preserve"> and from hardware</w:t>
      </w:r>
      <w:r w:rsidR="0090372D">
        <w:rPr>
          <w:lang w:val="en-US"/>
        </w:rPr>
        <w:t xml:space="preserve"> as a service (i.e. Google Cloud)</w:t>
      </w:r>
      <w:r>
        <w:rPr>
          <w:lang w:val="en-US"/>
        </w:rPr>
        <w:t xml:space="preserve">. </w:t>
      </w:r>
      <w:r w:rsidR="0090372D">
        <w:rPr>
          <w:lang w:val="en-US"/>
        </w:rPr>
        <w:t>As an example, some days ago it was publicly released the availability of TPUs on GCP, which are optimized processing unit to improve speedup and efficiency for machine learning tasks.</w:t>
      </w:r>
    </w:p>
    <w:p w:rsidR="00245A50" w:rsidRPr="00D71108" w:rsidRDefault="00245A50">
      <w:pPr>
        <w:rPr>
          <w:lang w:val="en-US"/>
        </w:rPr>
      </w:pPr>
      <w:r w:rsidRPr="00D71108">
        <w:rPr>
          <w:lang w:val="en-US"/>
        </w:rPr>
        <w:br w:type="page"/>
      </w:r>
    </w:p>
    <w:p w:rsidR="005B2FC6" w:rsidRDefault="00245A50" w:rsidP="005B2FC6">
      <w:pPr>
        <w:pStyle w:val="Titolo1"/>
        <w:numPr>
          <w:ilvl w:val="0"/>
          <w:numId w:val="1"/>
        </w:numPr>
        <w:rPr>
          <w:sz w:val="32"/>
          <w:lang w:val="en-US"/>
        </w:rPr>
      </w:pPr>
      <w:bookmarkStart w:id="82" w:name="_References"/>
      <w:bookmarkStart w:id="83" w:name="_Toc506370728"/>
      <w:bookmarkEnd w:id="82"/>
      <w:r w:rsidRPr="00D71108">
        <w:rPr>
          <w:sz w:val="32"/>
          <w:lang w:val="en-US"/>
        </w:rPr>
        <w:lastRenderedPageBreak/>
        <w:t>References</w:t>
      </w:r>
      <w:bookmarkEnd w:id="83"/>
    </w:p>
    <w:p w:rsidR="00865943" w:rsidRDefault="00865943" w:rsidP="00865943">
      <w:pPr>
        <w:pStyle w:val="Paragrafoelenco"/>
        <w:numPr>
          <w:ilvl w:val="0"/>
          <w:numId w:val="16"/>
        </w:numPr>
        <w:rPr>
          <w:lang w:val="en-US"/>
        </w:rPr>
      </w:pPr>
      <w:r>
        <w:rPr>
          <w:lang w:val="en-US"/>
        </w:rPr>
        <w:t xml:space="preserve">Distributed src: </w:t>
      </w:r>
      <w:hyperlink r:id="rId33" w:history="1">
        <w:r w:rsidRPr="00350FC5">
          <w:rPr>
            <w:rStyle w:val="Collegamentoipertestuale"/>
            <w:lang w:val="en-US"/>
          </w:rPr>
          <w:t>https://github.com/giuseppegagliano/cloudml-dist-mnist-example</w:t>
        </w:r>
      </w:hyperlink>
      <w:r w:rsidRPr="00865943">
        <w:rPr>
          <w:lang w:val="en-US"/>
        </w:rPr>
        <w:t xml:space="preserve"> </w:t>
      </w:r>
    </w:p>
    <w:p w:rsidR="00865943" w:rsidRPr="007D7E99" w:rsidRDefault="00865943" w:rsidP="00865943">
      <w:pPr>
        <w:pStyle w:val="Paragrafoelenco"/>
        <w:numPr>
          <w:ilvl w:val="0"/>
          <w:numId w:val="16"/>
        </w:numPr>
        <w:rPr>
          <w:lang w:val="en-US"/>
        </w:rPr>
      </w:pPr>
      <w:r>
        <w:rPr>
          <w:lang w:val="en-US"/>
        </w:rPr>
        <w:t xml:space="preserve">Non-distributed src: </w:t>
      </w:r>
      <w:hyperlink r:id="rId34" w:history="1">
        <w:r w:rsidRPr="00C2600B">
          <w:rPr>
            <w:rStyle w:val="Collegamentoipertestuale"/>
            <w:lang w:val="en-US"/>
          </w:rPr>
          <w:t>https://github.com/giuseppegagliano/tensorflow-mnist.git</w:t>
        </w:r>
      </w:hyperlink>
    </w:p>
    <w:p w:rsidR="007D7E99" w:rsidRPr="00865943" w:rsidRDefault="007D7E99" w:rsidP="00865943">
      <w:pPr>
        <w:pStyle w:val="Paragrafoelenco"/>
        <w:numPr>
          <w:ilvl w:val="0"/>
          <w:numId w:val="16"/>
        </w:numPr>
        <w:rPr>
          <w:lang w:val="en-US"/>
        </w:rPr>
      </w:pPr>
      <w:r w:rsidRPr="007D7E99">
        <w:rPr>
          <w:lang w:val="en-US"/>
        </w:rPr>
        <w:t xml:space="preserve">MNIST: </w:t>
      </w:r>
      <w:hyperlink r:id="rId35" w:history="1">
        <w:r w:rsidRPr="00FA2DC9">
          <w:rPr>
            <w:rStyle w:val="Collegamentoipertestuale"/>
            <w:lang w:val="en-US"/>
          </w:rPr>
          <w:t>https://github.com/tensorflow/tensorflow/blob/master/tensorflow/contrib/learn/python/learn/datasets/mnist.py</w:t>
        </w:r>
      </w:hyperlink>
    </w:p>
    <w:p w:rsidR="005B2FC6" w:rsidRDefault="00245A50" w:rsidP="00245A50">
      <w:pPr>
        <w:pStyle w:val="Paragrafoelenco"/>
        <w:numPr>
          <w:ilvl w:val="0"/>
          <w:numId w:val="3"/>
        </w:numPr>
      </w:pPr>
      <w:r w:rsidRPr="00D71108">
        <w:rPr>
          <w:lang w:val="en-US"/>
        </w:rPr>
        <w:t xml:space="preserve">Official paper: </w:t>
      </w:r>
      <w:hyperlink r:id="rId36" w:history="1">
        <w:r w:rsidRPr="00350FC5">
          <w:rPr>
            <w:rStyle w:val="Collegamentoipertestuale"/>
          </w:rPr>
          <w:t>http://web.eecs.umich.edu/~mosharaf/Readings/TensorFlow.pdf</w:t>
        </w:r>
      </w:hyperlink>
    </w:p>
    <w:p w:rsidR="00245A50" w:rsidRDefault="00AF1B7A" w:rsidP="00245A50">
      <w:pPr>
        <w:pStyle w:val="Paragrafoelenco"/>
        <w:numPr>
          <w:ilvl w:val="0"/>
          <w:numId w:val="3"/>
        </w:numPr>
        <w:rPr>
          <w:lang w:val="en-US"/>
        </w:rPr>
      </w:pPr>
      <w:r w:rsidRPr="00AF1B7A">
        <w:rPr>
          <w:lang w:val="en-US"/>
        </w:rPr>
        <w:t xml:space="preserve">Official website: </w:t>
      </w:r>
      <w:hyperlink r:id="rId37" w:history="1">
        <w:r w:rsidRPr="00350FC5">
          <w:rPr>
            <w:rStyle w:val="Collegamentoipertestuale"/>
            <w:lang w:val="en-US"/>
          </w:rPr>
          <w:t>https://www.tensorflow.org/</w:t>
        </w:r>
      </w:hyperlink>
    </w:p>
    <w:p w:rsidR="00AF1B7A" w:rsidRDefault="006E520E" w:rsidP="00245A50">
      <w:pPr>
        <w:pStyle w:val="Paragrafoelenco"/>
        <w:numPr>
          <w:ilvl w:val="0"/>
          <w:numId w:val="3"/>
        </w:numPr>
        <w:rPr>
          <w:lang w:val="en-US"/>
        </w:rPr>
      </w:pPr>
      <w:hyperlink r:id="rId38" w:history="1">
        <w:r w:rsidR="00AF1B7A" w:rsidRPr="00350FC5">
          <w:rPr>
            <w:rStyle w:val="Collegamentoipertestuale"/>
            <w:lang w:val="en-US"/>
          </w:rPr>
          <w:t>https://en.wikipedia.org/wiki/TensorFlow</w:t>
        </w:r>
      </w:hyperlink>
    </w:p>
    <w:p w:rsidR="00AF1B7A" w:rsidRDefault="006E520E" w:rsidP="00245A50">
      <w:pPr>
        <w:pStyle w:val="Paragrafoelenco"/>
        <w:numPr>
          <w:ilvl w:val="0"/>
          <w:numId w:val="3"/>
        </w:numPr>
        <w:rPr>
          <w:lang w:val="en-US"/>
        </w:rPr>
      </w:pPr>
      <w:hyperlink r:id="rId39" w:history="1">
        <w:r w:rsidR="00AF1B7A" w:rsidRPr="00350FC5">
          <w:rPr>
            <w:rStyle w:val="Collegamentoipertestuale"/>
            <w:lang w:val="en-US"/>
          </w:rPr>
          <w:t>https://github.com/tensorflow</w:t>
        </w:r>
      </w:hyperlink>
    </w:p>
    <w:p w:rsidR="00EC6443" w:rsidRDefault="006E520E" w:rsidP="00245A50">
      <w:pPr>
        <w:pStyle w:val="Paragrafoelenco"/>
        <w:numPr>
          <w:ilvl w:val="0"/>
          <w:numId w:val="3"/>
        </w:numPr>
        <w:rPr>
          <w:lang w:val="en-US"/>
        </w:rPr>
      </w:pPr>
      <w:hyperlink r:id="rId40" w:history="1">
        <w:r w:rsidR="00EC6443" w:rsidRPr="00350FC5">
          <w:rPr>
            <w:rStyle w:val="Collegamentoipertestuale"/>
            <w:lang w:val="en-US"/>
          </w:rPr>
          <w:t>http://www.i-programmer.info/news/105-artificial-intelligence/9158-tensorflow-googles-open-source-ai-and-computation-engine.html</w:t>
        </w:r>
      </w:hyperlink>
    </w:p>
    <w:p w:rsidR="00E31157" w:rsidRPr="00E31157" w:rsidRDefault="006E520E" w:rsidP="00E31157">
      <w:pPr>
        <w:pStyle w:val="Paragrafoelenco"/>
        <w:numPr>
          <w:ilvl w:val="0"/>
          <w:numId w:val="3"/>
        </w:numPr>
        <w:rPr>
          <w:lang w:val="en-US"/>
        </w:rPr>
      </w:pPr>
      <w:hyperlink r:id="rId41" w:history="1">
        <w:r w:rsidR="00E31157" w:rsidRPr="00E31157">
          <w:rPr>
            <w:rStyle w:val="Collegamentoipertestuale"/>
            <w:lang w:val="en-US"/>
          </w:rPr>
          <w:t>http://e-lin.github.io/wiki/jekyll/update/2017/02/20/First-Insight-of-TensorFlow-Architecture.html</w:t>
        </w:r>
      </w:hyperlink>
    </w:p>
    <w:p w:rsidR="002F689F" w:rsidRPr="00865943" w:rsidRDefault="006E520E" w:rsidP="00865943">
      <w:pPr>
        <w:pStyle w:val="Paragrafoelenco"/>
        <w:numPr>
          <w:ilvl w:val="0"/>
          <w:numId w:val="3"/>
        </w:numPr>
        <w:rPr>
          <w:lang w:val="en-US"/>
        </w:rPr>
      </w:pPr>
      <w:hyperlink r:id="rId42" w:history="1">
        <w:r w:rsidR="002F689F" w:rsidRPr="00350FC5">
          <w:rPr>
            <w:rStyle w:val="Collegamentoipertestuale"/>
            <w:lang w:val="en-US"/>
          </w:rPr>
          <w:t>https://cloud.google.com/solutions/running-distributed-tensorflow-on-compute-engine</w:t>
        </w:r>
      </w:hyperlink>
      <w:r w:rsidR="00865943">
        <w:rPr>
          <w:lang w:val="en-US"/>
        </w:rPr>
        <w:t xml:space="preserve"> </w:t>
      </w:r>
    </w:p>
    <w:p w:rsidR="00070C75" w:rsidRDefault="006E520E" w:rsidP="00070C75">
      <w:pPr>
        <w:pStyle w:val="Paragrafoelenco"/>
        <w:numPr>
          <w:ilvl w:val="0"/>
          <w:numId w:val="3"/>
        </w:numPr>
        <w:rPr>
          <w:lang w:val="en-US"/>
        </w:rPr>
      </w:pPr>
      <w:hyperlink r:id="rId43" w:history="1">
        <w:r w:rsidR="00070C75" w:rsidRPr="00350FC5">
          <w:rPr>
            <w:rStyle w:val="Collegamentoipertestuale"/>
            <w:lang w:val="en-US"/>
          </w:rPr>
          <w:t>https://www.tensorflow.org/api_docs/python/tf/contrib/learn/Experiment</w:t>
        </w:r>
      </w:hyperlink>
    </w:p>
    <w:p w:rsidR="00070C75" w:rsidRDefault="006E520E" w:rsidP="002F689F">
      <w:pPr>
        <w:pStyle w:val="Paragrafoelenco"/>
        <w:numPr>
          <w:ilvl w:val="0"/>
          <w:numId w:val="3"/>
        </w:numPr>
        <w:rPr>
          <w:lang w:val="en-US"/>
        </w:rPr>
      </w:pPr>
      <w:hyperlink r:id="rId44" w:history="1">
        <w:r w:rsidR="00070C75" w:rsidRPr="00350FC5">
          <w:rPr>
            <w:rStyle w:val="Collegamentoipertestuale"/>
            <w:lang w:val="en-US"/>
          </w:rPr>
          <w:t>https://www.tensorflow.org/api_docs/python/tf/estimator/Estimator</w:t>
        </w:r>
      </w:hyperlink>
    </w:p>
    <w:p w:rsidR="00070C75" w:rsidRDefault="006E520E" w:rsidP="002F689F">
      <w:pPr>
        <w:pStyle w:val="Paragrafoelenco"/>
        <w:numPr>
          <w:ilvl w:val="0"/>
          <w:numId w:val="3"/>
        </w:numPr>
        <w:rPr>
          <w:lang w:val="en-US"/>
        </w:rPr>
      </w:pPr>
      <w:hyperlink r:id="rId45" w:history="1">
        <w:r w:rsidR="00E31157" w:rsidRPr="00350FC5">
          <w:rPr>
            <w:rStyle w:val="Collegamentoipertestuale"/>
            <w:lang w:val="en-US"/>
          </w:rPr>
          <w:t>http://yann.lecun.com/exdb/mnist/</w:t>
        </w:r>
      </w:hyperlink>
    </w:p>
    <w:p w:rsidR="00E31157" w:rsidRDefault="006E520E" w:rsidP="002F689F">
      <w:pPr>
        <w:pStyle w:val="Paragrafoelenco"/>
        <w:numPr>
          <w:ilvl w:val="0"/>
          <w:numId w:val="3"/>
        </w:numPr>
        <w:rPr>
          <w:lang w:val="en-US"/>
        </w:rPr>
      </w:pPr>
      <w:hyperlink r:id="rId46" w:history="1">
        <w:r w:rsidR="00E31157" w:rsidRPr="00350FC5">
          <w:rPr>
            <w:rStyle w:val="Collegamentoipertestuale"/>
            <w:lang w:val="en-US"/>
          </w:rPr>
          <w:t>https://en.wikipedia.org/wiki/MNIST_database</w:t>
        </w:r>
      </w:hyperlink>
    </w:p>
    <w:p w:rsidR="00267432" w:rsidRDefault="006E520E" w:rsidP="002F689F">
      <w:pPr>
        <w:pStyle w:val="Paragrafoelenco"/>
        <w:numPr>
          <w:ilvl w:val="0"/>
          <w:numId w:val="3"/>
        </w:numPr>
        <w:rPr>
          <w:lang w:val="en-US"/>
        </w:rPr>
      </w:pPr>
      <w:hyperlink r:id="rId47" w:history="1">
        <w:r w:rsidR="00267432" w:rsidRPr="00350FC5">
          <w:rPr>
            <w:rStyle w:val="Collegamentoipertestuale"/>
            <w:lang w:val="en-US"/>
          </w:rPr>
          <w:t>https://www.tensorflow.org/tutorials/layers</w:t>
        </w:r>
      </w:hyperlink>
    </w:p>
    <w:p w:rsidR="00C546DD" w:rsidRDefault="006E520E" w:rsidP="00865943">
      <w:pPr>
        <w:pStyle w:val="Paragrafoelenco"/>
        <w:numPr>
          <w:ilvl w:val="0"/>
          <w:numId w:val="3"/>
        </w:numPr>
        <w:rPr>
          <w:lang w:val="en-US"/>
        </w:rPr>
      </w:pPr>
      <w:hyperlink r:id="rId48" w:history="1">
        <w:r w:rsidR="00C546DD" w:rsidRPr="00350FC5">
          <w:rPr>
            <w:rStyle w:val="Collegamentoipertestuale"/>
            <w:lang w:val="en-US"/>
          </w:rPr>
          <w:t>https://cloud.google.com/vpc/docs/advanced-vpc</w:t>
        </w:r>
      </w:hyperlink>
      <w:r w:rsidR="00865943">
        <w:rPr>
          <w:lang w:val="en-US"/>
        </w:rPr>
        <w:t xml:space="preserve"> </w:t>
      </w:r>
    </w:p>
    <w:p w:rsidR="009D053A" w:rsidRDefault="006E520E" w:rsidP="00865943">
      <w:pPr>
        <w:pStyle w:val="Paragrafoelenco"/>
        <w:numPr>
          <w:ilvl w:val="0"/>
          <w:numId w:val="3"/>
        </w:numPr>
        <w:rPr>
          <w:lang w:val="en-US"/>
        </w:rPr>
      </w:pPr>
      <w:hyperlink r:id="rId49" w:history="1">
        <w:r w:rsidR="009D053A" w:rsidRPr="00FA2DC9">
          <w:rPr>
            <w:rStyle w:val="Collegamentoipertestuale"/>
            <w:lang w:val="en-US"/>
          </w:rPr>
          <w:t>https://www.altoros.com/performance-benchmark-distributed-tensorflow.html</w:t>
        </w:r>
      </w:hyperlink>
    </w:p>
    <w:p w:rsidR="008F5EA0" w:rsidRDefault="006E520E" w:rsidP="008F5EA0">
      <w:pPr>
        <w:pStyle w:val="Paragrafoelenco"/>
        <w:numPr>
          <w:ilvl w:val="0"/>
          <w:numId w:val="3"/>
        </w:numPr>
        <w:rPr>
          <w:lang w:val="en-US"/>
        </w:rPr>
      </w:pPr>
      <w:hyperlink r:id="rId50" w:history="1">
        <w:r w:rsidR="008F5EA0" w:rsidRPr="00FA2DC9">
          <w:rPr>
            <w:rStyle w:val="Collegamentoipertestuale"/>
            <w:lang w:val="en-US"/>
          </w:rPr>
          <w:t>https://cloud.google.com/docs/overview/</w:t>
        </w:r>
      </w:hyperlink>
    </w:p>
    <w:p w:rsidR="009B6897" w:rsidRPr="00852576" w:rsidRDefault="006E520E" w:rsidP="008F5EA0">
      <w:pPr>
        <w:pStyle w:val="Paragrafoelenco"/>
        <w:numPr>
          <w:ilvl w:val="0"/>
          <w:numId w:val="3"/>
        </w:numPr>
        <w:rPr>
          <w:lang w:val="en-US"/>
        </w:rPr>
      </w:pPr>
      <w:hyperlink r:id="rId51" w:history="1">
        <w:r w:rsidR="009B6897" w:rsidRPr="00FA2DC9">
          <w:rPr>
            <w:rStyle w:val="Collegamentoipertestuale"/>
            <w:lang w:val="en-US"/>
          </w:rPr>
          <w:t>https://www.tensorflow.org/performance/benchmarks</w:t>
        </w:r>
      </w:hyperlink>
    </w:p>
    <w:p w:rsidR="00852576" w:rsidRDefault="006E520E" w:rsidP="008F5EA0">
      <w:pPr>
        <w:pStyle w:val="Paragrafoelenco"/>
        <w:numPr>
          <w:ilvl w:val="0"/>
          <w:numId w:val="3"/>
        </w:numPr>
        <w:rPr>
          <w:lang w:val="en-US"/>
        </w:rPr>
      </w:pPr>
      <w:hyperlink r:id="rId52" w:history="1">
        <w:r w:rsidR="00852576" w:rsidRPr="007928C1">
          <w:rPr>
            <w:rStyle w:val="Collegamentoipertestuale"/>
            <w:lang w:val="en-US"/>
          </w:rPr>
          <w:t>https://cloud.google.com/ml-engine/docs/distributed-tensorflow-mnist-cloud-datalab</w:t>
        </w:r>
      </w:hyperlink>
    </w:p>
    <w:p w:rsidR="00865943" w:rsidRPr="00865943" w:rsidRDefault="00865943" w:rsidP="00865943">
      <w:pPr>
        <w:pStyle w:val="Paragrafoelenco"/>
        <w:ind w:firstLine="0"/>
        <w:rPr>
          <w:lang w:val="en-US"/>
        </w:rPr>
      </w:pPr>
    </w:p>
    <w:p w:rsidR="002F689F" w:rsidRPr="002F689F" w:rsidRDefault="002F689F" w:rsidP="002F689F">
      <w:pPr>
        <w:pStyle w:val="Titolo1"/>
        <w:numPr>
          <w:ilvl w:val="0"/>
          <w:numId w:val="1"/>
        </w:numPr>
        <w:rPr>
          <w:sz w:val="32"/>
          <w:lang w:val="en-US"/>
        </w:rPr>
      </w:pPr>
      <w:bookmarkStart w:id="84" w:name="_Toc506370729"/>
      <w:r>
        <w:rPr>
          <w:sz w:val="32"/>
          <w:lang w:val="en-US"/>
        </w:rPr>
        <w:t>Bibliography</w:t>
      </w:r>
      <w:bookmarkEnd w:id="84"/>
    </w:p>
    <w:p w:rsidR="00AF1B7A" w:rsidRPr="00E31157" w:rsidRDefault="00AF1B7A" w:rsidP="00AF1B7A">
      <w:pPr>
        <w:pStyle w:val="Paragrafoelenco"/>
        <w:numPr>
          <w:ilvl w:val="0"/>
          <w:numId w:val="3"/>
        </w:numPr>
        <w:rPr>
          <w:lang w:val="en-US"/>
        </w:rPr>
      </w:pPr>
      <w:r w:rsidRPr="00AF1B7A">
        <w:rPr>
          <w:lang w:val="en-US"/>
        </w:rPr>
        <w:t>Hands-On Machine Learning with Scikit-Learn and TensorFlow - Concepts, Tools, and Techniques to Build Intelligent Systems By </w:t>
      </w:r>
      <w:hyperlink r:id="rId53" w:history="1">
        <w:r w:rsidRPr="00AF1B7A">
          <w:rPr>
            <w:lang w:val="en-US"/>
          </w:rPr>
          <w:t>Aurélien Géron</w:t>
        </w:r>
      </w:hyperlink>
    </w:p>
    <w:p w:rsidR="00E31157" w:rsidRDefault="00E31157" w:rsidP="00AF1B7A">
      <w:pPr>
        <w:pStyle w:val="Paragrafoelenco"/>
        <w:numPr>
          <w:ilvl w:val="0"/>
          <w:numId w:val="3"/>
        </w:numPr>
        <w:rPr>
          <w:lang w:val="en-US"/>
        </w:rPr>
      </w:pPr>
      <w:r w:rsidRPr="00E31157">
        <w:rPr>
          <w:lang w:val="en-US"/>
        </w:rPr>
        <w:t>Big Data Analytics for Cloud Computing: A Cognitive Machine Learning Approach</w:t>
      </w:r>
      <w:r>
        <w:rPr>
          <w:lang w:val="en-US"/>
        </w:rPr>
        <w:t xml:space="preserve"> by </w:t>
      </w:r>
      <w:r w:rsidRPr="00E31157">
        <w:rPr>
          <w:lang w:val="en-US"/>
        </w:rPr>
        <w:t>Kai Hwang</w:t>
      </w:r>
    </w:p>
    <w:p w:rsidR="000A56FC" w:rsidRPr="000A56FC" w:rsidRDefault="000A56FC" w:rsidP="000A56FC">
      <w:pPr>
        <w:pStyle w:val="Paragrafoelenco"/>
        <w:numPr>
          <w:ilvl w:val="0"/>
          <w:numId w:val="3"/>
        </w:numPr>
        <w:rPr>
          <w:lang w:val="en-US"/>
        </w:rPr>
      </w:pPr>
      <w:r w:rsidRPr="000A56FC">
        <w:rPr>
          <w:lang w:val="en-US"/>
        </w:rPr>
        <w:t>Introduction to parallel computing: design and analysis of algorithms By Vipin Kumar, Ananth Grama, Anshul Gupta,</w:t>
      </w:r>
      <w:r>
        <w:rPr>
          <w:lang w:val="en-US"/>
        </w:rPr>
        <w:t xml:space="preserve"> </w:t>
      </w:r>
      <w:r w:rsidRPr="000A56FC">
        <w:rPr>
          <w:lang w:val="en-US"/>
        </w:rPr>
        <w:t>George Karypis</w:t>
      </w:r>
      <w:r w:rsidRPr="000A56FC">
        <w:rPr>
          <w:lang w:val="en-US"/>
        </w:rPr>
        <w:tab/>
      </w:r>
    </w:p>
    <w:p w:rsidR="00AF1B7A" w:rsidRPr="00AF1B7A" w:rsidRDefault="00AF1B7A" w:rsidP="00AF1B7A">
      <w:pPr>
        <w:rPr>
          <w:lang w:val="en-US"/>
        </w:rPr>
      </w:pPr>
    </w:p>
    <w:p w:rsidR="005B2FC6" w:rsidRPr="00AF1B7A" w:rsidRDefault="005B2FC6" w:rsidP="005B2FC6">
      <w:pPr>
        <w:rPr>
          <w:lang w:val="en-US"/>
        </w:rPr>
      </w:pPr>
    </w:p>
    <w:sectPr w:rsidR="005B2FC6" w:rsidRPr="00AF1B7A" w:rsidSect="00BD27DA">
      <w:headerReference w:type="first" r:id="rId54"/>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9BD" w:rsidRDefault="006D39BD" w:rsidP="00634623">
      <w:pPr>
        <w:spacing w:after="0" w:line="240" w:lineRule="auto"/>
      </w:pPr>
      <w:r>
        <w:separator/>
      </w:r>
    </w:p>
  </w:endnote>
  <w:endnote w:type="continuationSeparator" w:id="1">
    <w:p w:rsidR="006D39BD" w:rsidRDefault="006D39BD" w:rsidP="006346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9BD" w:rsidRDefault="006D39BD" w:rsidP="00634623">
      <w:pPr>
        <w:spacing w:after="0" w:line="240" w:lineRule="auto"/>
      </w:pPr>
      <w:r>
        <w:separator/>
      </w:r>
    </w:p>
  </w:footnote>
  <w:footnote w:type="continuationSeparator" w:id="1">
    <w:p w:rsidR="006D39BD" w:rsidRDefault="006D39BD" w:rsidP="006346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0096" w:rsidRDefault="00AD0096" w:rsidP="00634623">
    <w:pPr>
      <w:pStyle w:val="Intestazione"/>
      <w:jc w:val="center"/>
      <w:rPr>
        <w:i/>
        <w:lang w:val="en-US"/>
      </w:rPr>
    </w:pPr>
  </w:p>
  <w:p w:rsidR="00AD0096" w:rsidRDefault="00AD0096" w:rsidP="00634623">
    <w:pPr>
      <w:pStyle w:val="Intestazione"/>
      <w:jc w:val="center"/>
      <w:rPr>
        <w:i/>
        <w:lang w:val="en-US"/>
      </w:rPr>
    </w:pPr>
  </w:p>
  <w:p w:rsidR="00AD0096" w:rsidRPr="00634623" w:rsidRDefault="00AD0096" w:rsidP="00634623">
    <w:pPr>
      <w:pStyle w:val="Intestazione"/>
      <w:jc w:val="center"/>
      <w:rPr>
        <w:i/>
        <w:lang w:val="en-US"/>
      </w:rPr>
    </w:pPr>
    <w:r w:rsidRPr="00634623">
      <w:rPr>
        <w:i/>
        <w:lang w:val="en-US"/>
      </w:rPr>
      <w:t xml:space="preserve">University of  Pisa - MSc in Computer Engineering - Course of </w:t>
    </w:r>
    <w:r w:rsidRPr="00634623">
      <w:rPr>
        <w:bCs/>
        <w:i/>
        <w:iCs/>
        <w:lang w:val="en-US"/>
      </w:rPr>
      <w:t>Concurrent and Distributed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1FA"/>
    <w:multiLevelType w:val="hybridMultilevel"/>
    <w:tmpl w:val="756422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28F6871"/>
    <w:multiLevelType w:val="hybridMultilevel"/>
    <w:tmpl w:val="2C065CB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nsid w:val="17C64205"/>
    <w:multiLevelType w:val="hybridMultilevel"/>
    <w:tmpl w:val="F3C2E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7D010B1"/>
    <w:multiLevelType w:val="multilevel"/>
    <w:tmpl w:val="318E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B5229"/>
    <w:multiLevelType w:val="hybridMultilevel"/>
    <w:tmpl w:val="68806A0E"/>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5">
    <w:nsid w:val="30E02ECD"/>
    <w:multiLevelType w:val="hybridMultilevel"/>
    <w:tmpl w:val="50E03884"/>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6722EB"/>
    <w:multiLevelType w:val="hybridMultilevel"/>
    <w:tmpl w:val="B5B445D8"/>
    <w:lvl w:ilvl="0" w:tplc="04100001">
      <w:start w:val="1"/>
      <w:numFmt w:val="bullet"/>
      <w:lvlText w:val=""/>
      <w:lvlJc w:val="left"/>
      <w:pPr>
        <w:ind w:left="721" w:hanging="360"/>
      </w:pPr>
      <w:rPr>
        <w:rFonts w:ascii="Symbol" w:hAnsi="Symbol" w:hint="default"/>
      </w:rPr>
    </w:lvl>
    <w:lvl w:ilvl="1" w:tplc="04100003" w:tentative="1">
      <w:start w:val="1"/>
      <w:numFmt w:val="bullet"/>
      <w:lvlText w:val="o"/>
      <w:lvlJc w:val="left"/>
      <w:pPr>
        <w:ind w:left="1441" w:hanging="360"/>
      </w:pPr>
      <w:rPr>
        <w:rFonts w:ascii="Courier New" w:hAnsi="Courier New" w:cs="Courier New" w:hint="default"/>
      </w:rPr>
    </w:lvl>
    <w:lvl w:ilvl="2" w:tplc="04100005" w:tentative="1">
      <w:start w:val="1"/>
      <w:numFmt w:val="bullet"/>
      <w:lvlText w:val=""/>
      <w:lvlJc w:val="left"/>
      <w:pPr>
        <w:ind w:left="2161" w:hanging="360"/>
      </w:pPr>
      <w:rPr>
        <w:rFonts w:ascii="Wingdings" w:hAnsi="Wingdings" w:hint="default"/>
      </w:rPr>
    </w:lvl>
    <w:lvl w:ilvl="3" w:tplc="04100001" w:tentative="1">
      <w:start w:val="1"/>
      <w:numFmt w:val="bullet"/>
      <w:lvlText w:val=""/>
      <w:lvlJc w:val="left"/>
      <w:pPr>
        <w:ind w:left="2881" w:hanging="360"/>
      </w:pPr>
      <w:rPr>
        <w:rFonts w:ascii="Symbol" w:hAnsi="Symbol" w:hint="default"/>
      </w:rPr>
    </w:lvl>
    <w:lvl w:ilvl="4" w:tplc="04100003" w:tentative="1">
      <w:start w:val="1"/>
      <w:numFmt w:val="bullet"/>
      <w:lvlText w:val="o"/>
      <w:lvlJc w:val="left"/>
      <w:pPr>
        <w:ind w:left="3601" w:hanging="360"/>
      </w:pPr>
      <w:rPr>
        <w:rFonts w:ascii="Courier New" w:hAnsi="Courier New" w:cs="Courier New" w:hint="default"/>
      </w:rPr>
    </w:lvl>
    <w:lvl w:ilvl="5" w:tplc="04100005" w:tentative="1">
      <w:start w:val="1"/>
      <w:numFmt w:val="bullet"/>
      <w:lvlText w:val=""/>
      <w:lvlJc w:val="left"/>
      <w:pPr>
        <w:ind w:left="4321" w:hanging="360"/>
      </w:pPr>
      <w:rPr>
        <w:rFonts w:ascii="Wingdings" w:hAnsi="Wingdings" w:hint="default"/>
      </w:rPr>
    </w:lvl>
    <w:lvl w:ilvl="6" w:tplc="04100001" w:tentative="1">
      <w:start w:val="1"/>
      <w:numFmt w:val="bullet"/>
      <w:lvlText w:val=""/>
      <w:lvlJc w:val="left"/>
      <w:pPr>
        <w:ind w:left="5041" w:hanging="360"/>
      </w:pPr>
      <w:rPr>
        <w:rFonts w:ascii="Symbol" w:hAnsi="Symbol" w:hint="default"/>
      </w:rPr>
    </w:lvl>
    <w:lvl w:ilvl="7" w:tplc="04100003" w:tentative="1">
      <w:start w:val="1"/>
      <w:numFmt w:val="bullet"/>
      <w:lvlText w:val="o"/>
      <w:lvlJc w:val="left"/>
      <w:pPr>
        <w:ind w:left="5761" w:hanging="360"/>
      </w:pPr>
      <w:rPr>
        <w:rFonts w:ascii="Courier New" w:hAnsi="Courier New" w:cs="Courier New" w:hint="default"/>
      </w:rPr>
    </w:lvl>
    <w:lvl w:ilvl="8" w:tplc="04100005" w:tentative="1">
      <w:start w:val="1"/>
      <w:numFmt w:val="bullet"/>
      <w:lvlText w:val=""/>
      <w:lvlJc w:val="left"/>
      <w:pPr>
        <w:ind w:left="6481" w:hanging="360"/>
      </w:pPr>
      <w:rPr>
        <w:rFonts w:ascii="Wingdings" w:hAnsi="Wingdings" w:hint="default"/>
      </w:rPr>
    </w:lvl>
  </w:abstractNum>
  <w:abstractNum w:abstractNumId="7">
    <w:nsid w:val="3E405CEE"/>
    <w:multiLevelType w:val="hybridMultilevel"/>
    <w:tmpl w:val="93A0D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C9B2933"/>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nsid w:val="552420B0"/>
    <w:multiLevelType w:val="hybridMultilevel"/>
    <w:tmpl w:val="6BC4A2F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0">
    <w:nsid w:val="691D5778"/>
    <w:multiLevelType w:val="hybridMultilevel"/>
    <w:tmpl w:val="AD4E15C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1">
    <w:nsid w:val="6A34152F"/>
    <w:multiLevelType w:val="hybridMultilevel"/>
    <w:tmpl w:val="E4B0C55E"/>
    <w:lvl w:ilvl="0" w:tplc="04100001">
      <w:start w:val="1"/>
      <w:numFmt w:val="bullet"/>
      <w:lvlText w:val=""/>
      <w:lvlJc w:val="left"/>
      <w:pPr>
        <w:ind w:left="721" w:hanging="360"/>
      </w:pPr>
      <w:rPr>
        <w:rFonts w:ascii="Symbol" w:hAnsi="Symbol" w:hint="default"/>
      </w:rPr>
    </w:lvl>
    <w:lvl w:ilvl="1" w:tplc="04100003" w:tentative="1">
      <w:start w:val="1"/>
      <w:numFmt w:val="bullet"/>
      <w:lvlText w:val="o"/>
      <w:lvlJc w:val="left"/>
      <w:pPr>
        <w:ind w:left="1441" w:hanging="360"/>
      </w:pPr>
      <w:rPr>
        <w:rFonts w:ascii="Courier New" w:hAnsi="Courier New" w:cs="Courier New" w:hint="default"/>
      </w:rPr>
    </w:lvl>
    <w:lvl w:ilvl="2" w:tplc="04100005" w:tentative="1">
      <w:start w:val="1"/>
      <w:numFmt w:val="bullet"/>
      <w:lvlText w:val=""/>
      <w:lvlJc w:val="left"/>
      <w:pPr>
        <w:ind w:left="2161" w:hanging="360"/>
      </w:pPr>
      <w:rPr>
        <w:rFonts w:ascii="Wingdings" w:hAnsi="Wingdings" w:hint="default"/>
      </w:rPr>
    </w:lvl>
    <w:lvl w:ilvl="3" w:tplc="04100001" w:tentative="1">
      <w:start w:val="1"/>
      <w:numFmt w:val="bullet"/>
      <w:lvlText w:val=""/>
      <w:lvlJc w:val="left"/>
      <w:pPr>
        <w:ind w:left="2881" w:hanging="360"/>
      </w:pPr>
      <w:rPr>
        <w:rFonts w:ascii="Symbol" w:hAnsi="Symbol" w:hint="default"/>
      </w:rPr>
    </w:lvl>
    <w:lvl w:ilvl="4" w:tplc="04100003" w:tentative="1">
      <w:start w:val="1"/>
      <w:numFmt w:val="bullet"/>
      <w:lvlText w:val="o"/>
      <w:lvlJc w:val="left"/>
      <w:pPr>
        <w:ind w:left="3601" w:hanging="360"/>
      </w:pPr>
      <w:rPr>
        <w:rFonts w:ascii="Courier New" w:hAnsi="Courier New" w:cs="Courier New" w:hint="default"/>
      </w:rPr>
    </w:lvl>
    <w:lvl w:ilvl="5" w:tplc="04100005" w:tentative="1">
      <w:start w:val="1"/>
      <w:numFmt w:val="bullet"/>
      <w:lvlText w:val=""/>
      <w:lvlJc w:val="left"/>
      <w:pPr>
        <w:ind w:left="4321" w:hanging="360"/>
      </w:pPr>
      <w:rPr>
        <w:rFonts w:ascii="Wingdings" w:hAnsi="Wingdings" w:hint="default"/>
      </w:rPr>
    </w:lvl>
    <w:lvl w:ilvl="6" w:tplc="04100001" w:tentative="1">
      <w:start w:val="1"/>
      <w:numFmt w:val="bullet"/>
      <w:lvlText w:val=""/>
      <w:lvlJc w:val="left"/>
      <w:pPr>
        <w:ind w:left="5041" w:hanging="360"/>
      </w:pPr>
      <w:rPr>
        <w:rFonts w:ascii="Symbol" w:hAnsi="Symbol" w:hint="default"/>
      </w:rPr>
    </w:lvl>
    <w:lvl w:ilvl="7" w:tplc="04100003" w:tentative="1">
      <w:start w:val="1"/>
      <w:numFmt w:val="bullet"/>
      <w:lvlText w:val="o"/>
      <w:lvlJc w:val="left"/>
      <w:pPr>
        <w:ind w:left="5761" w:hanging="360"/>
      </w:pPr>
      <w:rPr>
        <w:rFonts w:ascii="Courier New" w:hAnsi="Courier New" w:cs="Courier New" w:hint="default"/>
      </w:rPr>
    </w:lvl>
    <w:lvl w:ilvl="8" w:tplc="04100005" w:tentative="1">
      <w:start w:val="1"/>
      <w:numFmt w:val="bullet"/>
      <w:lvlText w:val=""/>
      <w:lvlJc w:val="left"/>
      <w:pPr>
        <w:ind w:left="6481" w:hanging="360"/>
      </w:pPr>
      <w:rPr>
        <w:rFonts w:ascii="Wingdings" w:hAnsi="Wingdings" w:hint="default"/>
      </w:rPr>
    </w:lvl>
  </w:abstractNum>
  <w:abstractNum w:abstractNumId="12">
    <w:nsid w:val="6A70186B"/>
    <w:multiLevelType w:val="hybridMultilevel"/>
    <w:tmpl w:val="4486200A"/>
    <w:lvl w:ilvl="0" w:tplc="6812DEF6">
      <w:start w:val="1"/>
      <w:numFmt w:val="decimal"/>
      <w:lvlText w:val="%1."/>
      <w:lvlJc w:val="left"/>
      <w:pPr>
        <w:ind w:left="361" w:hanging="360"/>
      </w:pPr>
      <w:rPr>
        <w:rFonts w:hint="default"/>
      </w:rPr>
    </w:lvl>
    <w:lvl w:ilvl="1" w:tplc="04100019">
      <w:start w:val="1"/>
      <w:numFmt w:val="lowerLetter"/>
      <w:lvlText w:val="%2."/>
      <w:lvlJc w:val="left"/>
      <w:pPr>
        <w:ind w:left="1081" w:hanging="360"/>
      </w:pPr>
    </w:lvl>
    <w:lvl w:ilvl="2" w:tplc="0410001B" w:tentative="1">
      <w:start w:val="1"/>
      <w:numFmt w:val="lowerRoman"/>
      <w:lvlText w:val="%3."/>
      <w:lvlJc w:val="right"/>
      <w:pPr>
        <w:ind w:left="1801" w:hanging="180"/>
      </w:pPr>
    </w:lvl>
    <w:lvl w:ilvl="3" w:tplc="0410000F" w:tentative="1">
      <w:start w:val="1"/>
      <w:numFmt w:val="decimal"/>
      <w:lvlText w:val="%4."/>
      <w:lvlJc w:val="left"/>
      <w:pPr>
        <w:ind w:left="2521" w:hanging="360"/>
      </w:pPr>
    </w:lvl>
    <w:lvl w:ilvl="4" w:tplc="04100019" w:tentative="1">
      <w:start w:val="1"/>
      <w:numFmt w:val="lowerLetter"/>
      <w:lvlText w:val="%5."/>
      <w:lvlJc w:val="left"/>
      <w:pPr>
        <w:ind w:left="3241" w:hanging="360"/>
      </w:pPr>
    </w:lvl>
    <w:lvl w:ilvl="5" w:tplc="0410001B" w:tentative="1">
      <w:start w:val="1"/>
      <w:numFmt w:val="lowerRoman"/>
      <w:lvlText w:val="%6."/>
      <w:lvlJc w:val="right"/>
      <w:pPr>
        <w:ind w:left="3961" w:hanging="180"/>
      </w:pPr>
    </w:lvl>
    <w:lvl w:ilvl="6" w:tplc="0410000F" w:tentative="1">
      <w:start w:val="1"/>
      <w:numFmt w:val="decimal"/>
      <w:lvlText w:val="%7."/>
      <w:lvlJc w:val="left"/>
      <w:pPr>
        <w:ind w:left="4681" w:hanging="360"/>
      </w:pPr>
    </w:lvl>
    <w:lvl w:ilvl="7" w:tplc="04100019" w:tentative="1">
      <w:start w:val="1"/>
      <w:numFmt w:val="lowerLetter"/>
      <w:lvlText w:val="%8."/>
      <w:lvlJc w:val="left"/>
      <w:pPr>
        <w:ind w:left="5401" w:hanging="360"/>
      </w:pPr>
    </w:lvl>
    <w:lvl w:ilvl="8" w:tplc="0410001B" w:tentative="1">
      <w:start w:val="1"/>
      <w:numFmt w:val="lowerRoman"/>
      <w:lvlText w:val="%9."/>
      <w:lvlJc w:val="right"/>
      <w:pPr>
        <w:ind w:left="6121" w:hanging="180"/>
      </w:pPr>
    </w:lvl>
  </w:abstractNum>
  <w:abstractNum w:abstractNumId="13">
    <w:nsid w:val="6B334D80"/>
    <w:multiLevelType w:val="hybridMultilevel"/>
    <w:tmpl w:val="E320DFB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4">
    <w:nsid w:val="7997714F"/>
    <w:multiLevelType w:val="hybridMultilevel"/>
    <w:tmpl w:val="691A807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7"/>
  </w:num>
  <w:num w:numId="2">
    <w:abstractNumId w:val="8"/>
  </w:num>
  <w:num w:numId="3">
    <w:abstractNumId w:val="0"/>
  </w:num>
  <w:num w:numId="4">
    <w:abstractNumId w:val="1"/>
  </w:num>
  <w:num w:numId="5">
    <w:abstractNumId w:val="10"/>
  </w:num>
  <w:num w:numId="6">
    <w:abstractNumId w:val="4"/>
  </w:num>
  <w:num w:numId="7">
    <w:abstractNumId w:val="8"/>
  </w:num>
  <w:num w:numId="8">
    <w:abstractNumId w:val="12"/>
  </w:num>
  <w:num w:numId="9">
    <w:abstractNumId w:val="6"/>
  </w:num>
  <w:num w:numId="10">
    <w:abstractNumId w:val="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2"/>
  </w:num>
  <w:num w:numId="15">
    <w:abstractNumId w:val="13"/>
  </w:num>
  <w:num w:numId="16">
    <w:abstractNumId w:val="5"/>
  </w:num>
  <w:num w:numId="17">
    <w:abstractNumId w:val="3"/>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BD27DA"/>
    <w:rsid w:val="00024F00"/>
    <w:rsid w:val="00025AF9"/>
    <w:rsid w:val="00031EAC"/>
    <w:rsid w:val="000339F0"/>
    <w:rsid w:val="00034F98"/>
    <w:rsid w:val="00042F70"/>
    <w:rsid w:val="000465C7"/>
    <w:rsid w:val="00056359"/>
    <w:rsid w:val="00065658"/>
    <w:rsid w:val="00070C75"/>
    <w:rsid w:val="000753A9"/>
    <w:rsid w:val="00081F4D"/>
    <w:rsid w:val="000A0740"/>
    <w:rsid w:val="000A56FC"/>
    <w:rsid w:val="000D2A2D"/>
    <w:rsid w:val="0010179D"/>
    <w:rsid w:val="001146D3"/>
    <w:rsid w:val="00123BF5"/>
    <w:rsid w:val="00126ABE"/>
    <w:rsid w:val="00147C47"/>
    <w:rsid w:val="00161205"/>
    <w:rsid w:val="00165566"/>
    <w:rsid w:val="00167818"/>
    <w:rsid w:val="00194707"/>
    <w:rsid w:val="001A3F3B"/>
    <w:rsid w:val="001A5A75"/>
    <w:rsid w:val="001F32A1"/>
    <w:rsid w:val="00214193"/>
    <w:rsid w:val="002244B5"/>
    <w:rsid w:val="00224DC2"/>
    <w:rsid w:val="0024357F"/>
    <w:rsid w:val="00245A50"/>
    <w:rsid w:val="00261C98"/>
    <w:rsid w:val="00267432"/>
    <w:rsid w:val="00284092"/>
    <w:rsid w:val="00293A2A"/>
    <w:rsid w:val="002D2E8B"/>
    <w:rsid w:val="002D5605"/>
    <w:rsid w:val="002F667E"/>
    <w:rsid w:val="002F6804"/>
    <w:rsid w:val="002F689F"/>
    <w:rsid w:val="003140BD"/>
    <w:rsid w:val="00324F6A"/>
    <w:rsid w:val="00327205"/>
    <w:rsid w:val="003340D4"/>
    <w:rsid w:val="0035061D"/>
    <w:rsid w:val="00353E6C"/>
    <w:rsid w:val="003608DF"/>
    <w:rsid w:val="003872C8"/>
    <w:rsid w:val="003A7433"/>
    <w:rsid w:val="003B68C6"/>
    <w:rsid w:val="003B70C6"/>
    <w:rsid w:val="003D7AF6"/>
    <w:rsid w:val="00420490"/>
    <w:rsid w:val="0042285C"/>
    <w:rsid w:val="00423457"/>
    <w:rsid w:val="00432CF5"/>
    <w:rsid w:val="00462400"/>
    <w:rsid w:val="004635D7"/>
    <w:rsid w:val="00467B0D"/>
    <w:rsid w:val="004B2C29"/>
    <w:rsid w:val="004C5BED"/>
    <w:rsid w:val="004D3311"/>
    <w:rsid w:val="004E037E"/>
    <w:rsid w:val="004E1836"/>
    <w:rsid w:val="005209C2"/>
    <w:rsid w:val="0052415A"/>
    <w:rsid w:val="005246FE"/>
    <w:rsid w:val="00542FCE"/>
    <w:rsid w:val="00544CA4"/>
    <w:rsid w:val="00555CCB"/>
    <w:rsid w:val="00564089"/>
    <w:rsid w:val="00585680"/>
    <w:rsid w:val="00595253"/>
    <w:rsid w:val="0059671A"/>
    <w:rsid w:val="005A5741"/>
    <w:rsid w:val="005A5CB4"/>
    <w:rsid w:val="005B2FC6"/>
    <w:rsid w:val="005B713F"/>
    <w:rsid w:val="005B7D36"/>
    <w:rsid w:val="005C35D4"/>
    <w:rsid w:val="005C45AB"/>
    <w:rsid w:val="005D706B"/>
    <w:rsid w:val="005D722F"/>
    <w:rsid w:val="005F28C6"/>
    <w:rsid w:val="005F4175"/>
    <w:rsid w:val="005F4E67"/>
    <w:rsid w:val="00603130"/>
    <w:rsid w:val="0061323D"/>
    <w:rsid w:val="00624A96"/>
    <w:rsid w:val="00631DCA"/>
    <w:rsid w:val="00634623"/>
    <w:rsid w:val="00675BF4"/>
    <w:rsid w:val="00680578"/>
    <w:rsid w:val="006855E0"/>
    <w:rsid w:val="00691118"/>
    <w:rsid w:val="00693184"/>
    <w:rsid w:val="006A6D5D"/>
    <w:rsid w:val="006B39AA"/>
    <w:rsid w:val="006C123F"/>
    <w:rsid w:val="006D39BD"/>
    <w:rsid w:val="006D39F0"/>
    <w:rsid w:val="006D3C0F"/>
    <w:rsid w:val="006E520E"/>
    <w:rsid w:val="006E5C08"/>
    <w:rsid w:val="006E6C29"/>
    <w:rsid w:val="00703F2C"/>
    <w:rsid w:val="007262C6"/>
    <w:rsid w:val="00747173"/>
    <w:rsid w:val="0074779B"/>
    <w:rsid w:val="007553BF"/>
    <w:rsid w:val="00763EE7"/>
    <w:rsid w:val="007B41CA"/>
    <w:rsid w:val="007B42BF"/>
    <w:rsid w:val="007B49CA"/>
    <w:rsid w:val="007D7E99"/>
    <w:rsid w:val="007F070B"/>
    <w:rsid w:val="007F13E0"/>
    <w:rsid w:val="007F1459"/>
    <w:rsid w:val="007F1FC2"/>
    <w:rsid w:val="008054A1"/>
    <w:rsid w:val="00813B40"/>
    <w:rsid w:val="00820B43"/>
    <w:rsid w:val="00821195"/>
    <w:rsid w:val="00852576"/>
    <w:rsid w:val="008533FA"/>
    <w:rsid w:val="00853DEC"/>
    <w:rsid w:val="00860D13"/>
    <w:rsid w:val="00865943"/>
    <w:rsid w:val="00894D52"/>
    <w:rsid w:val="008E5D2C"/>
    <w:rsid w:val="008F5EA0"/>
    <w:rsid w:val="008F6607"/>
    <w:rsid w:val="0090372D"/>
    <w:rsid w:val="009040D7"/>
    <w:rsid w:val="0092638D"/>
    <w:rsid w:val="009321D6"/>
    <w:rsid w:val="009323DD"/>
    <w:rsid w:val="00933976"/>
    <w:rsid w:val="00936C19"/>
    <w:rsid w:val="00937314"/>
    <w:rsid w:val="009456A1"/>
    <w:rsid w:val="009478D0"/>
    <w:rsid w:val="009760A2"/>
    <w:rsid w:val="00976874"/>
    <w:rsid w:val="009B6897"/>
    <w:rsid w:val="009D053A"/>
    <w:rsid w:val="009E2F78"/>
    <w:rsid w:val="009F28A6"/>
    <w:rsid w:val="00A07427"/>
    <w:rsid w:val="00A1400B"/>
    <w:rsid w:val="00A3396F"/>
    <w:rsid w:val="00A56BD2"/>
    <w:rsid w:val="00A7416D"/>
    <w:rsid w:val="00A81553"/>
    <w:rsid w:val="00A86F19"/>
    <w:rsid w:val="00A92DED"/>
    <w:rsid w:val="00AC13CE"/>
    <w:rsid w:val="00AC5AC2"/>
    <w:rsid w:val="00AD0096"/>
    <w:rsid w:val="00AD0D34"/>
    <w:rsid w:val="00AD2056"/>
    <w:rsid w:val="00AD466C"/>
    <w:rsid w:val="00AE00C7"/>
    <w:rsid w:val="00AE7F30"/>
    <w:rsid w:val="00AF1B7A"/>
    <w:rsid w:val="00AF5E41"/>
    <w:rsid w:val="00B03C5E"/>
    <w:rsid w:val="00B06972"/>
    <w:rsid w:val="00B114A8"/>
    <w:rsid w:val="00B27037"/>
    <w:rsid w:val="00B30C1B"/>
    <w:rsid w:val="00B53C08"/>
    <w:rsid w:val="00B61E25"/>
    <w:rsid w:val="00B631F1"/>
    <w:rsid w:val="00B70755"/>
    <w:rsid w:val="00B70BE4"/>
    <w:rsid w:val="00B76C23"/>
    <w:rsid w:val="00B82F7E"/>
    <w:rsid w:val="00B93C46"/>
    <w:rsid w:val="00B967CE"/>
    <w:rsid w:val="00BA019A"/>
    <w:rsid w:val="00BC7BE8"/>
    <w:rsid w:val="00BD27DA"/>
    <w:rsid w:val="00BE35CA"/>
    <w:rsid w:val="00BE4453"/>
    <w:rsid w:val="00BE7187"/>
    <w:rsid w:val="00C24740"/>
    <w:rsid w:val="00C51D02"/>
    <w:rsid w:val="00C546DD"/>
    <w:rsid w:val="00C6423A"/>
    <w:rsid w:val="00C66DA8"/>
    <w:rsid w:val="00C733CF"/>
    <w:rsid w:val="00C75007"/>
    <w:rsid w:val="00C75E55"/>
    <w:rsid w:val="00C76273"/>
    <w:rsid w:val="00C8038B"/>
    <w:rsid w:val="00C82ACA"/>
    <w:rsid w:val="00C9210D"/>
    <w:rsid w:val="00CA294B"/>
    <w:rsid w:val="00CB0AAA"/>
    <w:rsid w:val="00CE23D4"/>
    <w:rsid w:val="00CE25E8"/>
    <w:rsid w:val="00D01E8E"/>
    <w:rsid w:val="00D4033E"/>
    <w:rsid w:val="00D42DB3"/>
    <w:rsid w:val="00D45F7E"/>
    <w:rsid w:val="00D607E9"/>
    <w:rsid w:val="00D62BED"/>
    <w:rsid w:val="00D65139"/>
    <w:rsid w:val="00D71108"/>
    <w:rsid w:val="00D71735"/>
    <w:rsid w:val="00DA18D2"/>
    <w:rsid w:val="00DB7BC9"/>
    <w:rsid w:val="00E0479D"/>
    <w:rsid w:val="00E31157"/>
    <w:rsid w:val="00E625B8"/>
    <w:rsid w:val="00E748F0"/>
    <w:rsid w:val="00EA5D4B"/>
    <w:rsid w:val="00EA5EBE"/>
    <w:rsid w:val="00EC6443"/>
    <w:rsid w:val="00ED3970"/>
    <w:rsid w:val="00ED4CDC"/>
    <w:rsid w:val="00F07ADC"/>
    <w:rsid w:val="00F127E3"/>
    <w:rsid w:val="00F24B90"/>
    <w:rsid w:val="00F3493E"/>
    <w:rsid w:val="00F37C45"/>
    <w:rsid w:val="00F42E29"/>
    <w:rsid w:val="00F84059"/>
    <w:rsid w:val="00F96B86"/>
    <w:rsid w:val="00FB69F3"/>
    <w:rsid w:val="00FF7730"/>
    <w:rsid w:val="00FF77D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ind w:left="425" w:hanging="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C5BED"/>
    <w:rPr>
      <w:sz w:val="24"/>
    </w:rPr>
  </w:style>
  <w:style w:type="paragraph" w:styleId="Titolo1">
    <w:name w:val="heading 1"/>
    <w:basedOn w:val="Normale"/>
    <w:next w:val="Normale"/>
    <w:link w:val="Titolo1Carattere"/>
    <w:uiPriority w:val="9"/>
    <w:qFormat/>
    <w:rsid w:val="005B2FC6"/>
    <w:pPr>
      <w:keepNext/>
      <w:keepLines/>
      <w:numPr>
        <w:numId w:val="7"/>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olo2">
    <w:name w:val="heading 2"/>
    <w:basedOn w:val="Normale"/>
    <w:next w:val="Normale"/>
    <w:link w:val="Titolo2Carattere"/>
    <w:uiPriority w:val="9"/>
    <w:unhideWhenUsed/>
    <w:qFormat/>
    <w:rsid w:val="005B2FC6"/>
    <w:pPr>
      <w:keepNext/>
      <w:keepLines/>
      <w:numPr>
        <w:ilvl w:val="1"/>
        <w:numId w:val="7"/>
      </w:numPr>
      <w:spacing w:before="200" w:after="0"/>
      <w:outlineLvl w:val="1"/>
    </w:pPr>
    <w:rPr>
      <w:rFonts w:asciiTheme="majorHAnsi" w:eastAsiaTheme="majorEastAsia" w:hAnsiTheme="majorHAnsi" w:cstheme="majorBidi"/>
      <w:b/>
      <w:bCs/>
      <w:color w:val="D16349" w:themeColor="accent1"/>
      <w:sz w:val="26"/>
      <w:szCs w:val="26"/>
    </w:rPr>
  </w:style>
  <w:style w:type="paragraph" w:styleId="Titolo3">
    <w:name w:val="heading 3"/>
    <w:basedOn w:val="Normale"/>
    <w:next w:val="Normale"/>
    <w:link w:val="Titolo3Carattere"/>
    <w:uiPriority w:val="9"/>
    <w:unhideWhenUsed/>
    <w:qFormat/>
    <w:rsid w:val="006D39F0"/>
    <w:pPr>
      <w:keepNext/>
      <w:keepLines/>
      <w:numPr>
        <w:ilvl w:val="2"/>
        <w:numId w:val="7"/>
      </w:numPr>
      <w:spacing w:before="200" w:after="0"/>
      <w:outlineLvl w:val="2"/>
    </w:pPr>
    <w:rPr>
      <w:rFonts w:asciiTheme="majorHAnsi" w:eastAsiaTheme="majorEastAsia" w:hAnsiTheme="majorHAnsi" w:cstheme="majorBidi"/>
      <w:b/>
      <w:bCs/>
      <w:color w:val="D16349" w:themeColor="accent1"/>
    </w:rPr>
  </w:style>
  <w:style w:type="paragraph" w:styleId="Titolo4">
    <w:name w:val="heading 4"/>
    <w:basedOn w:val="Normale"/>
    <w:next w:val="Normale"/>
    <w:link w:val="Titolo4Carattere"/>
    <w:uiPriority w:val="9"/>
    <w:unhideWhenUsed/>
    <w:qFormat/>
    <w:rsid w:val="005B2FC6"/>
    <w:pPr>
      <w:keepNext/>
      <w:keepLines/>
      <w:numPr>
        <w:ilvl w:val="3"/>
        <w:numId w:val="7"/>
      </w:numPr>
      <w:spacing w:before="200" w:after="0"/>
      <w:outlineLvl w:val="3"/>
    </w:pPr>
    <w:rPr>
      <w:rFonts w:asciiTheme="majorHAnsi" w:eastAsiaTheme="majorEastAsia" w:hAnsiTheme="majorHAnsi" w:cstheme="majorBidi"/>
      <w:b/>
      <w:bCs/>
      <w:i/>
      <w:iCs/>
      <w:color w:val="D16349" w:themeColor="accent1"/>
    </w:rPr>
  </w:style>
  <w:style w:type="paragraph" w:styleId="Titolo5">
    <w:name w:val="heading 5"/>
    <w:basedOn w:val="Normale"/>
    <w:next w:val="Normale"/>
    <w:link w:val="Titolo5Carattere"/>
    <w:uiPriority w:val="9"/>
    <w:semiHidden/>
    <w:unhideWhenUsed/>
    <w:qFormat/>
    <w:rsid w:val="005B2FC6"/>
    <w:pPr>
      <w:keepNext/>
      <w:keepLines/>
      <w:numPr>
        <w:ilvl w:val="4"/>
        <w:numId w:val="7"/>
      </w:numPr>
      <w:spacing w:before="200" w:after="0"/>
      <w:outlineLvl w:val="4"/>
    </w:pPr>
    <w:rPr>
      <w:rFonts w:asciiTheme="majorHAnsi" w:eastAsiaTheme="majorEastAsia" w:hAnsiTheme="majorHAnsi" w:cstheme="majorBidi"/>
      <w:color w:val="6F2C1C" w:themeColor="accent1" w:themeShade="7F"/>
    </w:rPr>
  </w:style>
  <w:style w:type="paragraph" w:styleId="Titolo6">
    <w:name w:val="heading 6"/>
    <w:basedOn w:val="Normale"/>
    <w:next w:val="Normale"/>
    <w:link w:val="Titolo6Carattere"/>
    <w:uiPriority w:val="9"/>
    <w:semiHidden/>
    <w:unhideWhenUsed/>
    <w:qFormat/>
    <w:rsid w:val="005B2FC6"/>
    <w:pPr>
      <w:keepNext/>
      <w:keepLines/>
      <w:numPr>
        <w:ilvl w:val="5"/>
        <w:numId w:val="7"/>
      </w:numPr>
      <w:spacing w:before="200" w:after="0"/>
      <w:outlineLvl w:val="5"/>
    </w:pPr>
    <w:rPr>
      <w:rFonts w:asciiTheme="majorHAnsi" w:eastAsiaTheme="majorEastAsia" w:hAnsiTheme="majorHAnsi" w:cstheme="majorBidi"/>
      <w:i/>
      <w:iCs/>
      <w:color w:val="6F2C1C" w:themeColor="accent1" w:themeShade="7F"/>
    </w:rPr>
  </w:style>
  <w:style w:type="paragraph" w:styleId="Titolo7">
    <w:name w:val="heading 7"/>
    <w:basedOn w:val="Normale"/>
    <w:next w:val="Normale"/>
    <w:link w:val="Titolo7Carattere"/>
    <w:uiPriority w:val="9"/>
    <w:semiHidden/>
    <w:unhideWhenUsed/>
    <w:qFormat/>
    <w:rsid w:val="005B2FC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5B2FC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5B2FC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D27DA"/>
    <w:pPr>
      <w:spacing w:after="0" w:line="240" w:lineRule="auto"/>
      <w:ind w:left="0" w:firstLine="0"/>
    </w:pPr>
    <w:rPr>
      <w:rFonts w:eastAsiaTheme="minorEastAsia"/>
    </w:rPr>
  </w:style>
  <w:style w:type="character" w:customStyle="1" w:styleId="NessunaspaziaturaCarattere">
    <w:name w:val="Nessuna spaziatura Carattere"/>
    <w:basedOn w:val="Carpredefinitoparagrafo"/>
    <w:link w:val="Nessunaspaziatura"/>
    <w:uiPriority w:val="1"/>
    <w:rsid w:val="00BD27DA"/>
    <w:rPr>
      <w:rFonts w:eastAsiaTheme="minorEastAsia"/>
    </w:rPr>
  </w:style>
  <w:style w:type="paragraph" w:styleId="Testofumetto">
    <w:name w:val="Balloon Text"/>
    <w:basedOn w:val="Normale"/>
    <w:link w:val="TestofumettoCarattere"/>
    <w:uiPriority w:val="99"/>
    <w:semiHidden/>
    <w:unhideWhenUsed/>
    <w:rsid w:val="00BD27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D27DA"/>
    <w:rPr>
      <w:rFonts w:ascii="Tahoma" w:hAnsi="Tahoma" w:cs="Tahoma"/>
      <w:sz w:val="16"/>
      <w:szCs w:val="16"/>
    </w:rPr>
  </w:style>
  <w:style w:type="paragraph" w:styleId="Intestazione">
    <w:name w:val="header"/>
    <w:basedOn w:val="Normale"/>
    <w:link w:val="IntestazioneCarattere"/>
    <w:uiPriority w:val="99"/>
    <w:semiHidden/>
    <w:unhideWhenUsed/>
    <w:rsid w:val="006346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634623"/>
  </w:style>
  <w:style w:type="paragraph" w:styleId="Pidipagina">
    <w:name w:val="footer"/>
    <w:basedOn w:val="Normale"/>
    <w:link w:val="PidipaginaCarattere"/>
    <w:uiPriority w:val="99"/>
    <w:semiHidden/>
    <w:unhideWhenUsed/>
    <w:rsid w:val="006346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634623"/>
  </w:style>
  <w:style w:type="character" w:customStyle="1" w:styleId="Titolo1Carattere">
    <w:name w:val="Titolo 1 Carattere"/>
    <w:basedOn w:val="Carpredefinitoparagrafo"/>
    <w:link w:val="Titolo1"/>
    <w:uiPriority w:val="9"/>
    <w:rsid w:val="005B2FC6"/>
    <w:rPr>
      <w:rFonts w:asciiTheme="majorHAnsi" w:eastAsiaTheme="majorEastAsia" w:hAnsiTheme="majorHAnsi" w:cstheme="majorBidi"/>
      <w:b/>
      <w:bCs/>
      <w:color w:val="A8422A" w:themeColor="accent1" w:themeShade="BF"/>
      <w:sz w:val="28"/>
      <w:szCs w:val="28"/>
    </w:rPr>
  </w:style>
  <w:style w:type="character" w:customStyle="1" w:styleId="Titolo2Carattere">
    <w:name w:val="Titolo 2 Carattere"/>
    <w:basedOn w:val="Carpredefinitoparagrafo"/>
    <w:link w:val="Titolo2"/>
    <w:uiPriority w:val="9"/>
    <w:rsid w:val="005B2FC6"/>
    <w:rPr>
      <w:rFonts w:asciiTheme="majorHAnsi" w:eastAsiaTheme="majorEastAsia" w:hAnsiTheme="majorHAnsi" w:cstheme="majorBidi"/>
      <w:b/>
      <w:bCs/>
      <w:color w:val="D16349" w:themeColor="accent1"/>
      <w:sz w:val="26"/>
      <w:szCs w:val="26"/>
    </w:rPr>
  </w:style>
  <w:style w:type="character" w:customStyle="1" w:styleId="Titolo3Carattere">
    <w:name w:val="Titolo 3 Carattere"/>
    <w:basedOn w:val="Carpredefinitoparagrafo"/>
    <w:link w:val="Titolo3"/>
    <w:uiPriority w:val="9"/>
    <w:rsid w:val="006D39F0"/>
    <w:rPr>
      <w:rFonts w:asciiTheme="majorHAnsi" w:eastAsiaTheme="majorEastAsia" w:hAnsiTheme="majorHAnsi" w:cstheme="majorBidi"/>
      <w:b/>
      <w:bCs/>
      <w:color w:val="D16349" w:themeColor="accent1"/>
      <w:sz w:val="24"/>
    </w:rPr>
  </w:style>
  <w:style w:type="character" w:customStyle="1" w:styleId="Titolo4Carattere">
    <w:name w:val="Titolo 4 Carattere"/>
    <w:basedOn w:val="Carpredefinitoparagrafo"/>
    <w:link w:val="Titolo4"/>
    <w:uiPriority w:val="9"/>
    <w:rsid w:val="005B2FC6"/>
    <w:rPr>
      <w:rFonts w:asciiTheme="majorHAnsi" w:eastAsiaTheme="majorEastAsia" w:hAnsiTheme="majorHAnsi" w:cstheme="majorBidi"/>
      <w:b/>
      <w:bCs/>
      <w:i/>
      <w:iCs/>
      <w:color w:val="D16349" w:themeColor="accent1"/>
      <w:sz w:val="24"/>
    </w:rPr>
  </w:style>
  <w:style w:type="character" w:customStyle="1" w:styleId="Titolo5Carattere">
    <w:name w:val="Titolo 5 Carattere"/>
    <w:basedOn w:val="Carpredefinitoparagrafo"/>
    <w:link w:val="Titolo5"/>
    <w:uiPriority w:val="9"/>
    <w:semiHidden/>
    <w:rsid w:val="005B2FC6"/>
    <w:rPr>
      <w:rFonts w:asciiTheme="majorHAnsi" w:eastAsiaTheme="majorEastAsia" w:hAnsiTheme="majorHAnsi" w:cstheme="majorBidi"/>
      <w:color w:val="6F2C1C" w:themeColor="accent1" w:themeShade="7F"/>
      <w:sz w:val="24"/>
    </w:rPr>
  </w:style>
  <w:style w:type="character" w:customStyle="1" w:styleId="Titolo6Carattere">
    <w:name w:val="Titolo 6 Carattere"/>
    <w:basedOn w:val="Carpredefinitoparagrafo"/>
    <w:link w:val="Titolo6"/>
    <w:uiPriority w:val="9"/>
    <w:semiHidden/>
    <w:rsid w:val="005B2FC6"/>
    <w:rPr>
      <w:rFonts w:asciiTheme="majorHAnsi" w:eastAsiaTheme="majorEastAsia" w:hAnsiTheme="majorHAnsi" w:cstheme="majorBidi"/>
      <w:i/>
      <w:iCs/>
      <w:color w:val="6F2C1C" w:themeColor="accent1" w:themeShade="7F"/>
      <w:sz w:val="24"/>
    </w:rPr>
  </w:style>
  <w:style w:type="character" w:customStyle="1" w:styleId="Titolo7Carattere">
    <w:name w:val="Titolo 7 Carattere"/>
    <w:basedOn w:val="Carpredefinitoparagrafo"/>
    <w:link w:val="Titolo7"/>
    <w:uiPriority w:val="9"/>
    <w:semiHidden/>
    <w:rsid w:val="005B2FC6"/>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5B2FC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5B2FC6"/>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unhideWhenUsed/>
    <w:qFormat/>
    <w:rsid w:val="005B2FC6"/>
    <w:pPr>
      <w:numPr>
        <w:numId w:val="0"/>
      </w:numPr>
      <w:outlineLvl w:val="9"/>
    </w:pPr>
  </w:style>
  <w:style w:type="paragraph" w:styleId="Sommario1">
    <w:name w:val="toc 1"/>
    <w:basedOn w:val="Normale"/>
    <w:next w:val="Normale"/>
    <w:autoRedefine/>
    <w:uiPriority w:val="39"/>
    <w:unhideWhenUsed/>
    <w:rsid w:val="0059671A"/>
    <w:pPr>
      <w:tabs>
        <w:tab w:val="left" w:pos="440"/>
        <w:tab w:val="right" w:leader="dot" w:pos="9628"/>
      </w:tabs>
      <w:spacing w:after="100"/>
      <w:ind w:left="0" w:firstLine="0"/>
    </w:pPr>
  </w:style>
  <w:style w:type="paragraph" w:styleId="Sommario2">
    <w:name w:val="toc 2"/>
    <w:basedOn w:val="Normale"/>
    <w:next w:val="Normale"/>
    <w:autoRedefine/>
    <w:uiPriority w:val="39"/>
    <w:unhideWhenUsed/>
    <w:rsid w:val="005B2FC6"/>
    <w:pPr>
      <w:spacing w:after="100"/>
      <w:ind w:left="220"/>
    </w:pPr>
  </w:style>
  <w:style w:type="character" w:styleId="Collegamentoipertestuale">
    <w:name w:val="Hyperlink"/>
    <w:basedOn w:val="Carpredefinitoparagrafo"/>
    <w:uiPriority w:val="99"/>
    <w:unhideWhenUsed/>
    <w:rsid w:val="005B2FC6"/>
    <w:rPr>
      <w:color w:val="00A3D6" w:themeColor="hyperlink"/>
      <w:u w:val="single"/>
    </w:rPr>
  </w:style>
  <w:style w:type="paragraph" w:styleId="Paragrafoelenco">
    <w:name w:val="List Paragraph"/>
    <w:basedOn w:val="Normale"/>
    <w:uiPriority w:val="34"/>
    <w:qFormat/>
    <w:rsid w:val="00245A50"/>
    <w:pPr>
      <w:ind w:left="720"/>
      <w:contextualSpacing/>
    </w:pPr>
  </w:style>
  <w:style w:type="paragraph" w:styleId="Didascalia">
    <w:name w:val="caption"/>
    <w:basedOn w:val="Normale"/>
    <w:next w:val="Normale"/>
    <w:uiPriority w:val="35"/>
    <w:unhideWhenUsed/>
    <w:qFormat/>
    <w:rsid w:val="00462400"/>
    <w:pPr>
      <w:spacing w:line="240" w:lineRule="auto"/>
    </w:pPr>
    <w:rPr>
      <w:b/>
      <w:bCs/>
      <w:color w:val="D16349" w:themeColor="accent1"/>
      <w:sz w:val="18"/>
      <w:szCs w:val="18"/>
    </w:rPr>
  </w:style>
  <w:style w:type="paragraph" w:styleId="Mappadocumento">
    <w:name w:val="Document Map"/>
    <w:basedOn w:val="Normale"/>
    <w:link w:val="MappadocumentoCarattere"/>
    <w:uiPriority w:val="99"/>
    <w:semiHidden/>
    <w:unhideWhenUsed/>
    <w:rsid w:val="00423457"/>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423457"/>
    <w:rPr>
      <w:rFonts w:ascii="Tahoma" w:hAnsi="Tahoma" w:cs="Tahoma"/>
      <w:sz w:val="16"/>
      <w:szCs w:val="16"/>
    </w:rPr>
  </w:style>
  <w:style w:type="paragraph" w:customStyle="1" w:styleId="authors">
    <w:name w:val="authors"/>
    <w:basedOn w:val="Normale"/>
    <w:rsid w:val="00AF1B7A"/>
    <w:pPr>
      <w:spacing w:before="100" w:beforeAutospacing="1" w:after="100" w:afterAutospacing="1" w:line="240" w:lineRule="auto"/>
      <w:ind w:left="0" w:firstLine="0"/>
    </w:pPr>
    <w:rPr>
      <w:rFonts w:ascii="Times New Roman" w:eastAsia="Times New Roman" w:hAnsi="Times New Roman" w:cs="Times New Roman"/>
      <w:szCs w:val="24"/>
      <w:lang w:eastAsia="it-IT"/>
    </w:rPr>
  </w:style>
  <w:style w:type="table" w:styleId="Grigliatabella">
    <w:name w:val="Table Grid"/>
    <w:basedOn w:val="Tabellanormale"/>
    <w:uiPriority w:val="59"/>
    <w:rsid w:val="00613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2F689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F689F"/>
    <w:rPr>
      <w:rFonts w:ascii="Consolas" w:hAnsi="Consolas"/>
      <w:sz w:val="20"/>
      <w:szCs w:val="20"/>
    </w:rPr>
  </w:style>
  <w:style w:type="character" w:styleId="Collegamentovisitato">
    <w:name w:val="FollowedHyperlink"/>
    <w:basedOn w:val="Carpredefinitoparagrafo"/>
    <w:uiPriority w:val="99"/>
    <w:semiHidden/>
    <w:unhideWhenUsed/>
    <w:rsid w:val="0074779B"/>
    <w:rPr>
      <w:color w:val="694F07" w:themeColor="followedHyperlink"/>
      <w:u w:val="single"/>
    </w:rPr>
  </w:style>
  <w:style w:type="paragraph" w:styleId="NormaleWeb">
    <w:name w:val="Normal (Web)"/>
    <w:basedOn w:val="Normale"/>
    <w:uiPriority w:val="99"/>
    <w:semiHidden/>
    <w:unhideWhenUsed/>
    <w:rsid w:val="006855E0"/>
    <w:rPr>
      <w:rFonts w:ascii="Times New Roman" w:hAnsi="Times New Roman" w:cs="Times New Roman"/>
      <w:szCs w:val="24"/>
    </w:rPr>
  </w:style>
  <w:style w:type="paragraph" w:styleId="Sommario3">
    <w:name w:val="toc 3"/>
    <w:basedOn w:val="Normale"/>
    <w:next w:val="Normale"/>
    <w:autoRedefine/>
    <w:uiPriority w:val="39"/>
    <w:unhideWhenUsed/>
    <w:rsid w:val="006E6C29"/>
    <w:pPr>
      <w:tabs>
        <w:tab w:val="right" w:leader="dot" w:pos="9628"/>
      </w:tabs>
      <w:spacing w:after="100"/>
      <w:ind w:left="426" w:firstLine="0"/>
    </w:pPr>
  </w:style>
  <w:style w:type="character" w:customStyle="1" w:styleId="p6n-monitoring-legend-label">
    <w:name w:val="p6n-monitoring-legend-label"/>
    <w:basedOn w:val="Carpredefinitoparagrafo"/>
    <w:rsid w:val="00B82F7E"/>
  </w:style>
  <w:style w:type="character" w:customStyle="1" w:styleId="p6n-monitoring-legend-label-value">
    <w:name w:val="p6n-monitoring-legend-label-value"/>
    <w:basedOn w:val="Carpredefinitoparagrafo"/>
    <w:rsid w:val="00B82F7E"/>
  </w:style>
  <w:style w:type="paragraph" w:styleId="Titolo">
    <w:name w:val="Title"/>
    <w:basedOn w:val="Normale"/>
    <w:next w:val="Normale"/>
    <w:link w:val="TitoloCarattere"/>
    <w:uiPriority w:val="10"/>
    <w:qFormat/>
    <w:rsid w:val="006E6C29"/>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oloCarattere">
    <w:name w:val="Titolo Carattere"/>
    <w:basedOn w:val="Carpredefinitoparagrafo"/>
    <w:link w:val="Titolo"/>
    <w:uiPriority w:val="10"/>
    <w:rsid w:val="006E6C29"/>
    <w:rPr>
      <w:rFonts w:asciiTheme="majorHAnsi" w:eastAsiaTheme="majorEastAsia" w:hAnsiTheme="majorHAnsi" w:cstheme="majorBidi"/>
      <w:color w:val="4A4F64"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1314486">
      <w:bodyDiv w:val="1"/>
      <w:marLeft w:val="0"/>
      <w:marRight w:val="0"/>
      <w:marTop w:val="0"/>
      <w:marBottom w:val="0"/>
      <w:divBdr>
        <w:top w:val="none" w:sz="0" w:space="0" w:color="auto"/>
        <w:left w:val="none" w:sz="0" w:space="0" w:color="auto"/>
        <w:bottom w:val="none" w:sz="0" w:space="0" w:color="auto"/>
        <w:right w:val="none" w:sz="0" w:space="0" w:color="auto"/>
      </w:divBdr>
    </w:div>
    <w:div w:id="321593111">
      <w:bodyDiv w:val="1"/>
      <w:marLeft w:val="0"/>
      <w:marRight w:val="0"/>
      <w:marTop w:val="0"/>
      <w:marBottom w:val="0"/>
      <w:divBdr>
        <w:top w:val="none" w:sz="0" w:space="0" w:color="auto"/>
        <w:left w:val="none" w:sz="0" w:space="0" w:color="auto"/>
        <w:bottom w:val="none" w:sz="0" w:space="0" w:color="auto"/>
        <w:right w:val="none" w:sz="0" w:space="0" w:color="auto"/>
      </w:divBdr>
    </w:div>
    <w:div w:id="456028228">
      <w:bodyDiv w:val="1"/>
      <w:marLeft w:val="0"/>
      <w:marRight w:val="0"/>
      <w:marTop w:val="0"/>
      <w:marBottom w:val="0"/>
      <w:divBdr>
        <w:top w:val="none" w:sz="0" w:space="0" w:color="auto"/>
        <w:left w:val="none" w:sz="0" w:space="0" w:color="auto"/>
        <w:bottom w:val="none" w:sz="0" w:space="0" w:color="auto"/>
        <w:right w:val="none" w:sz="0" w:space="0" w:color="auto"/>
      </w:divBdr>
    </w:div>
    <w:div w:id="582184806">
      <w:bodyDiv w:val="1"/>
      <w:marLeft w:val="0"/>
      <w:marRight w:val="0"/>
      <w:marTop w:val="0"/>
      <w:marBottom w:val="0"/>
      <w:divBdr>
        <w:top w:val="none" w:sz="0" w:space="0" w:color="auto"/>
        <w:left w:val="none" w:sz="0" w:space="0" w:color="auto"/>
        <w:bottom w:val="none" w:sz="0" w:space="0" w:color="auto"/>
        <w:right w:val="none" w:sz="0" w:space="0" w:color="auto"/>
      </w:divBdr>
    </w:div>
    <w:div w:id="711661518">
      <w:bodyDiv w:val="1"/>
      <w:marLeft w:val="0"/>
      <w:marRight w:val="0"/>
      <w:marTop w:val="0"/>
      <w:marBottom w:val="0"/>
      <w:divBdr>
        <w:top w:val="none" w:sz="0" w:space="0" w:color="auto"/>
        <w:left w:val="none" w:sz="0" w:space="0" w:color="auto"/>
        <w:bottom w:val="none" w:sz="0" w:space="0" w:color="auto"/>
        <w:right w:val="none" w:sz="0" w:space="0" w:color="auto"/>
      </w:divBdr>
    </w:div>
    <w:div w:id="863640266">
      <w:bodyDiv w:val="1"/>
      <w:marLeft w:val="0"/>
      <w:marRight w:val="0"/>
      <w:marTop w:val="0"/>
      <w:marBottom w:val="0"/>
      <w:divBdr>
        <w:top w:val="none" w:sz="0" w:space="0" w:color="auto"/>
        <w:left w:val="none" w:sz="0" w:space="0" w:color="auto"/>
        <w:bottom w:val="none" w:sz="0" w:space="0" w:color="auto"/>
        <w:right w:val="none" w:sz="0" w:space="0" w:color="auto"/>
      </w:divBdr>
    </w:div>
    <w:div w:id="880704944">
      <w:bodyDiv w:val="1"/>
      <w:marLeft w:val="0"/>
      <w:marRight w:val="0"/>
      <w:marTop w:val="0"/>
      <w:marBottom w:val="0"/>
      <w:divBdr>
        <w:top w:val="none" w:sz="0" w:space="0" w:color="auto"/>
        <w:left w:val="none" w:sz="0" w:space="0" w:color="auto"/>
        <w:bottom w:val="none" w:sz="0" w:space="0" w:color="auto"/>
        <w:right w:val="none" w:sz="0" w:space="0" w:color="auto"/>
      </w:divBdr>
    </w:div>
    <w:div w:id="1008827975">
      <w:bodyDiv w:val="1"/>
      <w:marLeft w:val="0"/>
      <w:marRight w:val="0"/>
      <w:marTop w:val="0"/>
      <w:marBottom w:val="0"/>
      <w:divBdr>
        <w:top w:val="none" w:sz="0" w:space="0" w:color="auto"/>
        <w:left w:val="none" w:sz="0" w:space="0" w:color="auto"/>
        <w:bottom w:val="none" w:sz="0" w:space="0" w:color="auto"/>
        <w:right w:val="none" w:sz="0" w:space="0" w:color="auto"/>
      </w:divBdr>
    </w:div>
    <w:div w:id="1010329470">
      <w:bodyDiv w:val="1"/>
      <w:marLeft w:val="0"/>
      <w:marRight w:val="0"/>
      <w:marTop w:val="0"/>
      <w:marBottom w:val="0"/>
      <w:divBdr>
        <w:top w:val="none" w:sz="0" w:space="0" w:color="auto"/>
        <w:left w:val="none" w:sz="0" w:space="0" w:color="auto"/>
        <w:bottom w:val="none" w:sz="0" w:space="0" w:color="auto"/>
        <w:right w:val="none" w:sz="0" w:space="0" w:color="auto"/>
      </w:divBdr>
    </w:div>
    <w:div w:id="1093934004">
      <w:bodyDiv w:val="1"/>
      <w:marLeft w:val="0"/>
      <w:marRight w:val="0"/>
      <w:marTop w:val="0"/>
      <w:marBottom w:val="0"/>
      <w:divBdr>
        <w:top w:val="none" w:sz="0" w:space="0" w:color="auto"/>
        <w:left w:val="none" w:sz="0" w:space="0" w:color="auto"/>
        <w:bottom w:val="none" w:sz="0" w:space="0" w:color="auto"/>
        <w:right w:val="none" w:sz="0" w:space="0" w:color="auto"/>
      </w:divBdr>
    </w:div>
    <w:div w:id="1127357006">
      <w:bodyDiv w:val="1"/>
      <w:marLeft w:val="0"/>
      <w:marRight w:val="0"/>
      <w:marTop w:val="0"/>
      <w:marBottom w:val="0"/>
      <w:divBdr>
        <w:top w:val="none" w:sz="0" w:space="0" w:color="auto"/>
        <w:left w:val="none" w:sz="0" w:space="0" w:color="auto"/>
        <w:bottom w:val="none" w:sz="0" w:space="0" w:color="auto"/>
        <w:right w:val="none" w:sz="0" w:space="0" w:color="auto"/>
      </w:divBdr>
      <w:divsChild>
        <w:div w:id="1067607876">
          <w:marLeft w:val="0"/>
          <w:marRight w:val="0"/>
          <w:marTop w:val="0"/>
          <w:marBottom w:val="0"/>
          <w:divBdr>
            <w:top w:val="single" w:sz="8" w:space="0" w:color="356B20"/>
            <w:left w:val="single" w:sz="8" w:space="0" w:color="356B20"/>
            <w:bottom w:val="single" w:sz="8" w:space="0" w:color="356B20"/>
            <w:right w:val="single" w:sz="8" w:space="0" w:color="356B20"/>
          </w:divBdr>
          <w:divsChild>
            <w:div w:id="432019976">
              <w:marLeft w:val="37"/>
              <w:marRight w:val="0"/>
              <w:marTop w:val="0"/>
              <w:marBottom w:val="94"/>
              <w:divBdr>
                <w:top w:val="none" w:sz="0" w:space="0" w:color="auto"/>
                <w:left w:val="none" w:sz="0" w:space="0" w:color="auto"/>
                <w:bottom w:val="none" w:sz="0" w:space="0" w:color="auto"/>
                <w:right w:val="none" w:sz="0" w:space="0" w:color="auto"/>
              </w:divBdr>
            </w:div>
          </w:divsChild>
        </w:div>
      </w:divsChild>
    </w:div>
    <w:div w:id="1295138267">
      <w:bodyDiv w:val="1"/>
      <w:marLeft w:val="0"/>
      <w:marRight w:val="0"/>
      <w:marTop w:val="0"/>
      <w:marBottom w:val="0"/>
      <w:divBdr>
        <w:top w:val="none" w:sz="0" w:space="0" w:color="auto"/>
        <w:left w:val="none" w:sz="0" w:space="0" w:color="auto"/>
        <w:bottom w:val="none" w:sz="0" w:space="0" w:color="auto"/>
        <w:right w:val="none" w:sz="0" w:space="0" w:color="auto"/>
      </w:divBdr>
    </w:div>
    <w:div w:id="1316379945">
      <w:bodyDiv w:val="1"/>
      <w:marLeft w:val="0"/>
      <w:marRight w:val="0"/>
      <w:marTop w:val="0"/>
      <w:marBottom w:val="0"/>
      <w:divBdr>
        <w:top w:val="none" w:sz="0" w:space="0" w:color="auto"/>
        <w:left w:val="none" w:sz="0" w:space="0" w:color="auto"/>
        <w:bottom w:val="none" w:sz="0" w:space="0" w:color="auto"/>
        <w:right w:val="none" w:sz="0" w:space="0" w:color="auto"/>
      </w:divBdr>
    </w:div>
    <w:div w:id="1338265932">
      <w:bodyDiv w:val="1"/>
      <w:marLeft w:val="0"/>
      <w:marRight w:val="0"/>
      <w:marTop w:val="0"/>
      <w:marBottom w:val="0"/>
      <w:divBdr>
        <w:top w:val="none" w:sz="0" w:space="0" w:color="auto"/>
        <w:left w:val="none" w:sz="0" w:space="0" w:color="auto"/>
        <w:bottom w:val="none" w:sz="0" w:space="0" w:color="auto"/>
        <w:right w:val="none" w:sz="0" w:space="0" w:color="auto"/>
      </w:divBdr>
    </w:div>
    <w:div w:id="1368330322">
      <w:bodyDiv w:val="1"/>
      <w:marLeft w:val="0"/>
      <w:marRight w:val="0"/>
      <w:marTop w:val="0"/>
      <w:marBottom w:val="0"/>
      <w:divBdr>
        <w:top w:val="none" w:sz="0" w:space="0" w:color="auto"/>
        <w:left w:val="none" w:sz="0" w:space="0" w:color="auto"/>
        <w:bottom w:val="none" w:sz="0" w:space="0" w:color="auto"/>
        <w:right w:val="none" w:sz="0" w:space="0" w:color="auto"/>
      </w:divBdr>
    </w:div>
    <w:div w:id="1435245116">
      <w:bodyDiv w:val="1"/>
      <w:marLeft w:val="0"/>
      <w:marRight w:val="0"/>
      <w:marTop w:val="0"/>
      <w:marBottom w:val="0"/>
      <w:divBdr>
        <w:top w:val="none" w:sz="0" w:space="0" w:color="auto"/>
        <w:left w:val="none" w:sz="0" w:space="0" w:color="auto"/>
        <w:bottom w:val="none" w:sz="0" w:space="0" w:color="auto"/>
        <w:right w:val="none" w:sz="0" w:space="0" w:color="auto"/>
      </w:divBdr>
    </w:div>
    <w:div w:id="1589651397">
      <w:bodyDiv w:val="1"/>
      <w:marLeft w:val="0"/>
      <w:marRight w:val="0"/>
      <w:marTop w:val="0"/>
      <w:marBottom w:val="0"/>
      <w:divBdr>
        <w:top w:val="none" w:sz="0" w:space="0" w:color="auto"/>
        <w:left w:val="none" w:sz="0" w:space="0" w:color="auto"/>
        <w:bottom w:val="none" w:sz="0" w:space="0" w:color="auto"/>
        <w:right w:val="none" w:sz="0" w:space="0" w:color="auto"/>
      </w:divBdr>
    </w:div>
    <w:div w:id="1675918716">
      <w:bodyDiv w:val="1"/>
      <w:marLeft w:val="0"/>
      <w:marRight w:val="0"/>
      <w:marTop w:val="0"/>
      <w:marBottom w:val="0"/>
      <w:divBdr>
        <w:top w:val="none" w:sz="0" w:space="0" w:color="auto"/>
        <w:left w:val="none" w:sz="0" w:space="0" w:color="auto"/>
        <w:bottom w:val="none" w:sz="0" w:space="0" w:color="auto"/>
        <w:right w:val="none" w:sz="0" w:space="0" w:color="auto"/>
      </w:divBdr>
    </w:div>
    <w:div w:id="1704598972">
      <w:bodyDiv w:val="1"/>
      <w:marLeft w:val="0"/>
      <w:marRight w:val="0"/>
      <w:marTop w:val="0"/>
      <w:marBottom w:val="0"/>
      <w:divBdr>
        <w:top w:val="none" w:sz="0" w:space="0" w:color="auto"/>
        <w:left w:val="none" w:sz="0" w:space="0" w:color="auto"/>
        <w:bottom w:val="none" w:sz="0" w:space="0" w:color="auto"/>
        <w:right w:val="none" w:sz="0" w:space="0" w:color="auto"/>
      </w:divBdr>
    </w:div>
    <w:div w:id="1773744847">
      <w:bodyDiv w:val="1"/>
      <w:marLeft w:val="0"/>
      <w:marRight w:val="0"/>
      <w:marTop w:val="0"/>
      <w:marBottom w:val="0"/>
      <w:divBdr>
        <w:top w:val="none" w:sz="0" w:space="0" w:color="auto"/>
        <w:left w:val="none" w:sz="0" w:space="0" w:color="auto"/>
        <w:bottom w:val="none" w:sz="0" w:space="0" w:color="auto"/>
        <w:right w:val="none" w:sz="0" w:space="0" w:color="auto"/>
      </w:divBdr>
    </w:div>
    <w:div w:id="1920676799">
      <w:bodyDiv w:val="1"/>
      <w:marLeft w:val="0"/>
      <w:marRight w:val="0"/>
      <w:marTop w:val="0"/>
      <w:marBottom w:val="0"/>
      <w:divBdr>
        <w:top w:val="none" w:sz="0" w:space="0" w:color="auto"/>
        <w:left w:val="none" w:sz="0" w:space="0" w:color="auto"/>
        <w:bottom w:val="none" w:sz="0" w:space="0" w:color="auto"/>
        <w:right w:val="none" w:sz="0" w:space="0" w:color="auto"/>
      </w:divBdr>
    </w:div>
    <w:div w:id="1925602481">
      <w:bodyDiv w:val="1"/>
      <w:marLeft w:val="0"/>
      <w:marRight w:val="0"/>
      <w:marTop w:val="0"/>
      <w:marBottom w:val="0"/>
      <w:divBdr>
        <w:top w:val="none" w:sz="0" w:space="0" w:color="auto"/>
        <w:left w:val="none" w:sz="0" w:space="0" w:color="auto"/>
        <w:bottom w:val="none" w:sz="0" w:space="0" w:color="auto"/>
        <w:right w:val="none" w:sz="0" w:space="0" w:color="auto"/>
      </w:divBdr>
    </w:div>
    <w:div w:id="1934851804">
      <w:bodyDiv w:val="1"/>
      <w:marLeft w:val="0"/>
      <w:marRight w:val="0"/>
      <w:marTop w:val="0"/>
      <w:marBottom w:val="0"/>
      <w:divBdr>
        <w:top w:val="none" w:sz="0" w:space="0" w:color="auto"/>
        <w:left w:val="none" w:sz="0" w:space="0" w:color="auto"/>
        <w:bottom w:val="none" w:sz="0" w:space="0" w:color="auto"/>
        <w:right w:val="none" w:sz="0" w:space="0" w:color="auto"/>
      </w:divBdr>
    </w:div>
    <w:div w:id="1950775051">
      <w:bodyDiv w:val="1"/>
      <w:marLeft w:val="0"/>
      <w:marRight w:val="0"/>
      <w:marTop w:val="0"/>
      <w:marBottom w:val="0"/>
      <w:divBdr>
        <w:top w:val="none" w:sz="0" w:space="0" w:color="auto"/>
        <w:left w:val="none" w:sz="0" w:space="0" w:color="auto"/>
        <w:bottom w:val="none" w:sz="0" w:space="0" w:color="auto"/>
        <w:right w:val="none" w:sz="0" w:space="0" w:color="auto"/>
      </w:divBdr>
    </w:div>
    <w:div w:id="1993096504">
      <w:bodyDiv w:val="1"/>
      <w:marLeft w:val="0"/>
      <w:marRight w:val="0"/>
      <w:marTop w:val="0"/>
      <w:marBottom w:val="0"/>
      <w:divBdr>
        <w:top w:val="none" w:sz="0" w:space="0" w:color="auto"/>
        <w:left w:val="none" w:sz="0" w:space="0" w:color="auto"/>
        <w:bottom w:val="none" w:sz="0" w:space="0" w:color="auto"/>
        <w:right w:val="none" w:sz="0" w:space="0" w:color="auto"/>
      </w:divBdr>
    </w:div>
    <w:div w:id="2044018747">
      <w:bodyDiv w:val="1"/>
      <w:marLeft w:val="0"/>
      <w:marRight w:val="0"/>
      <w:marTop w:val="0"/>
      <w:marBottom w:val="0"/>
      <w:divBdr>
        <w:top w:val="none" w:sz="0" w:space="0" w:color="auto"/>
        <w:left w:val="none" w:sz="0" w:space="0" w:color="auto"/>
        <w:bottom w:val="none" w:sz="0" w:space="0" w:color="auto"/>
        <w:right w:val="none" w:sz="0" w:space="0" w:color="auto"/>
      </w:divBdr>
    </w:div>
    <w:div w:id="206991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chart" Target="charts/chart6.xml"/><Relationship Id="rId39" Type="http://schemas.openxmlformats.org/officeDocument/2006/relationships/hyperlink" Target="https://github.com/tensorflow" TargetMode="External"/><Relationship Id="rId21" Type="http://schemas.openxmlformats.org/officeDocument/2006/relationships/chart" Target="charts/chart1.xml"/><Relationship Id="rId34" Type="http://schemas.openxmlformats.org/officeDocument/2006/relationships/hyperlink" Target="https://github.com/giuseppegagliano/tensorflow-mnist.git" TargetMode="External"/><Relationship Id="rId42" Type="http://schemas.openxmlformats.org/officeDocument/2006/relationships/hyperlink" Target="https://cloud.google.com/solutions/running-distributed-tensorflow-on-compute-engine" TargetMode="External"/><Relationship Id="rId47" Type="http://schemas.openxmlformats.org/officeDocument/2006/relationships/hyperlink" Target="https://www.tensorflow.org/tutorials/layers" TargetMode="External"/><Relationship Id="rId50" Type="http://schemas.openxmlformats.org/officeDocument/2006/relationships/hyperlink" Target="https://cloud.google.com/docs/overview/"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5.xml"/><Relationship Id="rId33" Type="http://schemas.openxmlformats.org/officeDocument/2006/relationships/hyperlink" Target="https://github.com/giuseppegagliano/cloudml-dist-mnist-example" TargetMode="External"/><Relationship Id="rId38" Type="http://schemas.openxmlformats.org/officeDocument/2006/relationships/hyperlink" Target="https://en.wikipedia.org/wiki/TensorFlow" TargetMode="External"/><Relationship Id="rId46" Type="http://schemas.openxmlformats.org/officeDocument/2006/relationships/hyperlink" Target="https://en.wikipedia.org/wiki/MNIST_database"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hart" Target="charts/chart9.xml"/><Relationship Id="rId41" Type="http://schemas.openxmlformats.org/officeDocument/2006/relationships/hyperlink" Target="http://e-lin.github.io/wiki/jekyll/update/2017/02/20/First-Insight-of-TensorFlow-Architecture.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4.xml"/><Relationship Id="rId32" Type="http://schemas.openxmlformats.org/officeDocument/2006/relationships/image" Target="media/image13.png"/><Relationship Id="rId37" Type="http://schemas.openxmlformats.org/officeDocument/2006/relationships/hyperlink" Target="https://www.tensorflow.org/" TargetMode="External"/><Relationship Id="rId40" Type="http://schemas.openxmlformats.org/officeDocument/2006/relationships/hyperlink" Target="http://www.i-programmer.info/news/105-artificial-intelligence/9158-tensorflow-googles-open-source-ai-and-computation-engine.html" TargetMode="External"/><Relationship Id="rId45" Type="http://schemas.openxmlformats.org/officeDocument/2006/relationships/hyperlink" Target="http://yann.lecun.com/exdb/mnist/" TargetMode="External"/><Relationship Id="rId53" Type="http://schemas.openxmlformats.org/officeDocument/2006/relationships/hyperlink" Target="http://www.oreilly.com/pub/au/7106" TargetMode="External"/><Relationship Id="rId5" Type="http://schemas.openxmlformats.org/officeDocument/2006/relationships/settings" Target="settings.xml"/><Relationship Id="rId15" Type="http://schemas.openxmlformats.org/officeDocument/2006/relationships/hyperlink" Target="https://storage.googleapis.com/cvdf-datasets/mnist/" TargetMode="External"/><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hyperlink" Target="http://web.eecs.umich.edu/~mosharaf/Readings/TensorFlow.pdf" TargetMode="External"/><Relationship Id="rId49" Type="http://schemas.openxmlformats.org/officeDocument/2006/relationships/hyperlink" Target="https://www.altoros.com/performance-benchmark-distributed-tensorflow.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2.png"/><Relationship Id="rId44" Type="http://schemas.openxmlformats.org/officeDocument/2006/relationships/hyperlink" Target="https://www.tensorflow.org/api_docs/python/tf/estimator/Estimator" TargetMode="External"/><Relationship Id="rId52" Type="http://schemas.openxmlformats.org/officeDocument/2006/relationships/hyperlink" Target="https://cloud.google.com/ml-engine/docs/distributed-tensorflow-mnist-cloud-datalab"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hyperlink" Target="https://github.com/tensorflow/tensorflow/blob/master/tensorflow/contrib/learn/python/learn/datasets/mnist.py" TargetMode="External"/><Relationship Id="rId43" Type="http://schemas.openxmlformats.org/officeDocument/2006/relationships/hyperlink" Target="https://www.tensorflow.org/api_docs/python/tf/contrib/learn/Experiment" TargetMode="External"/><Relationship Id="rId48" Type="http://schemas.openxmlformats.org/officeDocument/2006/relationships/hyperlink" Target="https://cloud.google.com/vpc/docs/advanced-vpc"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tensorflow.org/performance/benchmarks" TargetMode="Externa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git\cloudml-dist-mnist-example\notebooks\results\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plotArea>
      <c:layout/>
      <c:barChart>
        <c:barDir val="col"/>
        <c:grouping val="clustered"/>
        <c:ser>
          <c:idx val="0"/>
          <c:order val="0"/>
          <c:tx>
            <c:v>1 PS and 4 workers</c:v>
          </c:tx>
          <c:val>
            <c:numRef>
              <c:f>'1vcpu'!$C$7</c:f>
              <c:numCache>
                <c:formatCode>General</c:formatCode>
                <c:ptCount val="1"/>
                <c:pt idx="0">
                  <c:v>2067</c:v>
                </c:pt>
              </c:numCache>
            </c:numRef>
          </c:val>
        </c:ser>
        <c:ser>
          <c:idx val="1"/>
          <c:order val="1"/>
          <c:tx>
            <c:v>2 PS and 4 workers</c:v>
          </c:tx>
          <c:val>
            <c:numRef>
              <c:f>'1vcpu +2 ps'!$C$7</c:f>
              <c:numCache>
                <c:formatCode>General</c:formatCode>
                <c:ptCount val="1"/>
                <c:pt idx="0">
                  <c:v>2110</c:v>
                </c:pt>
              </c:numCache>
            </c:numRef>
          </c:val>
        </c:ser>
        <c:axId val="110131840"/>
        <c:axId val="112745472"/>
      </c:barChart>
      <c:catAx>
        <c:axId val="110131840"/>
        <c:scaling>
          <c:orientation val="minMax"/>
        </c:scaling>
        <c:delete val="1"/>
        <c:axPos val="b"/>
        <c:tickLblPos val="nextTo"/>
        <c:crossAx val="112745472"/>
        <c:crosses val="autoZero"/>
        <c:auto val="1"/>
        <c:lblAlgn val="ctr"/>
        <c:lblOffset val="100"/>
      </c:catAx>
      <c:valAx>
        <c:axId val="112745472"/>
        <c:scaling>
          <c:orientation val="minMax"/>
          <c:min val="0"/>
        </c:scaling>
        <c:axPos val="l"/>
        <c:majorGridlines/>
        <c:numFmt formatCode="General" sourceLinked="1"/>
        <c:tickLblPos val="nextTo"/>
        <c:txPr>
          <a:bodyPr/>
          <a:lstStyle/>
          <a:p>
            <a:pPr>
              <a:defRPr sz="1200"/>
            </a:pPr>
            <a:endParaRPr lang="it-IT"/>
          </a:p>
        </c:txPr>
        <c:crossAx val="110131840"/>
        <c:crosses val="autoZero"/>
        <c:crossBetween val="between"/>
      </c:valAx>
    </c:plotArea>
    <c:legend>
      <c:legendPos val="r"/>
      <c:txPr>
        <a:bodyPr/>
        <a:lstStyle/>
        <a:p>
          <a:pPr>
            <a:defRPr sz="1200"/>
          </a:pPr>
          <a:endParaRPr lang="it-IT"/>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it-IT"/>
  <c:chart>
    <c:plotArea>
      <c:layout/>
      <c:barChart>
        <c:barDir val="col"/>
        <c:grouping val="clustered"/>
        <c:ser>
          <c:idx val="0"/>
          <c:order val="0"/>
          <c:tx>
            <c:v>1 vCPU</c:v>
          </c:tx>
          <c:val>
            <c:numRef>
              <c:f>'1vcpu'!$C$4:$C$8</c:f>
              <c:numCache>
                <c:formatCode>General</c:formatCode>
                <c:ptCount val="5"/>
                <c:pt idx="0">
                  <c:v>4759</c:v>
                </c:pt>
                <c:pt idx="1">
                  <c:v>3201</c:v>
                </c:pt>
                <c:pt idx="2">
                  <c:v>2390</c:v>
                </c:pt>
                <c:pt idx="3">
                  <c:v>2067</c:v>
                </c:pt>
                <c:pt idx="4">
                  <c:v>1847</c:v>
                </c:pt>
              </c:numCache>
            </c:numRef>
          </c:val>
        </c:ser>
        <c:ser>
          <c:idx val="1"/>
          <c:order val="1"/>
          <c:tx>
            <c:v>2 vCPU</c:v>
          </c:tx>
          <c:val>
            <c:numRef>
              <c:f>'2vcpu'!$C$4:$C$5</c:f>
              <c:numCache>
                <c:formatCode>General</c:formatCode>
                <c:ptCount val="2"/>
                <c:pt idx="0">
                  <c:v>4162</c:v>
                </c:pt>
                <c:pt idx="1">
                  <c:v>2774</c:v>
                </c:pt>
              </c:numCache>
            </c:numRef>
          </c:val>
        </c:ser>
        <c:axId val="115956736"/>
        <c:axId val="115963008"/>
      </c:barChart>
      <c:catAx>
        <c:axId val="115956736"/>
        <c:scaling>
          <c:orientation val="minMax"/>
        </c:scaling>
        <c:axPos val="b"/>
        <c:title>
          <c:tx>
            <c:rich>
              <a:bodyPr/>
              <a:lstStyle/>
              <a:p>
                <a:pPr>
                  <a:defRPr sz="1200" b="0" i="1"/>
                </a:pPr>
                <a:r>
                  <a:rPr lang="it-IT" sz="1200" b="0" i="1"/>
                  <a:t># of workers</a:t>
                </a:r>
              </a:p>
            </c:rich>
          </c:tx>
        </c:title>
        <c:tickLblPos val="nextTo"/>
        <c:crossAx val="115963008"/>
        <c:crosses val="autoZero"/>
        <c:auto val="1"/>
        <c:lblAlgn val="ctr"/>
        <c:lblOffset val="100"/>
      </c:catAx>
      <c:valAx>
        <c:axId val="115963008"/>
        <c:scaling>
          <c:orientation val="minMax"/>
        </c:scaling>
        <c:axPos val="l"/>
        <c:majorGridlines/>
        <c:title>
          <c:tx>
            <c:rich>
              <a:bodyPr rot="-5400000" vert="horz"/>
              <a:lstStyle/>
              <a:p>
                <a:pPr>
                  <a:defRPr sz="1200"/>
                </a:pPr>
                <a:r>
                  <a:rPr lang="it-IT" sz="1200" b="0" i="1"/>
                  <a:t>Execution time [s]</a:t>
                </a:r>
              </a:p>
            </c:rich>
          </c:tx>
        </c:title>
        <c:numFmt formatCode="General" sourceLinked="1"/>
        <c:tickLblPos val="nextTo"/>
        <c:crossAx val="115956736"/>
        <c:crosses val="autoZero"/>
        <c:crossBetween val="between"/>
      </c:valAx>
    </c:plotArea>
    <c:legend>
      <c:legendPos val="t"/>
      <c:txPr>
        <a:bodyPr/>
        <a:lstStyle/>
        <a:p>
          <a:pPr>
            <a:defRPr sz="1200"/>
          </a:pPr>
          <a:endParaRPr lang="it-IT"/>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t-IT"/>
  <c:chart>
    <c:plotArea>
      <c:layout/>
      <c:scatterChart>
        <c:scatterStyle val="lineMarker"/>
        <c:ser>
          <c:idx val="0"/>
          <c:order val="0"/>
          <c:tx>
            <c:strRef>
              <c:f>'1vcpu'!$E$2</c:f>
              <c:strCache>
                <c:ptCount val="1"/>
                <c:pt idx="0">
                  <c:v>Real Speedup</c:v>
                </c:pt>
              </c:strCache>
            </c:strRef>
          </c:tx>
          <c:xVal>
            <c:numRef>
              <c:f>'1vcpu'!$A$3:$A$8</c:f>
              <c:numCache>
                <c:formatCode>General</c:formatCode>
                <c:ptCount val="6"/>
                <c:pt idx="0">
                  <c:v>0</c:v>
                </c:pt>
                <c:pt idx="1">
                  <c:v>1</c:v>
                </c:pt>
                <c:pt idx="2">
                  <c:v>2</c:v>
                </c:pt>
                <c:pt idx="3">
                  <c:v>3</c:v>
                </c:pt>
                <c:pt idx="4">
                  <c:v>4</c:v>
                </c:pt>
                <c:pt idx="5">
                  <c:v>5</c:v>
                </c:pt>
              </c:numCache>
            </c:numRef>
          </c:xVal>
          <c:yVal>
            <c:numRef>
              <c:f>'1vcpu'!$E$3:$E$9</c:f>
              <c:numCache>
                <c:formatCode>General</c:formatCode>
                <c:ptCount val="7"/>
                <c:pt idx="0">
                  <c:v>0</c:v>
                </c:pt>
                <c:pt idx="1">
                  <c:v>1</c:v>
                </c:pt>
                <c:pt idx="2">
                  <c:v>1.4867228990940318</c:v>
                </c:pt>
                <c:pt idx="3">
                  <c:v>1.9912133891213404</c:v>
                </c:pt>
                <c:pt idx="4">
                  <c:v>2.3023705853894532</c:v>
                </c:pt>
                <c:pt idx="5">
                  <c:v>2.5766107200866268</c:v>
                </c:pt>
              </c:numCache>
            </c:numRef>
          </c:yVal>
        </c:ser>
        <c:ser>
          <c:idx val="1"/>
          <c:order val="1"/>
          <c:tx>
            <c:strRef>
              <c:f>'1vcpu'!$F$2</c:f>
              <c:strCache>
                <c:ptCount val="1"/>
                <c:pt idx="0">
                  <c:v>Ideal Speedup</c:v>
                </c:pt>
              </c:strCache>
            </c:strRef>
          </c:tx>
          <c:xVal>
            <c:numRef>
              <c:f>'1vcpu'!$A$3:$A$8</c:f>
              <c:numCache>
                <c:formatCode>General</c:formatCode>
                <c:ptCount val="6"/>
                <c:pt idx="0">
                  <c:v>0</c:v>
                </c:pt>
                <c:pt idx="1">
                  <c:v>1</c:v>
                </c:pt>
                <c:pt idx="2">
                  <c:v>2</c:v>
                </c:pt>
                <c:pt idx="3">
                  <c:v>3</c:v>
                </c:pt>
                <c:pt idx="4">
                  <c:v>4</c:v>
                </c:pt>
                <c:pt idx="5">
                  <c:v>5</c:v>
                </c:pt>
              </c:numCache>
            </c:numRef>
          </c:xVal>
          <c:yVal>
            <c:numRef>
              <c:f>'1vcpu'!$F$3:$F$8</c:f>
              <c:numCache>
                <c:formatCode>General</c:formatCode>
                <c:ptCount val="6"/>
                <c:pt idx="0">
                  <c:v>0</c:v>
                </c:pt>
                <c:pt idx="1">
                  <c:v>1</c:v>
                </c:pt>
                <c:pt idx="2">
                  <c:v>2</c:v>
                </c:pt>
                <c:pt idx="3">
                  <c:v>3</c:v>
                </c:pt>
                <c:pt idx="4">
                  <c:v>4</c:v>
                </c:pt>
                <c:pt idx="5">
                  <c:v>5</c:v>
                </c:pt>
              </c:numCache>
            </c:numRef>
          </c:yVal>
        </c:ser>
        <c:axId val="112927104"/>
        <c:axId val="112929792"/>
      </c:scatterChart>
      <c:valAx>
        <c:axId val="112927104"/>
        <c:scaling>
          <c:orientation val="minMax"/>
          <c:max val="5"/>
          <c:min val="0"/>
        </c:scaling>
        <c:axPos val="b"/>
        <c:title>
          <c:tx>
            <c:rich>
              <a:bodyPr/>
              <a:lstStyle/>
              <a:p>
                <a:pPr>
                  <a:defRPr sz="1200"/>
                </a:pPr>
                <a:r>
                  <a:rPr lang="it-IT" sz="1200" b="0" i="1"/>
                  <a:t>#of</a:t>
                </a:r>
                <a:r>
                  <a:rPr lang="it-IT" sz="1200" b="0" i="1" baseline="0"/>
                  <a:t> workers</a:t>
                </a:r>
                <a:endParaRPr lang="it-IT" sz="1200" b="0" i="1"/>
              </a:p>
            </c:rich>
          </c:tx>
        </c:title>
        <c:numFmt formatCode="General" sourceLinked="1"/>
        <c:tickLblPos val="nextTo"/>
        <c:crossAx val="112929792"/>
        <c:crosses val="autoZero"/>
        <c:crossBetween val="midCat"/>
        <c:majorUnit val="1"/>
      </c:valAx>
      <c:valAx>
        <c:axId val="112929792"/>
        <c:scaling>
          <c:orientation val="minMax"/>
          <c:max val="5"/>
          <c:min val="0"/>
        </c:scaling>
        <c:axPos val="l"/>
        <c:majorGridlines/>
        <c:numFmt formatCode="General" sourceLinked="1"/>
        <c:tickLblPos val="nextTo"/>
        <c:crossAx val="112927104"/>
        <c:crosses val="autoZero"/>
        <c:crossBetween val="midCat"/>
      </c:valAx>
    </c:plotArea>
    <c:legend>
      <c:legendPos val="t"/>
      <c:txPr>
        <a:bodyPr/>
        <a:lstStyle/>
        <a:p>
          <a:pPr>
            <a:defRPr sz="1200"/>
          </a:pPr>
          <a:endParaRPr lang="it-IT"/>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it-IT"/>
  <c:chart>
    <c:autoTitleDeleted val="1"/>
    <c:plotArea>
      <c:layout/>
      <c:barChart>
        <c:barDir val="col"/>
        <c:grouping val="clustered"/>
        <c:ser>
          <c:idx val="0"/>
          <c:order val="0"/>
          <c:tx>
            <c:v>Distributed machines</c:v>
          </c:tx>
          <c:spPr>
            <a:solidFill>
              <a:srgbClr val="2BAB2B"/>
            </a:solidFill>
          </c:spPr>
          <c:trendline>
            <c:name>Trend</c:name>
            <c:spPr>
              <a:ln w="25400">
                <a:solidFill>
                  <a:schemeClr val="tx1">
                    <a:lumMod val="75000"/>
                    <a:lumOff val="25000"/>
                  </a:schemeClr>
                </a:solidFill>
              </a:ln>
            </c:spPr>
            <c:trendlineType val="poly"/>
            <c:order val="3"/>
            <c:forward val="0.5"/>
          </c:trendline>
          <c:val>
            <c:numRef>
              <c:f>'1vcpu'!$D$4:$D$8</c:f>
              <c:numCache>
                <c:formatCode>General</c:formatCode>
                <c:ptCount val="5"/>
                <c:pt idx="0">
                  <c:v>2.1019121664215192</c:v>
                </c:pt>
                <c:pt idx="1">
                  <c:v>3.1246485473289596</c:v>
                </c:pt>
                <c:pt idx="2">
                  <c:v>4.1857740585773939</c:v>
                </c:pt>
                <c:pt idx="3">
                  <c:v>4.8413159167876145</c:v>
                </c:pt>
                <c:pt idx="4">
                  <c:v>5.4185165132647475</c:v>
                </c:pt>
              </c:numCache>
            </c:numRef>
          </c:val>
        </c:ser>
        <c:axId val="114714880"/>
        <c:axId val="90583424"/>
      </c:barChart>
      <c:catAx>
        <c:axId val="114714880"/>
        <c:scaling>
          <c:orientation val="minMax"/>
        </c:scaling>
        <c:axPos val="b"/>
        <c:title>
          <c:tx>
            <c:rich>
              <a:bodyPr/>
              <a:lstStyle/>
              <a:p>
                <a:pPr>
                  <a:defRPr sz="1200"/>
                </a:pPr>
                <a:r>
                  <a:rPr lang="it-IT" sz="1200" b="0" i="1"/>
                  <a:t># of</a:t>
                </a:r>
                <a:r>
                  <a:rPr lang="it-IT" sz="1200" b="0" i="1" baseline="0"/>
                  <a:t> workers</a:t>
                </a:r>
                <a:endParaRPr lang="it-IT" sz="1200" b="0" i="1"/>
              </a:p>
            </c:rich>
          </c:tx>
        </c:title>
        <c:tickLblPos val="nextTo"/>
        <c:crossAx val="90583424"/>
        <c:crosses val="autoZero"/>
        <c:auto val="1"/>
        <c:lblAlgn val="ctr"/>
        <c:lblOffset val="100"/>
      </c:catAx>
      <c:valAx>
        <c:axId val="90583424"/>
        <c:scaling>
          <c:orientation val="minMax"/>
        </c:scaling>
        <c:axPos val="l"/>
        <c:majorGridlines/>
        <c:title>
          <c:tx>
            <c:rich>
              <a:bodyPr rot="-5400000" vert="horz"/>
              <a:lstStyle/>
              <a:p>
                <a:pPr>
                  <a:defRPr sz="1200"/>
                </a:pPr>
                <a:r>
                  <a:rPr lang="it-IT" sz="1200" b="0" i="1"/>
                  <a:t>Training</a:t>
                </a:r>
                <a:r>
                  <a:rPr lang="it-IT" sz="1200" b="0" i="1" baseline="0"/>
                  <a:t> step/s</a:t>
                </a:r>
                <a:endParaRPr lang="it-IT" sz="1200" b="0" i="1"/>
              </a:p>
            </c:rich>
          </c:tx>
        </c:title>
        <c:numFmt formatCode="General" sourceLinked="1"/>
        <c:tickLblPos val="nextTo"/>
        <c:crossAx val="11471488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it-IT"/>
  <c:chart>
    <c:autoTitleDeleted val="1"/>
    <c:plotArea>
      <c:layout/>
      <c:barChart>
        <c:barDir val="col"/>
        <c:grouping val="clustered"/>
        <c:ser>
          <c:idx val="0"/>
          <c:order val="0"/>
          <c:tx>
            <c:v>Distributed machines</c:v>
          </c:tx>
          <c:trendline>
            <c:name>Trend</c:name>
            <c:spPr>
              <a:ln w="25400">
                <a:solidFill>
                  <a:schemeClr val="tx1">
                    <a:lumMod val="75000"/>
                    <a:lumOff val="25000"/>
                  </a:schemeClr>
                </a:solidFill>
              </a:ln>
              <a:effectLst/>
            </c:spPr>
            <c:trendlineType val="power"/>
            <c:forward val="0.5"/>
          </c:trendline>
          <c:val>
            <c:numRef>
              <c:f>'1vcpu'!$C$4:$C$8</c:f>
              <c:numCache>
                <c:formatCode>General</c:formatCode>
                <c:ptCount val="5"/>
                <c:pt idx="0">
                  <c:v>4759</c:v>
                </c:pt>
                <c:pt idx="1">
                  <c:v>3201</c:v>
                </c:pt>
                <c:pt idx="2">
                  <c:v>2390</c:v>
                </c:pt>
                <c:pt idx="3">
                  <c:v>2067</c:v>
                </c:pt>
                <c:pt idx="4">
                  <c:v>1847</c:v>
                </c:pt>
              </c:numCache>
            </c:numRef>
          </c:val>
        </c:ser>
        <c:axId val="90603904"/>
        <c:axId val="90605824"/>
      </c:barChart>
      <c:catAx>
        <c:axId val="90603904"/>
        <c:scaling>
          <c:orientation val="minMax"/>
        </c:scaling>
        <c:axPos val="b"/>
        <c:title>
          <c:tx>
            <c:rich>
              <a:bodyPr/>
              <a:lstStyle/>
              <a:p>
                <a:pPr>
                  <a:defRPr sz="1200"/>
                </a:pPr>
                <a:r>
                  <a:rPr lang="it-IT" sz="1200" b="0" i="1"/>
                  <a:t># of workers</a:t>
                </a:r>
              </a:p>
            </c:rich>
          </c:tx>
        </c:title>
        <c:tickLblPos val="nextTo"/>
        <c:crossAx val="90605824"/>
        <c:crosses val="autoZero"/>
        <c:auto val="1"/>
        <c:lblAlgn val="ctr"/>
        <c:lblOffset val="100"/>
      </c:catAx>
      <c:valAx>
        <c:axId val="90605824"/>
        <c:scaling>
          <c:orientation val="minMax"/>
        </c:scaling>
        <c:axPos val="l"/>
        <c:majorGridlines/>
        <c:title>
          <c:tx>
            <c:rich>
              <a:bodyPr rot="-5400000" vert="horz"/>
              <a:lstStyle/>
              <a:p>
                <a:pPr>
                  <a:defRPr sz="1200"/>
                </a:pPr>
                <a:r>
                  <a:rPr lang="it-IT" sz="1200" b="0" i="1"/>
                  <a:t>Execution time (s)</a:t>
                </a:r>
              </a:p>
            </c:rich>
          </c:tx>
        </c:title>
        <c:numFmt formatCode="General" sourceLinked="0"/>
        <c:tickLblPos val="nextTo"/>
        <c:crossAx val="9060390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it-IT"/>
  <c:chart>
    <c:plotArea>
      <c:layout/>
      <c:scatterChart>
        <c:scatterStyle val="lineMarker"/>
        <c:ser>
          <c:idx val="0"/>
          <c:order val="0"/>
          <c:tx>
            <c:strRef>
              <c:f>'2vcpu'!$E$2</c:f>
              <c:strCache>
                <c:ptCount val="1"/>
                <c:pt idx="0">
                  <c:v>Real Speedup</c:v>
                </c:pt>
              </c:strCache>
            </c:strRef>
          </c:tx>
          <c:trendline>
            <c:name>Trend</c:name>
            <c:spPr>
              <a:ln w="25400">
                <a:solidFill>
                  <a:schemeClr val="tx1">
                    <a:lumMod val="65000"/>
                    <a:lumOff val="35000"/>
                  </a:schemeClr>
                </a:solidFill>
              </a:ln>
            </c:spPr>
            <c:trendlineType val="poly"/>
            <c:order val="6"/>
            <c:forward val="0.5"/>
          </c:trendline>
          <c:xVal>
            <c:numRef>
              <c:f>'2vcpu'!$A$3:$A$5</c:f>
              <c:numCache>
                <c:formatCode>General</c:formatCode>
                <c:ptCount val="3"/>
                <c:pt idx="0">
                  <c:v>0</c:v>
                </c:pt>
                <c:pt idx="1">
                  <c:v>1</c:v>
                </c:pt>
                <c:pt idx="2">
                  <c:v>2</c:v>
                </c:pt>
              </c:numCache>
            </c:numRef>
          </c:xVal>
          <c:yVal>
            <c:numRef>
              <c:f>'2vcpu'!$E$3:$E$5</c:f>
              <c:numCache>
                <c:formatCode>General</c:formatCode>
                <c:ptCount val="3"/>
                <c:pt idx="0">
                  <c:v>0</c:v>
                </c:pt>
                <c:pt idx="1">
                  <c:v>1</c:v>
                </c:pt>
                <c:pt idx="2">
                  <c:v>1.5003604902667629</c:v>
                </c:pt>
              </c:numCache>
            </c:numRef>
          </c:yVal>
        </c:ser>
        <c:ser>
          <c:idx val="1"/>
          <c:order val="1"/>
          <c:tx>
            <c:strRef>
              <c:f>'2vcpu'!$F$2</c:f>
              <c:strCache>
                <c:ptCount val="1"/>
                <c:pt idx="0">
                  <c:v>Ideal Speedup</c:v>
                </c:pt>
              </c:strCache>
            </c:strRef>
          </c:tx>
          <c:xVal>
            <c:numRef>
              <c:f>'2vcpu'!$A$3:$A$5</c:f>
              <c:numCache>
                <c:formatCode>General</c:formatCode>
                <c:ptCount val="3"/>
                <c:pt idx="0">
                  <c:v>0</c:v>
                </c:pt>
                <c:pt idx="1">
                  <c:v>1</c:v>
                </c:pt>
                <c:pt idx="2">
                  <c:v>2</c:v>
                </c:pt>
              </c:numCache>
            </c:numRef>
          </c:xVal>
          <c:yVal>
            <c:numRef>
              <c:f>'2vcpu'!$F$3:$F$5</c:f>
              <c:numCache>
                <c:formatCode>General</c:formatCode>
                <c:ptCount val="3"/>
                <c:pt idx="0">
                  <c:v>0</c:v>
                </c:pt>
                <c:pt idx="1">
                  <c:v>1</c:v>
                </c:pt>
                <c:pt idx="2">
                  <c:v>2</c:v>
                </c:pt>
              </c:numCache>
            </c:numRef>
          </c:yVal>
        </c:ser>
        <c:axId val="96002432"/>
        <c:axId val="96004352"/>
      </c:scatterChart>
      <c:valAx>
        <c:axId val="96002432"/>
        <c:scaling>
          <c:orientation val="minMax"/>
          <c:min val="0"/>
        </c:scaling>
        <c:axPos val="b"/>
        <c:title>
          <c:tx>
            <c:rich>
              <a:bodyPr/>
              <a:lstStyle/>
              <a:p>
                <a:pPr>
                  <a:defRPr sz="1200"/>
                </a:pPr>
                <a:r>
                  <a:rPr lang="it-IT" sz="1200" b="0" i="1"/>
                  <a:t># of workers</a:t>
                </a:r>
              </a:p>
            </c:rich>
          </c:tx>
        </c:title>
        <c:numFmt formatCode="General" sourceLinked="1"/>
        <c:tickLblPos val="nextTo"/>
        <c:crossAx val="96004352"/>
        <c:crosses val="autoZero"/>
        <c:crossBetween val="midCat"/>
        <c:majorUnit val="1"/>
      </c:valAx>
      <c:valAx>
        <c:axId val="96004352"/>
        <c:scaling>
          <c:orientation val="minMax"/>
          <c:max val="2"/>
          <c:min val="0"/>
        </c:scaling>
        <c:axPos val="l"/>
        <c:majorGridlines/>
        <c:numFmt formatCode="General" sourceLinked="1"/>
        <c:tickLblPos val="nextTo"/>
        <c:crossAx val="96002432"/>
        <c:crosses val="autoZero"/>
        <c:crossBetween val="midCat"/>
      </c:valAx>
    </c:plotArea>
    <c:legend>
      <c:legendPos val="t"/>
      <c:txPr>
        <a:bodyPr/>
        <a:lstStyle/>
        <a:p>
          <a:pPr>
            <a:defRPr sz="1200"/>
          </a:pPr>
          <a:endParaRPr lang="it-IT"/>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it-IT"/>
  <c:chart>
    <c:autoTitleDeleted val="1"/>
    <c:plotArea>
      <c:layout/>
      <c:barChart>
        <c:barDir val="col"/>
        <c:grouping val="clustered"/>
        <c:ser>
          <c:idx val="0"/>
          <c:order val="0"/>
          <c:tx>
            <c:v>Distributed TensorFlow</c:v>
          </c:tx>
          <c:spPr>
            <a:solidFill>
              <a:srgbClr val="2BAB2B"/>
            </a:solidFill>
          </c:spPr>
          <c:trendline>
            <c:name>Trend</c:name>
            <c:spPr>
              <a:ln w="25400">
                <a:solidFill>
                  <a:schemeClr val="tx1">
                    <a:lumMod val="75000"/>
                    <a:lumOff val="25000"/>
                  </a:schemeClr>
                </a:solidFill>
              </a:ln>
            </c:spPr>
            <c:trendlineType val="log"/>
            <c:forward val="1"/>
          </c:trendline>
          <c:val>
            <c:numRef>
              <c:f>'2vcpu'!$D$4:$D$5</c:f>
              <c:numCache>
                <c:formatCode>General</c:formatCode>
                <c:ptCount val="2"/>
                <c:pt idx="0">
                  <c:v>2.4031715521384029</c:v>
                </c:pt>
                <c:pt idx="1">
                  <c:v>3.6063446286950254</c:v>
                </c:pt>
              </c:numCache>
            </c:numRef>
          </c:val>
        </c:ser>
        <c:axId val="108819584"/>
        <c:axId val="108821504"/>
      </c:barChart>
      <c:catAx>
        <c:axId val="108819584"/>
        <c:scaling>
          <c:orientation val="minMax"/>
        </c:scaling>
        <c:axPos val="b"/>
        <c:title>
          <c:tx>
            <c:rich>
              <a:bodyPr/>
              <a:lstStyle/>
              <a:p>
                <a:pPr>
                  <a:defRPr sz="1200"/>
                </a:pPr>
                <a:r>
                  <a:rPr lang="it-IT" sz="1200" b="0" i="1"/>
                  <a:t># of</a:t>
                </a:r>
                <a:r>
                  <a:rPr lang="it-IT" sz="1200" b="0" i="1" baseline="0"/>
                  <a:t> workers</a:t>
                </a:r>
                <a:endParaRPr lang="it-IT" sz="1200" b="0" i="1"/>
              </a:p>
            </c:rich>
          </c:tx>
        </c:title>
        <c:tickLblPos val="nextTo"/>
        <c:crossAx val="108821504"/>
        <c:crosses val="autoZero"/>
        <c:auto val="1"/>
        <c:lblAlgn val="ctr"/>
        <c:lblOffset val="100"/>
      </c:catAx>
      <c:valAx>
        <c:axId val="108821504"/>
        <c:scaling>
          <c:orientation val="minMax"/>
        </c:scaling>
        <c:axPos val="l"/>
        <c:majorGridlines/>
        <c:title>
          <c:tx>
            <c:rich>
              <a:bodyPr rot="-5400000" vert="horz"/>
              <a:lstStyle/>
              <a:p>
                <a:pPr>
                  <a:defRPr sz="1200"/>
                </a:pPr>
                <a:r>
                  <a:rPr lang="it-IT" sz="1200" b="0" i="1"/>
                  <a:t>Training</a:t>
                </a:r>
                <a:r>
                  <a:rPr lang="it-IT" sz="1200" b="0" i="1" baseline="0"/>
                  <a:t> step/s</a:t>
                </a:r>
                <a:endParaRPr lang="it-IT" sz="1200" b="0" i="1"/>
              </a:p>
            </c:rich>
          </c:tx>
        </c:title>
        <c:numFmt formatCode="General" sourceLinked="1"/>
        <c:tickLblPos val="nextTo"/>
        <c:crossAx val="10881958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it-IT"/>
  <c:chart>
    <c:autoTitleDeleted val="1"/>
    <c:plotArea>
      <c:layout/>
      <c:barChart>
        <c:barDir val="col"/>
        <c:grouping val="clustered"/>
        <c:ser>
          <c:idx val="0"/>
          <c:order val="0"/>
          <c:tx>
            <c:v>Distributed machines</c:v>
          </c:tx>
          <c:trendline>
            <c:name>Trend</c:name>
            <c:spPr>
              <a:ln w="25400">
                <a:solidFill>
                  <a:schemeClr val="bg2">
                    <a:lumMod val="25000"/>
                  </a:schemeClr>
                </a:solidFill>
              </a:ln>
            </c:spPr>
            <c:trendlineType val="power"/>
            <c:forward val="1"/>
          </c:trendline>
          <c:val>
            <c:numRef>
              <c:f>'2vcpu'!$C$4:$C$5</c:f>
              <c:numCache>
                <c:formatCode>General</c:formatCode>
                <c:ptCount val="2"/>
                <c:pt idx="0">
                  <c:v>4162</c:v>
                </c:pt>
                <c:pt idx="1">
                  <c:v>2774</c:v>
                </c:pt>
              </c:numCache>
            </c:numRef>
          </c:val>
        </c:ser>
        <c:axId val="112802816"/>
        <c:axId val="114631808"/>
      </c:barChart>
      <c:catAx>
        <c:axId val="112802816"/>
        <c:scaling>
          <c:orientation val="minMax"/>
        </c:scaling>
        <c:axPos val="b"/>
        <c:title>
          <c:tx>
            <c:rich>
              <a:bodyPr/>
              <a:lstStyle/>
              <a:p>
                <a:pPr>
                  <a:defRPr sz="1200"/>
                </a:pPr>
                <a:r>
                  <a:rPr lang="it-IT" sz="1200" b="0" i="1"/>
                  <a:t>#</a:t>
                </a:r>
                <a:r>
                  <a:rPr lang="it-IT" sz="1200" b="0" i="1" baseline="0"/>
                  <a:t> of workers</a:t>
                </a:r>
                <a:endParaRPr lang="it-IT" sz="1200" b="0" i="1"/>
              </a:p>
            </c:rich>
          </c:tx>
        </c:title>
        <c:tickLblPos val="nextTo"/>
        <c:crossAx val="114631808"/>
        <c:crosses val="autoZero"/>
        <c:auto val="1"/>
        <c:lblAlgn val="ctr"/>
        <c:lblOffset val="100"/>
      </c:catAx>
      <c:valAx>
        <c:axId val="114631808"/>
        <c:scaling>
          <c:orientation val="minMax"/>
        </c:scaling>
        <c:axPos val="l"/>
        <c:majorGridlines/>
        <c:title>
          <c:tx>
            <c:rich>
              <a:bodyPr rot="-5400000" vert="horz"/>
              <a:lstStyle/>
              <a:p>
                <a:pPr>
                  <a:defRPr sz="1200"/>
                </a:pPr>
                <a:r>
                  <a:rPr lang="it-IT" sz="1200" b="0" i="1"/>
                  <a:t>Execution time [s]</a:t>
                </a:r>
              </a:p>
            </c:rich>
          </c:tx>
        </c:title>
        <c:numFmt formatCode="General" sourceLinked="1"/>
        <c:tickLblPos val="nextTo"/>
        <c:crossAx val="11280281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it-IT"/>
  <c:chart>
    <c:plotArea>
      <c:layout/>
      <c:scatterChart>
        <c:scatterStyle val="smoothMarker"/>
        <c:ser>
          <c:idx val="0"/>
          <c:order val="0"/>
          <c:tx>
            <c:v>Speedup 1vCPU</c:v>
          </c:tx>
          <c:spPr>
            <a:ln>
              <a:solidFill>
                <a:srgbClr val="0070C0"/>
              </a:solidFill>
            </a:ln>
          </c:spPr>
          <c:marker>
            <c:symbol val="none"/>
          </c:marker>
          <c:xVal>
            <c:numRef>
              <c:f>'1vcpu'!$A$3:$A$8</c:f>
              <c:numCache>
                <c:formatCode>General</c:formatCode>
                <c:ptCount val="6"/>
                <c:pt idx="0">
                  <c:v>0</c:v>
                </c:pt>
                <c:pt idx="1">
                  <c:v>1</c:v>
                </c:pt>
                <c:pt idx="2">
                  <c:v>2</c:v>
                </c:pt>
                <c:pt idx="3">
                  <c:v>3</c:v>
                </c:pt>
                <c:pt idx="4">
                  <c:v>4</c:v>
                </c:pt>
                <c:pt idx="5">
                  <c:v>5</c:v>
                </c:pt>
              </c:numCache>
            </c:numRef>
          </c:xVal>
          <c:yVal>
            <c:numRef>
              <c:f>'1vcpu'!$E$3:$E$8</c:f>
              <c:numCache>
                <c:formatCode>General</c:formatCode>
                <c:ptCount val="6"/>
                <c:pt idx="0">
                  <c:v>0</c:v>
                </c:pt>
                <c:pt idx="1">
                  <c:v>1</c:v>
                </c:pt>
                <c:pt idx="2">
                  <c:v>1.4867228990940318</c:v>
                </c:pt>
                <c:pt idx="3">
                  <c:v>1.9912133891213408</c:v>
                </c:pt>
                <c:pt idx="4">
                  <c:v>2.3023705853894532</c:v>
                </c:pt>
                <c:pt idx="5">
                  <c:v>2.5766107200866268</c:v>
                </c:pt>
              </c:numCache>
            </c:numRef>
          </c:yVal>
          <c:smooth val="1"/>
        </c:ser>
        <c:ser>
          <c:idx val="1"/>
          <c:order val="1"/>
          <c:tx>
            <c:v>Speedup 2vCPU</c:v>
          </c:tx>
          <c:spPr>
            <a:ln>
              <a:solidFill>
                <a:srgbClr val="FF0000"/>
              </a:solidFill>
            </a:ln>
          </c:spPr>
          <c:marker>
            <c:symbol val="none"/>
          </c:marker>
          <c:trendline>
            <c:trendlineType val="log"/>
            <c:forward val="2"/>
          </c:trendline>
          <c:trendline>
            <c:trendlineType val="log"/>
          </c:trendline>
          <c:trendline>
            <c:trendlineType val="log"/>
            <c:forward val="1"/>
          </c:trendline>
          <c:xVal>
            <c:numRef>
              <c:f>'2vcpu'!$A$3:$A$5</c:f>
              <c:numCache>
                <c:formatCode>General</c:formatCode>
                <c:ptCount val="3"/>
                <c:pt idx="0">
                  <c:v>0</c:v>
                </c:pt>
                <c:pt idx="1">
                  <c:v>1</c:v>
                </c:pt>
                <c:pt idx="2">
                  <c:v>2</c:v>
                </c:pt>
              </c:numCache>
            </c:numRef>
          </c:xVal>
          <c:yVal>
            <c:numRef>
              <c:f>'2vcpu'!$E$3:$E$5</c:f>
              <c:numCache>
                <c:formatCode>General</c:formatCode>
                <c:ptCount val="3"/>
                <c:pt idx="0">
                  <c:v>0</c:v>
                </c:pt>
                <c:pt idx="1">
                  <c:v>1</c:v>
                </c:pt>
                <c:pt idx="2">
                  <c:v>1.5003604902667629</c:v>
                </c:pt>
              </c:numCache>
            </c:numRef>
          </c:yVal>
          <c:smooth val="1"/>
        </c:ser>
        <c:ser>
          <c:idx val="2"/>
          <c:order val="2"/>
          <c:tx>
            <c:v>Ideal</c:v>
          </c:tx>
          <c:marker>
            <c:symbol val="none"/>
          </c:marker>
          <c:xVal>
            <c:numRef>
              <c:f>'1vcpu'!$A$3:$A$8</c:f>
              <c:numCache>
                <c:formatCode>General</c:formatCode>
                <c:ptCount val="6"/>
                <c:pt idx="0">
                  <c:v>0</c:v>
                </c:pt>
                <c:pt idx="1">
                  <c:v>1</c:v>
                </c:pt>
                <c:pt idx="2">
                  <c:v>2</c:v>
                </c:pt>
                <c:pt idx="3">
                  <c:v>3</c:v>
                </c:pt>
                <c:pt idx="4">
                  <c:v>4</c:v>
                </c:pt>
                <c:pt idx="5">
                  <c:v>5</c:v>
                </c:pt>
              </c:numCache>
            </c:numRef>
          </c:xVal>
          <c:yVal>
            <c:numRef>
              <c:f>'1vcpu'!$A$3:$A$8</c:f>
              <c:numCache>
                <c:formatCode>General</c:formatCode>
                <c:ptCount val="6"/>
                <c:pt idx="0">
                  <c:v>0</c:v>
                </c:pt>
                <c:pt idx="1">
                  <c:v>1</c:v>
                </c:pt>
                <c:pt idx="2">
                  <c:v>2</c:v>
                </c:pt>
                <c:pt idx="3">
                  <c:v>3</c:v>
                </c:pt>
                <c:pt idx="4">
                  <c:v>4</c:v>
                </c:pt>
                <c:pt idx="5">
                  <c:v>5</c:v>
                </c:pt>
              </c:numCache>
            </c:numRef>
          </c:yVal>
          <c:smooth val="1"/>
        </c:ser>
        <c:axId val="114677248"/>
        <c:axId val="114679168"/>
      </c:scatterChart>
      <c:valAx>
        <c:axId val="114677248"/>
        <c:scaling>
          <c:orientation val="minMax"/>
          <c:max val="5"/>
          <c:min val="1"/>
        </c:scaling>
        <c:axPos val="b"/>
        <c:title>
          <c:tx>
            <c:rich>
              <a:bodyPr/>
              <a:lstStyle/>
              <a:p>
                <a:pPr>
                  <a:defRPr sz="1200"/>
                </a:pPr>
                <a:r>
                  <a:rPr lang="it-IT" sz="1200" b="0" i="1"/>
                  <a:t>#</a:t>
                </a:r>
                <a:r>
                  <a:rPr lang="it-IT" sz="1200" b="0" i="1" baseline="0"/>
                  <a:t> of workers</a:t>
                </a:r>
                <a:endParaRPr lang="it-IT" sz="1200" b="0" i="1"/>
              </a:p>
            </c:rich>
          </c:tx>
        </c:title>
        <c:numFmt formatCode="General" sourceLinked="1"/>
        <c:tickLblPos val="nextTo"/>
        <c:crossAx val="114679168"/>
        <c:crosses val="autoZero"/>
        <c:crossBetween val="midCat"/>
        <c:majorUnit val="1"/>
      </c:valAx>
      <c:valAx>
        <c:axId val="114679168"/>
        <c:scaling>
          <c:orientation val="minMax"/>
          <c:max val="5"/>
          <c:min val="1"/>
        </c:scaling>
        <c:axPos val="l"/>
        <c:majorGridlines/>
        <c:numFmt formatCode="General" sourceLinked="1"/>
        <c:tickLblPos val="nextTo"/>
        <c:crossAx val="114677248"/>
        <c:crosses val="autoZero"/>
        <c:crossBetween val="midCat"/>
      </c:valAx>
    </c:plotArea>
    <c:legend>
      <c:legendPos val="t"/>
      <c:legendEntry>
        <c:idx val="3"/>
        <c:delete val="1"/>
      </c:legendEntry>
      <c:legendEntry>
        <c:idx val="4"/>
        <c:delete val="1"/>
      </c:legendEntry>
      <c:legendEntry>
        <c:idx val="5"/>
        <c:delete val="1"/>
      </c:legendEntry>
      <c:txPr>
        <a:bodyPr/>
        <a:lstStyle/>
        <a:p>
          <a:pPr>
            <a:defRPr sz="1200"/>
          </a:pPr>
          <a:endParaRPr lang="it-IT"/>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it-IT"/>
  <c:chart>
    <c:autoTitleDeleted val="1"/>
    <c:plotArea>
      <c:layout/>
      <c:barChart>
        <c:barDir val="col"/>
        <c:grouping val="clustered"/>
        <c:ser>
          <c:idx val="0"/>
          <c:order val="0"/>
          <c:tx>
            <c:v>1 vCPU</c:v>
          </c:tx>
          <c:spPr>
            <a:solidFill>
              <a:srgbClr val="2BAB2B"/>
            </a:solidFill>
          </c:spPr>
          <c:val>
            <c:numRef>
              <c:f>'1vcpu'!$D$4:$D$8</c:f>
              <c:numCache>
                <c:formatCode>General</c:formatCode>
                <c:ptCount val="5"/>
                <c:pt idx="0">
                  <c:v>2.1019121664215192</c:v>
                </c:pt>
                <c:pt idx="1">
                  <c:v>3.1246485473289596</c:v>
                </c:pt>
                <c:pt idx="2">
                  <c:v>4.1857740585773939</c:v>
                </c:pt>
                <c:pt idx="3">
                  <c:v>4.8413159167876145</c:v>
                </c:pt>
                <c:pt idx="4">
                  <c:v>5.4185165132647475</c:v>
                </c:pt>
              </c:numCache>
            </c:numRef>
          </c:val>
        </c:ser>
        <c:ser>
          <c:idx val="1"/>
          <c:order val="1"/>
          <c:tx>
            <c:v>2 vCPU</c:v>
          </c:tx>
          <c:val>
            <c:numRef>
              <c:f>'2vcpu'!$D$4:$D$5</c:f>
              <c:numCache>
                <c:formatCode>General</c:formatCode>
                <c:ptCount val="2"/>
                <c:pt idx="0">
                  <c:v>2.4031715521384029</c:v>
                </c:pt>
                <c:pt idx="1">
                  <c:v>3.6063446286950254</c:v>
                </c:pt>
              </c:numCache>
            </c:numRef>
          </c:val>
        </c:ser>
        <c:axId val="115942912"/>
        <c:axId val="115949568"/>
      </c:barChart>
      <c:catAx>
        <c:axId val="115942912"/>
        <c:scaling>
          <c:orientation val="minMax"/>
        </c:scaling>
        <c:axPos val="b"/>
        <c:title>
          <c:tx>
            <c:rich>
              <a:bodyPr/>
              <a:lstStyle/>
              <a:p>
                <a:pPr>
                  <a:defRPr sz="1200"/>
                </a:pPr>
                <a:r>
                  <a:rPr lang="it-IT" sz="1200" b="0" i="1"/>
                  <a:t># of</a:t>
                </a:r>
                <a:r>
                  <a:rPr lang="it-IT" sz="1200" b="0" i="1" baseline="0"/>
                  <a:t> workers</a:t>
                </a:r>
                <a:endParaRPr lang="it-IT" sz="1200" b="0" i="1"/>
              </a:p>
            </c:rich>
          </c:tx>
        </c:title>
        <c:tickLblPos val="nextTo"/>
        <c:crossAx val="115949568"/>
        <c:crosses val="autoZero"/>
        <c:auto val="1"/>
        <c:lblAlgn val="ctr"/>
        <c:lblOffset val="100"/>
      </c:catAx>
      <c:valAx>
        <c:axId val="115949568"/>
        <c:scaling>
          <c:orientation val="minMax"/>
        </c:scaling>
        <c:axPos val="l"/>
        <c:majorGridlines/>
        <c:title>
          <c:tx>
            <c:rich>
              <a:bodyPr rot="-5400000" vert="horz"/>
              <a:lstStyle/>
              <a:p>
                <a:pPr>
                  <a:defRPr sz="1200"/>
                </a:pPr>
                <a:r>
                  <a:rPr lang="it-IT" sz="1200" b="0" i="1"/>
                  <a:t>Training</a:t>
                </a:r>
                <a:r>
                  <a:rPr lang="it-IT" sz="1200" b="0" i="1" baseline="0"/>
                  <a:t> step/s</a:t>
                </a:r>
                <a:endParaRPr lang="it-IT" sz="1200" b="0" i="1"/>
              </a:p>
            </c:rich>
          </c:tx>
        </c:title>
        <c:numFmt formatCode="General" sourceLinked="1"/>
        <c:tickLblPos val="nextTo"/>
        <c:crossAx val="115942912"/>
        <c:crosses val="autoZero"/>
        <c:crossBetween val="between"/>
      </c:valAx>
    </c:plotArea>
    <c:legend>
      <c:legendPos val="t"/>
      <c:txPr>
        <a:bodyPr/>
        <a:lstStyle/>
        <a:p>
          <a:pPr>
            <a:defRPr sz="1200"/>
          </a:pPr>
          <a:endParaRPr lang="it-IT"/>
        </a:p>
      </c:txPr>
    </c:legend>
    <c:plotVisOnly val="1"/>
  </c:chart>
  <c:externalData r:id="rId1"/>
</c:chartSpace>
</file>

<file path=word/theme/theme1.xml><?xml version="1.0" encoding="utf-8"?>
<a:theme xmlns:a="http://schemas.openxmlformats.org/drawingml/2006/main" name="Tema di Office">
  <a:themeElements>
    <a:clrScheme name="Città">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7D684-18AA-4D1B-8A20-48D29BFA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12799</TotalTime>
  <Pages>1</Pages>
  <Words>3431</Words>
  <Characters>19558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Scaling Up Distributed TensorFlow on GCP</vt:lpstr>
    </vt:vector>
  </TitlesOfParts>
  <Company/>
  <LinksUpToDate>false</LinksUpToDate>
  <CharactersWithSpaces>22944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Up Distributed TensorFlow on GCP</dc:title>
  <dc:subject>A dissertation about performance of TensorFlow in distributed environment</dc:subject>
  <dc:creator>Giuseppe Gagliano</dc:creator>
  <cp:keywords/>
  <dc:description/>
  <cp:lastModifiedBy>Giuseppe</cp:lastModifiedBy>
  <cp:revision>35</cp:revision>
  <cp:lastPrinted>2018-02-14T14:25:00Z</cp:lastPrinted>
  <dcterms:created xsi:type="dcterms:W3CDTF">2018-01-24T16:46:00Z</dcterms:created>
  <dcterms:modified xsi:type="dcterms:W3CDTF">2018-02-14T14:26:00Z</dcterms:modified>
</cp:coreProperties>
</file>