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3DF3" w14:textId="03A7D34C" w:rsidR="007A48A2" w:rsidRPr="00A572D1" w:rsidRDefault="00A572D1" w:rsidP="00A572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72D1">
        <w:rPr>
          <w:rFonts w:ascii="Times New Roman" w:hAnsi="Times New Roman" w:cs="Times New Roman"/>
          <w:b/>
          <w:bCs/>
          <w:sz w:val="36"/>
          <w:szCs w:val="36"/>
        </w:rPr>
        <w:t>Modello dei casi d’uso</w:t>
      </w:r>
    </w:p>
    <w:p w14:paraId="63215DE6" w14:textId="54608233" w:rsidR="00A572D1" w:rsidRDefault="00A572D1" w:rsidP="00A572D1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204101209"/>
        <w:docPartObj>
          <w:docPartGallery w:val="Table of Contents"/>
          <w:docPartUnique/>
        </w:docPartObj>
      </w:sdtPr>
      <w:sdtEndPr/>
      <w:sdtContent>
        <w:p w14:paraId="07EDEADE" w14:textId="12B5C27A" w:rsidR="00A572D1" w:rsidRDefault="00A572D1">
          <w:pPr>
            <w:pStyle w:val="Titolosommario"/>
          </w:pPr>
          <w:r>
            <w:t>Sommario</w:t>
          </w:r>
        </w:p>
        <w:p w14:paraId="4D57FC85" w14:textId="2A8C4BAE" w:rsidR="00A572D1" w:rsidRDefault="00A572D1">
          <w:pPr>
            <w:pStyle w:val="Sommario1"/>
          </w:pPr>
          <w:r w:rsidRPr="00A572D1">
            <w:t>Modello dei casi</w:t>
          </w:r>
          <w:r>
            <w:rPr>
              <w:b/>
              <w:bCs/>
            </w:rPr>
            <w:t xml:space="preserve"> </w:t>
          </w:r>
          <w:r w:rsidRPr="00A572D1">
            <w:t>d’uso</w:t>
          </w:r>
          <w:r w:rsidRPr="00A572D1">
            <w:ptab w:relativeTo="margin" w:alignment="right" w:leader="dot"/>
          </w:r>
          <w:r w:rsidRPr="00A572D1">
            <w:t>1</w:t>
          </w:r>
        </w:p>
        <w:p w14:paraId="27198559" w14:textId="32D7A824" w:rsidR="00A572D1" w:rsidRDefault="00A572D1" w:rsidP="00A572D1">
          <w:pPr>
            <w:pStyle w:val="Sommario2"/>
            <w:numPr>
              <w:ilvl w:val="0"/>
              <w:numId w:val="1"/>
            </w:numPr>
          </w:pPr>
          <w:r>
            <w:t>Requisiti</w:t>
          </w:r>
          <w:r w:rsidR="00E30152">
            <w:t>……………………………………………………………………………………………………………………………………………..</w:t>
          </w:r>
          <w:r w:rsidR="00CB7030">
            <w:t>1</w:t>
          </w:r>
        </w:p>
        <w:p w14:paraId="342A2DB2" w14:textId="200EFAAB" w:rsidR="00A572D1" w:rsidRPr="00A572D1" w:rsidRDefault="00A572D1" w:rsidP="00A572D1">
          <w:pPr>
            <w:pStyle w:val="Sommario2"/>
            <w:numPr>
              <w:ilvl w:val="0"/>
              <w:numId w:val="1"/>
            </w:numPr>
          </w:pPr>
          <w:r>
            <w:t>Obiettivi e casi d’uso</w:t>
          </w:r>
          <w:r w:rsidR="00E30152">
            <w:t>…………………………………………………………………………………………………………………………..</w:t>
          </w:r>
          <w:r w:rsidR="00CB7030">
            <w:t>2</w:t>
          </w:r>
        </w:p>
        <w:p w14:paraId="437F6B29" w14:textId="68B07083" w:rsidR="00A572D1" w:rsidRDefault="00A572D1" w:rsidP="00A572D1">
          <w:pPr>
            <w:pStyle w:val="Sommario2"/>
            <w:numPr>
              <w:ilvl w:val="0"/>
              <w:numId w:val="1"/>
            </w:numPr>
          </w:pPr>
          <w:r>
            <w:t>Casi d’uso</w:t>
          </w:r>
          <w:r>
            <w:ptab w:relativeTo="margin" w:alignment="right" w:leader="dot"/>
          </w:r>
          <w:r w:rsidR="00CB7030">
            <w:t>2</w:t>
          </w:r>
        </w:p>
        <w:p w14:paraId="420661A3" w14:textId="63926970" w:rsidR="00A572D1" w:rsidRDefault="00A572D1" w:rsidP="00C101BC">
          <w:pPr>
            <w:pStyle w:val="Sommario3"/>
            <w:ind w:left="446" w:firstLine="130"/>
          </w:pPr>
          <w:bookmarkStart w:id="0" w:name="_Hlk61954645"/>
          <w:r w:rsidRPr="00A572D1">
            <w:t xml:space="preserve">UC1: </w:t>
          </w:r>
          <w:bookmarkEnd w:id="0"/>
          <w:r w:rsidR="00CB7030">
            <w:t>Gioca partita Gioco dell’Oca</w:t>
          </w:r>
          <w:r>
            <w:ptab w:relativeTo="margin" w:alignment="right" w:leader="dot"/>
          </w:r>
          <w:r w:rsidR="00CF066B">
            <w:t>2</w:t>
          </w:r>
        </w:p>
      </w:sdtContent>
    </w:sdt>
    <w:p w14:paraId="23BAEF71" w14:textId="6CC82006" w:rsidR="00A572D1" w:rsidRDefault="00A572D1" w:rsidP="00A57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EF21" w14:textId="61ED560D" w:rsidR="00C101BC" w:rsidRDefault="00E30152" w:rsidP="00C101BC">
      <w:pPr>
        <w:tabs>
          <w:tab w:val="left" w:pos="3705"/>
        </w:tabs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90B2456" w14:textId="6B7DDB7E" w:rsidR="00C101BC" w:rsidRDefault="00C101BC" w:rsidP="00C101BC">
      <w:pPr>
        <w:tabs>
          <w:tab w:val="left" w:pos="3705"/>
        </w:tabs>
        <w:rPr>
          <w:rFonts w:cstheme="minorHAnsi"/>
          <w:sz w:val="24"/>
          <w:szCs w:val="24"/>
        </w:rPr>
      </w:pPr>
    </w:p>
    <w:p w14:paraId="55BC2511" w14:textId="2B795D87" w:rsidR="00C101BC" w:rsidRDefault="00C101BC" w:rsidP="00C101BC">
      <w:pPr>
        <w:tabs>
          <w:tab w:val="left" w:pos="3705"/>
        </w:tabs>
        <w:rPr>
          <w:rFonts w:cstheme="minorHAnsi"/>
          <w:sz w:val="24"/>
          <w:szCs w:val="24"/>
        </w:rPr>
      </w:pPr>
    </w:p>
    <w:p w14:paraId="6A05C4DB" w14:textId="77777777" w:rsidR="00242897" w:rsidRPr="00C101BC" w:rsidRDefault="00242897" w:rsidP="00C101BC">
      <w:pPr>
        <w:tabs>
          <w:tab w:val="left" w:pos="3705"/>
        </w:tabs>
        <w:rPr>
          <w:rFonts w:cstheme="minorHAnsi"/>
          <w:sz w:val="24"/>
          <w:szCs w:val="24"/>
        </w:rPr>
      </w:pPr>
    </w:p>
    <w:p w14:paraId="2A885045" w14:textId="4185D2E8" w:rsidR="00C101BC" w:rsidRPr="00242897" w:rsidRDefault="00242897" w:rsidP="00242897">
      <w:pPr>
        <w:tabs>
          <w:tab w:val="left" w:pos="370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 Requisiti</w:t>
      </w:r>
    </w:p>
    <w:p w14:paraId="1E39FCA8" w14:textId="7F9D8771" w:rsidR="00C101BC" w:rsidRDefault="00C101BC" w:rsidP="00C101BC">
      <w:pPr>
        <w:tabs>
          <w:tab w:val="left" w:pos="37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101BC">
        <w:rPr>
          <w:rFonts w:cstheme="minorHAnsi"/>
          <w:bCs/>
          <w:sz w:val="24"/>
          <w:szCs w:val="24"/>
        </w:rPr>
        <w:t>Progettare una applicazione (per la simulazione) del famoso Gioco dell'Oca (semplificato).</w:t>
      </w:r>
    </w:p>
    <w:p w14:paraId="67E95665" w14:textId="77777777" w:rsidR="00C101BC" w:rsidRDefault="00C101BC" w:rsidP="00C101BC">
      <w:pPr>
        <w:tabs>
          <w:tab w:val="left" w:pos="3705"/>
        </w:tabs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Un tabellone per il Gioco dell’Oca è costituito da una sequenza di caselle numerate da 1 a N.</w:t>
      </w:r>
    </w:p>
    <w:p w14:paraId="7506FBBC" w14:textId="714B1173" w:rsidR="00C101BC" w:rsidRPr="00C101BC" w:rsidRDefault="00C101BC" w:rsidP="00C101BC">
      <w:pPr>
        <w:tabs>
          <w:tab w:val="left" w:pos="37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028ED">
        <w:rPr>
          <w:rFonts w:cstheme="minorHAnsi"/>
          <w:bCs/>
          <w:sz w:val="24"/>
          <w:szCs w:val="24"/>
        </w:rPr>
        <w:t>Ad ogni casella può essere associata una delle seguenti istruzioni:</w:t>
      </w:r>
    </w:p>
    <w:p w14:paraId="27F46158" w14:textId="77777777" w:rsidR="00C101BC" w:rsidRPr="00B028ED" w:rsidRDefault="00C101BC" w:rsidP="00C101BC">
      <w:pPr>
        <w:pStyle w:val="Paragrafoelenco"/>
        <w:widowControl w:val="0"/>
        <w:numPr>
          <w:ilvl w:val="0"/>
          <w:numId w:val="16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Pr="00B028ED">
        <w:rPr>
          <w:rFonts w:cstheme="minorHAnsi"/>
          <w:bCs/>
          <w:sz w:val="24"/>
          <w:szCs w:val="24"/>
        </w:rPr>
        <w:t>“Avanti di x caselle”;</w:t>
      </w:r>
    </w:p>
    <w:p w14:paraId="6AE1593C" w14:textId="2C19A7BF" w:rsidR="00C101BC" w:rsidRDefault="00C101BC" w:rsidP="00C101BC">
      <w:pPr>
        <w:pStyle w:val="Paragrafoelenco"/>
        <w:widowControl w:val="0"/>
        <w:numPr>
          <w:ilvl w:val="0"/>
          <w:numId w:val="16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Pr="00B028ED">
        <w:rPr>
          <w:rFonts w:cstheme="minorHAnsi"/>
          <w:bCs/>
          <w:sz w:val="24"/>
          <w:szCs w:val="24"/>
        </w:rPr>
        <w:t>“Indietro di y caselle”</w:t>
      </w:r>
      <w:r>
        <w:rPr>
          <w:rFonts w:cstheme="minorHAnsi"/>
          <w:bCs/>
          <w:sz w:val="24"/>
          <w:szCs w:val="24"/>
        </w:rPr>
        <w:t>;</w:t>
      </w:r>
    </w:p>
    <w:p w14:paraId="37C3BEF6" w14:textId="419AF9B3" w:rsidR="00C101BC" w:rsidRPr="00C101BC" w:rsidRDefault="00C101BC" w:rsidP="00C101BC">
      <w:pPr>
        <w:widowControl w:val="0"/>
        <w:tabs>
          <w:tab w:val="left" w:pos="596"/>
        </w:tabs>
        <w:autoSpaceDE w:val="0"/>
        <w:autoSpaceDN w:val="0"/>
        <w:spacing w:before="194" w:after="0" w:line="240" w:lineRule="auto"/>
        <w:rPr>
          <w:rFonts w:cstheme="minorHAnsi"/>
          <w:bCs/>
          <w:sz w:val="24"/>
          <w:szCs w:val="24"/>
        </w:rPr>
      </w:pPr>
      <w:r w:rsidRPr="00C101BC">
        <w:rPr>
          <w:rFonts w:cstheme="minorHAnsi"/>
          <w:bCs/>
          <w:sz w:val="24"/>
          <w:szCs w:val="24"/>
        </w:rPr>
        <w:t>dove x e y sono numeri interi positivi.</w:t>
      </w:r>
    </w:p>
    <w:p w14:paraId="5F75DECE" w14:textId="75572B00" w:rsidR="00C101BC" w:rsidRPr="00B028ED" w:rsidRDefault="00C101BC" w:rsidP="00C101BC">
      <w:pPr>
        <w:widowControl w:val="0"/>
        <w:tabs>
          <w:tab w:val="left" w:pos="596"/>
        </w:tabs>
        <w:autoSpaceDE w:val="0"/>
        <w:autoSpaceDN w:val="0"/>
        <w:spacing w:before="194" w:after="0" w:line="240" w:lineRule="auto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Le caselle di partenza (la 1) e di arrivo (la N) non possono avere istruzioni associate.</w:t>
      </w:r>
    </w:p>
    <w:p w14:paraId="47F17142" w14:textId="77777777" w:rsidR="00C101BC" w:rsidRPr="00B028ED" w:rsidRDefault="00C101BC" w:rsidP="00C101BC">
      <w:pPr>
        <w:tabs>
          <w:tab w:val="left" w:pos="596"/>
        </w:tabs>
        <w:spacing w:before="194"/>
        <w:ind w:left="113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Scopo del gioco è di arrivare con la propria pedina nella casella di arrivo (o di sorpassarla), a partire dalla casella di partenza, con una successione di mosse ognuna delle quali consiste di:</w:t>
      </w:r>
    </w:p>
    <w:p w14:paraId="1492C473" w14:textId="77777777" w:rsidR="00C101BC" w:rsidRPr="00B028ED" w:rsidRDefault="00C101BC" w:rsidP="00C101BC">
      <w:pPr>
        <w:pStyle w:val="Paragrafoelenco"/>
        <w:widowControl w:val="0"/>
        <w:numPr>
          <w:ilvl w:val="0"/>
          <w:numId w:val="17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Pr="00B028ED">
        <w:rPr>
          <w:rFonts w:cstheme="minorHAnsi"/>
          <w:bCs/>
          <w:sz w:val="24"/>
          <w:szCs w:val="24"/>
        </w:rPr>
        <w:t>lancio di un dado (a 6 facce);</w:t>
      </w:r>
    </w:p>
    <w:p w14:paraId="5D873097" w14:textId="77777777" w:rsidR="00C101BC" w:rsidRPr="00B028ED" w:rsidRDefault="00C101BC" w:rsidP="00C101BC">
      <w:pPr>
        <w:pStyle w:val="Paragrafoelenco"/>
        <w:widowControl w:val="0"/>
        <w:numPr>
          <w:ilvl w:val="0"/>
          <w:numId w:val="17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Pr="00B028ED">
        <w:rPr>
          <w:rFonts w:cstheme="minorHAnsi"/>
          <w:bCs/>
          <w:sz w:val="24"/>
          <w:szCs w:val="24"/>
        </w:rPr>
        <w:t>spostamento in avanti delle pedina di un numero di caselle pari al lancio del dado;</w:t>
      </w:r>
    </w:p>
    <w:p w14:paraId="265FEF44" w14:textId="77777777" w:rsidR="00C101BC" w:rsidRPr="00B028ED" w:rsidRDefault="00C101BC" w:rsidP="00C101BC">
      <w:pPr>
        <w:pStyle w:val="Paragrafoelenco"/>
        <w:widowControl w:val="0"/>
        <w:numPr>
          <w:ilvl w:val="0"/>
          <w:numId w:val="17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Pr="00B028ED">
        <w:rPr>
          <w:rFonts w:cstheme="minorHAnsi"/>
          <w:bCs/>
          <w:sz w:val="24"/>
          <w:szCs w:val="24"/>
        </w:rPr>
        <w:t>esecuzione dell’eventuale istruzione associata alla casella di arrivo.</w:t>
      </w:r>
    </w:p>
    <w:p w14:paraId="496AD872" w14:textId="77777777" w:rsidR="00C101BC" w:rsidRPr="00B028ED" w:rsidRDefault="00C101BC" w:rsidP="00C101BC">
      <w:pPr>
        <w:tabs>
          <w:tab w:val="left" w:pos="596"/>
        </w:tabs>
        <w:spacing w:before="194"/>
        <w:ind w:left="113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Si suppone che non possano esistere istruzioni che portino la pedina direttamente nella casella di arrivo o oltre, o che portino dietro alla casella di partenza.</w:t>
      </w:r>
    </w:p>
    <w:p w14:paraId="22FE77F7" w14:textId="77777777" w:rsidR="00C101BC" w:rsidRPr="00B028ED" w:rsidRDefault="00C101BC" w:rsidP="00C101BC">
      <w:pPr>
        <w:tabs>
          <w:tab w:val="left" w:pos="596"/>
        </w:tabs>
        <w:spacing w:before="194"/>
        <w:ind w:left="113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Ad una partita del gioco partecipano K giocatori, il primo turno di lancio tocca al giocatore 1, poi il 2, fino al giocatore K e poi nuovamente al giocatore 1, e così via circolarmente. Vince chi per primo raggiunge (o oltrepassa) la casella di arrivo.</w:t>
      </w:r>
    </w:p>
    <w:p w14:paraId="174CFD73" w14:textId="77777777" w:rsidR="00C101BC" w:rsidRDefault="00C101BC" w:rsidP="00C101BC">
      <w:pPr>
        <w:tabs>
          <w:tab w:val="left" w:pos="596"/>
        </w:tabs>
        <w:spacing w:before="194"/>
        <w:ind w:left="113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lastRenderedPageBreak/>
        <w:t>Progettare e sviluppare una applicazione in cui:</w:t>
      </w:r>
    </w:p>
    <w:p w14:paraId="7FA3D986" w14:textId="77777777" w:rsidR="00C101BC" w:rsidRPr="00B028ED" w:rsidRDefault="00C101BC" w:rsidP="00C101BC">
      <w:pPr>
        <w:pStyle w:val="Paragrafoelenco"/>
        <w:widowControl w:val="0"/>
        <w:numPr>
          <w:ilvl w:val="0"/>
          <w:numId w:val="18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un gestore definisca il tabellone di gioco (e quant'altro necessario per l'avvio delle partite)</w:t>
      </w:r>
    </w:p>
    <w:p w14:paraId="4BDCE516" w14:textId="77777777" w:rsidR="00C101BC" w:rsidRPr="00B028ED" w:rsidRDefault="00C101BC" w:rsidP="00C101BC">
      <w:pPr>
        <w:pStyle w:val="Paragrafoelenco"/>
        <w:widowControl w:val="0"/>
        <w:numPr>
          <w:ilvl w:val="0"/>
          <w:numId w:val="18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cstheme="minorHAnsi"/>
          <w:bCs/>
          <w:sz w:val="24"/>
          <w:szCs w:val="24"/>
        </w:rPr>
      </w:pPr>
      <w:r w:rsidRPr="00B028ED">
        <w:rPr>
          <w:rFonts w:cstheme="minorHAnsi"/>
          <w:bCs/>
          <w:sz w:val="24"/>
          <w:szCs w:val="24"/>
        </w:rPr>
        <w:t>un utente possa avviare una (simulazione) di partita definendo quanti giocatori partecipano</w:t>
      </w:r>
    </w:p>
    <w:p w14:paraId="744D5D1F" w14:textId="77777777" w:rsidR="00C101BC" w:rsidRPr="00B028ED" w:rsidRDefault="00C101BC" w:rsidP="00C101BC">
      <w:pPr>
        <w:pStyle w:val="Paragrafoelenco"/>
        <w:widowControl w:val="0"/>
        <w:numPr>
          <w:ilvl w:val="0"/>
          <w:numId w:val="18"/>
        </w:numPr>
        <w:tabs>
          <w:tab w:val="left" w:pos="596"/>
        </w:tabs>
        <w:autoSpaceDE w:val="0"/>
        <w:autoSpaceDN w:val="0"/>
        <w:spacing w:before="194" w:after="0" w:line="240" w:lineRule="auto"/>
        <w:contextualSpacing w:val="0"/>
        <w:rPr>
          <w:rFonts w:ascii="Times New Roman"/>
          <w:b/>
          <w:sz w:val="32"/>
        </w:rPr>
      </w:pPr>
      <w:r w:rsidRPr="00B028ED">
        <w:rPr>
          <w:rFonts w:cstheme="minorHAnsi"/>
          <w:bCs/>
          <w:sz w:val="24"/>
          <w:szCs w:val="24"/>
        </w:rPr>
        <w:t xml:space="preserve">Una volta che la partita è cominciata, ad ogni turno l'applicazione deve far vedere lo stato di tutti i giocatori (cioè dove sono sul tabellone e le mosse che man mano vengono fatte). L’utente deve poter controllare l’avanzamento dei vari passi della (simulazione della) partita    </w:t>
      </w:r>
    </w:p>
    <w:p w14:paraId="5B3AF306" w14:textId="77777777" w:rsidR="006C3775" w:rsidRPr="006C3775" w:rsidRDefault="006C3775" w:rsidP="006C3775">
      <w:pPr>
        <w:tabs>
          <w:tab w:val="left" w:pos="3705"/>
        </w:tabs>
        <w:ind w:left="360"/>
        <w:rPr>
          <w:rFonts w:cstheme="minorHAnsi"/>
          <w:sz w:val="24"/>
          <w:szCs w:val="24"/>
        </w:rPr>
      </w:pPr>
    </w:p>
    <w:p w14:paraId="221F0C9B" w14:textId="215AB900" w:rsidR="006C3775" w:rsidRDefault="006C3775" w:rsidP="006C3775">
      <w:pPr>
        <w:tabs>
          <w:tab w:val="left" w:pos="3705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58FDA" w14:textId="77777777" w:rsidR="00D86FC1" w:rsidRDefault="00D86FC1" w:rsidP="00D86FC1">
      <w:pPr>
        <w:tabs>
          <w:tab w:val="left" w:pos="37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6A4BD0" w14:textId="262262E6" w:rsidR="00D86FC1" w:rsidRPr="00195C6D" w:rsidRDefault="00D86FC1" w:rsidP="00195C6D">
      <w:pPr>
        <w:pStyle w:val="Paragrafoelenco"/>
        <w:numPr>
          <w:ilvl w:val="0"/>
          <w:numId w:val="25"/>
        </w:numPr>
        <w:tabs>
          <w:tab w:val="left" w:pos="37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95C6D">
        <w:rPr>
          <w:rFonts w:ascii="Times New Roman" w:hAnsi="Times New Roman" w:cs="Times New Roman"/>
          <w:b/>
          <w:bCs/>
          <w:sz w:val="28"/>
          <w:szCs w:val="28"/>
        </w:rPr>
        <w:t>Obiettivi e casi d’uso</w:t>
      </w:r>
    </w:p>
    <w:p w14:paraId="21D52190" w14:textId="19684976" w:rsidR="00D86FC1" w:rsidRDefault="00D86FC1" w:rsidP="00D86FC1">
      <w:pPr>
        <w:tabs>
          <w:tab w:val="left" w:pos="3705"/>
        </w:tabs>
        <w:ind w:left="360"/>
        <w:rPr>
          <w:rFonts w:cstheme="minorHAnsi"/>
          <w:sz w:val="24"/>
          <w:szCs w:val="24"/>
        </w:rPr>
      </w:pPr>
      <w:r w:rsidRPr="00D86FC1">
        <w:rPr>
          <w:rFonts w:cstheme="minorHAnsi"/>
          <w:sz w:val="24"/>
          <w:szCs w:val="24"/>
        </w:rPr>
        <w:t>Analizzando i requisiti riportati nel paragrafo precedente, sono stati individuati gli attori principali</w:t>
      </w:r>
      <w:r>
        <w:rPr>
          <w:rFonts w:cstheme="minorHAnsi"/>
          <w:sz w:val="24"/>
          <w:szCs w:val="24"/>
        </w:rPr>
        <w:t xml:space="preserve"> </w:t>
      </w:r>
      <w:r w:rsidRPr="00D86FC1">
        <w:rPr>
          <w:rFonts w:cstheme="minorHAnsi"/>
          <w:sz w:val="24"/>
          <w:szCs w:val="24"/>
        </w:rPr>
        <w:t>a cui è destinato il sistema e gli obiettivi che si intende portare a termine; da queste informazioni</w:t>
      </w:r>
      <w:r>
        <w:rPr>
          <w:rFonts w:cstheme="minorHAnsi"/>
          <w:sz w:val="24"/>
          <w:szCs w:val="24"/>
        </w:rPr>
        <w:t xml:space="preserve"> </w:t>
      </w:r>
      <w:r w:rsidRPr="00D86FC1">
        <w:rPr>
          <w:rFonts w:cstheme="minorHAnsi"/>
          <w:sz w:val="24"/>
          <w:szCs w:val="24"/>
        </w:rPr>
        <w:t>sono stati ricavati i casi d’uso principali.</w:t>
      </w:r>
    </w:p>
    <w:p w14:paraId="50D6FB93" w14:textId="627E09B9" w:rsidR="00D86FC1" w:rsidRDefault="00D86FC1" w:rsidP="00D86FC1">
      <w:pPr>
        <w:tabs>
          <w:tab w:val="left" w:pos="3705"/>
        </w:tabs>
        <w:ind w:left="360"/>
        <w:rPr>
          <w:rFonts w:cstheme="minorHAnsi"/>
          <w:sz w:val="24"/>
          <w:szCs w:val="24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3112"/>
      </w:tblGrid>
      <w:tr w:rsidR="00D86FC1" w14:paraId="30099E71" w14:textId="77777777" w:rsidTr="00761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8EAADB" w:themeFill="accent1" w:themeFillTint="99"/>
          </w:tcPr>
          <w:p w14:paraId="73D86933" w14:textId="0E570EA8" w:rsidR="00D86FC1" w:rsidRDefault="00D86FC1" w:rsidP="00D86FC1">
            <w:pPr>
              <w:tabs>
                <w:tab w:val="left" w:pos="370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Attore</w:t>
            </w:r>
          </w:p>
        </w:tc>
        <w:tc>
          <w:tcPr>
            <w:tcW w:w="4253" w:type="dxa"/>
            <w:shd w:val="clear" w:color="auto" w:fill="8EAADB" w:themeFill="accent1" w:themeFillTint="99"/>
          </w:tcPr>
          <w:p w14:paraId="5048BF8A" w14:textId="6EE5861C" w:rsidR="00D86FC1" w:rsidRDefault="00D86FC1" w:rsidP="00D86FC1">
            <w:pPr>
              <w:tabs>
                <w:tab w:val="left" w:pos="3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Obiettivo</w:t>
            </w:r>
          </w:p>
        </w:tc>
        <w:tc>
          <w:tcPr>
            <w:tcW w:w="3112" w:type="dxa"/>
            <w:shd w:val="clear" w:color="auto" w:fill="8EAADB" w:themeFill="accent1" w:themeFillTint="99"/>
          </w:tcPr>
          <w:p w14:paraId="11E8EE46" w14:textId="6703A801" w:rsidR="00D86FC1" w:rsidRDefault="00D86FC1" w:rsidP="00D86FC1">
            <w:pPr>
              <w:tabs>
                <w:tab w:val="left" w:pos="3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Caso d’</w:t>
            </w:r>
            <w:r w:rsidR="007045A6">
              <w:rPr>
                <w:rFonts w:cstheme="minorHAnsi"/>
                <w:sz w:val="24"/>
                <w:szCs w:val="24"/>
              </w:rPr>
              <w:t>uso</w:t>
            </w:r>
          </w:p>
        </w:tc>
      </w:tr>
      <w:tr w:rsidR="00D86FC1" w14:paraId="5E5DD968" w14:textId="77777777" w:rsidTr="00761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7C101290" w14:textId="60C2E57E" w:rsidR="00D86FC1" w:rsidRDefault="00CB7030" w:rsidP="00D86FC1">
            <w:pPr>
              <w:tabs>
                <w:tab w:val="left" w:pos="370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Utente (osservatore)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0FA52363" w14:textId="3768717E" w:rsidR="00D86FC1" w:rsidRDefault="00D13E50" w:rsidP="00D86FC1">
            <w:pPr>
              <w:tabs>
                <w:tab w:val="left" w:pos="3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Gestire l’</w:t>
            </w:r>
            <w:r w:rsidR="00737292">
              <w:rPr>
                <w:rFonts w:cstheme="minorHAnsi"/>
                <w:sz w:val="24"/>
                <w:szCs w:val="24"/>
              </w:rPr>
              <w:t>avvio</w:t>
            </w:r>
            <w:r>
              <w:rPr>
                <w:rFonts w:cstheme="minorHAnsi"/>
                <w:sz w:val="24"/>
                <w:szCs w:val="24"/>
              </w:rPr>
              <w:t xml:space="preserve"> di una </w:t>
            </w:r>
            <w:r w:rsidR="00CB7030">
              <w:rPr>
                <w:rFonts w:cstheme="minorHAnsi"/>
                <w:sz w:val="24"/>
                <w:szCs w:val="24"/>
              </w:rPr>
              <w:t>simulazione d</w:t>
            </w:r>
            <w:r w:rsidR="00761581">
              <w:rPr>
                <w:rFonts w:cstheme="minorHAnsi"/>
                <w:sz w:val="24"/>
                <w:szCs w:val="24"/>
              </w:rPr>
              <w:t>ella</w:t>
            </w:r>
            <w:r>
              <w:rPr>
                <w:rFonts w:cstheme="minorHAnsi"/>
                <w:sz w:val="24"/>
                <w:szCs w:val="24"/>
              </w:rPr>
              <w:t xml:space="preserve"> partita del gioco </w:t>
            </w:r>
            <w:r w:rsidR="00CB7030" w:rsidRPr="00CB7030">
              <w:rPr>
                <w:rFonts w:cstheme="minorHAnsi"/>
                <w:i/>
                <w:iCs/>
                <w:sz w:val="24"/>
                <w:szCs w:val="24"/>
              </w:rPr>
              <w:t>Gioco dell’Oca</w:t>
            </w:r>
            <w:r>
              <w:rPr>
                <w:rFonts w:cstheme="minorHAnsi"/>
                <w:sz w:val="24"/>
                <w:szCs w:val="24"/>
              </w:rPr>
              <w:t xml:space="preserve"> da parte del</w:t>
            </w:r>
            <w:r w:rsidR="00CB7030">
              <w:rPr>
                <w:rFonts w:cstheme="minorHAnsi"/>
                <w:sz w:val="24"/>
                <w:szCs w:val="24"/>
              </w:rPr>
              <w:t>l’utente</w:t>
            </w:r>
          </w:p>
        </w:tc>
        <w:tc>
          <w:tcPr>
            <w:tcW w:w="3112" w:type="dxa"/>
            <w:shd w:val="clear" w:color="auto" w:fill="F2F2F2" w:themeFill="background1" w:themeFillShade="F2"/>
          </w:tcPr>
          <w:p w14:paraId="4D4B5738" w14:textId="00022057" w:rsidR="00D86FC1" w:rsidRDefault="007045A6" w:rsidP="00D86FC1">
            <w:pPr>
              <w:tabs>
                <w:tab w:val="left" w:pos="3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045A6">
              <w:rPr>
                <w:rFonts w:cstheme="minorHAnsi"/>
                <w:sz w:val="24"/>
                <w:szCs w:val="24"/>
              </w:rPr>
              <w:t xml:space="preserve">UC1: </w:t>
            </w:r>
            <w:r w:rsidR="00CB7030">
              <w:rPr>
                <w:rFonts w:cstheme="minorHAnsi"/>
                <w:sz w:val="24"/>
                <w:szCs w:val="24"/>
              </w:rPr>
              <w:t>Gioca partita Gioco dell’Oca</w:t>
            </w:r>
          </w:p>
        </w:tc>
      </w:tr>
    </w:tbl>
    <w:p w14:paraId="1847D773" w14:textId="77777777" w:rsidR="00D86FC1" w:rsidRPr="00D86FC1" w:rsidRDefault="00D86FC1" w:rsidP="00D86FC1">
      <w:pPr>
        <w:tabs>
          <w:tab w:val="left" w:pos="3705"/>
        </w:tabs>
        <w:ind w:left="360"/>
        <w:rPr>
          <w:rFonts w:cstheme="minorHAnsi"/>
          <w:sz w:val="24"/>
          <w:szCs w:val="24"/>
        </w:rPr>
      </w:pPr>
    </w:p>
    <w:p w14:paraId="41394D53" w14:textId="77777777" w:rsidR="00D86FC1" w:rsidRPr="00D86FC1" w:rsidRDefault="00D86FC1" w:rsidP="00D86FC1">
      <w:pPr>
        <w:tabs>
          <w:tab w:val="left" w:pos="37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49CB88" w14:textId="6BF2A92C" w:rsidR="002E067A" w:rsidRPr="00195C6D" w:rsidRDefault="00FC79E5" w:rsidP="00195C6D">
      <w:pPr>
        <w:pStyle w:val="Paragrafoelenco"/>
        <w:numPr>
          <w:ilvl w:val="0"/>
          <w:numId w:val="25"/>
        </w:numPr>
        <w:tabs>
          <w:tab w:val="left" w:pos="37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95C6D">
        <w:rPr>
          <w:rFonts w:ascii="Times New Roman" w:hAnsi="Times New Roman" w:cs="Times New Roman"/>
          <w:b/>
          <w:bCs/>
          <w:sz w:val="28"/>
          <w:szCs w:val="28"/>
        </w:rPr>
        <w:t>Casi d’uso</w:t>
      </w:r>
    </w:p>
    <w:p w14:paraId="0B9A2DCD" w14:textId="4BEDA4AE" w:rsidR="00FC79E5" w:rsidRPr="00FC79E5" w:rsidRDefault="00CB7030" w:rsidP="00FC79E5">
      <w:pPr>
        <w:tabs>
          <w:tab w:val="left" w:pos="3705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Viene di seguito</w:t>
      </w:r>
      <w:r w:rsidR="00FC79E5" w:rsidRPr="00FC79E5">
        <w:rPr>
          <w:rFonts w:cstheme="minorHAnsi"/>
          <w:sz w:val="24"/>
          <w:szCs w:val="24"/>
        </w:rPr>
        <w:t xml:space="preserve"> forni</w:t>
      </w:r>
      <w:r>
        <w:rPr>
          <w:rFonts w:cstheme="minorHAnsi"/>
          <w:sz w:val="24"/>
          <w:szCs w:val="24"/>
        </w:rPr>
        <w:t>ta</w:t>
      </w:r>
      <w:r w:rsidR="00FC79E5" w:rsidRPr="00FC79E5">
        <w:rPr>
          <w:rFonts w:cstheme="minorHAnsi"/>
          <w:sz w:val="24"/>
          <w:szCs w:val="24"/>
        </w:rPr>
        <w:t xml:space="preserve"> una descrizione in formato dettagliato per i</w:t>
      </w:r>
      <w:r>
        <w:rPr>
          <w:rFonts w:cstheme="minorHAnsi"/>
          <w:sz w:val="24"/>
          <w:szCs w:val="24"/>
        </w:rPr>
        <w:t>l</w:t>
      </w:r>
      <w:r w:rsidR="00FC79E5">
        <w:rPr>
          <w:rFonts w:cstheme="minorHAnsi"/>
          <w:sz w:val="24"/>
          <w:szCs w:val="24"/>
        </w:rPr>
        <w:t xml:space="preserve"> </w:t>
      </w:r>
      <w:r w:rsidR="00FC79E5" w:rsidRPr="00FC79E5">
        <w:rPr>
          <w:rFonts w:cstheme="minorHAnsi"/>
          <w:sz w:val="24"/>
          <w:szCs w:val="24"/>
        </w:rPr>
        <w:t>seguent</w:t>
      </w:r>
      <w:r>
        <w:rPr>
          <w:rFonts w:cstheme="minorHAnsi"/>
          <w:sz w:val="24"/>
          <w:szCs w:val="24"/>
        </w:rPr>
        <w:t xml:space="preserve">e </w:t>
      </w:r>
      <w:r w:rsidR="00FC79E5" w:rsidRPr="00FC79E5">
        <w:rPr>
          <w:rFonts w:cstheme="minorHAnsi"/>
          <w:sz w:val="24"/>
          <w:szCs w:val="24"/>
        </w:rPr>
        <w:t>cas</w:t>
      </w:r>
      <w:r>
        <w:rPr>
          <w:rFonts w:cstheme="minorHAnsi"/>
          <w:sz w:val="24"/>
          <w:szCs w:val="24"/>
        </w:rPr>
        <w:t>o</w:t>
      </w:r>
      <w:r w:rsidR="00FC79E5" w:rsidRPr="00FC79E5">
        <w:rPr>
          <w:rFonts w:cstheme="minorHAnsi"/>
          <w:sz w:val="24"/>
          <w:szCs w:val="24"/>
        </w:rPr>
        <w:t xml:space="preserve"> d’uso:</w:t>
      </w:r>
    </w:p>
    <w:p w14:paraId="228E1B06" w14:textId="01C1CAC5" w:rsidR="002E067A" w:rsidRPr="00CB7030" w:rsidRDefault="00CB7030" w:rsidP="00FC79E5">
      <w:pPr>
        <w:pStyle w:val="Paragrafoelenco"/>
        <w:numPr>
          <w:ilvl w:val="0"/>
          <w:numId w:val="5"/>
        </w:numPr>
        <w:tabs>
          <w:tab w:val="left" w:pos="37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Gioca partita Gioco dell’Oca</w:t>
      </w:r>
    </w:p>
    <w:p w14:paraId="06058D2F" w14:textId="77777777" w:rsidR="00CF066B" w:rsidRDefault="00CF066B" w:rsidP="00FC79E5">
      <w:pPr>
        <w:tabs>
          <w:tab w:val="left" w:pos="3705"/>
        </w:tabs>
        <w:rPr>
          <w:rFonts w:cstheme="minorHAnsi"/>
          <w:sz w:val="24"/>
          <w:szCs w:val="24"/>
        </w:rPr>
      </w:pPr>
    </w:p>
    <w:p w14:paraId="286DF763" w14:textId="6E86C03C" w:rsidR="002E067A" w:rsidRPr="004359A3" w:rsidRDefault="002E067A" w:rsidP="002E067A">
      <w:pPr>
        <w:rPr>
          <w:sz w:val="24"/>
          <w:szCs w:val="24"/>
        </w:rPr>
      </w:pPr>
      <w:r w:rsidRPr="004359A3">
        <w:rPr>
          <w:b/>
          <w:bCs/>
          <w:sz w:val="28"/>
          <w:szCs w:val="28"/>
        </w:rPr>
        <w:t xml:space="preserve">UC1: </w:t>
      </w:r>
      <w:r w:rsidR="00CB7030">
        <w:rPr>
          <w:b/>
          <w:bCs/>
          <w:i/>
          <w:iCs/>
          <w:sz w:val="28"/>
          <w:szCs w:val="28"/>
        </w:rPr>
        <w:t>Gioca partita Gioco dell’Oca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6526"/>
      </w:tblGrid>
      <w:tr w:rsidR="002E067A" w14:paraId="4D4B1019" w14:textId="77777777" w:rsidTr="00356E54">
        <w:trPr>
          <w:trHeight w:val="107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1DB862F0" w14:textId="77777777" w:rsidR="002E067A" w:rsidRPr="000806A3" w:rsidRDefault="002E067A" w:rsidP="00356E54">
            <w:pPr>
              <w:rPr>
                <w:b/>
                <w:bCs/>
                <w:sz w:val="24"/>
                <w:szCs w:val="24"/>
              </w:rPr>
            </w:pPr>
            <w:bookmarkStart w:id="1" w:name="_Hlk58400554"/>
            <w:r w:rsidRPr="000806A3">
              <w:rPr>
                <w:b/>
                <w:bCs/>
                <w:sz w:val="24"/>
                <w:szCs w:val="24"/>
              </w:rPr>
              <w:t>Nome del caso d’uso</w:t>
            </w:r>
          </w:p>
        </w:tc>
        <w:tc>
          <w:tcPr>
            <w:tcW w:w="6526" w:type="dxa"/>
          </w:tcPr>
          <w:p w14:paraId="45B86016" w14:textId="67FD2C34" w:rsidR="002E067A" w:rsidRDefault="002E067A" w:rsidP="00356E54">
            <w:pPr>
              <w:rPr>
                <w:b/>
                <w:bCs/>
                <w:sz w:val="24"/>
                <w:szCs w:val="24"/>
              </w:rPr>
            </w:pPr>
            <w:r w:rsidRPr="004359A3">
              <w:rPr>
                <w:b/>
                <w:bCs/>
                <w:sz w:val="24"/>
                <w:szCs w:val="24"/>
              </w:rPr>
              <w:t xml:space="preserve">UC1: </w:t>
            </w:r>
            <w:r w:rsidR="00CB7030">
              <w:rPr>
                <w:b/>
                <w:bCs/>
                <w:sz w:val="24"/>
                <w:szCs w:val="24"/>
              </w:rPr>
              <w:t>Gioca partita Gioco dell’Oca</w:t>
            </w:r>
          </w:p>
        </w:tc>
      </w:tr>
      <w:tr w:rsidR="002E067A" w14:paraId="0398AC8B" w14:textId="77777777" w:rsidTr="00356E54">
        <w:trPr>
          <w:trHeight w:val="104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53B55C55" w14:textId="77777777" w:rsidR="002E067A" w:rsidRPr="000806A3" w:rsidRDefault="002E067A" w:rsidP="00356E54">
            <w:pPr>
              <w:rPr>
                <w:rFonts w:cstheme="minorHAnsi"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Portata</w:t>
            </w:r>
          </w:p>
        </w:tc>
        <w:tc>
          <w:tcPr>
            <w:tcW w:w="6526" w:type="dxa"/>
          </w:tcPr>
          <w:p w14:paraId="6FA40D21" w14:textId="480CA2E4" w:rsidR="002E067A" w:rsidRDefault="002E067A" w:rsidP="00356E54">
            <w:r>
              <w:rPr>
                <w:sz w:val="24"/>
                <w:szCs w:val="24"/>
              </w:rPr>
              <w:t xml:space="preserve">Applicazione </w:t>
            </w:r>
            <w:r w:rsidR="00CB7030">
              <w:rPr>
                <w:sz w:val="24"/>
                <w:szCs w:val="24"/>
              </w:rPr>
              <w:t>Gioco dell’Oca</w:t>
            </w:r>
          </w:p>
        </w:tc>
      </w:tr>
      <w:tr w:rsidR="002E067A" w14:paraId="3CEDE919" w14:textId="77777777" w:rsidTr="00356E54">
        <w:trPr>
          <w:trHeight w:val="104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13200639" w14:textId="77777777" w:rsidR="002E067A" w:rsidRPr="000806A3" w:rsidRDefault="002E067A" w:rsidP="00356E54">
            <w:pPr>
              <w:rPr>
                <w:rFonts w:cstheme="minorHAnsi"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Livello</w:t>
            </w:r>
          </w:p>
        </w:tc>
        <w:tc>
          <w:tcPr>
            <w:tcW w:w="6526" w:type="dxa"/>
          </w:tcPr>
          <w:p w14:paraId="4E9B7540" w14:textId="77777777" w:rsidR="002E067A" w:rsidRDefault="002E067A" w:rsidP="00356E54">
            <w:r>
              <w:rPr>
                <w:sz w:val="24"/>
                <w:szCs w:val="24"/>
              </w:rPr>
              <w:t>obiettivo utente</w:t>
            </w:r>
          </w:p>
        </w:tc>
      </w:tr>
      <w:tr w:rsidR="002E067A" w14:paraId="7D2455B7" w14:textId="77777777" w:rsidTr="00356E54">
        <w:trPr>
          <w:trHeight w:val="104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0E143D8D" w14:textId="77777777" w:rsidR="002E067A" w:rsidRPr="000806A3" w:rsidRDefault="002E067A" w:rsidP="00356E54">
            <w:pPr>
              <w:rPr>
                <w:rFonts w:cstheme="minorHAnsi"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Attore primario</w:t>
            </w:r>
          </w:p>
        </w:tc>
        <w:tc>
          <w:tcPr>
            <w:tcW w:w="6526" w:type="dxa"/>
          </w:tcPr>
          <w:p w14:paraId="3989F90E" w14:textId="3503085E" w:rsidR="002E067A" w:rsidRDefault="00CB7030" w:rsidP="00356E54">
            <w:r>
              <w:rPr>
                <w:sz w:val="24"/>
                <w:szCs w:val="24"/>
              </w:rPr>
              <w:t>Utente</w:t>
            </w:r>
            <w:r w:rsidR="002E067A">
              <w:rPr>
                <w:sz w:val="24"/>
                <w:szCs w:val="24"/>
              </w:rPr>
              <w:t xml:space="preserve"> del Sistema</w:t>
            </w:r>
          </w:p>
        </w:tc>
      </w:tr>
      <w:tr w:rsidR="002E067A" w14:paraId="5BFE29E7" w14:textId="77777777" w:rsidTr="00356E54">
        <w:trPr>
          <w:trHeight w:val="104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75F94031" w14:textId="77777777" w:rsidR="002E067A" w:rsidRPr="000806A3" w:rsidRDefault="002E067A" w:rsidP="00356E54">
            <w:pPr>
              <w:rPr>
                <w:rFonts w:cstheme="minorHAnsi"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Parti interessate e Interessi</w:t>
            </w:r>
          </w:p>
        </w:tc>
        <w:tc>
          <w:tcPr>
            <w:tcW w:w="6526" w:type="dxa"/>
          </w:tcPr>
          <w:p w14:paraId="76209B99" w14:textId="0C73AF10" w:rsidR="002E067A" w:rsidRPr="0029126F" w:rsidRDefault="00CB7030" w:rsidP="002E067A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Utente: </w:t>
            </w:r>
            <w:r>
              <w:rPr>
                <w:sz w:val="24"/>
              </w:rPr>
              <w:t>vuole osservare l’esecuzione del Gioco dell’Oca, tramite una simulazione, nel modo più fluido possibile. Vuole una visualizzazione chiara de</w:t>
            </w:r>
            <w:r w:rsidR="00960B89">
              <w:rPr>
                <w:sz w:val="24"/>
              </w:rPr>
              <w:t>i vari passi della simulazione della partita</w:t>
            </w:r>
            <w:r>
              <w:rPr>
                <w:sz w:val="24"/>
              </w:rPr>
              <w:t>.</w:t>
            </w:r>
          </w:p>
        </w:tc>
      </w:tr>
      <w:tr w:rsidR="002E067A" w14:paraId="57F11D16" w14:textId="77777777" w:rsidTr="00356E54">
        <w:trPr>
          <w:trHeight w:val="104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409A5D5B" w14:textId="77777777" w:rsidR="002E067A" w:rsidRPr="000806A3" w:rsidRDefault="002E067A" w:rsidP="00356E54">
            <w:pPr>
              <w:rPr>
                <w:rFonts w:cstheme="minorHAnsi"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Precondizioni</w:t>
            </w:r>
          </w:p>
        </w:tc>
        <w:tc>
          <w:tcPr>
            <w:tcW w:w="6526" w:type="dxa"/>
          </w:tcPr>
          <w:p w14:paraId="7673EA51" w14:textId="071B427D" w:rsidR="002E067A" w:rsidRDefault="00CB7030" w:rsidP="00356E54">
            <w:r>
              <w:rPr>
                <w:sz w:val="24"/>
              </w:rPr>
              <w:t>L’utente ha avviato la simulazione di una partita del Gioco dell’Oca.</w:t>
            </w:r>
          </w:p>
        </w:tc>
      </w:tr>
      <w:tr w:rsidR="002E067A" w14:paraId="79467284" w14:textId="77777777" w:rsidTr="00356E54">
        <w:trPr>
          <w:trHeight w:val="104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57F5B1FA" w14:textId="77777777" w:rsidR="002E067A" w:rsidRPr="00A5434C" w:rsidRDefault="002E067A" w:rsidP="00356E54">
            <w:pPr>
              <w:rPr>
                <w:b/>
                <w:bCs/>
                <w:sz w:val="24"/>
                <w:szCs w:val="24"/>
              </w:rPr>
            </w:pPr>
            <w:r w:rsidRPr="001B41E0">
              <w:rPr>
                <w:b/>
                <w:bCs/>
                <w:sz w:val="24"/>
                <w:szCs w:val="24"/>
              </w:rPr>
              <w:t>Garanzia di successo (post-condizioni)</w:t>
            </w:r>
          </w:p>
        </w:tc>
        <w:tc>
          <w:tcPr>
            <w:tcW w:w="6526" w:type="dxa"/>
          </w:tcPr>
          <w:p w14:paraId="7E6B60CE" w14:textId="77777777" w:rsidR="00CB7030" w:rsidRDefault="00CB7030" w:rsidP="00CB7030">
            <w:pPr>
              <w:pStyle w:val="TableParagraph"/>
              <w:spacing w:line="259" w:lineRule="auto"/>
              <w:ind w:right="48"/>
              <w:rPr>
                <w:iCs/>
                <w:sz w:val="24"/>
                <w:szCs w:val="20"/>
              </w:rPr>
            </w:pPr>
            <w:r w:rsidRPr="008B39BA">
              <w:rPr>
                <w:iCs/>
                <w:sz w:val="24"/>
                <w:szCs w:val="20"/>
              </w:rPr>
              <w:t>Viene mostrata a schermo la simulazione della partita</w:t>
            </w:r>
            <w:r>
              <w:rPr>
                <w:iCs/>
                <w:sz w:val="24"/>
                <w:szCs w:val="20"/>
              </w:rPr>
              <w:t>, con i vari round e i turni eseguiti dai giocatori in ogni round. Per ogni round, inoltre, l’utente ha la possibilità di vedere su quale casella si trova ogni giocatore e il valore del dado lanciato che indica di quante caselle si dovrà muovere.</w:t>
            </w:r>
          </w:p>
          <w:p w14:paraId="07B9AD9F" w14:textId="7F79CAF0" w:rsidR="002E067A" w:rsidRPr="0029126F" w:rsidRDefault="002E067A" w:rsidP="00356E54">
            <w:pPr>
              <w:rPr>
                <w:sz w:val="24"/>
                <w:szCs w:val="24"/>
              </w:rPr>
            </w:pPr>
          </w:p>
        </w:tc>
      </w:tr>
      <w:tr w:rsidR="002E067A" w14:paraId="40B63F0F" w14:textId="77777777" w:rsidTr="00356E54">
        <w:trPr>
          <w:trHeight w:val="2917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1EA43647" w14:textId="77777777" w:rsidR="002E067A" w:rsidRPr="000806A3" w:rsidRDefault="002E067A" w:rsidP="00356E5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Scenario principale di</w:t>
            </w:r>
          </w:p>
          <w:p w14:paraId="1CC3133E" w14:textId="77777777" w:rsidR="002E067A" w:rsidRPr="000806A3" w:rsidRDefault="002E067A" w:rsidP="00356E54">
            <w:pPr>
              <w:rPr>
                <w:rFonts w:cstheme="minorHAnsi"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successo</w:t>
            </w:r>
          </w:p>
        </w:tc>
        <w:tc>
          <w:tcPr>
            <w:tcW w:w="6526" w:type="dxa"/>
          </w:tcPr>
          <w:p w14:paraId="7AE4615E" w14:textId="77777777" w:rsidR="00CB7030" w:rsidRDefault="00CB7030" w:rsidP="00CB7030">
            <w:pPr>
              <w:pStyle w:val="Paragrafoelenco"/>
              <w:widowControl w:val="0"/>
              <w:numPr>
                <w:ilvl w:val="0"/>
                <w:numId w:val="7"/>
              </w:numPr>
              <w:tabs>
                <w:tab w:val="left" w:pos="1194"/>
              </w:tabs>
              <w:autoSpaceDE w:val="0"/>
              <w:autoSpaceDN w:val="0"/>
              <w:spacing w:after="0" w:line="240" w:lineRule="auto"/>
              <w:contextualSpacing w:val="0"/>
              <w:rPr>
                <w:sz w:val="24"/>
              </w:rPr>
            </w:pPr>
            <w:r>
              <w:rPr>
                <w:sz w:val="24"/>
              </w:rPr>
              <w:t>L’Utente richiede l’inizializzazione di una nuova partita e inserisce il numero di giocatori.</w:t>
            </w:r>
          </w:p>
          <w:p w14:paraId="2678445E" w14:textId="77777777" w:rsidR="00CB7030" w:rsidRDefault="00CB7030" w:rsidP="00CB7030">
            <w:pPr>
              <w:pStyle w:val="Paragrafoelenco"/>
              <w:widowControl w:val="0"/>
              <w:numPr>
                <w:ilvl w:val="0"/>
                <w:numId w:val="7"/>
              </w:numPr>
              <w:tabs>
                <w:tab w:val="left" w:pos="1194"/>
              </w:tabs>
              <w:autoSpaceDE w:val="0"/>
              <w:autoSpaceDN w:val="0"/>
              <w:spacing w:after="0" w:line="240" w:lineRule="auto"/>
              <w:contextualSpacing w:val="0"/>
              <w:rPr>
                <w:sz w:val="24"/>
              </w:rPr>
            </w:pPr>
            <w:r>
              <w:rPr>
                <w:sz w:val="24"/>
              </w:rPr>
              <w:t>L’Utente inizia a giocare.</w:t>
            </w:r>
          </w:p>
          <w:p w14:paraId="6EE38F4E" w14:textId="77777777" w:rsidR="00CB7030" w:rsidRDefault="00CB7030" w:rsidP="00CB7030">
            <w:pPr>
              <w:pStyle w:val="Paragrafoelenco"/>
              <w:widowControl w:val="0"/>
              <w:numPr>
                <w:ilvl w:val="0"/>
                <w:numId w:val="7"/>
              </w:numPr>
              <w:tabs>
                <w:tab w:val="left" w:pos="1194"/>
              </w:tabs>
              <w:autoSpaceDE w:val="0"/>
              <w:autoSpaceDN w:val="0"/>
              <w:spacing w:after="0" w:line="240" w:lineRule="auto"/>
              <w:contextualSpacing w:val="0"/>
              <w:rPr>
                <w:sz w:val="24"/>
              </w:rPr>
            </w:pPr>
            <w:r>
              <w:rPr>
                <w:sz w:val="24"/>
              </w:rPr>
              <w:t>Il Sistema visualizza la traccia del gioco per la successiva mossa del giocatore.</w:t>
            </w:r>
          </w:p>
          <w:p w14:paraId="2AFD9647" w14:textId="77777777" w:rsidR="00CB7030" w:rsidRDefault="00CB7030" w:rsidP="00CB7030">
            <w:pPr>
              <w:pStyle w:val="TableParagraph"/>
              <w:tabs>
                <w:tab w:val="left" w:pos="1150"/>
              </w:tabs>
              <w:spacing w:line="259" w:lineRule="auto"/>
              <w:ind w:left="1149" w:right="123"/>
              <w:rPr>
                <w:sz w:val="24"/>
              </w:rPr>
            </w:pPr>
          </w:p>
          <w:p w14:paraId="7F7B8550" w14:textId="5D7AEDD8" w:rsidR="002E067A" w:rsidRPr="0054044B" w:rsidRDefault="00CB7030" w:rsidP="00CB7030">
            <w:pPr>
              <w:pStyle w:val="Paragrafoelenco"/>
              <w:ind w:left="1080"/>
              <w:rPr>
                <w:sz w:val="24"/>
                <w:szCs w:val="24"/>
              </w:rPr>
            </w:pPr>
            <w:r>
              <w:rPr>
                <w:sz w:val="24"/>
              </w:rPr>
              <w:t>Il passo 3 viene ripetuto fino a quando non c’è un vincitore o fino a quando l’Utente non termina di giocare.</w:t>
            </w:r>
          </w:p>
        </w:tc>
      </w:tr>
      <w:tr w:rsidR="002E067A" w14:paraId="0B1FE616" w14:textId="77777777" w:rsidTr="00CB7030">
        <w:trPr>
          <w:trHeight w:val="4886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2A9DE9B5" w14:textId="77777777" w:rsidR="002E067A" w:rsidRPr="000806A3" w:rsidRDefault="002E067A" w:rsidP="00356E54">
            <w:pPr>
              <w:rPr>
                <w:rFonts w:cstheme="minorHAnsi"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Estensioni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B41E0">
              <w:rPr>
                <w:b/>
                <w:bCs/>
                <w:sz w:val="24"/>
                <w:szCs w:val="24"/>
              </w:rPr>
              <w:t>(o flussi alternativi)</w:t>
            </w:r>
          </w:p>
        </w:tc>
        <w:tc>
          <w:tcPr>
            <w:tcW w:w="6526" w:type="dxa"/>
          </w:tcPr>
          <w:p w14:paraId="7E0745A4" w14:textId="77777777" w:rsidR="00CB7030" w:rsidRDefault="00CB7030" w:rsidP="00CB7030">
            <w:pPr>
              <w:pStyle w:val="TableParagraph"/>
              <w:spacing w:line="259" w:lineRule="auto"/>
              <w:ind w:right="854"/>
              <w:rPr>
                <w:sz w:val="24"/>
              </w:rPr>
            </w:pPr>
            <w:r>
              <w:rPr>
                <w:sz w:val="24"/>
              </w:rPr>
              <w:t>*a. In qualsiasi momento, l’applicazione termina in modo anomalo:</w:t>
            </w:r>
          </w:p>
          <w:p w14:paraId="7807A394" w14:textId="77777777" w:rsidR="00CB7030" w:rsidRDefault="00CB7030" w:rsidP="00CB7030">
            <w:pPr>
              <w:pStyle w:val="TableParagraph"/>
              <w:spacing w:before="158" w:line="259" w:lineRule="auto"/>
              <w:ind w:right="113"/>
              <w:rPr>
                <w:sz w:val="24"/>
              </w:rPr>
            </w:pPr>
            <w:r>
              <w:rPr>
                <w:sz w:val="24"/>
              </w:rPr>
              <w:t>per consentire il ripristino, bisogna garantire che il sistema possa essere ripristinato, a partire da qualsiasi passo dello scenario.</w:t>
            </w:r>
          </w:p>
          <w:p w14:paraId="581B6079" w14:textId="77777777" w:rsidR="00CB7030" w:rsidRDefault="00CB7030" w:rsidP="00CB7030">
            <w:pPr>
              <w:pStyle w:val="TableParagraph"/>
              <w:numPr>
                <w:ilvl w:val="0"/>
                <w:numId w:val="22"/>
              </w:numPr>
              <w:tabs>
                <w:tab w:val="left" w:pos="1150"/>
              </w:tabs>
              <w:spacing w:before="161" w:line="259" w:lineRule="auto"/>
              <w:ind w:right="76"/>
              <w:rPr>
                <w:sz w:val="24"/>
              </w:rPr>
            </w:pPr>
            <w:r>
              <w:rPr>
                <w:sz w:val="24"/>
              </w:rPr>
              <w:t>L’utente riavvia l’applicazione e richiede il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ripristino dello stato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precedente.</w:t>
            </w:r>
          </w:p>
          <w:p w14:paraId="2D50D79A" w14:textId="77777777" w:rsidR="00CB7030" w:rsidRDefault="00CB7030" w:rsidP="00CB7030">
            <w:pPr>
              <w:pStyle w:val="TableParagraph"/>
              <w:numPr>
                <w:ilvl w:val="0"/>
                <w:numId w:val="22"/>
              </w:numPr>
              <w:tabs>
                <w:tab w:val="left" w:pos="1150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L’applicazione ricostruisce lo stato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precedente.</w:t>
            </w:r>
          </w:p>
          <w:p w14:paraId="116BFA07" w14:textId="77777777" w:rsidR="00CB7030" w:rsidRDefault="00CB7030" w:rsidP="00CB7030">
            <w:pPr>
              <w:pStyle w:val="TableParagraph"/>
              <w:spacing w:line="259" w:lineRule="auto"/>
              <w:ind w:left="1149"/>
              <w:rPr>
                <w:sz w:val="24"/>
              </w:rPr>
            </w:pPr>
            <w:r>
              <w:rPr>
                <w:sz w:val="24"/>
              </w:rPr>
              <w:t>2a. L’applicazione rileva delle anomalie che impediscono il ripristino:</w:t>
            </w:r>
          </w:p>
          <w:p w14:paraId="78AE604D" w14:textId="77777777" w:rsidR="00CB7030" w:rsidRDefault="00CB7030" w:rsidP="00CB7030">
            <w:pPr>
              <w:pStyle w:val="TableParagraph"/>
              <w:numPr>
                <w:ilvl w:val="0"/>
                <w:numId w:val="21"/>
              </w:numPr>
              <w:tabs>
                <w:tab w:val="left" w:pos="2206"/>
              </w:tabs>
              <w:spacing w:line="259" w:lineRule="auto"/>
              <w:ind w:right="245"/>
              <w:rPr>
                <w:sz w:val="24"/>
              </w:rPr>
            </w:pPr>
            <w:r>
              <w:rPr>
                <w:sz w:val="24"/>
              </w:rPr>
              <w:t>L’applicazione segnala un errore all’utente, registra l’errore, e passa in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uno stato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pulito.</w:t>
            </w:r>
          </w:p>
          <w:p w14:paraId="0514D444" w14:textId="7D45C548" w:rsidR="002E067A" w:rsidRPr="00CB7030" w:rsidRDefault="00CB7030" w:rsidP="00CB7030">
            <w:pPr>
              <w:pStyle w:val="TableParagraph"/>
              <w:numPr>
                <w:ilvl w:val="0"/>
                <w:numId w:val="21"/>
              </w:numPr>
              <w:tabs>
                <w:tab w:val="left" w:pos="2206"/>
              </w:tabs>
              <w:spacing w:line="259" w:lineRule="auto"/>
              <w:ind w:right="245"/>
              <w:rPr>
                <w:sz w:val="24"/>
              </w:rPr>
            </w:pPr>
            <w:r w:rsidRPr="00CB7030">
              <w:rPr>
                <w:sz w:val="24"/>
              </w:rPr>
              <w:t>L’utente inizia una nuova</w:t>
            </w:r>
            <w:r w:rsidRPr="00CB7030">
              <w:rPr>
                <w:spacing w:val="-8"/>
                <w:sz w:val="24"/>
              </w:rPr>
              <w:t xml:space="preserve"> </w:t>
            </w:r>
            <w:r w:rsidRPr="00CB7030">
              <w:rPr>
                <w:sz w:val="24"/>
              </w:rPr>
              <w:t>partita.</w:t>
            </w:r>
          </w:p>
        </w:tc>
      </w:tr>
      <w:tr w:rsidR="002E067A" w14:paraId="24C1EED3" w14:textId="77777777" w:rsidTr="00356E54">
        <w:trPr>
          <w:trHeight w:val="104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61CA8201" w14:textId="77777777" w:rsidR="002E067A" w:rsidRPr="000806A3" w:rsidRDefault="002E067A" w:rsidP="00356E54">
            <w:pPr>
              <w:rPr>
                <w:rFonts w:cstheme="minorHAnsi"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Requisiti speciali</w:t>
            </w:r>
          </w:p>
        </w:tc>
        <w:tc>
          <w:tcPr>
            <w:tcW w:w="6526" w:type="dxa"/>
          </w:tcPr>
          <w:p w14:paraId="30EA3A0E" w14:textId="77777777" w:rsidR="002E067A" w:rsidRDefault="002E067A" w:rsidP="00356E54"/>
        </w:tc>
      </w:tr>
      <w:tr w:rsidR="002E067A" w14:paraId="5B7D8155" w14:textId="77777777" w:rsidTr="00356E54">
        <w:trPr>
          <w:trHeight w:val="104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3EF3CFEC" w14:textId="77777777" w:rsidR="002E067A" w:rsidRPr="000806A3" w:rsidRDefault="002E067A" w:rsidP="00356E5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Elenco delle varianti</w:t>
            </w:r>
          </w:p>
          <w:p w14:paraId="2A7C5E36" w14:textId="77777777" w:rsidR="002E067A" w:rsidRPr="000806A3" w:rsidRDefault="002E067A" w:rsidP="00356E54">
            <w:pPr>
              <w:rPr>
                <w:rFonts w:cstheme="minorHAnsi"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tecnologiche e dei dati</w:t>
            </w:r>
          </w:p>
        </w:tc>
        <w:tc>
          <w:tcPr>
            <w:tcW w:w="6526" w:type="dxa"/>
          </w:tcPr>
          <w:p w14:paraId="0037106B" w14:textId="77777777" w:rsidR="002E067A" w:rsidRDefault="002E067A" w:rsidP="00356E54"/>
        </w:tc>
      </w:tr>
      <w:tr w:rsidR="002E067A" w14:paraId="2BF75ADA" w14:textId="77777777" w:rsidTr="00356E54">
        <w:trPr>
          <w:trHeight w:val="104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78D77703" w14:textId="77777777" w:rsidR="002E067A" w:rsidRPr="000806A3" w:rsidRDefault="002E067A" w:rsidP="00356E54">
            <w:pPr>
              <w:rPr>
                <w:rFonts w:cstheme="minorHAnsi"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Frequenza di ripetizion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526" w:type="dxa"/>
          </w:tcPr>
          <w:p w14:paraId="7CFDB435" w14:textId="77777777" w:rsidR="002E067A" w:rsidRDefault="002E067A" w:rsidP="00356E54">
            <w:r>
              <w:rPr>
                <w:sz w:val="24"/>
                <w:szCs w:val="24"/>
              </w:rPr>
              <w:t>potrebbe essere quasi ininterrotta.</w:t>
            </w:r>
          </w:p>
        </w:tc>
      </w:tr>
      <w:tr w:rsidR="002E067A" w14:paraId="33F14760" w14:textId="77777777" w:rsidTr="00356E54">
        <w:trPr>
          <w:trHeight w:val="104"/>
          <w:jc w:val="center"/>
        </w:trPr>
        <w:tc>
          <w:tcPr>
            <w:tcW w:w="2830" w:type="dxa"/>
            <w:shd w:val="clear" w:color="auto" w:fill="F2F2F2" w:themeFill="background1" w:themeFillShade="F2"/>
          </w:tcPr>
          <w:p w14:paraId="4B6531F0" w14:textId="77777777" w:rsidR="002E067A" w:rsidRPr="000806A3" w:rsidRDefault="002E067A" w:rsidP="00356E54">
            <w:pPr>
              <w:rPr>
                <w:rFonts w:cstheme="minorHAnsi"/>
                <w:sz w:val="24"/>
                <w:szCs w:val="24"/>
              </w:rPr>
            </w:pPr>
            <w:r w:rsidRPr="000806A3">
              <w:rPr>
                <w:rFonts w:cstheme="minorHAnsi"/>
                <w:b/>
                <w:bCs/>
                <w:sz w:val="24"/>
                <w:szCs w:val="24"/>
              </w:rPr>
              <w:t>Varie</w:t>
            </w:r>
          </w:p>
        </w:tc>
        <w:tc>
          <w:tcPr>
            <w:tcW w:w="6526" w:type="dxa"/>
          </w:tcPr>
          <w:p w14:paraId="0439AEBD" w14:textId="77777777" w:rsidR="002E067A" w:rsidRDefault="002E067A" w:rsidP="00356E54"/>
        </w:tc>
      </w:tr>
      <w:bookmarkEnd w:id="1"/>
    </w:tbl>
    <w:p w14:paraId="2EFF0130" w14:textId="36C40520" w:rsidR="00655ECE" w:rsidRPr="001F1E2D" w:rsidRDefault="00655ECE" w:rsidP="003C1C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sectPr w:rsidR="00655ECE" w:rsidRPr="001F1E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357"/>
    <w:multiLevelType w:val="hybridMultilevel"/>
    <w:tmpl w:val="C70C9C70"/>
    <w:lvl w:ilvl="0" w:tplc="49CA3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6711"/>
    <w:multiLevelType w:val="hybridMultilevel"/>
    <w:tmpl w:val="CE6829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8723A"/>
    <w:multiLevelType w:val="hybridMultilevel"/>
    <w:tmpl w:val="B44C4F14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5675B"/>
    <w:multiLevelType w:val="hybridMultilevel"/>
    <w:tmpl w:val="D9CAB4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77028"/>
    <w:multiLevelType w:val="hybridMultilevel"/>
    <w:tmpl w:val="E87A4802"/>
    <w:lvl w:ilvl="0" w:tplc="49CA3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941D3"/>
    <w:multiLevelType w:val="hybridMultilevel"/>
    <w:tmpl w:val="DEDA07D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2656C"/>
    <w:multiLevelType w:val="hybridMultilevel"/>
    <w:tmpl w:val="F8EC0B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D5109"/>
    <w:multiLevelType w:val="hybridMultilevel"/>
    <w:tmpl w:val="F062935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DE64F1"/>
    <w:multiLevelType w:val="hybridMultilevel"/>
    <w:tmpl w:val="2B7C8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75A54"/>
    <w:multiLevelType w:val="hybridMultilevel"/>
    <w:tmpl w:val="219A61C2"/>
    <w:lvl w:ilvl="0" w:tplc="49CA3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07E62"/>
    <w:multiLevelType w:val="hybridMultilevel"/>
    <w:tmpl w:val="611A930A"/>
    <w:lvl w:ilvl="0" w:tplc="80ACC91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96" w:hanging="360"/>
      </w:pPr>
    </w:lvl>
    <w:lvl w:ilvl="2" w:tplc="0410001B" w:tentative="1">
      <w:start w:val="1"/>
      <w:numFmt w:val="lowerRoman"/>
      <w:lvlText w:val="%3."/>
      <w:lvlJc w:val="right"/>
      <w:pPr>
        <w:ind w:left="2016" w:hanging="180"/>
      </w:pPr>
    </w:lvl>
    <w:lvl w:ilvl="3" w:tplc="0410000F" w:tentative="1">
      <w:start w:val="1"/>
      <w:numFmt w:val="decimal"/>
      <w:lvlText w:val="%4."/>
      <w:lvlJc w:val="left"/>
      <w:pPr>
        <w:ind w:left="2736" w:hanging="360"/>
      </w:pPr>
    </w:lvl>
    <w:lvl w:ilvl="4" w:tplc="04100019" w:tentative="1">
      <w:start w:val="1"/>
      <w:numFmt w:val="lowerLetter"/>
      <w:lvlText w:val="%5."/>
      <w:lvlJc w:val="left"/>
      <w:pPr>
        <w:ind w:left="3456" w:hanging="360"/>
      </w:pPr>
    </w:lvl>
    <w:lvl w:ilvl="5" w:tplc="0410001B" w:tentative="1">
      <w:start w:val="1"/>
      <w:numFmt w:val="lowerRoman"/>
      <w:lvlText w:val="%6."/>
      <w:lvlJc w:val="right"/>
      <w:pPr>
        <w:ind w:left="4176" w:hanging="180"/>
      </w:pPr>
    </w:lvl>
    <w:lvl w:ilvl="6" w:tplc="0410000F" w:tentative="1">
      <w:start w:val="1"/>
      <w:numFmt w:val="decimal"/>
      <w:lvlText w:val="%7."/>
      <w:lvlJc w:val="left"/>
      <w:pPr>
        <w:ind w:left="4896" w:hanging="360"/>
      </w:pPr>
    </w:lvl>
    <w:lvl w:ilvl="7" w:tplc="04100019" w:tentative="1">
      <w:start w:val="1"/>
      <w:numFmt w:val="lowerLetter"/>
      <w:lvlText w:val="%8."/>
      <w:lvlJc w:val="left"/>
      <w:pPr>
        <w:ind w:left="5616" w:hanging="360"/>
      </w:pPr>
    </w:lvl>
    <w:lvl w:ilvl="8" w:tplc="0410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3050365B"/>
    <w:multiLevelType w:val="hybridMultilevel"/>
    <w:tmpl w:val="1DA21BF8"/>
    <w:lvl w:ilvl="0" w:tplc="80CC72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A101E"/>
    <w:multiLevelType w:val="hybridMultilevel"/>
    <w:tmpl w:val="80943EFE"/>
    <w:lvl w:ilvl="0" w:tplc="FA565CF8">
      <w:numFmt w:val="bullet"/>
      <w:lvlText w:val="•"/>
      <w:lvlJc w:val="left"/>
      <w:pPr>
        <w:ind w:left="833" w:hanging="360"/>
      </w:pPr>
      <w:rPr>
        <w:rFonts w:hint="default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3D4F4BB1"/>
    <w:multiLevelType w:val="hybridMultilevel"/>
    <w:tmpl w:val="2AF69B26"/>
    <w:lvl w:ilvl="0" w:tplc="AC8288A0">
      <w:start w:val="1"/>
      <w:numFmt w:val="decimal"/>
      <w:lvlText w:val="%1."/>
      <w:lvlJc w:val="left"/>
      <w:pPr>
        <w:ind w:left="1149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t-IT" w:eastAsia="it-IT" w:bidi="it-IT"/>
      </w:rPr>
    </w:lvl>
    <w:lvl w:ilvl="1" w:tplc="CA34E034">
      <w:numFmt w:val="bullet"/>
      <w:lvlText w:val="•"/>
      <w:lvlJc w:val="left"/>
      <w:pPr>
        <w:ind w:left="1677" w:hanging="360"/>
      </w:pPr>
      <w:rPr>
        <w:rFonts w:hint="default"/>
        <w:lang w:val="it-IT" w:eastAsia="it-IT" w:bidi="it-IT"/>
      </w:rPr>
    </w:lvl>
    <w:lvl w:ilvl="2" w:tplc="EF38F490">
      <w:numFmt w:val="bullet"/>
      <w:lvlText w:val="•"/>
      <w:lvlJc w:val="left"/>
      <w:pPr>
        <w:ind w:left="2215" w:hanging="360"/>
      </w:pPr>
      <w:rPr>
        <w:rFonts w:hint="default"/>
        <w:lang w:val="it-IT" w:eastAsia="it-IT" w:bidi="it-IT"/>
      </w:rPr>
    </w:lvl>
    <w:lvl w:ilvl="3" w:tplc="FAB490D0">
      <w:numFmt w:val="bullet"/>
      <w:lvlText w:val="•"/>
      <w:lvlJc w:val="left"/>
      <w:pPr>
        <w:ind w:left="2752" w:hanging="360"/>
      </w:pPr>
      <w:rPr>
        <w:rFonts w:hint="default"/>
        <w:lang w:val="it-IT" w:eastAsia="it-IT" w:bidi="it-IT"/>
      </w:rPr>
    </w:lvl>
    <w:lvl w:ilvl="4" w:tplc="E6AE4D2E">
      <w:numFmt w:val="bullet"/>
      <w:lvlText w:val="•"/>
      <w:lvlJc w:val="left"/>
      <w:pPr>
        <w:ind w:left="3290" w:hanging="360"/>
      </w:pPr>
      <w:rPr>
        <w:rFonts w:hint="default"/>
        <w:lang w:val="it-IT" w:eastAsia="it-IT" w:bidi="it-IT"/>
      </w:rPr>
    </w:lvl>
    <w:lvl w:ilvl="5" w:tplc="2F36896E">
      <w:numFmt w:val="bullet"/>
      <w:lvlText w:val="•"/>
      <w:lvlJc w:val="left"/>
      <w:pPr>
        <w:ind w:left="3828" w:hanging="360"/>
      </w:pPr>
      <w:rPr>
        <w:rFonts w:hint="default"/>
        <w:lang w:val="it-IT" w:eastAsia="it-IT" w:bidi="it-IT"/>
      </w:rPr>
    </w:lvl>
    <w:lvl w:ilvl="6" w:tplc="CDDAD6DE">
      <w:numFmt w:val="bullet"/>
      <w:lvlText w:val="•"/>
      <w:lvlJc w:val="left"/>
      <w:pPr>
        <w:ind w:left="4365" w:hanging="360"/>
      </w:pPr>
      <w:rPr>
        <w:rFonts w:hint="default"/>
        <w:lang w:val="it-IT" w:eastAsia="it-IT" w:bidi="it-IT"/>
      </w:rPr>
    </w:lvl>
    <w:lvl w:ilvl="7" w:tplc="83D2830C">
      <w:numFmt w:val="bullet"/>
      <w:lvlText w:val="•"/>
      <w:lvlJc w:val="left"/>
      <w:pPr>
        <w:ind w:left="4903" w:hanging="360"/>
      </w:pPr>
      <w:rPr>
        <w:rFonts w:hint="default"/>
        <w:lang w:val="it-IT" w:eastAsia="it-IT" w:bidi="it-IT"/>
      </w:rPr>
    </w:lvl>
    <w:lvl w:ilvl="8" w:tplc="F0B04070">
      <w:numFmt w:val="bullet"/>
      <w:lvlText w:val="•"/>
      <w:lvlJc w:val="left"/>
      <w:pPr>
        <w:ind w:left="5440" w:hanging="360"/>
      </w:pPr>
      <w:rPr>
        <w:rFonts w:hint="default"/>
        <w:lang w:val="it-IT" w:eastAsia="it-IT" w:bidi="it-IT"/>
      </w:rPr>
    </w:lvl>
  </w:abstractNum>
  <w:abstractNum w:abstractNumId="14" w15:restartNumberingAfterBreak="0">
    <w:nsid w:val="49464B91"/>
    <w:multiLevelType w:val="hybridMultilevel"/>
    <w:tmpl w:val="BBE020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B2D8B"/>
    <w:multiLevelType w:val="hybridMultilevel"/>
    <w:tmpl w:val="29CE46D4"/>
    <w:lvl w:ilvl="0" w:tplc="49CA3A6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C50E95"/>
    <w:multiLevelType w:val="hybridMultilevel"/>
    <w:tmpl w:val="59544B34"/>
    <w:lvl w:ilvl="0" w:tplc="49CA3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26E18"/>
    <w:multiLevelType w:val="hybridMultilevel"/>
    <w:tmpl w:val="700A8CEA"/>
    <w:lvl w:ilvl="0" w:tplc="1758E3C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5032C"/>
    <w:multiLevelType w:val="hybridMultilevel"/>
    <w:tmpl w:val="BB16ACA2"/>
    <w:lvl w:ilvl="0" w:tplc="49CA3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81178"/>
    <w:multiLevelType w:val="hybridMultilevel"/>
    <w:tmpl w:val="105E48FA"/>
    <w:lvl w:ilvl="0" w:tplc="733AEC80">
      <w:numFmt w:val="bullet"/>
      <w:lvlText w:val="-"/>
      <w:lvlJc w:val="left"/>
      <w:pPr>
        <w:ind w:left="473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0" w15:restartNumberingAfterBreak="0">
    <w:nsid w:val="575F16B4"/>
    <w:multiLevelType w:val="hybridMultilevel"/>
    <w:tmpl w:val="ECFE85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74247D"/>
    <w:multiLevelType w:val="hybridMultilevel"/>
    <w:tmpl w:val="23AAA93A"/>
    <w:lvl w:ilvl="0" w:tplc="B0E6F53C">
      <w:start w:val="1"/>
      <w:numFmt w:val="decimal"/>
      <w:lvlText w:val="%1."/>
      <w:lvlJc w:val="left"/>
      <w:pPr>
        <w:ind w:left="1149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t-IT" w:eastAsia="it-IT" w:bidi="it-IT"/>
      </w:rPr>
    </w:lvl>
    <w:lvl w:ilvl="1" w:tplc="B254D72C">
      <w:numFmt w:val="bullet"/>
      <w:lvlText w:val="•"/>
      <w:lvlJc w:val="left"/>
      <w:pPr>
        <w:ind w:left="1677" w:hanging="360"/>
      </w:pPr>
      <w:rPr>
        <w:rFonts w:hint="default"/>
        <w:lang w:val="it-IT" w:eastAsia="it-IT" w:bidi="it-IT"/>
      </w:rPr>
    </w:lvl>
    <w:lvl w:ilvl="2" w:tplc="62C6B958">
      <w:numFmt w:val="bullet"/>
      <w:lvlText w:val="•"/>
      <w:lvlJc w:val="left"/>
      <w:pPr>
        <w:ind w:left="2215" w:hanging="360"/>
      </w:pPr>
      <w:rPr>
        <w:rFonts w:hint="default"/>
        <w:lang w:val="it-IT" w:eastAsia="it-IT" w:bidi="it-IT"/>
      </w:rPr>
    </w:lvl>
    <w:lvl w:ilvl="3" w:tplc="FB6C210A">
      <w:numFmt w:val="bullet"/>
      <w:lvlText w:val="•"/>
      <w:lvlJc w:val="left"/>
      <w:pPr>
        <w:ind w:left="2752" w:hanging="360"/>
      </w:pPr>
      <w:rPr>
        <w:rFonts w:hint="default"/>
        <w:lang w:val="it-IT" w:eastAsia="it-IT" w:bidi="it-IT"/>
      </w:rPr>
    </w:lvl>
    <w:lvl w:ilvl="4" w:tplc="CF4C433A">
      <w:numFmt w:val="bullet"/>
      <w:lvlText w:val="•"/>
      <w:lvlJc w:val="left"/>
      <w:pPr>
        <w:ind w:left="3290" w:hanging="360"/>
      </w:pPr>
      <w:rPr>
        <w:rFonts w:hint="default"/>
        <w:lang w:val="it-IT" w:eastAsia="it-IT" w:bidi="it-IT"/>
      </w:rPr>
    </w:lvl>
    <w:lvl w:ilvl="5" w:tplc="87A69366">
      <w:numFmt w:val="bullet"/>
      <w:lvlText w:val="•"/>
      <w:lvlJc w:val="left"/>
      <w:pPr>
        <w:ind w:left="3828" w:hanging="360"/>
      </w:pPr>
      <w:rPr>
        <w:rFonts w:hint="default"/>
        <w:lang w:val="it-IT" w:eastAsia="it-IT" w:bidi="it-IT"/>
      </w:rPr>
    </w:lvl>
    <w:lvl w:ilvl="6" w:tplc="37AC16C4">
      <w:numFmt w:val="bullet"/>
      <w:lvlText w:val="•"/>
      <w:lvlJc w:val="left"/>
      <w:pPr>
        <w:ind w:left="4365" w:hanging="360"/>
      </w:pPr>
      <w:rPr>
        <w:rFonts w:hint="default"/>
        <w:lang w:val="it-IT" w:eastAsia="it-IT" w:bidi="it-IT"/>
      </w:rPr>
    </w:lvl>
    <w:lvl w:ilvl="7" w:tplc="C358AD0E">
      <w:numFmt w:val="bullet"/>
      <w:lvlText w:val="•"/>
      <w:lvlJc w:val="left"/>
      <w:pPr>
        <w:ind w:left="4903" w:hanging="360"/>
      </w:pPr>
      <w:rPr>
        <w:rFonts w:hint="default"/>
        <w:lang w:val="it-IT" w:eastAsia="it-IT" w:bidi="it-IT"/>
      </w:rPr>
    </w:lvl>
    <w:lvl w:ilvl="8" w:tplc="974E0072">
      <w:numFmt w:val="bullet"/>
      <w:lvlText w:val="•"/>
      <w:lvlJc w:val="left"/>
      <w:pPr>
        <w:ind w:left="5440" w:hanging="360"/>
      </w:pPr>
      <w:rPr>
        <w:rFonts w:hint="default"/>
        <w:lang w:val="it-IT" w:eastAsia="it-IT" w:bidi="it-IT"/>
      </w:rPr>
    </w:lvl>
  </w:abstractNum>
  <w:abstractNum w:abstractNumId="22" w15:restartNumberingAfterBreak="0">
    <w:nsid w:val="5D486BA3"/>
    <w:multiLevelType w:val="hybridMultilevel"/>
    <w:tmpl w:val="BA38A95C"/>
    <w:lvl w:ilvl="0" w:tplc="FA565CF8">
      <w:numFmt w:val="bullet"/>
      <w:lvlText w:val="•"/>
      <w:lvlJc w:val="left"/>
      <w:pPr>
        <w:ind w:left="833" w:hanging="360"/>
      </w:pPr>
      <w:rPr>
        <w:rFonts w:hint="default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5ECC7831"/>
    <w:multiLevelType w:val="hybridMultilevel"/>
    <w:tmpl w:val="63B0C5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483A69"/>
    <w:multiLevelType w:val="hybridMultilevel"/>
    <w:tmpl w:val="014871DA"/>
    <w:lvl w:ilvl="0" w:tplc="3924A312">
      <w:start w:val="1"/>
      <w:numFmt w:val="decimal"/>
      <w:lvlText w:val="%1."/>
      <w:lvlJc w:val="left"/>
      <w:pPr>
        <w:ind w:left="2205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t-IT" w:eastAsia="it-IT" w:bidi="it-IT"/>
      </w:rPr>
    </w:lvl>
    <w:lvl w:ilvl="1" w:tplc="59C68358">
      <w:numFmt w:val="bullet"/>
      <w:lvlText w:val="•"/>
      <w:lvlJc w:val="left"/>
      <w:pPr>
        <w:ind w:left="2631" w:hanging="360"/>
      </w:pPr>
      <w:rPr>
        <w:rFonts w:hint="default"/>
        <w:lang w:val="it-IT" w:eastAsia="it-IT" w:bidi="it-IT"/>
      </w:rPr>
    </w:lvl>
    <w:lvl w:ilvl="2" w:tplc="415840CE">
      <w:numFmt w:val="bullet"/>
      <w:lvlText w:val="•"/>
      <w:lvlJc w:val="left"/>
      <w:pPr>
        <w:ind w:left="3063" w:hanging="360"/>
      </w:pPr>
      <w:rPr>
        <w:rFonts w:hint="default"/>
        <w:lang w:val="it-IT" w:eastAsia="it-IT" w:bidi="it-IT"/>
      </w:rPr>
    </w:lvl>
    <w:lvl w:ilvl="3" w:tplc="84F63E84">
      <w:numFmt w:val="bullet"/>
      <w:lvlText w:val="•"/>
      <w:lvlJc w:val="left"/>
      <w:pPr>
        <w:ind w:left="3494" w:hanging="360"/>
      </w:pPr>
      <w:rPr>
        <w:rFonts w:hint="default"/>
        <w:lang w:val="it-IT" w:eastAsia="it-IT" w:bidi="it-IT"/>
      </w:rPr>
    </w:lvl>
    <w:lvl w:ilvl="4" w:tplc="9B8CF0D4">
      <w:numFmt w:val="bullet"/>
      <w:lvlText w:val="•"/>
      <w:lvlJc w:val="left"/>
      <w:pPr>
        <w:ind w:left="3926" w:hanging="360"/>
      </w:pPr>
      <w:rPr>
        <w:rFonts w:hint="default"/>
        <w:lang w:val="it-IT" w:eastAsia="it-IT" w:bidi="it-IT"/>
      </w:rPr>
    </w:lvl>
    <w:lvl w:ilvl="5" w:tplc="950C8550">
      <w:numFmt w:val="bullet"/>
      <w:lvlText w:val="•"/>
      <w:lvlJc w:val="left"/>
      <w:pPr>
        <w:ind w:left="4358" w:hanging="360"/>
      </w:pPr>
      <w:rPr>
        <w:rFonts w:hint="default"/>
        <w:lang w:val="it-IT" w:eastAsia="it-IT" w:bidi="it-IT"/>
      </w:rPr>
    </w:lvl>
    <w:lvl w:ilvl="6" w:tplc="BEFA0EDC">
      <w:numFmt w:val="bullet"/>
      <w:lvlText w:val="•"/>
      <w:lvlJc w:val="left"/>
      <w:pPr>
        <w:ind w:left="4789" w:hanging="360"/>
      </w:pPr>
      <w:rPr>
        <w:rFonts w:hint="default"/>
        <w:lang w:val="it-IT" w:eastAsia="it-IT" w:bidi="it-IT"/>
      </w:rPr>
    </w:lvl>
    <w:lvl w:ilvl="7" w:tplc="874ABE88">
      <w:numFmt w:val="bullet"/>
      <w:lvlText w:val="•"/>
      <w:lvlJc w:val="left"/>
      <w:pPr>
        <w:ind w:left="5221" w:hanging="360"/>
      </w:pPr>
      <w:rPr>
        <w:rFonts w:hint="default"/>
        <w:lang w:val="it-IT" w:eastAsia="it-IT" w:bidi="it-IT"/>
      </w:rPr>
    </w:lvl>
    <w:lvl w:ilvl="8" w:tplc="DF94C3D8">
      <w:numFmt w:val="bullet"/>
      <w:lvlText w:val="•"/>
      <w:lvlJc w:val="left"/>
      <w:pPr>
        <w:ind w:left="5652" w:hanging="360"/>
      </w:pPr>
      <w:rPr>
        <w:rFonts w:hint="default"/>
        <w:lang w:val="it-IT" w:eastAsia="it-IT" w:bidi="it-I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23"/>
  </w:num>
  <w:num w:numId="5">
    <w:abstractNumId w:val="20"/>
  </w:num>
  <w:num w:numId="6">
    <w:abstractNumId w:val="5"/>
  </w:num>
  <w:num w:numId="7">
    <w:abstractNumId w:val="4"/>
  </w:num>
  <w:num w:numId="8">
    <w:abstractNumId w:val="16"/>
  </w:num>
  <w:num w:numId="9">
    <w:abstractNumId w:val="17"/>
  </w:num>
  <w:num w:numId="10">
    <w:abstractNumId w:val="0"/>
  </w:num>
  <w:num w:numId="11">
    <w:abstractNumId w:val="9"/>
  </w:num>
  <w:num w:numId="12">
    <w:abstractNumId w:val="15"/>
  </w:num>
  <w:num w:numId="13">
    <w:abstractNumId w:val="18"/>
  </w:num>
  <w:num w:numId="14">
    <w:abstractNumId w:val="1"/>
  </w:num>
  <w:num w:numId="15">
    <w:abstractNumId w:val="7"/>
  </w:num>
  <w:num w:numId="16">
    <w:abstractNumId w:val="12"/>
  </w:num>
  <w:num w:numId="17">
    <w:abstractNumId w:val="22"/>
  </w:num>
  <w:num w:numId="18">
    <w:abstractNumId w:val="19"/>
  </w:num>
  <w:num w:numId="19">
    <w:abstractNumId w:val="11"/>
  </w:num>
  <w:num w:numId="20">
    <w:abstractNumId w:val="13"/>
  </w:num>
  <w:num w:numId="21">
    <w:abstractNumId w:val="24"/>
  </w:num>
  <w:num w:numId="22">
    <w:abstractNumId w:val="21"/>
  </w:num>
  <w:num w:numId="23">
    <w:abstractNumId w:val="6"/>
  </w:num>
  <w:num w:numId="24">
    <w:abstractNumId w:val="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1B"/>
    <w:rsid w:val="0002515B"/>
    <w:rsid w:val="00150CDC"/>
    <w:rsid w:val="00195C6D"/>
    <w:rsid w:val="001F1E2D"/>
    <w:rsid w:val="00242897"/>
    <w:rsid w:val="002A420A"/>
    <w:rsid w:val="002E067A"/>
    <w:rsid w:val="003A00D8"/>
    <w:rsid w:val="003C1CC9"/>
    <w:rsid w:val="004C7FA0"/>
    <w:rsid w:val="00655ECE"/>
    <w:rsid w:val="006C2B06"/>
    <w:rsid w:val="006C3775"/>
    <w:rsid w:val="007045A6"/>
    <w:rsid w:val="00737292"/>
    <w:rsid w:val="00761581"/>
    <w:rsid w:val="007A48A2"/>
    <w:rsid w:val="00834275"/>
    <w:rsid w:val="008915BE"/>
    <w:rsid w:val="008B6CAE"/>
    <w:rsid w:val="00943F2B"/>
    <w:rsid w:val="00960B89"/>
    <w:rsid w:val="00A572D1"/>
    <w:rsid w:val="00AB5591"/>
    <w:rsid w:val="00AF544D"/>
    <w:rsid w:val="00C101BC"/>
    <w:rsid w:val="00C9703B"/>
    <w:rsid w:val="00CB7030"/>
    <w:rsid w:val="00CF066B"/>
    <w:rsid w:val="00D13E50"/>
    <w:rsid w:val="00D2011B"/>
    <w:rsid w:val="00D86FC1"/>
    <w:rsid w:val="00E30152"/>
    <w:rsid w:val="00F465DA"/>
    <w:rsid w:val="00F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89A3"/>
  <w15:chartTrackingRefBased/>
  <w15:docId w15:val="{7DCE6022-3758-40AF-8B95-A78965DA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7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72D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A572D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72D1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572D1"/>
    <w:pPr>
      <w:spacing w:after="100"/>
      <w:ind w:left="440"/>
    </w:pPr>
    <w:rPr>
      <w:rFonts w:eastAsiaTheme="minorEastAsia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6C3775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D86F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e"/>
    <w:uiPriority w:val="1"/>
    <w:qFormat/>
    <w:rsid w:val="00CB7030"/>
    <w:pPr>
      <w:widowControl w:val="0"/>
      <w:autoSpaceDE w:val="0"/>
      <w:autoSpaceDN w:val="0"/>
      <w:spacing w:after="0" w:line="240" w:lineRule="auto"/>
      <w:ind w:left="69"/>
    </w:pPr>
    <w:rPr>
      <w:rFonts w:ascii="Calibri" w:eastAsia="Calibri" w:hAnsi="Calibri" w:cs="Calibri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EAF46-E13C-42F2-ACE7-C586CFD6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GIUFFRIDA</dc:creator>
  <cp:keywords/>
  <dc:description/>
  <cp:lastModifiedBy>GIUSEPPE GIUFFRIDA</cp:lastModifiedBy>
  <cp:revision>37</cp:revision>
  <dcterms:created xsi:type="dcterms:W3CDTF">2021-01-19T12:10:00Z</dcterms:created>
  <dcterms:modified xsi:type="dcterms:W3CDTF">2021-02-19T09:23:00Z</dcterms:modified>
</cp:coreProperties>
</file>