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-723899</wp:posOffset>
                </wp:positionV>
                <wp:extent cx="581025" cy="581025"/>
                <wp:effectExtent b="0" l="0" r="0" t="0"/>
                <wp:wrapSquare wrapText="bothSides" distB="0" distT="0" distL="0" distR="0"/>
                <wp:docPr id="223" name=""/>
                <a:graphic>
                  <a:graphicData uri="http://schemas.microsoft.com/office/word/2010/wordprocessingShape">
                    <wps:wsp>
                      <wps:cNvSpPr/>
                      <wps:cNvPr id="2" name="Shape 2"/>
                      <wps:spPr>
                        <a:xfrm>
                          <a:off x="5060250" y="3494250"/>
                          <a:ext cx="571500" cy="5715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-723899</wp:posOffset>
                </wp:positionV>
                <wp:extent cx="581025" cy="581025"/>
                <wp:effectExtent b="0" l="0" r="0" t="0"/>
                <wp:wrapSquare wrapText="bothSides" distB="0" distT="0" distL="0" distR="0"/>
                <wp:docPr id="22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10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-723899</wp:posOffset>
                </wp:positionV>
                <wp:extent cx="581025" cy="581025"/>
                <wp:effectExtent b="0" l="0" r="0" t="0"/>
                <wp:wrapSquare wrapText="bothSides" distB="0" distT="0" distL="0" distR="0"/>
                <wp:docPr id="224" name=""/>
                <a:graphic>
                  <a:graphicData uri="http://schemas.microsoft.com/office/word/2010/wordprocessingShape">
                    <wps:wsp>
                      <wps:cNvSpPr/>
                      <wps:cNvPr id="3" name="Shape 3"/>
                      <wps:spPr>
                        <a:xfrm>
                          <a:off x="5060250" y="3494250"/>
                          <a:ext cx="571500" cy="571500"/>
                        </a:xfrm>
                        <a:prstGeom prst="rect">
                          <a:avLst/>
                        </a:prstGeom>
                        <a:noFill/>
                        <a:ln>
                          <a:noFill/>
                        </a:ln>
                      </wps:spPr>
                      <wps:txbx>
                        <w:txbxContent>
                          <w:p w:rsidR="00000000" w:rsidDel="00000000" w:rsidP="00000000" w:rsidRDefault="00000000" w:rsidRPr="00000000">
                            <w:pPr>
                              <w:spacing w:after="14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-723899</wp:posOffset>
                </wp:positionV>
                <wp:extent cx="581025" cy="581025"/>
                <wp:effectExtent b="0" l="0" r="0" t="0"/>
                <wp:wrapSquare wrapText="bothSides" distB="0" distT="0" distL="0" distR="0"/>
                <wp:docPr id="22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1025" cy="581025"/>
                        </a:xfrm>
                        <a:prstGeom prst="rect"/>
                        <a:ln/>
                      </pic:spPr>
                    </pic:pic>
                  </a:graphicData>
                </a:graphic>
              </wp:anchor>
            </w:drawing>
          </mc:Fallback>
        </mc:AlternateContent>
      </w:r>
    </w:p>
    <w:tbl>
      <w:tblPr>
        <w:tblStyle w:val="Table1"/>
        <w:tblW w:w="1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tblGridChange w:id="0">
          <w:tblGrid>
            <w:gridCol w:w="110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b w:val="1"/>
                <w:sz w:val="46"/>
                <w:szCs w:val="46"/>
              </w:rPr>
            </w:pPr>
            <w:r w:rsidDel="00000000" w:rsidR="00000000" w:rsidRPr="00000000">
              <w:rPr>
                <w:b w:val="1"/>
                <w:sz w:val="46"/>
                <w:szCs w:val="46"/>
                <w:rtl w:val="0"/>
              </w:rPr>
              <w:t xml:space="preserve"> </w:t>
            </w:r>
          </w:p>
        </w:tc>
      </w:tr>
    </w:tbl>
    <w:p w:rsidR="00000000" w:rsidDel="00000000" w:rsidP="00000000" w:rsidRDefault="00000000" w:rsidRPr="00000000" w14:paraId="00000003">
      <w:pPr>
        <w:rPr>
          <w:b w:val="1"/>
          <w:sz w:val="46"/>
          <w:szCs w:val="46"/>
        </w:rPr>
      </w:pPr>
      <w:r w:rsidDel="00000000" w:rsidR="00000000" w:rsidRPr="00000000">
        <w:rPr>
          <w:rtl w:val="0"/>
        </w:rPr>
      </w:r>
    </w:p>
    <w:tbl>
      <w:tblPr>
        <w:tblStyle w:val="Table2"/>
        <w:tblW w:w="1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tblGridChange w:id="0">
          <w:tblGrid>
            <w:gridCol w:w="1100"/>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b w:val="1"/>
                <w:sz w:val="46"/>
                <w:szCs w:val="46"/>
              </w:rPr>
            </w:pPr>
            <w:r w:rsidDel="00000000" w:rsidR="00000000" w:rsidRPr="00000000">
              <w:rPr>
                <w:b w:val="1"/>
                <w:sz w:val="46"/>
                <w:szCs w:val="46"/>
                <w:rtl w:val="0"/>
              </w:rPr>
              <w:t xml:space="preserve"> </w:t>
            </w:r>
          </w:p>
        </w:tc>
      </w:tr>
    </w:tbl>
    <w:p w:rsidR="00000000" w:rsidDel="00000000" w:rsidP="00000000" w:rsidRDefault="00000000" w:rsidRPr="00000000" w14:paraId="00000005">
      <w:pPr>
        <w:pStyle w:val="Heading1"/>
        <w:keepNext w:val="0"/>
        <w:spacing w:before="480" w:lineRule="auto"/>
        <w:rPr>
          <w:sz w:val="46"/>
          <w:szCs w:val="46"/>
        </w:rPr>
      </w:pPr>
      <w:bookmarkStart w:colFirst="0" w:colLast="0" w:name="_heading=h.fgk63f47g79h" w:id="0"/>
      <w:bookmarkEnd w:id="0"/>
      <w:r w:rsidDel="00000000" w:rsidR="00000000" w:rsidRPr="00000000">
        <w:rPr>
          <w:sz w:val="46"/>
          <w:szCs w:val="46"/>
          <w:rtl w:val="0"/>
        </w:rPr>
        <w:t xml:space="preserve"> </w:t>
      </w:r>
    </w:p>
    <w:p w:rsidR="00000000" w:rsidDel="00000000" w:rsidP="00000000" w:rsidRDefault="00000000" w:rsidRPr="00000000" w14:paraId="00000006">
      <w:pPr>
        <w:pStyle w:val="Heading1"/>
        <w:keepNext w:val="0"/>
        <w:spacing w:before="480" w:lineRule="auto"/>
        <w:rPr>
          <w:sz w:val="46"/>
          <w:szCs w:val="46"/>
        </w:rPr>
      </w:pPr>
      <w:bookmarkStart w:colFirst="0" w:colLast="0" w:name="_heading=h.4vub6esj4kgt" w:id="1"/>
      <w:bookmarkEnd w:id="1"/>
      <w:r w:rsidDel="00000000" w:rsidR="00000000" w:rsidRPr="00000000">
        <w:rPr>
          <w:sz w:val="46"/>
          <w:szCs w:val="46"/>
          <w:rtl w:val="0"/>
        </w:rPr>
        <w:t xml:space="preserve"> </w:t>
      </w:r>
    </w:p>
    <w:p w:rsidR="00000000" w:rsidDel="00000000" w:rsidP="00000000" w:rsidRDefault="00000000" w:rsidRPr="00000000" w14:paraId="00000007">
      <w:pPr>
        <w:pStyle w:val="Heading1"/>
        <w:keepNext w:val="0"/>
        <w:spacing w:before="480" w:lineRule="auto"/>
        <w:rPr>
          <w:sz w:val="46"/>
          <w:szCs w:val="46"/>
        </w:rPr>
      </w:pPr>
      <w:bookmarkStart w:colFirst="0" w:colLast="0" w:name="_heading=h.js2vc4rc0ctn" w:id="2"/>
      <w:bookmarkEnd w:id="2"/>
      <w:r w:rsidDel="00000000" w:rsidR="00000000" w:rsidRPr="00000000">
        <w:rPr>
          <w:sz w:val="46"/>
          <w:szCs w:val="46"/>
          <w:rtl w:val="0"/>
        </w:rPr>
        <w:t xml:space="preserve"> </w:t>
      </w:r>
    </w:p>
    <w:p w:rsidR="00000000" w:rsidDel="00000000" w:rsidP="00000000" w:rsidRDefault="00000000" w:rsidRPr="00000000" w14:paraId="00000008">
      <w:pPr>
        <w:pStyle w:val="Heading1"/>
        <w:keepNext w:val="0"/>
        <w:spacing w:before="480" w:lineRule="auto"/>
        <w:rPr>
          <w:sz w:val="46"/>
          <w:szCs w:val="46"/>
        </w:rPr>
      </w:pPr>
      <w:bookmarkStart w:colFirst="0" w:colLast="0" w:name="_heading=h.hdthtetqal1f" w:id="3"/>
      <w:bookmarkEnd w:id="3"/>
      <w:r w:rsidDel="00000000" w:rsidR="00000000" w:rsidRPr="00000000">
        <w:rPr>
          <w:sz w:val="46"/>
          <w:szCs w:val="46"/>
          <w:rtl w:val="0"/>
        </w:rPr>
        <w:t xml:space="preserve"> </w:t>
      </w:r>
    </w:p>
    <w:p w:rsidR="00000000" w:rsidDel="00000000" w:rsidP="00000000" w:rsidRDefault="00000000" w:rsidRPr="00000000" w14:paraId="00000009">
      <w:pPr>
        <w:pStyle w:val="Heading1"/>
        <w:keepNext w:val="0"/>
        <w:spacing w:before="480" w:lineRule="auto"/>
        <w:rPr>
          <w:sz w:val="46"/>
          <w:szCs w:val="46"/>
        </w:rPr>
      </w:pPr>
      <w:bookmarkStart w:colFirst="0" w:colLast="0" w:name="_heading=h.xjmwwuti2pwe" w:id="4"/>
      <w:bookmarkEnd w:id="4"/>
      <w:r w:rsidDel="00000000" w:rsidR="00000000" w:rsidRPr="00000000">
        <w:rPr>
          <w:sz w:val="46"/>
          <w:szCs w:val="46"/>
          <w:rtl w:val="0"/>
        </w:rPr>
        <w:t xml:space="preserve"> </w:t>
      </w:r>
    </w:p>
    <w:p w:rsidR="00000000" w:rsidDel="00000000" w:rsidP="00000000" w:rsidRDefault="00000000" w:rsidRPr="00000000" w14:paraId="0000000A">
      <w:pPr>
        <w:pStyle w:val="Heading1"/>
        <w:keepNext w:val="0"/>
        <w:spacing w:before="480" w:lineRule="auto"/>
        <w:rPr>
          <w:sz w:val="46"/>
          <w:szCs w:val="46"/>
        </w:rPr>
      </w:pPr>
      <w:bookmarkStart w:colFirst="0" w:colLast="0" w:name="_heading=h.jjn0mlq5c70q" w:id="5"/>
      <w:bookmarkEnd w:id="5"/>
      <w:r w:rsidDel="00000000" w:rsidR="00000000" w:rsidRPr="00000000">
        <w:rPr>
          <w:sz w:val="46"/>
          <w:szCs w:val="46"/>
          <w:rtl w:val="0"/>
        </w:rPr>
        <w:t xml:space="preserve"> </w:t>
      </w:r>
    </w:p>
    <w:p w:rsidR="00000000" w:rsidDel="00000000" w:rsidP="00000000" w:rsidRDefault="00000000" w:rsidRPr="00000000" w14:paraId="0000000B">
      <w:pPr>
        <w:pStyle w:val="Heading1"/>
        <w:keepNext w:val="0"/>
        <w:spacing w:before="480" w:lineRule="auto"/>
        <w:rPr>
          <w:sz w:val="46"/>
          <w:szCs w:val="46"/>
        </w:rPr>
      </w:pPr>
      <w:bookmarkStart w:colFirst="0" w:colLast="0" w:name="_heading=h.ngj1el7saxc3" w:id="6"/>
      <w:bookmarkEnd w:id="6"/>
      <w:r w:rsidDel="00000000" w:rsidR="00000000" w:rsidRPr="00000000">
        <w:rPr>
          <w:sz w:val="46"/>
          <w:szCs w:val="46"/>
          <w:rtl w:val="0"/>
        </w:rPr>
        <w:t xml:space="preserve"> </w:t>
      </w:r>
    </w:p>
    <w:p w:rsidR="00000000" w:rsidDel="00000000" w:rsidP="00000000" w:rsidRDefault="00000000" w:rsidRPr="00000000" w14:paraId="0000000C">
      <w:pPr>
        <w:spacing w:after="240" w:before="240" w:lineRule="auto"/>
        <w:jc w:val="center"/>
        <w:rPr>
          <w:sz w:val="52"/>
          <w:szCs w:val="52"/>
        </w:rPr>
      </w:pPr>
      <w:r w:rsidDel="00000000" w:rsidR="00000000" w:rsidRPr="00000000">
        <w:rPr>
          <w:sz w:val="52"/>
          <w:szCs w:val="52"/>
          <w:rtl w:val="0"/>
        </w:rPr>
        <w:t xml:space="preserve">Corso Spring Boot: Jpa Hibernate Mapstruct</w:t>
      </w:r>
    </w:p>
    <w:p w:rsidR="00000000" w:rsidDel="00000000" w:rsidP="00000000" w:rsidRDefault="00000000" w:rsidRPr="00000000" w14:paraId="0000000D">
      <w:pPr>
        <w:pStyle w:val="Heading1"/>
        <w:keepNext w:val="0"/>
        <w:spacing w:before="480" w:lineRule="auto"/>
        <w:rPr>
          <w:sz w:val="46"/>
          <w:szCs w:val="46"/>
        </w:rPr>
      </w:pPr>
      <w:bookmarkStart w:colFirst="0" w:colLast="0" w:name="_heading=h.i39obb93yf11" w:id="7"/>
      <w:bookmarkEnd w:id="7"/>
      <w:r w:rsidDel="00000000" w:rsidR="00000000" w:rsidRPr="00000000">
        <w:rPr>
          <w:sz w:val="46"/>
          <w:szCs w:val="46"/>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Dispense:</w:t>
      </w:r>
    </w:p>
    <w:p w:rsidR="00000000" w:rsidDel="00000000" w:rsidP="00000000" w:rsidRDefault="00000000" w:rsidRPr="00000000" w14:paraId="0000001B">
      <w:pPr>
        <w:spacing w:after="240" w:before="240" w:lineRule="auto"/>
        <w:rPr/>
      </w:pPr>
      <w:r w:rsidDel="00000000" w:rsidR="00000000" w:rsidRPr="00000000">
        <w:rPr>
          <w:rtl w:val="0"/>
        </w:rPr>
        <w:t xml:space="preserve">Giuseppe ing. Grosso</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c</w:t>
      </w:r>
    </w:p>
    <w:p w:rsidR="00000000" w:rsidDel="00000000" w:rsidP="00000000" w:rsidRDefault="00000000" w:rsidRPr="00000000" w14:paraId="0000002E">
      <w:pPr>
        <w:spacing w:after="240" w:before="240" w:lineRule="auto"/>
        <w:rPr/>
      </w:pPr>
      <w:r w:rsidDel="00000000" w:rsidR="00000000" w:rsidRPr="00000000">
        <w:rPr>
          <w:rtl w:val="0"/>
        </w:rPr>
        <w:t xml:space="preserve">. 1</w:t>
      </w:r>
    </w:p>
    <w:p w:rsidR="00000000" w:rsidDel="00000000" w:rsidP="00000000" w:rsidRDefault="00000000" w:rsidRPr="00000000" w14:paraId="0000002F">
      <w:pPr>
        <w:spacing w:after="240" w:before="240" w:lineRule="auto"/>
        <w:rPr/>
      </w:pPr>
      <w:r w:rsidDel="00000000" w:rsidR="00000000" w:rsidRPr="00000000">
        <w:rPr>
          <w:rtl w:val="0"/>
        </w:rPr>
        <w:t xml:space="preserve">Introduzione. 3</w:t>
      </w:r>
    </w:p>
    <w:p w:rsidR="00000000" w:rsidDel="00000000" w:rsidP="00000000" w:rsidRDefault="00000000" w:rsidRPr="00000000" w14:paraId="00000030">
      <w:pPr>
        <w:spacing w:after="240" w:before="240" w:lineRule="auto"/>
        <w:rPr/>
      </w:pPr>
      <w:r w:rsidDel="00000000" w:rsidR="00000000" w:rsidRPr="00000000">
        <w:rPr>
          <w:rFonts w:ascii="Times New Roman" w:cs="Times New Roman" w:eastAsia="Times New Roman" w:hAnsi="Times New Roman"/>
          <w:rtl w:val="0"/>
        </w:rPr>
        <w:t xml:space="preserve">Sintesi argomenti trattati:</w:t>
      </w:r>
      <w:r w:rsidDel="00000000" w:rsidR="00000000" w:rsidRPr="00000000">
        <w:rPr>
          <w:rtl w:val="0"/>
        </w:rPr>
        <w:t xml:space="preserve"> 3</w:t>
      </w:r>
    </w:p>
    <w:p w:rsidR="00000000" w:rsidDel="00000000" w:rsidP="00000000" w:rsidRDefault="00000000" w:rsidRPr="00000000" w14:paraId="00000031">
      <w:pPr>
        <w:spacing w:after="240" w:before="240" w:lineRule="auto"/>
        <w:rPr/>
      </w:pPr>
      <w:r w:rsidDel="00000000" w:rsidR="00000000" w:rsidRPr="00000000">
        <w:rPr>
          <w:rtl w:val="0"/>
        </w:rPr>
        <w:t xml:space="preserve">Requisiti ingresso. 3</w:t>
      </w:r>
    </w:p>
    <w:p w:rsidR="00000000" w:rsidDel="00000000" w:rsidP="00000000" w:rsidRDefault="00000000" w:rsidRPr="00000000" w14:paraId="00000032">
      <w:pPr>
        <w:spacing w:after="240" w:before="240" w:lineRule="auto"/>
        <w:rPr/>
      </w:pPr>
      <w:r w:rsidDel="00000000" w:rsidR="00000000" w:rsidRPr="00000000">
        <w:rPr>
          <w:rtl w:val="0"/>
        </w:rPr>
        <w:t xml:space="preserve">Startup ambiente. 4</w:t>
      </w:r>
    </w:p>
    <w:p w:rsidR="00000000" w:rsidDel="00000000" w:rsidP="00000000" w:rsidRDefault="00000000" w:rsidRPr="00000000" w14:paraId="00000033">
      <w:pPr>
        <w:spacing w:after="240" w:before="240" w:lineRule="auto"/>
        <w:rPr/>
      </w:pPr>
      <w:r w:rsidDel="00000000" w:rsidR="00000000" w:rsidRPr="00000000">
        <w:rPr>
          <w:rtl w:val="0"/>
        </w:rPr>
        <w:t xml:space="preserve">Utilizzo di un IDE. 5</w:t>
      </w:r>
    </w:p>
    <w:p w:rsidR="00000000" w:rsidDel="00000000" w:rsidP="00000000" w:rsidRDefault="00000000" w:rsidRPr="00000000" w14:paraId="00000034">
      <w:pPr>
        <w:spacing w:after="240" w:before="240" w:lineRule="auto"/>
        <w:rPr/>
      </w:pPr>
      <w:r w:rsidDel="00000000" w:rsidR="00000000" w:rsidRPr="00000000">
        <w:rPr>
          <w:rtl w:val="0"/>
        </w:rPr>
        <w:t xml:space="preserve">Installazione tramite intellij comunity Edition. 5</w:t>
      </w:r>
    </w:p>
    <w:p w:rsidR="00000000" w:rsidDel="00000000" w:rsidP="00000000" w:rsidRDefault="00000000" w:rsidRPr="00000000" w14:paraId="00000035">
      <w:pPr>
        <w:spacing w:after="240" w:before="240" w:lineRule="auto"/>
        <w:rPr/>
      </w:pPr>
      <w:r w:rsidDel="00000000" w:rsidR="00000000" w:rsidRPr="00000000">
        <w:rPr>
          <w:rtl w:val="0"/>
        </w:rPr>
        <w:t xml:space="preserve">Configurazione application.yaml. 7</w:t>
      </w:r>
    </w:p>
    <w:p w:rsidR="00000000" w:rsidDel="00000000" w:rsidP="00000000" w:rsidRDefault="00000000" w:rsidRPr="00000000" w14:paraId="00000036">
      <w:pPr>
        <w:spacing w:after="240" w:before="240" w:lineRule="auto"/>
        <w:rPr/>
      </w:pPr>
      <w:r w:rsidDel="00000000" w:rsidR="00000000" w:rsidRPr="00000000">
        <w:rPr>
          <w:rtl w:val="0"/>
        </w:rPr>
        <w:t xml:space="preserve">Parametro spring.jpa.hibernate.ddl-auto: 7</w:t>
      </w:r>
    </w:p>
    <w:p w:rsidR="00000000" w:rsidDel="00000000" w:rsidP="00000000" w:rsidRDefault="00000000" w:rsidRPr="00000000" w14:paraId="00000037">
      <w:pPr>
        <w:spacing w:after="240" w:before="240" w:lineRule="auto"/>
        <w:rPr/>
      </w:pPr>
      <w:r w:rsidDel="00000000" w:rsidR="00000000" w:rsidRPr="00000000">
        <w:rPr>
          <w:rtl w:val="0"/>
        </w:rPr>
        <w:t xml:space="preserve">Quale opzione usare?. 7</w:t>
      </w:r>
    </w:p>
    <w:p w:rsidR="00000000" w:rsidDel="00000000" w:rsidP="00000000" w:rsidRDefault="00000000" w:rsidRPr="00000000" w14:paraId="00000038">
      <w:pPr>
        <w:spacing w:after="240" w:before="240" w:lineRule="auto"/>
        <w:rPr/>
      </w:pPr>
      <w:r w:rsidDel="00000000" w:rsidR="00000000" w:rsidRPr="00000000">
        <w:rPr>
          <w:rtl w:val="0"/>
        </w:rPr>
        <w:t xml:space="preserve">Installazione SQLiteStudio. 8</w:t>
      </w:r>
    </w:p>
    <w:p w:rsidR="00000000" w:rsidDel="00000000" w:rsidP="00000000" w:rsidRDefault="00000000" w:rsidRPr="00000000" w14:paraId="00000039">
      <w:pPr>
        <w:spacing w:after="240" w:before="240" w:lineRule="auto"/>
        <w:rPr/>
      </w:pPr>
      <w:r w:rsidDel="00000000" w:rsidR="00000000" w:rsidRPr="00000000">
        <w:rPr>
          <w:rtl w:val="0"/>
        </w:rPr>
        <w:t xml:space="preserve">Installazione MySQL. 8</w:t>
      </w:r>
    </w:p>
    <w:p w:rsidR="00000000" w:rsidDel="00000000" w:rsidP="00000000" w:rsidRDefault="00000000" w:rsidRPr="00000000" w14:paraId="0000003A">
      <w:pPr>
        <w:spacing w:after="240" w:before="240" w:lineRule="auto"/>
        <w:rPr/>
      </w:pPr>
      <w:r w:rsidDel="00000000" w:rsidR="00000000" w:rsidRPr="00000000">
        <w:rPr>
          <w:rtl w:val="0"/>
        </w:rPr>
        <w:t xml:space="preserve">Schema Persistenza: JPA. 9</w:t>
      </w:r>
    </w:p>
    <w:p w:rsidR="00000000" w:rsidDel="00000000" w:rsidP="00000000" w:rsidRDefault="00000000" w:rsidRPr="00000000" w14:paraId="0000003B">
      <w:pPr>
        <w:spacing w:after="240" w:before="240" w:lineRule="auto"/>
        <w:rPr/>
      </w:pPr>
      <w:r w:rsidDel="00000000" w:rsidR="00000000" w:rsidRPr="00000000">
        <w:rPr>
          <w:rtl w:val="0"/>
        </w:rPr>
        <w:t xml:space="preserve">Mapping in java.. 10</w:t>
      </w:r>
    </w:p>
    <w:p w:rsidR="00000000" w:rsidDel="00000000" w:rsidP="00000000" w:rsidRDefault="00000000" w:rsidRPr="00000000" w14:paraId="0000003C">
      <w:pPr>
        <w:spacing w:after="240" w:before="240" w:lineRule="auto"/>
        <w:rPr/>
      </w:pPr>
      <w:r w:rsidDel="00000000" w:rsidR="00000000" w:rsidRPr="00000000">
        <w:rPr>
          <w:rtl w:val="0"/>
        </w:rPr>
        <w:t xml:space="preserve">Relazione One-To-One. 11</w:t>
      </w:r>
    </w:p>
    <w:p w:rsidR="00000000" w:rsidDel="00000000" w:rsidP="00000000" w:rsidRDefault="00000000" w:rsidRPr="00000000" w14:paraId="0000003D">
      <w:pPr>
        <w:spacing w:after="240" w:before="240" w:lineRule="auto"/>
        <w:rPr/>
      </w:pPr>
      <w:r w:rsidDel="00000000" w:rsidR="00000000" w:rsidRPr="00000000">
        <w:rPr>
          <w:rtl w:val="0"/>
        </w:rPr>
        <w:t xml:space="preserve">Relazione One-To-Many e Many-To-One. 12</w:t>
      </w:r>
    </w:p>
    <w:p w:rsidR="00000000" w:rsidDel="00000000" w:rsidP="00000000" w:rsidRDefault="00000000" w:rsidRPr="00000000" w14:paraId="0000003E">
      <w:pPr>
        <w:spacing w:after="240" w:before="240" w:lineRule="auto"/>
        <w:rPr/>
      </w:pPr>
      <w:r w:rsidDel="00000000" w:rsidR="00000000" w:rsidRPr="00000000">
        <w:rPr>
          <w:rtl w:val="0"/>
        </w:rPr>
        <w:t xml:space="preserve">Relazione Many-To-Many. 13</w:t>
      </w:r>
    </w:p>
    <w:p w:rsidR="00000000" w:rsidDel="00000000" w:rsidP="00000000" w:rsidRDefault="00000000" w:rsidRPr="00000000" w14:paraId="0000003F">
      <w:pPr>
        <w:spacing w:after="240" w:before="240" w:lineRule="auto"/>
        <w:rPr/>
      </w:pPr>
      <w:r w:rsidDel="00000000" w:rsidR="00000000" w:rsidRPr="00000000">
        <w:rPr>
          <w:rtl w:val="0"/>
        </w:rPr>
        <w:t xml:space="preserve">Spring data jpa. 15</w:t>
      </w:r>
    </w:p>
    <w:p w:rsidR="00000000" w:rsidDel="00000000" w:rsidP="00000000" w:rsidRDefault="00000000" w:rsidRPr="00000000" w14:paraId="00000040">
      <w:pPr>
        <w:spacing w:after="240" w:before="240" w:lineRule="auto"/>
        <w:rPr/>
      </w:pPr>
      <w:r w:rsidDel="00000000" w:rsidR="00000000" w:rsidRPr="00000000">
        <w:rPr>
          <w:rtl w:val="0"/>
        </w:rPr>
        <w:t xml:space="preserve">Connessione ad un database fisico. 15</w:t>
      </w:r>
    </w:p>
    <w:p w:rsidR="00000000" w:rsidDel="00000000" w:rsidP="00000000" w:rsidRDefault="00000000" w:rsidRPr="00000000" w14:paraId="00000041">
      <w:pPr>
        <w:spacing w:after="240" w:before="240" w:lineRule="auto"/>
        <w:rPr/>
      </w:pPr>
      <w:r w:rsidDel="00000000" w:rsidR="00000000" w:rsidRPr="00000000">
        <w:rPr>
          <w:rtl w:val="0"/>
        </w:rPr>
        <w:t xml:space="preserve">Mapping tabelle con classi java. 17</w:t>
      </w:r>
    </w:p>
    <w:p w:rsidR="00000000" w:rsidDel="00000000" w:rsidP="00000000" w:rsidRDefault="00000000" w:rsidRPr="00000000" w14:paraId="00000042">
      <w:pPr>
        <w:spacing w:after="240" w:before="240" w:lineRule="auto"/>
        <w:rPr/>
      </w:pPr>
      <w:r w:rsidDel="00000000" w:rsidR="00000000" w:rsidRPr="00000000">
        <w:rPr>
          <w:rtl w:val="0"/>
        </w:rPr>
        <w:t xml:space="preserve">JPA Creazioni Query. 20</w:t>
      </w:r>
    </w:p>
    <w:p w:rsidR="00000000" w:rsidDel="00000000" w:rsidP="00000000" w:rsidRDefault="00000000" w:rsidRPr="00000000" w14:paraId="00000043">
      <w:pPr>
        <w:spacing w:after="240" w:before="240" w:lineRule="auto"/>
        <w:rPr/>
      </w:pPr>
      <w:r w:rsidDel="00000000" w:rsidR="00000000" w:rsidRPr="00000000">
        <w:rPr>
          <w:rtl w:val="0"/>
        </w:rPr>
        <w:t xml:space="preserve">Inferred query. 20</w:t>
      </w:r>
    </w:p>
    <w:p w:rsidR="00000000" w:rsidDel="00000000" w:rsidP="00000000" w:rsidRDefault="00000000" w:rsidRPr="00000000" w14:paraId="00000044">
      <w:pPr>
        <w:spacing w:after="240" w:before="240" w:lineRule="auto"/>
        <w:rPr/>
      </w:pPr>
      <w:r w:rsidDel="00000000" w:rsidR="00000000" w:rsidRPr="00000000">
        <w:rPr>
          <w:rtl w:val="0"/>
        </w:rPr>
        <w:t xml:space="preserve">Custom JPQL. 21</w:t>
      </w:r>
    </w:p>
    <w:p w:rsidR="00000000" w:rsidDel="00000000" w:rsidP="00000000" w:rsidRDefault="00000000" w:rsidRPr="00000000" w14:paraId="00000045">
      <w:pPr>
        <w:spacing w:after="240" w:before="240" w:lineRule="auto"/>
        <w:rPr/>
      </w:pPr>
      <w:r w:rsidDel="00000000" w:rsidR="00000000" w:rsidRPr="00000000">
        <w:rPr>
          <w:rtl w:val="0"/>
        </w:rPr>
        <w:t xml:space="preserve">Native Queries con @Query. 21</w:t>
      </w:r>
    </w:p>
    <w:p w:rsidR="00000000" w:rsidDel="00000000" w:rsidP="00000000" w:rsidRDefault="00000000" w:rsidRPr="00000000" w14:paraId="00000046">
      <w:pPr>
        <w:spacing w:after="240" w:before="240" w:lineRule="auto"/>
        <w:rPr/>
      </w:pPr>
      <w:r w:rsidDel="00000000" w:rsidR="00000000" w:rsidRPr="00000000">
        <w:rPr>
          <w:rtl w:val="0"/>
        </w:rPr>
        <w:t xml:space="preserve">Transazioni. 22</w:t>
      </w:r>
    </w:p>
    <w:p w:rsidR="00000000" w:rsidDel="00000000" w:rsidP="00000000" w:rsidRDefault="00000000" w:rsidRPr="00000000" w14:paraId="00000047">
      <w:pPr>
        <w:spacing w:after="240" w:before="240" w:lineRule="auto"/>
        <w:rPr/>
      </w:pPr>
      <w:r w:rsidDel="00000000" w:rsidR="00000000" w:rsidRPr="00000000">
        <w:rPr>
          <w:rtl w:val="0"/>
        </w:rPr>
        <w:t xml:space="preserve">Data Transfert Object Pattern: DTO. 23</w:t>
      </w:r>
    </w:p>
    <w:p w:rsidR="00000000" w:rsidDel="00000000" w:rsidP="00000000" w:rsidRDefault="00000000" w:rsidRPr="00000000" w14:paraId="00000048">
      <w:pPr>
        <w:spacing w:after="240" w:before="240" w:lineRule="auto"/>
        <w:rPr/>
      </w:pPr>
      <w:r w:rsidDel="00000000" w:rsidR="00000000" w:rsidRPr="00000000">
        <w:rPr>
          <w:rtl w:val="0"/>
        </w:rPr>
        <w:t xml:space="preserve">Perchè usare DTO.. 25</w:t>
      </w:r>
    </w:p>
    <w:p w:rsidR="00000000" w:rsidDel="00000000" w:rsidP="00000000" w:rsidRDefault="00000000" w:rsidRPr="00000000" w14:paraId="00000049">
      <w:pPr>
        <w:spacing w:after="240" w:before="240" w:lineRule="auto"/>
        <w:rPr/>
      </w:pPr>
      <w:r w:rsidDel="00000000" w:rsidR="00000000" w:rsidRPr="00000000">
        <w:rPr>
          <w:rtl w:val="0"/>
        </w:rPr>
        <w:t xml:space="preserve">Svantaggi di DTO.. 26</w:t>
      </w:r>
    </w:p>
    <w:p w:rsidR="00000000" w:rsidDel="00000000" w:rsidP="00000000" w:rsidRDefault="00000000" w:rsidRPr="00000000" w14:paraId="0000004A">
      <w:pPr>
        <w:spacing w:after="240" w:before="240" w:lineRule="auto"/>
        <w:rPr/>
      </w:pPr>
      <w:r w:rsidDel="00000000" w:rsidR="00000000" w:rsidRPr="00000000">
        <w:rPr>
          <w:rtl w:val="0"/>
        </w:rPr>
        <w:t xml:space="preserve">MapStruct. 26</w:t>
      </w:r>
    </w:p>
    <w:p w:rsidR="00000000" w:rsidDel="00000000" w:rsidP="00000000" w:rsidRDefault="00000000" w:rsidRPr="00000000" w14:paraId="0000004B">
      <w:pPr>
        <w:spacing w:after="240" w:before="240" w:lineRule="auto"/>
        <w:rPr/>
      </w:pPr>
      <w:r w:rsidDel="00000000" w:rsidR="00000000" w:rsidRPr="00000000">
        <w:rPr>
          <w:rtl w:val="0"/>
        </w:rPr>
        <w:t xml:space="preserve">Casi di uso: publication. 26</w:t>
      </w:r>
    </w:p>
    <w:p w:rsidR="00000000" w:rsidDel="00000000" w:rsidP="00000000" w:rsidRDefault="00000000" w:rsidRPr="00000000" w14:paraId="0000004C">
      <w:pPr>
        <w:spacing w:after="240" w:before="240" w:lineRule="auto"/>
        <w:rPr/>
      </w:pPr>
      <w:r w:rsidDel="00000000" w:rsidR="00000000" w:rsidRPr="00000000">
        <w:rPr>
          <w:rtl w:val="0"/>
        </w:rPr>
        <w:t xml:space="preserve">Auth: esercitazione. 31</w:t>
      </w:r>
    </w:p>
    <w:p w:rsidR="00000000" w:rsidDel="00000000" w:rsidP="00000000" w:rsidRDefault="00000000" w:rsidRPr="00000000" w14:paraId="0000004D">
      <w:pPr>
        <w:spacing w:after="240" w:before="240" w:lineRule="auto"/>
        <w:rPr/>
      </w:pPr>
      <w:r w:rsidDel="00000000" w:rsidR="00000000" w:rsidRPr="00000000">
        <w:rPr>
          <w:rtl w:val="0"/>
        </w:rPr>
        <w:t xml:space="preserve">chinookjpa: esercitazione. 31</w:t>
      </w:r>
    </w:p>
    <w:p w:rsidR="00000000" w:rsidDel="00000000" w:rsidP="00000000" w:rsidRDefault="00000000" w:rsidRPr="00000000" w14:paraId="0000004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1">
      <w:pPr>
        <w:pStyle w:val="Heading1"/>
        <w:keepNext w:val="0"/>
        <w:spacing w:before="480" w:lineRule="auto"/>
        <w:rPr>
          <w:b w:val="0"/>
          <w:sz w:val="46"/>
          <w:szCs w:val="46"/>
        </w:rPr>
      </w:pPr>
      <w:bookmarkStart w:colFirst="0" w:colLast="0" w:name="_heading=h.odw2eobn4l9t" w:id="8"/>
      <w:bookmarkEnd w:id="8"/>
      <w:r w:rsidDel="00000000" w:rsidR="00000000" w:rsidRPr="00000000">
        <w:rPr>
          <w:b w:val="0"/>
          <w:sz w:val="46"/>
          <w:szCs w:val="46"/>
          <w:rtl w:val="0"/>
        </w:rPr>
        <w:t xml:space="preserve">Introduzione</w:t>
      </w:r>
    </w:p>
    <w:p w:rsidR="00000000" w:rsidDel="00000000" w:rsidP="00000000" w:rsidRDefault="00000000" w:rsidRPr="00000000" w14:paraId="00000052">
      <w:pPr>
        <w:spacing w:after="240" w:before="240" w:lineRule="auto"/>
        <w:rPr/>
      </w:pPr>
      <w:r w:rsidDel="00000000" w:rsidR="00000000" w:rsidRPr="00000000">
        <w:rPr>
          <w:rtl w:val="0"/>
        </w:rPr>
        <w:t xml:space="preserve">L’obiettivo del corso è quello di dare allo studente elementi avanzati di programmazione nel linguaggio java ed in particolare con l’utilizzo di jpa, Hibernate, MapStruct</w:t>
      </w:r>
    </w:p>
    <w:p w:rsidR="00000000" w:rsidDel="00000000" w:rsidP="00000000" w:rsidRDefault="00000000" w:rsidRPr="00000000" w14:paraId="00000053">
      <w:pPr>
        <w:pStyle w:val="Heading2"/>
        <w:keepNext w:val="0"/>
        <w:spacing w:after="80" w:before="360" w:lineRule="auto"/>
        <w:rPr>
          <w:rFonts w:ascii="Times New Roman" w:cs="Times New Roman" w:eastAsia="Times New Roman" w:hAnsi="Times New Roman"/>
          <w:sz w:val="34"/>
          <w:szCs w:val="34"/>
        </w:rPr>
      </w:pPr>
      <w:bookmarkStart w:colFirst="0" w:colLast="0" w:name="_heading=h.b28q2fx2c19h" w:id="9"/>
      <w:bookmarkEnd w:id="9"/>
      <w:r w:rsidDel="00000000" w:rsidR="00000000" w:rsidRPr="00000000">
        <w:rPr>
          <w:rFonts w:ascii="Times New Roman" w:cs="Times New Roman" w:eastAsia="Times New Roman" w:hAnsi="Times New Roman"/>
          <w:b w:val="0"/>
          <w:sz w:val="34"/>
          <w:szCs w:val="34"/>
          <w:rtl w:val="0"/>
        </w:rPr>
        <w:t xml:space="preserve">Sintesi argomenti trattati</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startup ambiente</w:t>
      </w:r>
    </w:p>
    <w:p w:rsidR="00000000" w:rsidDel="00000000" w:rsidP="00000000" w:rsidRDefault="00000000" w:rsidRPr="00000000" w14:paraId="00000056">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aggiunta librerie per lo sviluppo</w:t>
      </w:r>
    </w:p>
    <w:p w:rsidR="00000000" w:rsidDel="00000000" w:rsidP="00000000" w:rsidRDefault="00000000" w:rsidRPr="00000000" w14:paraId="00000057">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Spring JPA</w:t>
      </w:r>
    </w:p>
    <w:p w:rsidR="00000000" w:rsidDel="00000000" w:rsidP="00000000" w:rsidRDefault="00000000" w:rsidRPr="00000000" w14:paraId="00000058">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Connessione ad un database reale</w:t>
      </w:r>
    </w:p>
    <w:p w:rsidR="00000000" w:rsidDel="00000000" w:rsidP="00000000" w:rsidRDefault="00000000" w:rsidRPr="00000000" w14:paraId="00000059">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Mappare classi in tabelle</w:t>
      </w:r>
    </w:p>
    <w:p w:rsidR="00000000" w:rsidDel="00000000" w:rsidP="00000000" w:rsidRDefault="00000000" w:rsidRPr="00000000" w14:paraId="0000005A">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Ciclo di vita delle entità di hibernate</w:t>
      </w:r>
    </w:p>
    <w:p w:rsidR="00000000" w:rsidDel="00000000" w:rsidP="00000000" w:rsidRDefault="00000000" w:rsidRPr="00000000" w14:paraId="0000005B">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Queries</w:t>
      </w:r>
    </w:p>
    <w:p w:rsidR="00000000" w:rsidDel="00000000" w:rsidP="00000000" w:rsidRDefault="00000000" w:rsidRPr="00000000" w14:paraId="0000005C">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Paginazione e sorting</w:t>
      </w:r>
    </w:p>
    <w:p w:rsidR="00000000" w:rsidDel="00000000" w:rsidP="00000000" w:rsidRDefault="00000000" w:rsidRPr="00000000" w14:paraId="0000005D">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Relazioni 1:1, 1:M, M:M ed annotazioni per le tabelle</w:t>
      </w:r>
    </w:p>
    <w:p w:rsidR="00000000" w:rsidDel="00000000" w:rsidP="00000000" w:rsidRDefault="00000000" w:rsidRPr="00000000" w14:paraId="0000005E">
      <w:pPr>
        <w:shd w:fill="ffffff" w:val="clear"/>
        <w:spacing w:after="240" w:before="240" w:lineRule="auto"/>
        <w:ind w:left="360"/>
        <w:rPr>
          <w:rFonts w:ascii="Arial" w:cs="Arial" w:eastAsia="Arial" w:hAnsi="Arial"/>
          <w:color w:val="222222"/>
        </w:rPr>
      </w:pPr>
      <w:r w:rsidDel="00000000" w:rsidR="00000000" w:rsidRPr="00000000">
        <w:rPr>
          <w:rFonts w:ascii="Arial" w:cs="Arial" w:eastAsia="Arial" w:hAnsi="Arial"/>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rtl w:val="0"/>
        </w:rPr>
        <w:t xml:space="preserve">transazioni</w:t>
      </w:r>
    </w:p>
    <w:p w:rsidR="00000000" w:rsidDel="00000000" w:rsidP="00000000" w:rsidRDefault="00000000" w:rsidRPr="00000000" w14:paraId="0000005F">
      <w:pPr>
        <w:ind w:left="1780" w:firstLine="0"/>
        <w:rPr/>
      </w:pPr>
      <w:r w:rsidDel="00000000" w:rsidR="00000000" w:rsidRPr="00000000">
        <w:rPr>
          <w:rtl w:val="0"/>
        </w:rPr>
        <w:t xml:space="preserve"> </w:t>
      </w:r>
    </w:p>
    <w:p w:rsidR="00000000" w:rsidDel="00000000" w:rsidP="00000000" w:rsidRDefault="00000000" w:rsidRPr="00000000" w14:paraId="00000060">
      <w:pPr>
        <w:pStyle w:val="Heading2"/>
        <w:keepNext w:val="0"/>
        <w:spacing w:after="80" w:before="360" w:lineRule="auto"/>
        <w:rPr>
          <w:rFonts w:ascii="Liberation Serif" w:cs="Liberation Serif" w:eastAsia="Liberation Serif" w:hAnsi="Liberation Serif"/>
          <w:b w:val="0"/>
          <w:sz w:val="34"/>
          <w:szCs w:val="34"/>
        </w:rPr>
      </w:pPr>
      <w:bookmarkStart w:colFirst="0" w:colLast="0" w:name="_heading=h.14jxt9kkhhhy" w:id="10"/>
      <w:bookmarkEnd w:id="10"/>
      <w:r w:rsidDel="00000000" w:rsidR="00000000" w:rsidRPr="00000000">
        <w:rPr>
          <w:rFonts w:ascii="Liberation Serif" w:cs="Liberation Serif" w:eastAsia="Liberation Serif" w:hAnsi="Liberation Serif"/>
          <w:b w:val="0"/>
          <w:sz w:val="34"/>
          <w:szCs w:val="34"/>
          <w:rtl w:val="0"/>
        </w:rPr>
        <w:t xml:space="preserve">Requisiti ingresso</w:t>
      </w:r>
    </w:p>
    <w:p w:rsidR="00000000" w:rsidDel="00000000" w:rsidP="00000000" w:rsidRDefault="00000000" w:rsidRPr="00000000" w14:paraId="00000061">
      <w:pPr>
        <w:spacing w:before="240" w:lineRule="auto"/>
        <w:rPr/>
      </w:pPr>
      <w:r w:rsidDel="00000000" w:rsidR="00000000" w:rsidRPr="00000000">
        <w:rPr>
          <w:rtl w:val="0"/>
        </w:rPr>
        <w:t xml:space="preserve">è richiesta la conoscenza java avanzata e l’utilizzo dell’ambiente base di spring boot.</w:t>
      </w:r>
    </w:p>
    <w:p w:rsidR="00000000" w:rsidDel="00000000" w:rsidP="00000000" w:rsidRDefault="00000000" w:rsidRPr="00000000" w14:paraId="00000062">
      <w:pPr>
        <w:spacing w:before="240" w:lineRule="auto"/>
        <w:rPr/>
      </w:pPr>
      <w:r w:rsidDel="00000000" w:rsidR="00000000" w:rsidRPr="00000000">
        <w:rPr>
          <w:rtl w:val="0"/>
        </w:rPr>
        <w:t xml:space="preserve">Verranno utilizzate le seguenti tecnologie:</w:t>
      </w:r>
    </w:p>
    <w:p w:rsidR="00000000" w:rsidDel="00000000" w:rsidP="00000000" w:rsidRDefault="00000000" w:rsidRPr="00000000" w14:paraId="0000006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Spring boot 2.4.0</w:t>
      </w:r>
    </w:p>
    <w:p w:rsidR="00000000" w:rsidDel="00000000" w:rsidP="00000000" w:rsidRDefault="00000000" w:rsidRPr="00000000" w14:paraId="0000006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JDK 8+ o openJDK 8+</w:t>
      </w:r>
    </w:p>
    <w:p w:rsidR="00000000" w:rsidDel="00000000" w:rsidP="00000000" w:rsidRDefault="00000000" w:rsidRPr="00000000" w14:paraId="0000006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Maven 3+</w:t>
      </w:r>
    </w:p>
    <w:p w:rsidR="00000000" w:rsidDel="00000000" w:rsidP="00000000" w:rsidRDefault="00000000" w:rsidRPr="00000000" w14:paraId="00000066">
      <w:pPr>
        <w:spacing w:before="240" w:lineRule="auto"/>
        <w:rPr/>
      </w:pPr>
      <w:r w:rsidDel="00000000" w:rsidR="00000000" w:rsidRPr="00000000">
        <w:rPr>
          <w:rtl w:val="0"/>
        </w:rPr>
        <w:t xml:space="preserve"> </w:t>
      </w:r>
    </w:p>
    <w:p w:rsidR="00000000" w:rsidDel="00000000" w:rsidP="00000000" w:rsidRDefault="00000000" w:rsidRPr="00000000" w14:paraId="00000067">
      <w:pPr>
        <w:pStyle w:val="Heading1"/>
        <w:keepNext w:val="0"/>
        <w:spacing w:before="480" w:lineRule="auto"/>
        <w:rPr>
          <w:sz w:val="46"/>
          <w:szCs w:val="46"/>
        </w:rPr>
      </w:pPr>
      <w:bookmarkStart w:colFirst="0" w:colLast="0" w:name="_heading=h.9uffdqz2664p" w:id="11"/>
      <w:bookmarkEnd w:id="11"/>
      <w:r w:rsidDel="00000000" w:rsidR="00000000" w:rsidRPr="00000000">
        <w:rPr>
          <w:sz w:val="46"/>
          <w:szCs w:val="46"/>
          <w:rtl w:val="0"/>
        </w:rPr>
        <w:t xml:space="preserve">Startup ambiente.</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Per lo start up dell’ambiente fare riferimento al sito ufficiale: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https://spring.io/projects/spring-boot</w:t>
        </w:r>
      </w:hyperlink>
      <w:r w:rsidDel="00000000" w:rsidR="00000000" w:rsidRPr="00000000">
        <w:rPr>
          <w:rtl w:val="0"/>
        </w:rPr>
        <w:t xml:space="preserve">.</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Oppure meglio da spring initializer</w:t>
      </w:r>
    </w:p>
    <w:p w:rsidR="00000000" w:rsidDel="00000000" w:rsidP="00000000" w:rsidRDefault="00000000" w:rsidRPr="00000000" w14:paraId="0000006A">
      <w:pPr>
        <w:spacing w:after="240" w:before="240" w:lineRule="auto"/>
        <w:jc w:val="both"/>
        <w:rPr>
          <w:color w:val="1155cc"/>
          <w:u w:val="single"/>
        </w:rPr>
      </w:pPr>
      <w:hyperlink r:id="rId11">
        <w:r w:rsidDel="00000000" w:rsidR="00000000" w:rsidRPr="00000000">
          <w:rPr>
            <w:color w:val="1155cc"/>
            <w:u w:val="single"/>
            <w:rtl w:val="0"/>
          </w:rPr>
          <w:t xml:space="preserve">https://start.spring.io/</w:t>
        </w:r>
      </w:hyperlink>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t xml:space="preserve">Dopo aver impostato i dati sopra riportati:</w:t>
      </w:r>
    </w:p>
    <w:p w:rsidR="00000000" w:rsidDel="00000000" w:rsidP="00000000" w:rsidRDefault="00000000" w:rsidRPr="00000000" w14:paraId="0000006C">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progetto</w:t>
      </w:r>
    </w:p>
    <w:p w:rsidR="00000000" w:rsidDel="00000000" w:rsidP="00000000" w:rsidRDefault="00000000" w:rsidRPr="00000000" w14:paraId="0000006D">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linguaggio</w:t>
      </w:r>
    </w:p>
    <w:p w:rsidR="00000000" w:rsidDel="00000000" w:rsidP="00000000" w:rsidRDefault="00000000" w:rsidRPr="00000000" w14:paraId="0000006E">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versione spring</w:t>
      </w:r>
    </w:p>
    <w:p w:rsidR="00000000" w:rsidDel="00000000" w:rsidP="00000000" w:rsidRDefault="00000000" w:rsidRPr="00000000" w14:paraId="0000006F">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package</w:t>
      </w:r>
    </w:p>
    <w:p w:rsidR="00000000" w:rsidDel="00000000" w:rsidP="00000000" w:rsidRDefault="00000000" w:rsidRPr="00000000" w14:paraId="00000070">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versione java</w:t>
      </w:r>
    </w:p>
    <w:p w:rsidR="00000000" w:rsidDel="00000000" w:rsidP="00000000" w:rsidRDefault="00000000" w:rsidRPr="00000000" w14:paraId="00000071">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dependencies: web, jpa, hibernate, lombok, mysql/sqlite</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si effettua il download del jar e si importa es. in eclipse/intellij come existing maven project, oppure in intellij o visual studio code.</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Tramite il comando :</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./mvnw clean spring-boot:run</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E’ possibile eseguire il progetto da linea di comando o nel terminale di visual studio code.</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Oppure da eclipse dalla classe del main eseguire come se fosse un programma stand-alone.</w:t>
      </w:r>
    </w:p>
    <w:p w:rsidR="00000000" w:rsidDel="00000000" w:rsidP="00000000" w:rsidRDefault="00000000" w:rsidRPr="00000000" w14:paraId="00000077">
      <w:pPr>
        <w:pStyle w:val="Heading1"/>
        <w:keepNext w:val="0"/>
        <w:spacing w:before="480" w:lineRule="auto"/>
        <w:rPr>
          <w:b w:val="0"/>
          <w:sz w:val="46"/>
          <w:szCs w:val="46"/>
        </w:rPr>
      </w:pPr>
      <w:bookmarkStart w:colFirst="0" w:colLast="0" w:name="_heading=h.x6nfo1t2yni1" w:id="12"/>
      <w:bookmarkEnd w:id="12"/>
      <w:r w:rsidDel="00000000" w:rsidR="00000000" w:rsidRPr="00000000">
        <w:rPr>
          <w:b w:val="0"/>
          <w:sz w:val="46"/>
          <w:szCs w:val="46"/>
          <w:rtl w:val="0"/>
        </w:rPr>
        <w:t xml:space="preserve">Utilizzo di un IDE.</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E’ possibile utilizzare vari IDE per lo sviluppo dei servizi del catalogo API, tra i più importanti:</w:t>
      </w:r>
    </w:p>
    <w:p w:rsidR="00000000" w:rsidDel="00000000" w:rsidP="00000000" w:rsidRDefault="00000000" w:rsidRPr="00000000" w14:paraId="00000079">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eclipse</w:t>
      </w:r>
    </w:p>
    <w:p w:rsidR="00000000" w:rsidDel="00000000" w:rsidP="00000000" w:rsidRDefault="00000000" w:rsidRPr="00000000" w14:paraId="0000007A">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 Studio code</w:t>
      </w:r>
    </w:p>
    <w:p w:rsidR="00000000" w:rsidDel="00000000" w:rsidP="00000000" w:rsidRDefault="00000000" w:rsidRPr="00000000" w14:paraId="0000007B">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intellij</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Tutti gli ide sopra indicati sono utilizzabili per lo sviluppo sia frontend che backend. Tuttovia si raccomanda di utilizza indifferentemente sia visual studio code che intellij. In entrambi i casi è possibile scrivere codice sia in java che javascript che typescript.</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Nel corso verranno utilizzati tutti e tre gli ide di sviluppo, si faccia riferimento ai siti dei produttori.</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https://code.visualstudio.com/docs/java/</w:t>
        </w:r>
      </w:hyperlink>
      <w:r w:rsidDel="00000000" w:rsidR="00000000" w:rsidRPr="00000000">
        <w:rPr>
          <w:rtl w:val="0"/>
        </w:rPr>
        <w:t xml:space="preserve">  per vs code.</w:t>
      </w:r>
    </w:p>
    <w:p w:rsidR="00000000" w:rsidDel="00000000" w:rsidP="00000000" w:rsidRDefault="00000000" w:rsidRPr="00000000" w14:paraId="0000007F">
      <w:pPr>
        <w:pStyle w:val="Heading1"/>
        <w:keepNext w:val="0"/>
        <w:spacing w:before="480" w:lineRule="auto"/>
        <w:rPr>
          <w:sz w:val="46"/>
          <w:szCs w:val="46"/>
        </w:rPr>
      </w:pPr>
      <w:bookmarkStart w:colFirst="0" w:colLast="0" w:name="_heading=h.a6x5bnrc3zbw" w:id="13"/>
      <w:bookmarkEnd w:id="13"/>
      <w:r w:rsidDel="00000000" w:rsidR="00000000" w:rsidRPr="00000000">
        <w:rPr>
          <w:sz w:val="46"/>
          <w:szCs w:val="46"/>
          <w:rtl w:val="0"/>
        </w:rPr>
        <w:t xml:space="preserve">Installazione tramite intellij comunity Edition.</w:t>
      </w:r>
    </w:p>
    <w:p w:rsidR="00000000" w:rsidDel="00000000" w:rsidP="00000000" w:rsidRDefault="00000000" w:rsidRPr="00000000" w14:paraId="00000080">
      <w:pPr>
        <w:spacing w:after="240" w:before="240" w:lineRule="auto"/>
        <w:rPr/>
      </w:pPr>
      <w:r w:rsidDel="00000000" w:rsidR="00000000" w:rsidRPr="00000000">
        <w:rPr>
          <w:rtl w:val="0"/>
        </w:rPr>
        <w:t xml:space="preserve">Da inellij new Project, selezionare Spring assistant:</w:t>
      </w:r>
    </w:p>
    <w:p w:rsidR="00000000" w:rsidDel="00000000" w:rsidP="00000000" w:rsidRDefault="00000000" w:rsidRPr="00000000" w14:paraId="00000081">
      <w:pPr>
        <w:spacing w:after="240" w:before="240" w:lineRule="auto"/>
        <w:rPr/>
      </w:pPr>
      <w:r w:rsidDel="00000000" w:rsidR="00000000" w:rsidRPr="00000000">
        <w:rPr>
          <w:rtl w:val="0"/>
        </w:rPr>
        <w:t xml:space="preserve">Impostati i parametri come immagine sopra, mentre per le librerie:</w:t>
      </w:r>
    </w:p>
    <w:p w:rsidR="00000000" w:rsidDel="00000000" w:rsidP="00000000" w:rsidRDefault="00000000" w:rsidRPr="00000000" w14:paraId="00000082">
      <w:pPr>
        <w:spacing w:after="240" w:before="240" w:lineRule="auto"/>
        <w:rPr/>
      </w:pPr>
      <w:r w:rsidDel="00000000" w:rsidR="00000000" w:rsidRPr="00000000">
        <w:rPr>
          <w:rtl w:val="0"/>
        </w:rPr>
        <w:t xml:space="preserve">Web:</w:t>
      </w:r>
    </w:p>
    <w:p w:rsidR="00000000" w:rsidDel="00000000" w:rsidP="00000000" w:rsidRDefault="00000000" w:rsidRPr="00000000" w14:paraId="00000083">
      <w:pPr>
        <w:pStyle w:val="Heading1"/>
        <w:keepNext w:val="0"/>
        <w:spacing w:before="480" w:lineRule="auto"/>
        <w:rPr>
          <w:sz w:val="46"/>
          <w:szCs w:val="46"/>
        </w:rPr>
      </w:pPr>
      <w:bookmarkStart w:colFirst="0" w:colLast="0" w:name="_heading=h.l4rdqo6njjxz" w:id="14"/>
      <w:bookmarkEnd w:id="14"/>
      <w:r w:rsidDel="00000000" w:rsidR="00000000" w:rsidRPr="00000000">
        <w:rPr>
          <w:sz w:val="46"/>
          <w:szCs w:val="46"/>
          <w:rtl w:val="0"/>
        </w:rPr>
        <w:t xml:space="preserve">Configurazione application.yaml.</w:t>
      </w:r>
    </w:p>
    <w:p w:rsidR="00000000" w:rsidDel="00000000" w:rsidP="00000000" w:rsidRDefault="00000000" w:rsidRPr="00000000" w14:paraId="00000084">
      <w:pPr>
        <w:shd w:fill="2b2b2b" w:val="clear"/>
        <w:spacing w:after="240" w:before="240" w:lineRule="auto"/>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configurazione del server</w:t>
      </w:r>
    </w:p>
    <w:p w:rsidR="00000000" w:rsidDel="00000000" w:rsidP="00000000" w:rsidRDefault="00000000" w:rsidRPr="00000000" w14:paraId="0000008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server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port</w:t>
      </w:r>
      <w:r w:rsidDel="00000000" w:rsidR="00000000" w:rsidRPr="00000000">
        <w:rPr>
          <w:rFonts w:ascii="Courier New" w:cs="Courier New" w:eastAsia="Courier New" w:hAnsi="Courier New"/>
          <w:color w:val="a9b7c6"/>
          <w:sz w:val="20"/>
          <w:szCs w:val="20"/>
          <w:rtl w:val="0"/>
        </w:rPr>
        <w:t xml:space="preserve">: 8092</w:t>
      </w:r>
    </w:p>
    <w:p w:rsidR="00000000" w:rsidDel="00000000" w:rsidP="00000000" w:rsidRDefault="00000000" w:rsidRPr="00000000" w14:paraId="0000008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servlet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contextPath</w:t>
      </w:r>
      <w:r w:rsidDel="00000000" w:rsidR="00000000" w:rsidRPr="00000000">
        <w:rPr>
          <w:rFonts w:ascii="Courier New" w:cs="Courier New" w:eastAsia="Courier New" w:hAnsi="Courier New"/>
          <w:color w:val="a9b7c6"/>
          <w:sz w:val="20"/>
          <w:szCs w:val="20"/>
          <w:rtl w:val="0"/>
        </w:rPr>
        <w:t xml:space="preserve">: /jpademo</w:t>
      </w:r>
    </w:p>
    <w:p w:rsidR="00000000" w:rsidDel="00000000" w:rsidP="00000000" w:rsidRDefault="00000000" w:rsidRPr="00000000" w14:paraId="0000008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spring</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jpa</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database-platform</w:t>
      </w:r>
      <w:r w:rsidDel="00000000" w:rsidR="00000000" w:rsidRPr="00000000">
        <w:rPr>
          <w:rFonts w:ascii="Courier New" w:cs="Courier New" w:eastAsia="Courier New" w:hAnsi="Courier New"/>
          <w:color w:val="a9b7c6"/>
          <w:sz w:val="20"/>
          <w:szCs w:val="20"/>
          <w:rtl w:val="0"/>
        </w:rPr>
        <w:t xml:space="preserve">: it.plansoft.demojpa.sql3.dialect.SQLiteDialect</w:t>
      </w:r>
    </w:p>
    <w:p w:rsidR="00000000" w:rsidDel="00000000" w:rsidP="00000000" w:rsidRDefault="00000000" w:rsidRPr="00000000" w14:paraId="0000008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hibernate.ddl-auto</w:t>
      </w:r>
      <w:r w:rsidDel="00000000" w:rsidR="00000000" w:rsidRPr="00000000">
        <w:rPr>
          <w:rFonts w:ascii="Courier New" w:cs="Courier New" w:eastAsia="Courier New" w:hAnsi="Courier New"/>
          <w:color w:val="a9b7c6"/>
          <w:sz w:val="20"/>
          <w:szCs w:val="20"/>
          <w:rtl w:val="0"/>
        </w:rPr>
        <w:t xml:space="preserve">: update</w:t>
      </w:r>
    </w:p>
    <w:p w:rsidR="00000000" w:rsidDel="00000000" w:rsidP="00000000" w:rsidRDefault="00000000" w:rsidRPr="00000000" w14:paraId="0000008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show-sql</w:t>
      </w:r>
      <w:r w:rsidDel="00000000" w:rsidR="00000000" w:rsidRPr="00000000">
        <w:rPr>
          <w:rFonts w:ascii="Courier New" w:cs="Courier New" w:eastAsia="Courier New" w:hAnsi="Courier New"/>
          <w:color w:val="a9b7c6"/>
          <w:sz w:val="20"/>
          <w:szCs w:val="20"/>
          <w:rtl w:val="0"/>
        </w:rPr>
        <w:t xml:space="preserve">: true</w:t>
      </w:r>
    </w:p>
    <w:p w:rsidR="00000000" w:rsidDel="00000000" w:rsidP="00000000" w:rsidRDefault="00000000" w:rsidRPr="00000000" w14:paraId="0000008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properties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hibernate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format_sql</w:t>
      </w:r>
      <w:r w:rsidDel="00000000" w:rsidR="00000000" w:rsidRPr="00000000">
        <w:rPr>
          <w:rFonts w:ascii="Courier New" w:cs="Courier New" w:eastAsia="Courier New" w:hAnsi="Courier New"/>
          <w:color w:val="a9b7c6"/>
          <w:sz w:val="20"/>
          <w:szCs w:val="20"/>
          <w:rtl w:val="0"/>
        </w:rPr>
        <w:t xml:space="preserve">: true</w:t>
      </w:r>
    </w:p>
    <w:p w:rsidR="00000000" w:rsidDel="00000000" w:rsidP="00000000" w:rsidRDefault="00000000" w:rsidRPr="00000000" w14:paraId="0000009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datasource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url</w:t>
      </w:r>
      <w:r w:rsidDel="00000000" w:rsidR="00000000" w:rsidRPr="00000000">
        <w:rPr>
          <w:rFonts w:ascii="Courier New" w:cs="Courier New" w:eastAsia="Courier New" w:hAnsi="Courier New"/>
          <w:color w:val="a9b7c6"/>
          <w:sz w:val="20"/>
          <w:szCs w:val="20"/>
          <w:rtl w:val="0"/>
        </w:rPr>
        <w:t xml:space="preserve">: jdbc:sqlite:src/main/resources/jpademo.db</w:t>
      </w:r>
    </w:p>
    <w:p w:rsidR="00000000" w:rsidDel="00000000" w:rsidP="00000000" w:rsidRDefault="00000000" w:rsidRPr="00000000" w14:paraId="0000009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driver-class-name</w:t>
      </w:r>
      <w:r w:rsidDel="00000000" w:rsidR="00000000" w:rsidRPr="00000000">
        <w:rPr>
          <w:rFonts w:ascii="Courier New" w:cs="Courier New" w:eastAsia="Courier New" w:hAnsi="Courier New"/>
          <w:color w:val="a9b7c6"/>
          <w:sz w:val="20"/>
          <w:szCs w:val="20"/>
          <w:rtl w:val="0"/>
        </w:rPr>
        <w:t xml:space="preserve">: org.sqlite.JDBC</w:t>
      </w:r>
    </w:p>
    <w:p w:rsidR="00000000" w:rsidDel="00000000" w:rsidP="00000000" w:rsidRDefault="00000000" w:rsidRPr="00000000" w14:paraId="00000094">
      <w:pPr>
        <w:shd w:fill="2b2b2b" w:val="clear"/>
        <w:spacing w:after="240" w:before="240" w:lineRule="auto"/>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w:t>
        <w:tab/>
        <w:t xml:space="preserve">username: admin</w:t>
      </w:r>
    </w:p>
    <w:p w:rsidR="00000000" w:rsidDel="00000000" w:rsidP="00000000" w:rsidRDefault="00000000" w:rsidRPr="00000000" w14:paraId="00000095">
      <w:pPr>
        <w:shd w:fill="2b2b2b" w:val="clear"/>
        <w:spacing w:after="240" w:before="240" w:lineRule="auto"/>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w:t>
        <w:tab/>
        <w:t xml:space="preserve">password: admin</w:t>
      </w:r>
    </w:p>
    <w:p w:rsidR="00000000" w:rsidDel="00000000" w:rsidP="00000000" w:rsidRDefault="00000000" w:rsidRPr="00000000" w14:paraId="00000096">
      <w:pPr>
        <w:shd w:fill="2b2b2b" w:val="clear"/>
        <w:spacing w:after="240" w:before="240" w:lineRule="auto"/>
        <w:rPr>
          <w:rFonts w:ascii="Courier New" w:cs="Courier New" w:eastAsia="Courier New" w:hAnsi="Courier New"/>
          <w:i w:val="1"/>
          <w:color w:val="629755"/>
          <w:sz w:val="20"/>
          <w:szCs w:val="20"/>
        </w:rPr>
      </w:pPr>
      <w:r w:rsidDel="00000000" w:rsidR="00000000" w:rsidRPr="00000000">
        <w:rPr>
          <w:rtl w:val="0"/>
        </w:rPr>
      </w:r>
    </w:p>
    <w:p w:rsidR="00000000" w:rsidDel="00000000" w:rsidP="00000000" w:rsidRDefault="00000000" w:rsidRPr="00000000" w14:paraId="00000097">
      <w:pPr>
        <w:shd w:fill="2b2b2b" w:val="clear"/>
        <w:spacing w:after="240" w:before="240" w:lineRule="auto"/>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impostazioni per hibernate</w:t>
      </w:r>
    </w:p>
    <w:p w:rsidR="00000000" w:rsidDel="00000000" w:rsidP="00000000" w:rsidRDefault="00000000" w:rsidRPr="00000000" w14:paraId="0000009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hibernate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hbm2ddl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auto</w:t>
      </w:r>
      <w:r w:rsidDel="00000000" w:rsidR="00000000" w:rsidRPr="00000000">
        <w:rPr>
          <w:rFonts w:ascii="Courier New" w:cs="Courier New" w:eastAsia="Courier New" w:hAnsi="Courier New"/>
          <w:color w:val="a9b7c6"/>
          <w:sz w:val="20"/>
          <w:szCs w:val="20"/>
          <w:rtl w:val="0"/>
        </w:rPr>
        <w:t xml:space="preserve">: none</w:t>
      </w:r>
    </w:p>
    <w:p w:rsidR="00000000" w:rsidDel="00000000" w:rsidP="00000000" w:rsidRDefault="00000000" w:rsidRPr="00000000" w14:paraId="0000009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show-sql</w:t>
      </w:r>
      <w:r w:rsidDel="00000000" w:rsidR="00000000" w:rsidRPr="00000000">
        <w:rPr>
          <w:rFonts w:ascii="Courier New" w:cs="Courier New" w:eastAsia="Courier New" w:hAnsi="Courier New"/>
          <w:color w:val="a9b7c6"/>
          <w:sz w:val="20"/>
          <w:szCs w:val="20"/>
          <w:rtl w:val="0"/>
        </w:rPr>
        <w:t xml:space="preserve">: true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2"/>
        <w:keepNext w:val="0"/>
        <w:spacing w:after="80" w:before="360" w:lineRule="auto"/>
        <w:rPr>
          <w:rFonts w:ascii="Liberation Serif" w:cs="Liberation Serif" w:eastAsia="Liberation Serif" w:hAnsi="Liberation Serif"/>
          <w:sz w:val="34"/>
          <w:szCs w:val="34"/>
        </w:rPr>
      </w:pPr>
      <w:bookmarkStart w:colFirst="0" w:colLast="0" w:name="_heading=h.svhx5v92tu22" w:id="15"/>
      <w:bookmarkEnd w:id="15"/>
      <w:r w:rsidDel="00000000" w:rsidR="00000000" w:rsidRPr="00000000">
        <w:rPr>
          <w:rFonts w:ascii="Liberation Serif" w:cs="Liberation Serif" w:eastAsia="Liberation Serif" w:hAnsi="Liberation Serif"/>
          <w:sz w:val="34"/>
          <w:szCs w:val="34"/>
          <w:rtl w:val="0"/>
        </w:rPr>
        <w:t xml:space="preserve">Parametro spring.jpa.hibernate.ddl-auto:</w:t>
      </w:r>
    </w:p>
    <w:p w:rsidR="00000000" w:rsidDel="00000000" w:rsidP="00000000" w:rsidRDefault="00000000" w:rsidRPr="00000000" w14:paraId="0000009E">
      <w:pPr>
        <w:spacing w:after="240" w:before="240" w:lineRule="auto"/>
        <w:rPr/>
      </w:pPr>
      <w:r w:rsidDel="00000000" w:rsidR="00000000" w:rsidRPr="00000000">
        <w:rPr>
          <w:rtl w:val="0"/>
        </w:rPr>
        <w:t xml:space="preserve">https://docs.spring.io/spring-boot/docs/1.1.0.M1/reference/html/howto-database-initialization.html</w:t>
      </w:r>
    </w:p>
    <w:p w:rsidR="00000000" w:rsidDel="00000000" w:rsidP="00000000" w:rsidRDefault="00000000" w:rsidRPr="00000000" w14:paraId="0000009F">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none: hibernate non effettua nessuna operazione sullo schema di database (per produzione)</w:t>
      </w:r>
    </w:p>
    <w:p w:rsidR="00000000" w:rsidDel="00000000" w:rsidP="00000000" w:rsidRDefault="00000000" w:rsidRPr="00000000" w14:paraId="000000A0">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create-only: creazione dello schema del database a partire dal modello</w:t>
      </w:r>
    </w:p>
    <w:p w:rsidR="00000000" w:rsidDel="00000000" w:rsidP="00000000" w:rsidRDefault="00000000" w:rsidRPr="00000000" w14:paraId="000000A1">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drop: si droppa il database usando il modello entity come reference per le ddl di drop.</w:t>
      </w:r>
    </w:p>
    <w:p w:rsidR="00000000" w:rsidDel="00000000" w:rsidP="00000000" w:rsidRDefault="00000000" w:rsidRPr="00000000" w14:paraId="000000A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si droppa e ricrea il database dopo aver usato il modello di riferimento</w:t>
      </w:r>
    </w:p>
    <w:p w:rsidR="00000000" w:rsidDel="00000000" w:rsidP="00000000" w:rsidRDefault="00000000" w:rsidRPr="00000000" w14:paraId="000000A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create-drop : </w:t>
      </w:r>
      <w:r w:rsidDel="00000000" w:rsidR="00000000" w:rsidRPr="00000000">
        <w:rPr>
          <w:b w:val="1"/>
          <w:rtl w:val="0"/>
        </w:rPr>
        <w:t xml:space="preserve">default</w:t>
      </w:r>
      <w:r w:rsidDel="00000000" w:rsidR="00000000" w:rsidRPr="00000000">
        <w:rPr>
          <w:rtl w:val="0"/>
        </w:rPr>
        <w:t xml:space="preserve"> per database in memoria e dice di creare e droppare quando si fa lo start e stop dell’applicazione</w:t>
      </w:r>
    </w:p>
    <w:p w:rsidR="00000000" w:rsidDel="00000000" w:rsidP="00000000" w:rsidRDefault="00000000" w:rsidRPr="00000000" w14:paraId="000000A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validate: validazione dello schema in base al modello</w:t>
      </w:r>
    </w:p>
    <w:p w:rsidR="00000000" w:rsidDel="00000000" w:rsidP="00000000" w:rsidRDefault="00000000" w:rsidRPr="00000000" w14:paraId="000000A5">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aggiornamento dello schema comparando lo schema con il database e preparando lo script di migrazione.</w:t>
      </w:r>
    </w:p>
    <w:p w:rsidR="00000000" w:rsidDel="00000000" w:rsidP="00000000" w:rsidRDefault="00000000" w:rsidRPr="00000000" w14:paraId="000000A6">
      <w:pPr>
        <w:pStyle w:val="Heading2"/>
        <w:keepNext w:val="0"/>
        <w:spacing w:after="80" w:before="360" w:lineRule="auto"/>
        <w:rPr>
          <w:rFonts w:ascii="Liberation Serif" w:cs="Liberation Serif" w:eastAsia="Liberation Serif" w:hAnsi="Liberation Serif"/>
          <w:sz w:val="34"/>
          <w:szCs w:val="34"/>
        </w:rPr>
      </w:pPr>
      <w:bookmarkStart w:colFirst="0" w:colLast="0" w:name="_heading=h.tgs9ohc8gpw5" w:id="16"/>
      <w:bookmarkEnd w:id="16"/>
      <w:r w:rsidDel="00000000" w:rsidR="00000000" w:rsidRPr="00000000">
        <w:rPr>
          <w:rFonts w:ascii="Liberation Serif" w:cs="Liberation Serif" w:eastAsia="Liberation Serif" w:hAnsi="Liberation Serif"/>
          <w:sz w:val="34"/>
          <w:szCs w:val="34"/>
          <w:rtl w:val="0"/>
        </w:rPr>
        <w:t xml:space="preserve">Quale opzione usare?</w:t>
      </w:r>
    </w:p>
    <w:p w:rsidR="00000000" w:rsidDel="00000000" w:rsidP="00000000" w:rsidRDefault="00000000" w:rsidRPr="00000000" w14:paraId="000000A7">
      <w:pPr>
        <w:spacing w:after="240" w:before="240" w:lineRule="auto"/>
        <w:rPr/>
      </w:pPr>
      <w:r w:rsidDel="00000000" w:rsidR="00000000" w:rsidRPr="00000000">
        <w:rPr>
          <w:rtl w:val="0"/>
        </w:rPr>
        <w:t xml:space="preserve">None se il database viene generato manualmente o in produzione.</w:t>
      </w:r>
    </w:p>
    <w:p w:rsidR="00000000" w:rsidDel="00000000" w:rsidP="00000000" w:rsidRDefault="00000000" w:rsidRPr="00000000" w14:paraId="000000A8">
      <w:pPr>
        <w:spacing w:after="240" w:before="240" w:lineRule="auto"/>
        <w:rPr/>
      </w:pPr>
      <w:r w:rsidDel="00000000" w:rsidR="00000000" w:rsidRPr="00000000">
        <w:rPr>
          <w:rtl w:val="0"/>
        </w:rPr>
        <w:t xml:space="preserve">Se si vuole usare uno schema migrato e si vuole creare lo schema del database si può inserire create-only.</w:t>
      </w:r>
    </w:p>
    <w:p w:rsidR="00000000" w:rsidDel="00000000" w:rsidP="00000000" w:rsidRDefault="00000000" w:rsidRPr="00000000" w14:paraId="000000A9">
      <w:pPr>
        <w:spacing w:after="240" w:before="240" w:lineRule="auto"/>
        <w:rPr/>
      </w:pPr>
      <w:r w:rsidDel="00000000" w:rsidR="00000000" w:rsidRPr="00000000">
        <w:rPr>
          <w:rtl w:val="0"/>
        </w:rPr>
        <w:t xml:space="preserve">Per i test utilizzare create o create-drop.</w:t>
      </w:r>
    </w:p>
    <w:p w:rsidR="00000000" w:rsidDel="00000000" w:rsidP="00000000" w:rsidRDefault="00000000" w:rsidRPr="00000000" w14:paraId="000000AA">
      <w:pPr>
        <w:spacing w:after="240" w:before="240" w:lineRule="auto"/>
        <w:rPr/>
      </w:pPr>
      <w:r w:rsidDel="00000000" w:rsidR="00000000" w:rsidRPr="00000000">
        <w:rPr>
          <w:rtl w:val="0"/>
        </w:rPr>
        <w:t xml:space="preserve">Solitamente si utilizza </w:t>
      </w:r>
      <w:r w:rsidDel="00000000" w:rsidR="00000000" w:rsidRPr="00000000">
        <w:rPr>
          <w:b w:val="1"/>
          <w:rtl w:val="0"/>
        </w:rPr>
        <w:t xml:space="preserve">update</w:t>
      </w:r>
      <w:r w:rsidDel="00000000" w:rsidR="00000000" w:rsidRPr="00000000">
        <w:rPr>
          <w:rtl w:val="0"/>
        </w:rPr>
        <w:t xml:space="preserve"> che permette di creare lo script dati migrazione.</w:t>
      </w:r>
    </w:p>
    <w:p w:rsidR="00000000" w:rsidDel="00000000" w:rsidP="00000000" w:rsidRDefault="00000000" w:rsidRPr="00000000" w14:paraId="000000AB">
      <w:pPr>
        <w:pStyle w:val="Heading1"/>
        <w:keepNext w:val="0"/>
        <w:spacing w:before="480" w:lineRule="auto"/>
        <w:rPr>
          <w:sz w:val="46"/>
          <w:szCs w:val="46"/>
        </w:rPr>
      </w:pPr>
      <w:bookmarkStart w:colFirst="0" w:colLast="0" w:name="_heading=h.phj6nziz6gfx" w:id="17"/>
      <w:bookmarkEnd w:id="17"/>
      <w:r w:rsidDel="00000000" w:rsidR="00000000" w:rsidRPr="00000000">
        <w:rPr>
          <w:sz w:val="46"/>
          <w:szCs w:val="46"/>
          <w:rtl w:val="0"/>
        </w:rPr>
        <w:t xml:space="preserve">Installazione SQLiteStudio.</w:t>
      </w:r>
    </w:p>
    <w:p w:rsidR="00000000" w:rsidDel="00000000" w:rsidP="00000000" w:rsidRDefault="00000000" w:rsidRPr="00000000" w14:paraId="000000AC">
      <w:pPr>
        <w:spacing w:after="240" w:before="240" w:lineRule="auto"/>
        <w:rPr/>
      </w:pPr>
      <w:r w:rsidDel="00000000" w:rsidR="00000000" w:rsidRPr="00000000">
        <w:rPr>
          <w:rtl w:val="0"/>
        </w:rPr>
        <w:t xml:space="preserve">Per installare sqlite studio occorre andare sul sito ufficiale e scaricare la versione opportuna, es.</w:t>
      </w:r>
    </w:p>
    <w:p w:rsidR="00000000" w:rsidDel="00000000" w:rsidP="00000000" w:rsidRDefault="00000000" w:rsidRPr="00000000" w14:paraId="000000AD">
      <w:pPr>
        <w:spacing w:after="240" w:before="240" w:lineRule="auto"/>
        <w:rPr/>
      </w:pPr>
      <w:r w:rsidDel="00000000" w:rsidR="00000000" w:rsidRPr="00000000">
        <w:rPr>
          <w:rtl w:val="0"/>
        </w:rPr>
        <w:t xml:space="preserve">Dal sito</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https://sqlitestudio.pl/</w:t>
        </w:r>
      </w:hyperlink>
      <w:r w:rsidDel="00000000" w:rsidR="00000000" w:rsidRPr="00000000">
        <w:rPr>
          <w:rtl w:val="0"/>
        </w:rPr>
        <w:t xml:space="preserve"> effettuare il download in maniera tale da poter utilizzare l’editor per poter generare la banca dati ed eventualmente inserire tabelle, chiavi relazioni etc.</w:t>
      </w:r>
    </w:p>
    <w:p w:rsidR="00000000" w:rsidDel="00000000" w:rsidP="00000000" w:rsidRDefault="00000000" w:rsidRPr="00000000" w14:paraId="000000AE">
      <w:pPr>
        <w:spacing w:after="240" w:before="240" w:lineRule="auto"/>
        <w:rPr>
          <w:color w:val="1155cc"/>
          <w:u w:val="single"/>
        </w:rPr>
      </w:pPr>
      <w:r w:rsidDel="00000000" w:rsidR="00000000" w:rsidRPr="00000000">
        <w:rPr>
          <w:rtl w:val="0"/>
        </w:rPr>
        <w:t xml:space="preserve">Una esercitazioni sarà di mappare le tabelle di un database già fatto es.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https://www.sqlitetutorial.net/sqlite-sample-database/</w:t>
        </w:r>
      </w:hyperlink>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Esercitazione mapping.</w:t>
      </w:r>
    </w:p>
    <w:p w:rsidR="00000000" w:rsidDel="00000000" w:rsidP="00000000" w:rsidRDefault="00000000" w:rsidRPr="00000000" w14:paraId="000000B0">
      <w:pPr>
        <w:pStyle w:val="Heading1"/>
        <w:keepNext w:val="0"/>
        <w:spacing w:before="480" w:lineRule="auto"/>
        <w:rPr>
          <w:sz w:val="46"/>
          <w:szCs w:val="46"/>
        </w:rPr>
      </w:pPr>
      <w:bookmarkStart w:colFirst="0" w:colLast="0" w:name="_heading=h.ut7d0lwkj2ow" w:id="18"/>
      <w:bookmarkEnd w:id="18"/>
      <w:r w:rsidDel="00000000" w:rsidR="00000000" w:rsidRPr="00000000">
        <w:rPr>
          <w:sz w:val="46"/>
          <w:szCs w:val="46"/>
          <w:rtl w:val="0"/>
        </w:rPr>
        <w:t xml:space="preserve">Installazione MySQL.</w:t>
      </w:r>
    </w:p>
    <w:p w:rsidR="00000000" w:rsidDel="00000000" w:rsidP="00000000" w:rsidRDefault="00000000" w:rsidRPr="00000000" w14:paraId="000000B1">
      <w:pPr>
        <w:spacing w:after="240" w:before="240" w:lineRule="auto"/>
        <w:rPr>
          <w:color w:val="1155cc"/>
          <w:u w:val="single"/>
        </w:rPr>
      </w:pPr>
      <w:r w:rsidDel="00000000" w:rsidR="00000000" w:rsidRPr="00000000">
        <w:rPr>
          <w:rtl w:val="0"/>
        </w:rPr>
        <w:t xml:space="preserve">Procedere all’installazione dal sito ufficiale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https://www.mysql.com/it/downloads/</w:t>
        </w:r>
      </w:hyperlink>
      <w:r w:rsidDel="00000000" w:rsidR="00000000" w:rsidRPr="00000000">
        <w:rPr>
          <w:rtl w:val="0"/>
        </w:rPr>
        <w:t xml:space="preserve">, la versione utilizzata nel corso sarà la seguente v 8.0.23 recuperare dal sito:</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Tale installazione permette di installare il motore MySql ed il client MySQL workbench 8.0 al termine dell’installazione lanciare workbench e creare lo schema per ospitare i dati dell’esercitazione.</w:t>
      </w:r>
    </w:p>
    <w:p w:rsidR="00000000" w:rsidDel="00000000" w:rsidP="00000000" w:rsidRDefault="00000000" w:rsidRPr="00000000" w14:paraId="000000B3">
      <w:pPr>
        <w:spacing w:after="240" w:before="240" w:lineRule="auto"/>
        <w:rPr/>
      </w:pPr>
      <w:r w:rsidDel="00000000" w:rsidR="00000000" w:rsidRPr="00000000">
        <w:rPr>
          <w:rtl w:val="0"/>
        </w:rPr>
        <w:t xml:space="preserve">Es database chinook</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1"/>
        <w:keepNext w:val="0"/>
        <w:spacing w:before="480" w:lineRule="auto"/>
        <w:rPr>
          <w:sz w:val="46"/>
          <w:szCs w:val="46"/>
        </w:rPr>
      </w:pPr>
      <w:bookmarkStart w:colFirst="0" w:colLast="0" w:name="_heading=h.wwwwil2sn4y6" w:id="19"/>
      <w:bookmarkEnd w:id="19"/>
      <w:r w:rsidDel="00000000" w:rsidR="00000000" w:rsidRPr="00000000">
        <w:rPr>
          <w:sz w:val="46"/>
          <w:szCs w:val="46"/>
          <w:rtl w:val="0"/>
        </w:rPr>
        <w:t xml:space="preserve">Schema Persistenza: JPA</w:t>
      </w:r>
    </w:p>
    <w:p w:rsidR="00000000" w:rsidDel="00000000" w:rsidP="00000000" w:rsidRDefault="00000000" w:rsidRPr="00000000" w14:paraId="000000B6">
      <w:pPr>
        <w:spacing w:after="240" w:before="240" w:lineRule="auto"/>
        <w:rPr/>
      </w:pPr>
      <w:r w:rsidDel="00000000" w:rsidR="00000000" w:rsidRPr="00000000">
        <w:rPr>
          <w:rtl w:val="0"/>
        </w:rPr>
        <w:t xml:space="preserve"> </w:t>
      </w:r>
    </w:p>
    <w:p w:rsidR="00000000" w:rsidDel="00000000" w:rsidP="00000000" w:rsidRDefault="00000000" w:rsidRPr="00000000" w14:paraId="000000B7">
      <w:pPr>
        <w:pStyle w:val="Heading1"/>
        <w:keepNext w:val="0"/>
        <w:shd w:fill="ffffff" w:val="clear"/>
        <w:spacing w:after="380" w:before="480" w:lineRule="auto"/>
        <w:jc w:val="both"/>
        <w:rPr>
          <w:rFonts w:ascii="Arial" w:cs="Arial" w:eastAsia="Arial" w:hAnsi="Arial"/>
          <w:color w:val="222222"/>
          <w:sz w:val="45"/>
          <w:szCs w:val="45"/>
        </w:rPr>
      </w:pPr>
      <w:bookmarkStart w:colFirst="0" w:colLast="0" w:name="_heading=h.ysbdxjhz9rxt" w:id="20"/>
      <w:bookmarkEnd w:id="20"/>
      <w:r w:rsidDel="00000000" w:rsidR="00000000" w:rsidRPr="00000000">
        <w:rPr>
          <w:rFonts w:ascii="Arial" w:cs="Arial" w:eastAsia="Arial" w:hAnsi="Arial"/>
          <w:color w:val="222222"/>
          <w:sz w:val="45"/>
          <w:szCs w:val="45"/>
          <w:rtl w:val="0"/>
        </w:rPr>
        <w:t xml:space="preserve">Mapping in java</w:t>
      </w:r>
    </w:p>
    <w:p w:rsidR="00000000" w:rsidDel="00000000" w:rsidP="00000000" w:rsidRDefault="00000000" w:rsidRPr="00000000" w14:paraId="000000B8">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Hibernate è un framework di persistenza per </w:t>
      </w:r>
      <w:r w:rsidDel="00000000" w:rsidR="00000000" w:rsidRPr="00000000">
        <w:rPr>
          <w:rFonts w:ascii="Times New Roman" w:cs="Times New Roman" w:eastAsia="Times New Roman" w:hAnsi="Times New Roman"/>
          <w:i w:val="1"/>
          <w:rtl w:val="0"/>
        </w:rPr>
        <w:t xml:space="preserve">plain java object</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b w:val="1"/>
          <w:rtl w:val="0"/>
        </w:rPr>
        <w:t xml:space="preserve">pojo</w:t>
      </w:r>
      <w:r w:rsidDel="00000000" w:rsidR="00000000" w:rsidRPr="00000000">
        <w:rPr>
          <w:rFonts w:ascii="Times New Roman" w:cs="Times New Roman" w:eastAsia="Times New Roman" w:hAnsi="Times New Roman"/>
          <w:rtl w:val="0"/>
        </w:rPr>
        <w:t xml:space="preserve">) e quindi le tipologie di associazioni che sono prese in considerazione sono prevalentemente quelle unidirezionali, tipiche di java. Tali associazioni sono tipicamente espresse attraverso riferimenti o collezioni in funzione della molteplicità dell’associazione. La specifica JPA prevede le seguenti tipologie di associazioni:</w:t>
      </w:r>
    </w:p>
    <w:p w:rsidR="00000000" w:rsidDel="00000000" w:rsidP="00000000" w:rsidRDefault="00000000" w:rsidRPr="00000000" w14:paraId="000000B9">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470"/>
        <w:tblGridChange w:id="0">
          <w:tblGrid>
            <w:gridCol w:w="1455"/>
            <w:gridCol w:w="747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Descrizione</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Ogni istanza di una entità è legata ad una singola istanza di un’altra entità. Sono espresse attraverso l’annotazione javax.persistence.OneToOne posizionata in corrispondenza  della proprietà o campo dell’oggetto persistito.</w:t>
            </w:r>
          </w:p>
          <w:p w:rsidR="00000000" w:rsidDel="00000000" w:rsidP="00000000" w:rsidRDefault="00000000" w:rsidRPr="00000000" w14:paraId="000000BE">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ESEMPIO: relazione tra una persona ed il proprio passaporto.</w:t>
            </w:r>
          </w:p>
        </w:tc>
      </w:tr>
      <w:tr>
        <w:trPr>
          <w:trHeight w:val="28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Un’istanza di una entità può essere correlata a più istanze di altre entità. Sono espresse utilizzando l’annotazione javax.persistence.OneToMany posizionata in corrispondenza  della proprietà o campo dell’oggetto persistito.</w:t>
            </w:r>
          </w:p>
          <w:p w:rsidR="00000000" w:rsidDel="00000000" w:rsidP="00000000" w:rsidRDefault="00000000" w:rsidRPr="00000000" w14:paraId="000000C1">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ESEMPIO</w:t>
            </w:r>
            <w:r w:rsidDel="00000000" w:rsidR="00000000" w:rsidRPr="00000000">
              <w:rPr>
                <w:rFonts w:ascii="Times New Roman" w:cs="Times New Roman" w:eastAsia="Times New Roman" w:hAnsi="Times New Roman"/>
                <w:rtl w:val="0"/>
              </w:rPr>
              <w:t xml:space="preserve">: relazione esistente tra un ordine di acquisto e gli elementi che lo compongono.</w:t>
            </w:r>
          </w:p>
        </w:tc>
      </w:tr>
      <w:tr>
        <w:trPr>
          <w:trHeight w:val="32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Più istanze di una entità possono essere correlati a una singola istanza dell’altra entità.</w:t>
            </w:r>
            <w:r w:rsidDel="00000000" w:rsidR="00000000" w:rsidRPr="00000000">
              <w:rPr>
                <w:rFonts w:ascii="Times New Roman" w:cs="Times New Roman" w:eastAsia="Times New Roman" w:hAnsi="Times New Roman"/>
                <w:rtl w:val="0"/>
              </w:rPr>
              <w:t xml:space="preserve"> Questa molteplicità è l’opposto di una relazione one-to-many. Sono espresse utilizzando l’annotazione javax.persistence.ManyToOne posizionata in corrispondenza della proprietà o campo dell’oggetto persistito.</w:t>
            </w:r>
          </w:p>
          <w:p w:rsidR="00000000" w:rsidDel="00000000" w:rsidP="00000000" w:rsidRDefault="00000000" w:rsidRPr="00000000" w14:paraId="000000C4">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ESEMPIO</w:t>
            </w:r>
            <w:r w:rsidDel="00000000" w:rsidR="00000000" w:rsidRPr="00000000">
              <w:rPr>
                <w:rFonts w:ascii="Times New Roman" w:cs="Times New Roman" w:eastAsia="Times New Roman" w:hAnsi="Times New Roman"/>
                <w:rtl w:val="0"/>
              </w:rPr>
              <w:t xml:space="preserve">: relazione esistente tra una persona ed uno dei suoi genitori, che ovviamente può avere più figli.</w:t>
            </w:r>
          </w:p>
        </w:tc>
      </w:tr>
      <w:tr>
        <w:trPr>
          <w:trHeight w:val="1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istanze di una entità possono essere correlate a più istanze di ogni altro entità. Sono espresse attraverso l’annotazione javax.persistence.ManyToMany posizionata in corrispondenza della proprietà o campo dell’oggetto persistito.</w:t>
            </w:r>
          </w:p>
        </w:tc>
      </w:tr>
    </w:tbl>
    <w:p w:rsidR="00000000" w:rsidDel="00000000" w:rsidP="00000000" w:rsidRDefault="00000000" w:rsidRPr="00000000" w14:paraId="000000C7">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diverse associazioni sono caratterizzate da informazioni che sono caratteristiche della specifica relazione, ma tutte hanno in comune la modalità con cui sono recuperate dal database (fetching). L’enum </w:t>
      </w:r>
      <w:hyperlink r:id="rId22">
        <w:r w:rsidDel="00000000" w:rsidR="00000000" w:rsidRPr="00000000">
          <w:rPr>
            <w:rFonts w:ascii="Times New Roman" w:cs="Times New Roman" w:eastAsia="Times New Roman" w:hAnsi="Times New Roman"/>
            <w:rtl w:val="0"/>
          </w:rPr>
          <w:t xml:space="preserve">FetchType</w:t>
        </w:r>
      </w:hyperlink>
      <w:r w:rsidDel="00000000" w:rsidR="00000000" w:rsidRPr="00000000">
        <w:rPr>
          <w:rFonts w:ascii="Times New Roman" w:cs="Times New Roman" w:eastAsia="Times New Roman" w:hAnsi="Times New Roman"/>
          <w:rtl w:val="0"/>
        </w:rPr>
        <w:t xml:space="preserve"> elenca le due strategie possibili di fetching, che sono EAGER o LAZY. </w:t>
      </w:r>
    </w:p>
    <w:p w:rsidR="00000000" w:rsidDel="00000000" w:rsidP="00000000" w:rsidRDefault="00000000" w:rsidRPr="00000000" w14:paraId="000000C9">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prima indica al runtime di persistenza che la relazione deve essere recuperata immediatamente insieme all’oggetto che la utilizza.</w:t>
      </w:r>
    </w:p>
    <w:p w:rsidR="00000000" w:rsidDel="00000000" w:rsidP="00000000" w:rsidRDefault="00000000" w:rsidRPr="00000000" w14:paraId="000000CA">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seconda è invece un suggerimento per cui la specifica implementazione può decidere di seguirlo, recuperando la relazione solamente quando viene acceduta, o meno, di fatto comportandosi come nel caso EAGER.</w:t>
      </w:r>
    </w:p>
    <w:p w:rsidR="00000000" w:rsidDel="00000000" w:rsidP="00000000" w:rsidRDefault="00000000" w:rsidRPr="00000000" w14:paraId="000000CB">
      <w:pPr>
        <w:pStyle w:val="Heading2"/>
        <w:keepNext w:val="0"/>
        <w:spacing w:after="80" w:before="360" w:lineRule="auto"/>
        <w:rPr>
          <w:rFonts w:ascii="Liberation Serif" w:cs="Liberation Serif" w:eastAsia="Liberation Serif" w:hAnsi="Liberation Serif"/>
          <w:sz w:val="34"/>
          <w:szCs w:val="34"/>
        </w:rPr>
      </w:pPr>
      <w:bookmarkStart w:colFirst="0" w:colLast="0" w:name="_heading=h.6chq1e325m4y" w:id="21"/>
      <w:bookmarkEnd w:id="21"/>
      <w:r w:rsidDel="00000000" w:rsidR="00000000" w:rsidRPr="00000000">
        <w:rPr>
          <w:rFonts w:ascii="Liberation Serif" w:cs="Liberation Serif" w:eastAsia="Liberation Serif" w:hAnsi="Liberation Serif"/>
          <w:sz w:val="34"/>
          <w:szCs w:val="34"/>
          <w:rtl w:val="0"/>
        </w:rPr>
        <w:t xml:space="preserve">Relazione One-To-One</w:t>
      </w:r>
    </w:p>
    <w:p w:rsidR="00000000" w:rsidDel="00000000" w:rsidP="00000000" w:rsidRDefault="00000000" w:rsidRPr="00000000" w14:paraId="000000CC">
      <w:pPr>
        <w:shd w:fill="ffffff" w:val="clear"/>
        <w:spacing w:after="380"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Consideriamo la relazione esistente tra uno oggetto A ed un oggetto B, rappresentato dal modello dati mostrato in figura, dove ad A è associato univocamente B.</w:t>
      </w:r>
    </w:p>
    <w:p w:rsidR="00000000" w:rsidDel="00000000" w:rsidP="00000000" w:rsidRDefault="00000000" w:rsidRPr="00000000" w14:paraId="000000CD">
      <w:pPr>
        <w:spacing w:after="240" w:before="240" w:lineRule="auto"/>
        <w:rPr/>
      </w:pPr>
      <w:r w:rsidDel="00000000" w:rsidR="00000000" w:rsidRPr="00000000">
        <w:rPr>
          <w:rtl w:val="0"/>
        </w:rPr>
        <w:t xml:space="preserve">Utilizzando le annotation il mapping tra la classe A ed B sarà del tipo:</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@Entity</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@Table( name = "A" )</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public class A {</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    // Altri getter e setter</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@OneToOne( fetch= FetchType.EAGER )</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    @JoinColumn( name="B" )</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    public b getB() {</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        return b;</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    public void setB(B b) {</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        this.b = b;</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t xml:space="preserve">Si noti che nella relazione è stato specificata EAGER come strategia di fetching ma, più importante, è stata utilizzata l’annotazione @JoinColumn per indicare la colonna della tabella A che contiene il valore della primary key referenziata nella tabella B.</w:t>
      </w:r>
    </w:p>
    <w:p w:rsidR="00000000" w:rsidDel="00000000" w:rsidP="00000000" w:rsidRDefault="00000000" w:rsidRPr="00000000" w14:paraId="000000E1">
      <w:pPr>
        <w:shd w:fill="ffffff" w:val="clear"/>
        <w:spacing w:after="380" w:line="471.2727272727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Sebbene non necessario è anche possibile mappare la </w:t>
      </w:r>
      <w:r w:rsidDel="00000000" w:rsidR="00000000" w:rsidRPr="00000000">
        <w:rPr>
          <w:rFonts w:ascii="Times New Roman" w:cs="Times New Roman" w:eastAsia="Times New Roman" w:hAnsi="Times New Roman"/>
          <w:i w:val="1"/>
          <w:rtl w:val="0"/>
        </w:rPr>
        <w:t xml:space="preserve">relazione inversa</w:t>
      </w:r>
      <w:r w:rsidDel="00000000" w:rsidR="00000000" w:rsidRPr="00000000">
        <w:rPr>
          <w:rFonts w:ascii="Times New Roman" w:cs="Times New Roman" w:eastAsia="Times New Roman" w:hAnsi="Times New Roman"/>
          <w:rtl w:val="0"/>
        </w:rPr>
        <w:t xml:space="preserve"> tra B e A cui è associato, senza necessità di modificare il database ma semplicemente utilizzando la stessa annotation sulla classe B nel modo seguente:</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@Entity</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@Table( name = "B" )</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public class B {</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    // Altri getter e setter</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    @OneToOne( mappedBy = "b" )</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    public A getA() {</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        return a;</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    public void setA(A a) {</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        this.a = a;</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F">
      <w:pPr>
        <w:shd w:fill="ffffff" w:val="clear"/>
        <w:spacing w:after="380" w:line="471.272727272727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F0">
      <w:pPr>
        <w:shd w:fill="ffffff" w:val="clear"/>
        <w:spacing w:after="380" w:line="471.2727272727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questo caso è sufficiente indicare la proprietà della classe A che mappa la relazione ed Hibernate provvederà ad invertirla per eseguire la join necessaria a recuperala.</w:t>
      </w:r>
    </w:p>
    <w:p w:rsidR="00000000" w:rsidDel="00000000" w:rsidP="00000000" w:rsidRDefault="00000000" w:rsidRPr="00000000" w14:paraId="000000F1">
      <w:pPr>
        <w:pStyle w:val="Heading2"/>
        <w:keepNext w:val="0"/>
        <w:spacing w:after="80" w:before="360" w:lineRule="auto"/>
        <w:rPr>
          <w:rFonts w:ascii="Liberation Serif" w:cs="Liberation Serif" w:eastAsia="Liberation Serif" w:hAnsi="Liberation Serif"/>
          <w:sz w:val="34"/>
          <w:szCs w:val="34"/>
        </w:rPr>
      </w:pPr>
      <w:bookmarkStart w:colFirst="0" w:colLast="0" w:name="_heading=h.wy4osy7mkpbz" w:id="22"/>
      <w:bookmarkEnd w:id="22"/>
      <w:r w:rsidDel="00000000" w:rsidR="00000000" w:rsidRPr="00000000">
        <w:rPr>
          <w:rFonts w:ascii="Liberation Serif" w:cs="Liberation Serif" w:eastAsia="Liberation Serif" w:hAnsi="Liberation Serif"/>
          <w:sz w:val="34"/>
          <w:szCs w:val="34"/>
          <w:rtl w:val="0"/>
        </w:rPr>
        <w:t xml:space="preserve">Relazione One-To-Many e Many-To-One</w:t>
      </w:r>
    </w:p>
    <w:p w:rsidR="00000000" w:rsidDel="00000000" w:rsidP="00000000" w:rsidRDefault="00000000" w:rsidRPr="00000000" w14:paraId="000000F2">
      <w:pPr>
        <w:shd w:fill="ffffff" w:val="clear"/>
        <w:spacing w:after="380"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Consideriamo la relazione esistente tra le tracce e i media types e i generi, mostrata nel modello dati seguente, dove una traccia può appartenere ad uno ed un solo tipo di media e un solo genere.</w:t>
      </w:r>
    </w:p>
    <w:p w:rsidR="00000000" w:rsidDel="00000000" w:rsidP="00000000" w:rsidRDefault="00000000" w:rsidRPr="00000000" w14:paraId="000000F3">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Mentre una un tipo di media ed un genere può corrispondere più di una traccia audio.</w:t>
      </w:r>
    </w:p>
    <w:p w:rsidR="00000000" w:rsidDel="00000000" w:rsidP="00000000" w:rsidRDefault="00000000" w:rsidRPr="00000000" w14:paraId="000000F4">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Vediamo le annotazioni jpa per il mapping ManyToOne:</w:t>
      </w:r>
    </w:p>
    <w:p w:rsidR="00000000" w:rsidDel="00000000" w:rsidP="00000000" w:rsidRDefault="00000000" w:rsidRPr="00000000" w14:paraId="000000F5">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@Data</w:t>
      </w:r>
    </w:p>
    <w:p w:rsidR="00000000" w:rsidDel="00000000" w:rsidP="00000000" w:rsidRDefault="00000000" w:rsidRPr="00000000" w14:paraId="000000F6">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@AllArgsConstructor</w:t>
      </w:r>
    </w:p>
    <w:p w:rsidR="00000000" w:rsidDel="00000000" w:rsidP="00000000" w:rsidRDefault="00000000" w:rsidRPr="00000000" w14:paraId="000000F7">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@ToString</w:t>
      </w:r>
    </w:p>
    <w:p w:rsidR="00000000" w:rsidDel="00000000" w:rsidP="00000000" w:rsidRDefault="00000000" w:rsidRPr="00000000" w14:paraId="000000F8">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@Entity</w:t>
      </w:r>
    </w:p>
    <w:p w:rsidR="00000000" w:rsidDel="00000000" w:rsidP="00000000" w:rsidRDefault="00000000" w:rsidRPr="00000000" w14:paraId="000000F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"tracks"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Tracks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 {</w:t>
      </w:r>
    </w:p>
    <w:p w:rsidR="00000000" w:rsidDel="00000000" w:rsidP="00000000" w:rsidRDefault="00000000" w:rsidRPr="00000000" w14:paraId="000000FB">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F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Tracks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F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 xml:space="preserve">}</w:t>
      </w:r>
    </w:p>
    <w:p w:rsidR="00000000" w:rsidDel="00000000" w:rsidP="00000000" w:rsidRDefault="00000000" w:rsidRPr="00000000" w14:paraId="000000FE">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@ManyToOne</w:t>
      </w:r>
    </w:p>
    <w:p w:rsidR="00000000" w:rsidDel="00000000" w:rsidP="00000000" w:rsidRDefault="00000000" w:rsidRPr="00000000" w14:paraId="0000010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@JoinColumn</w:t>
      </w:r>
      <w:r w:rsidDel="00000000" w:rsidR="00000000" w:rsidRPr="00000000">
        <w:rPr>
          <w:rFonts w:ascii="Courier New" w:cs="Courier New" w:eastAsia="Courier New" w:hAnsi="Courier New"/>
          <w:color w:val="a9b7c6"/>
          <w:sz w:val="20"/>
          <w:szCs w:val="20"/>
          <w:rtl w:val="0"/>
        </w:rPr>
        <w:t xml:space="preserve">( name=</w:t>
      </w:r>
      <w:r w:rsidDel="00000000" w:rsidR="00000000" w:rsidRPr="00000000">
        <w:rPr>
          <w:rFonts w:ascii="Courier New" w:cs="Courier New" w:eastAsia="Courier New" w:hAnsi="Courier New"/>
          <w:color w:val="6a8759"/>
          <w:sz w:val="20"/>
          <w:szCs w:val="20"/>
          <w:rtl w:val="0"/>
        </w:rPr>
        <w:t xml:space="preserve">"media_type_id"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MediaTypes </w:t>
      </w:r>
      <w:r w:rsidDel="00000000" w:rsidR="00000000" w:rsidRPr="00000000">
        <w:rPr>
          <w:rFonts w:ascii="Courier New" w:cs="Courier New" w:eastAsia="Courier New" w:hAnsi="Courier New"/>
          <w:color w:val="9876aa"/>
          <w:sz w:val="20"/>
          <w:szCs w:val="20"/>
          <w:rtl w:val="0"/>
        </w:rPr>
        <w:t xml:space="preserve">mediaTypes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2">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03">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@ManyToOne</w:t>
      </w:r>
    </w:p>
    <w:p w:rsidR="00000000" w:rsidDel="00000000" w:rsidP="00000000" w:rsidRDefault="00000000" w:rsidRPr="00000000" w14:paraId="0000010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@JoinColumn</w:t>
      </w:r>
      <w:r w:rsidDel="00000000" w:rsidR="00000000" w:rsidRPr="00000000">
        <w:rPr>
          <w:rFonts w:ascii="Courier New" w:cs="Courier New" w:eastAsia="Courier New" w:hAnsi="Courier New"/>
          <w:color w:val="a9b7c6"/>
          <w:sz w:val="20"/>
          <w:szCs w:val="20"/>
          <w:rtl w:val="0"/>
        </w:rPr>
        <w:t xml:space="preserve">( name=</w:t>
      </w:r>
      <w:r w:rsidDel="00000000" w:rsidR="00000000" w:rsidRPr="00000000">
        <w:rPr>
          <w:rFonts w:ascii="Courier New" w:cs="Courier New" w:eastAsia="Courier New" w:hAnsi="Courier New"/>
          <w:color w:val="6a8759"/>
          <w:sz w:val="20"/>
          <w:szCs w:val="20"/>
          <w:rtl w:val="0"/>
        </w:rPr>
        <w:t xml:space="preserve">"genre_id"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Genres </w:t>
      </w:r>
      <w:r w:rsidDel="00000000" w:rsidR="00000000" w:rsidRPr="00000000">
        <w:rPr>
          <w:rFonts w:ascii="Courier New" w:cs="Courier New" w:eastAsia="Courier New" w:hAnsi="Courier New"/>
          <w:color w:val="9876aa"/>
          <w:sz w:val="20"/>
          <w:szCs w:val="20"/>
          <w:rtl w:val="0"/>
        </w:rPr>
        <w:t xml:space="preserve">genres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6">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l’annotazione oneToMany rispettive tabelle genres:</w:t>
      </w:r>
    </w:p>
    <w:p w:rsidR="00000000" w:rsidDel="00000000" w:rsidP="00000000" w:rsidRDefault="00000000" w:rsidRPr="00000000" w14:paraId="0000010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"genres"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Genres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 {</w:t>
      </w:r>
    </w:p>
    <w:p w:rsidR="00000000" w:rsidDel="00000000" w:rsidP="00000000" w:rsidRDefault="00000000" w:rsidRPr="00000000" w14:paraId="0000010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0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"genre_id"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D">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0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F">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0">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@OneToMany</w:t>
      </w:r>
      <w:r w:rsidDel="00000000" w:rsidR="00000000" w:rsidRPr="00000000">
        <w:rPr>
          <w:rFonts w:ascii="Courier New" w:cs="Courier New" w:eastAsia="Courier New" w:hAnsi="Courier New"/>
          <w:color w:val="a9b7c6"/>
          <w:sz w:val="20"/>
          <w:szCs w:val="20"/>
          <w:rtl w:val="0"/>
        </w:rPr>
        <w:t xml:space="preserve">(mappedBy = </w:t>
      </w:r>
      <w:r w:rsidDel="00000000" w:rsidR="00000000" w:rsidRPr="00000000">
        <w:rPr>
          <w:rFonts w:ascii="Courier New" w:cs="Courier New" w:eastAsia="Courier New" w:hAnsi="Courier New"/>
          <w:color w:val="6a8759"/>
          <w:sz w:val="20"/>
          <w:szCs w:val="20"/>
          <w:rtl w:val="0"/>
        </w:rPr>
        <w:t xml:space="preserve">"genres"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2">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@JsonIgnore</w:t>
      </w:r>
    </w:p>
    <w:p w:rsidR="00000000" w:rsidDel="00000000" w:rsidP="00000000" w:rsidRDefault="00000000" w:rsidRPr="00000000" w14:paraId="0000011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Set&lt;Tracks&gt; </w:t>
      </w:r>
      <w:r w:rsidDel="00000000" w:rsidR="00000000" w:rsidRPr="00000000">
        <w:rPr>
          <w:rFonts w:ascii="Courier New" w:cs="Courier New" w:eastAsia="Courier New" w:hAnsi="Courier New"/>
          <w:color w:val="9876aa"/>
          <w:sz w:val="20"/>
          <w:szCs w:val="20"/>
          <w:rtl w:val="0"/>
        </w:rPr>
        <w:t xml:space="preserve">tracks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4">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tabella mediaTypes</w:t>
      </w:r>
    </w:p>
    <w:p w:rsidR="00000000" w:rsidDel="00000000" w:rsidP="00000000" w:rsidRDefault="00000000" w:rsidRPr="00000000" w14:paraId="00000115">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@Data</w:t>
      </w:r>
    </w:p>
    <w:p w:rsidR="00000000" w:rsidDel="00000000" w:rsidP="00000000" w:rsidRDefault="00000000" w:rsidRPr="00000000" w14:paraId="00000116">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@AllArgsConstructor</w:t>
      </w:r>
    </w:p>
    <w:p w:rsidR="00000000" w:rsidDel="00000000" w:rsidP="00000000" w:rsidRDefault="00000000" w:rsidRPr="00000000" w14:paraId="00000117">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@Entity</w:t>
      </w:r>
    </w:p>
    <w:p w:rsidR="00000000" w:rsidDel="00000000" w:rsidP="00000000" w:rsidRDefault="00000000" w:rsidRPr="00000000" w14:paraId="0000011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"media_types"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MediaTypes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 {</w:t>
      </w:r>
    </w:p>
    <w:p w:rsidR="00000000" w:rsidDel="00000000" w:rsidP="00000000" w:rsidRDefault="00000000" w:rsidRPr="00000000" w14:paraId="0000011A">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1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"media_type_id"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E">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0">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1">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2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@OneToMany</w:t>
      </w:r>
      <w:r w:rsidDel="00000000" w:rsidR="00000000" w:rsidRPr="00000000">
        <w:rPr>
          <w:rFonts w:ascii="Courier New" w:cs="Courier New" w:eastAsia="Courier New" w:hAnsi="Courier New"/>
          <w:color w:val="a9b7c6"/>
          <w:sz w:val="20"/>
          <w:szCs w:val="20"/>
          <w:rtl w:val="0"/>
        </w:rPr>
        <w:t xml:space="preserve">(mappedBy = </w:t>
      </w:r>
      <w:r w:rsidDel="00000000" w:rsidR="00000000" w:rsidRPr="00000000">
        <w:rPr>
          <w:rFonts w:ascii="Courier New" w:cs="Courier New" w:eastAsia="Courier New" w:hAnsi="Courier New"/>
          <w:color w:val="6a8759"/>
          <w:sz w:val="20"/>
          <w:szCs w:val="20"/>
          <w:rtl w:val="0"/>
        </w:rPr>
        <w:t xml:space="preserve">"mediaTypes"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3">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@JsonIgnore</w:t>
      </w:r>
    </w:p>
    <w:p w:rsidR="00000000" w:rsidDel="00000000" w:rsidP="00000000" w:rsidRDefault="00000000" w:rsidRPr="00000000" w14:paraId="0000012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Set&lt;Tracks&gt; </w:t>
      </w:r>
      <w:r w:rsidDel="00000000" w:rsidR="00000000" w:rsidRPr="00000000">
        <w:rPr>
          <w:rFonts w:ascii="Courier New" w:cs="Courier New" w:eastAsia="Courier New" w:hAnsi="Courier New"/>
          <w:color w:val="9876aa"/>
          <w:sz w:val="20"/>
          <w:szCs w:val="20"/>
          <w:rtl w:val="0"/>
        </w:rPr>
        <w:t xml:space="preserve">tracks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5">
      <w:pPr>
        <w:shd w:fill="ffffff" w:val="clear"/>
        <w:spacing w:line="471.2727272727273"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6">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Anche in questo caso è necessario, quindi, specificare la colonna di join nella relazione @ManyToOne presente nella classe Track e la proprietà di mapping nella @OneToMany nella classe Genres e MediaTypes.</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8">
      <w:pPr>
        <w:pStyle w:val="Heading2"/>
        <w:keepNext w:val="0"/>
        <w:spacing w:after="80" w:before="360" w:lineRule="auto"/>
        <w:rPr>
          <w:rFonts w:ascii="Liberation Serif" w:cs="Liberation Serif" w:eastAsia="Liberation Serif" w:hAnsi="Liberation Serif"/>
          <w:sz w:val="34"/>
          <w:szCs w:val="34"/>
        </w:rPr>
      </w:pPr>
      <w:bookmarkStart w:colFirst="0" w:colLast="0" w:name="_heading=h.8bmkysb97fbs" w:id="23"/>
      <w:bookmarkEnd w:id="23"/>
      <w:r w:rsidDel="00000000" w:rsidR="00000000" w:rsidRPr="00000000">
        <w:rPr>
          <w:rFonts w:ascii="Liberation Serif" w:cs="Liberation Serif" w:eastAsia="Liberation Serif" w:hAnsi="Liberation Serif"/>
          <w:sz w:val="34"/>
          <w:szCs w:val="34"/>
          <w:rtl w:val="0"/>
        </w:rPr>
        <w:t xml:space="preserve">Relazione Many-To-Many</w:t>
      </w:r>
    </w:p>
    <w:p w:rsidR="00000000" w:rsidDel="00000000" w:rsidP="00000000" w:rsidRDefault="00000000" w:rsidRPr="00000000" w14:paraId="00000129">
      <w:pPr>
        <w:shd w:fill="ffffff" w:val="clear"/>
        <w:spacing w:after="380"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Questa volta prendiamo in consideriamo la relazione esistente tra la playlist e le tracce audio. In questo caso una playlist può avere più tracce audio ed analogamente ad una traccia audio può essere inclusa in più playlist. Una relazione di questo tipo può essere catturata esclusivamente utilizzando una tabella di relazione tra le due entità, come mostrato nel diagramma seguente, dove la tabella playlist_track permette il tipo di relazione M:M:</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B">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Supponiamo ora di voler mappare nella classe playlist tutte le tracce audio. Per farlo utilizziamo l’annotazione @ManyToMany nel modo seguente:</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D">
      <w:pPr>
        <w:shd w:fill="ffffff" w:val="clear"/>
        <w:spacing w:line="471.272727272727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noti che la tabella playlist_track non ha un corrispondente model nel progetto ma è semplicemente referenziata dall’annotazione @JoinTable che serve a dichiarare il mapping tra le entità playlist e track.</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F">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3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"playlist_id"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3">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6">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7">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@ManyToMany</w:t>
      </w:r>
    </w:p>
    <w:p w:rsidR="00000000" w:rsidDel="00000000" w:rsidP="00000000" w:rsidRDefault="00000000" w:rsidRPr="00000000" w14:paraId="0000013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@JoinTable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name=</w:t>
      </w:r>
      <w:r w:rsidDel="00000000" w:rsidR="00000000" w:rsidRPr="00000000">
        <w:rPr>
          <w:rFonts w:ascii="Courier New" w:cs="Courier New" w:eastAsia="Courier New" w:hAnsi="Courier New"/>
          <w:color w:val="6a8759"/>
          <w:sz w:val="20"/>
          <w:szCs w:val="20"/>
          <w:rtl w:val="0"/>
        </w:rPr>
        <w:t xml:space="preserve">"playlist_track"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joinColumns=</w:t>
      </w:r>
      <w:r w:rsidDel="00000000" w:rsidR="00000000" w:rsidRPr="00000000">
        <w:rPr>
          <w:rFonts w:ascii="Courier New" w:cs="Courier New" w:eastAsia="Courier New" w:hAnsi="Courier New"/>
          <w:color w:val="bbb529"/>
          <w:sz w:val="20"/>
          <w:szCs w:val="20"/>
          <w:rtl w:val="0"/>
        </w:rPr>
        <w:t xml:space="preserve">@JoinColumn</w:t>
      </w:r>
      <w:r w:rsidDel="00000000" w:rsidR="00000000" w:rsidRPr="00000000">
        <w:rPr>
          <w:rFonts w:ascii="Courier New" w:cs="Courier New" w:eastAsia="Courier New" w:hAnsi="Courier New"/>
          <w:color w:val="a9b7c6"/>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"playlist_id"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referencedColumnName=</w:t>
      </w:r>
      <w:r w:rsidDel="00000000" w:rsidR="00000000" w:rsidRPr="00000000">
        <w:rPr>
          <w:rFonts w:ascii="Courier New" w:cs="Courier New" w:eastAsia="Courier New" w:hAnsi="Courier New"/>
          <w:color w:val="6a8759"/>
          <w:sz w:val="20"/>
          <w:szCs w:val="20"/>
          <w:rtl w:val="0"/>
        </w:rPr>
        <w:t xml:space="preserve">"playlist_id"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inverseJoinColumns=</w:t>
      </w:r>
      <w:r w:rsidDel="00000000" w:rsidR="00000000" w:rsidRPr="00000000">
        <w:rPr>
          <w:rFonts w:ascii="Courier New" w:cs="Courier New" w:eastAsia="Courier New" w:hAnsi="Courier New"/>
          <w:color w:val="bbb529"/>
          <w:sz w:val="20"/>
          <w:szCs w:val="20"/>
          <w:rtl w:val="0"/>
        </w:rPr>
        <w:t xml:space="preserve">@JoinColumn</w:t>
      </w:r>
      <w:r w:rsidDel="00000000" w:rsidR="00000000" w:rsidRPr="00000000">
        <w:rPr>
          <w:rFonts w:ascii="Courier New" w:cs="Courier New" w:eastAsia="Courier New" w:hAnsi="Courier New"/>
          <w:color w:val="a9b7c6"/>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"track_id"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referencedColumnName=</w:t>
      </w:r>
      <w:r w:rsidDel="00000000" w:rsidR="00000000" w:rsidRPr="00000000">
        <w:rPr>
          <w:rFonts w:ascii="Courier New" w:cs="Courier New" w:eastAsia="Courier New" w:hAnsi="Courier New"/>
          <w:color w:val="6a8759"/>
          <w:sz w:val="20"/>
          <w:szCs w:val="20"/>
          <w:rtl w:val="0"/>
        </w:rPr>
        <w:t xml:space="preserve">"track_id"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Set&lt;Tracks&gt; </w:t>
      </w:r>
      <w:r w:rsidDel="00000000" w:rsidR="00000000" w:rsidRPr="00000000">
        <w:rPr>
          <w:rFonts w:ascii="Courier New" w:cs="Courier New" w:eastAsia="Courier New" w:hAnsi="Courier New"/>
          <w:color w:val="9876aa"/>
          <w:sz w:val="20"/>
          <w:szCs w:val="20"/>
          <w:rtl w:val="0"/>
        </w:rPr>
        <w:t xml:space="preserve">tracks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Vedi esercitazione chinookJpa.</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pStyle w:val="Heading1"/>
        <w:keepNext w:val="0"/>
        <w:spacing w:before="480" w:lineRule="auto"/>
        <w:rPr>
          <w:sz w:val="46"/>
          <w:szCs w:val="46"/>
        </w:rPr>
      </w:pPr>
      <w:bookmarkStart w:colFirst="0" w:colLast="0" w:name="_heading=h.heg40jlmcwqj" w:id="24"/>
      <w:bookmarkEnd w:id="24"/>
      <w:r w:rsidDel="00000000" w:rsidR="00000000" w:rsidRPr="00000000">
        <w:rPr>
          <w:sz w:val="46"/>
          <w:szCs w:val="46"/>
          <w:rtl w:val="0"/>
        </w:rPr>
        <w:t xml:space="preserve">Spring data jpa.</w:t>
      </w:r>
    </w:p>
    <w:p w:rsidR="00000000" w:rsidDel="00000000" w:rsidP="00000000" w:rsidRDefault="00000000" w:rsidRPr="00000000" w14:paraId="00000141">
      <w:pPr>
        <w:spacing w:after="240" w:before="240" w:lineRule="auto"/>
        <w:rPr/>
      </w:pPr>
      <w:r w:rsidDel="00000000" w:rsidR="00000000" w:rsidRPr="00000000">
        <w:rPr>
          <w:rtl w:val="0"/>
        </w:rPr>
        <w:t xml:space="preserve">Il mapping delle tabelle all’interno degli oggetti java viene effettuato nelle classi model, queste hanno una struttura così fatta:</w:t>
      </w:r>
    </w:p>
    <w:p w:rsidR="00000000" w:rsidDel="00000000" w:rsidP="00000000" w:rsidRDefault="00000000" w:rsidRPr="00000000" w14:paraId="00000142">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@Entity</w:t>
      </w:r>
    </w:p>
    <w:p w:rsidR="00000000" w:rsidDel="00000000" w:rsidP="00000000" w:rsidRDefault="00000000" w:rsidRPr="00000000" w14:paraId="0000014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Albums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w:t>
      </w:r>
    </w:p>
    <w:p w:rsidR="00000000" w:rsidDel="00000000" w:rsidP="00000000" w:rsidRDefault="00000000" w:rsidRPr="00000000" w14:paraId="0000014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47">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4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B">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4C">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4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"title"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E">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F">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50">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51">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@ManyToOne</w:t>
      </w:r>
    </w:p>
    <w:p w:rsidR="00000000" w:rsidDel="00000000" w:rsidP="00000000" w:rsidRDefault="00000000" w:rsidRPr="00000000" w14:paraId="0000015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@JoinColumn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"artist_id"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Artists </w:t>
      </w:r>
      <w:r w:rsidDel="00000000" w:rsidR="00000000" w:rsidRPr="00000000">
        <w:rPr>
          <w:rFonts w:ascii="Courier New" w:cs="Courier New" w:eastAsia="Courier New" w:hAnsi="Courier New"/>
          <w:color w:val="9876aa"/>
          <w:sz w:val="20"/>
          <w:szCs w:val="20"/>
          <w:rtl w:val="0"/>
        </w:rPr>
        <w:t xml:space="preserve">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Come vediamo la classe viene annotata con due attributi:</w:t>
      </w:r>
    </w:p>
    <w:p w:rsidR="00000000" w:rsidDel="00000000" w:rsidP="00000000" w:rsidRDefault="00000000" w:rsidRPr="00000000" w14:paraId="00000156">
      <w:pPr>
        <w:spacing w:after="240" w:before="240" w:lineRule="auto"/>
        <w:rPr/>
      </w:pPr>
      <w:r w:rsidDel="00000000" w:rsidR="00000000" w:rsidRPr="00000000">
        <w:rPr>
          <w:rtl w:val="0"/>
        </w:rPr>
        <w:t xml:space="preserve">@Entity che dice al framework che l’oggetto mappa una tabella</w:t>
      </w:r>
    </w:p>
    <w:p w:rsidR="00000000" w:rsidDel="00000000" w:rsidP="00000000" w:rsidRDefault="00000000" w:rsidRPr="00000000" w14:paraId="00000157">
      <w:pPr>
        <w:spacing w:after="240" w:before="240" w:lineRule="auto"/>
        <w:rPr/>
      </w:pPr>
      <w:r w:rsidDel="00000000" w:rsidR="00000000" w:rsidRPr="00000000">
        <w:rPr>
          <w:rtl w:val="0"/>
        </w:rPr>
        <w:t xml:space="preserve">@Table dice che al framework che il nome della tabella è chiamata albums</w:t>
      </w:r>
    </w:p>
    <w:p w:rsidR="00000000" w:rsidDel="00000000" w:rsidP="00000000" w:rsidRDefault="00000000" w:rsidRPr="00000000" w14:paraId="00000158">
      <w:pPr>
        <w:spacing w:after="240" w:before="240" w:lineRule="auto"/>
        <w:rPr/>
      </w:pPr>
      <w:r w:rsidDel="00000000" w:rsidR="00000000" w:rsidRPr="00000000">
        <w:rPr>
          <w:rtl w:val="0"/>
        </w:rPr>
        <w:t xml:space="preserve">@uniqueConstraints è possibile definire una constraint (vincolo) su una colonna specifica es. title inserendo il nome della constraint e il nome della colonna:</w:t>
      </w:r>
    </w:p>
    <w:p w:rsidR="00000000" w:rsidDel="00000000" w:rsidP="00000000" w:rsidRDefault="00000000" w:rsidRPr="00000000" w14:paraId="0000015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uniqueConstraints = {</w:t>
      </w:r>
    </w:p>
    <w:p w:rsidR="00000000" w:rsidDel="00000000" w:rsidP="00000000" w:rsidRDefault="00000000" w:rsidRPr="00000000" w14:paraId="0000015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bbb529"/>
          <w:sz w:val="20"/>
          <w:szCs w:val="20"/>
          <w:rtl w:val="0"/>
        </w:rPr>
        <w:t xml:space="preserve">@UniqueConstraint</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"albums_email_unique"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columnNames = </w:t>
      </w:r>
      <w:r w:rsidDel="00000000" w:rsidR="00000000" w:rsidRPr="00000000">
        <w:rPr>
          <w:rFonts w:ascii="Courier New" w:cs="Courier New" w:eastAsia="Courier New" w:hAnsi="Courier New"/>
          <w:color w:val="6a8759"/>
          <w:sz w:val="20"/>
          <w:szCs w:val="20"/>
          <w:rtl w:val="0"/>
        </w:rPr>
        <w:t xml:space="preserve">"title"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pStyle w:val="Heading1"/>
        <w:keepNext w:val="0"/>
        <w:spacing w:before="480" w:lineRule="auto"/>
        <w:rPr>
          <w:sz w:val="46"/>
          <w:szCs w:val="46"/>
        </w:rPr>
      </w:pPr>
      <w:bookmarkStart w:colFirst="0" w:colLast="0" w:name="_heading=h.gc0uzblluijl" w:id="25"/>
      <w:bookmarkEnd w:id="25"/>
      <w:r w:rsidDel="00000000" w:rsidR="00000000" w:rsidRPr="00000000">
        <w:rPr>
          <w:sz w:val="46"/>
          <w:szCs w:val="46"/>
          <w:rtl w:val="0"/>
        </w:rPr>
        <w:t xml:space="preserve">Connessione ad un database fisico.</w:t>
      </w:r>
    </w:p>
    <w:p w:rsidR="00000000" w:rsidDel="00000000" w:rsidP="00000000" w:rsidRDefault="00000000" w:rsidRPr="00000000" w14:paraId="00000160">
      <w:pPr>
        <w:spacing w:after="240" w:before="240" w:lineRule="auto"/>
        <w:rPr/>
      </w:pPr>
      <w:r w:rsidDel="00000000" w:rsidR="00000000" w:rsidRPr="00000000">
        <w:rPr>
          <w:rtl w:val="0"/>
        </w:rPr>
        <w:t xml:space="preserve">La connessione al database fisico viene effettuata tramite i file di configurazione nominato application.properties.</w:t>
      </w:r>
    </w:p>
    <w:p w:rsidR="00000000" w:rsidDel="00000000" w:rsidP="00000000" w:rsidRDefault="00000000" w:rsidRPr="00000000" w14:paraId="00000161">
      <w:pPr>
        <w:spacing w:after="240" w:before="240" w:lineRule="auto"/>
        <w:rPr/>
      </w:pPr>
      <w:r w:rsidDel="00000000" w:rsidR="00000000" w:rsidRPr="00000000">
        <w:rPr>
          <w:rtl w:val="0"/>
        </w:rPr>
        <w:t xml:space="preserve">Per maggior chiarezza vengono attivati dei profili diversi es:</w:t>
      </w:r>
    </w:p>
    <w:p w:rsidR="00000000" w:rsidDel="00000000" w:rsidP="00000000" w:rsidRDefault="00000000" w:rsidRPr="00000000" w14:paraId="0000016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postgres</w:t>
      </w:r>
    </w:p>
    <w:p w:rsidR="00000000" w:rsidDel="00000000" w:rsidP="00000000" w:rsidRDefault="00000000" w:rsidRPr="00000000" w14:paraId="0000016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16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sqlite</w:t>
      </w:r>
    </w:p>
    <w:p w:rsidR="00000000" w:rsidDel="00000000" w:rsidP="00000000" w:rsidRDefault="00000000" w:rsidRPr="00000000" w14:paraId="00000165">
      <w:pPr>
        <w:spacing w:after="240" w:before="240" w:lineRule="auto"/>
        <w:rPr/>
      </w:pPr>
      <w:r w:rsidDel="00000000" w:rsidR="00000000" w:rsidRPr="00000000">
        <w:rPr>
          <w:rtl w:val="0"/>
        </w:rPr>
        <w:t xml:space="preserve">In maniera tale che si vada a vedere come effettuare le configurazioni specifiche per i database utilizzati.</w:t>
      </w:r>
    </w:p>
    <w:p w:rsidR="00000000" w:rsidDel="00000000" w:rsidP="00000000" w:rsidRDefault="00000000" w:rsidRPr="00000000" w14:paraId="00000166">
      <w:pPr>
        <w:spacing w:after="240" w:before="240" w:lineRule="auto"/>
        <w:rPr/>
      </w:pPr>
      <w:r w:rsidDel="00000000" w:rsidR="00000000" w:rsidRPr="00000000">
        <w:rPr>
          <w:rtl w:val="0"/>
        </w:rPr>
        <w:t xml:space="preserve">Si rimanda alla documentazione dei siti ufficiali per i tre database:</w:t>
      </w:r>
    </w:p>
    <w:p w:rsidR="00000000" w:rsidDel="00000000" w:rsidP="00000000" w:rsidRDefault="00000000" w:rsidRPr="00000000" w14:paraId="00000167">
      <w:pPr>
        <w:spacing w:after="240" w:before="240" w:lineRule="auto"/>
        <w:rPr>
          <w:color w:val="1155cc"/>
          <w:u w:val="single"/>
        </w:rPr>
      </w:pPr>
      <w:hyperlink r:id="rId23">
        <w:r w:rsidDel="00000000" w:rsidR="00000000" w:rsidRPr="00000000">
          <w:rPr>
            <w:color w:val="1155cc"/>
            <w:u w:val="single"/>
            <w:rtl w:val="0"/>
          </w:rPr>
          <w:t xml:space="preserve">https://www.postgresql.org/docs/12/server-start.html</w:t>
        </w:r>
      </w:hyperlink>
      <w:r w:rsidDel="00000000" w:rsidR="00000000" w:rsidRPr="00000000">
        <w:rPr>
          <w:rtl w:val="0"/>
        </w:rPr>
      </w:r>
    </w:p>
    <w:p w:rsidR="00000000" w:rsidDel="00000000" w:rsidP="00000000" w:rsidRDefault="00000000" w:rsidRPr="00000000" w14:paraId="00000168">
      <w:pPr>
        <w:spacing w:after="240" w:before="240" w:lineRule="auto"/>
        <w:rPr>
          <w:color w:val="1155cc"/>
          <w:u w:val="single"/>
        </w:rPr>
      </w:pPr>
      <w:hyperlink r:id="rId24">
        <w:r w:rsidDel="00000000" w:rsidR="00000000" w:rsidRPr="00000000">
          <w:rPr>
            <w:color w:val="1155cc"/>
            <w:u w:val="single"/>
            <w:rtl w:val="0"/>
          </w:rPr>
          <w:t xml:space="preserve">https://dev.mysql.com/downloads/mysql/</w:t>
        </w:r>
      </w:hyperlink>
      <w:r w:rsidDel="00000000" w:rsidR="00000000" w:rsidRPr="00000000">
        <w:rPr>
          <w:rtl w:val="0"/>
        </w:rPr>
      </w:r>
    </w:p>
    <w:p w:rsidR="00000000" w:rsidDel="00000000" w:rsidP="00000000" w:rsidRDefault="00000000" w:rsidRPr="00000000" w14:paraId="00000169">
      <w:pPr>
        <w:spacing w:after="240" w:before="240" w:lineRule="auto"/>
        <w:rPr>
          <w:color w:val="1155cc"/>
          <w:u w:val="single"/>
        </w:rPr>
      </w:pPr>
      <w:hyperlink r:id="rId25">
        <w:r w:rsidDel="00000000" w:rsidR="00000000" w:rsidRPr="00000000">
          <w:rPr>
            <w:color w:val="1155cc"/>
            <w:u w:val="single"/>
            <w:rtl w:val="0"/>
          </w:rPr>
          <w:t xml:space="preserve">https://www.sqlite.org/download.html</w:t>
        </w:r>
      </w:hyperlink>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t xml:space="preserve">Una volta installati occorre es. per postgres far partire il server</w:t>
      </w:r>
    </w:p>
    <w:p w:rsidR="00000000" w:rsidDel="00000000" w:rsidP="00000000" w:rsidRDefault="00000000" w:rsidRPr="00000000" w14:paraId="0000016B">
      <w:pPr>
        <w:spacing w:after="240" w:before="240" w:lineRule="auto"/>
        <w:rPr/>
      </w:pPr>
      <w:r w:rsidDel="00000000" w:rsidR="00000000" w:rsidRPr="00000000">
        <w:rPr>
          <w:rtl w:val="0"/>
        </w:rPr>
        <w:t xml:space="preserve">es.</w:t>
      </w:r>
    </w:p>
    <w:p w:rsidR="00000000" w:rsidDel="00000000" w:rsidP="00000000" w:rsidRDefault="00000000" w:rsidRPr="00000000" w14:paraId="0000016C">
      <w:pPr>
        <w:spacing w:after="240" w:before="240" w:lineRule="auto"/>
        <w:rPr/>
      </w:pPr>
      <w:r w:rsidDel="00000000" w:rsidR="00000000" w:rsidRPr="00000000">
        <w:rPr>
          <w:rtl w:val="0"/>
        </w:rPr>
        <w:t xml:space="preserve">bin\initdb.exe -D C:\Users\ggrosso\GiuseppeGrossoFolder\download\temp\pgdata</w:t>
      </w:r>
    </w:p>
    <w:p w:rsidR="00000000" w:rsidDel="00000000" w:rsidP="00000000" w:rsidRDefault="00000000" w:rsidRPr="00000000" w14:paraId="0000016D">
      <w:pPr>
        <w:spacing w:after="240" w:before="240" w:lineRule="auto"/>
        <w:rPr/>
      </w:pPr>
      <w:r w:rsidDel="00000000" w:rsidR="00000000" w:rsidRPr="00000000">
        <w:rPr>
          <w:rtl w:val="0"/>
        </w:rPr>
        <w:t xml:space="preserve">Effettua l’inizializzazione della cartella con i dati che conterrà la banca dati successivamente.</w:t>
      </w:r>
    </w:p>
    <w:p w:rsidR="00000000" w:rsidDel="00000000" w:rsidP="00000000" w:rsidRDefault="00000000" w:rsidRPr="00000000" w14:paraId="0000016E">
      <w:pPr>
        <w:spacing w:after="240" w:before="240" w:lineRule="auto"/>
        <w:rPr/>
      </w:pPr>
      <w:r w:rsidDel="00000000" w:rsidR="00000000" w:rsidRPr="00000000">
        <w:rPr>
          <w:rtl w:val="0"/>
        </w:rPr>
        <w:t xml:space="preserve">bin\pg_ctl.exe -D “C:\Users\ggrosso\GiuseppeGrossoFolder\download\temp\pgdata” start</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Successivamente da pgAdmin4, che permette di effettuare la connessione al database.</w:t>
      </w:r>
    </w:p>
    <w:p w:rsidR="00000000" w:rsidDel="00000000" w:rsidP="00000000" w:rsidRDefault="00000000" w:rsidRPr="00000000" w14:paraId="00000171">
      <w:pPr>
        <w:spacing w:after="240" w:before="240" w:lineRule="auto"/>
        <w:rPr/>
      </w:pPr>
      <w:r w:rsidDel="00000000" w:rsidR="00000000" w:rsidRPr="00000000">
        <w:rPr>
          <w:rtl w:val="0"/>
        </w:rPr>
        <w:t xml:space="preserve">Per quanto riguarda invece MySQL questo una volta installato permette tramite workbench di poter creare i vari schema e controllare lo stato di tabelle, sequence etc.</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pStyle w:val="Heading1"/>
        <w:keepNext w:val="0"/>
        <w:spacing w:before="480" w:lineRule="auto"/>
        <w:rPr>
          <w:sz w:val="46"/>
          <w:szCs w:val="46"/>
        </w:rPr>
      </w:pPr>
      <w:bookmarkStart w:colFirst="0" w:colLast="0" w:name="_heading=h.9qyq5o60bqb2" w:id="26"/>
      <w:bookmarkEnd w:id="26"/>
      <w:r w:rsidDel="00000000" w:rsidR="00000000" w:rsidRPr="00000000">
        <w:rPr>
          <w:sz w:val="46"/>
          <w:szCs w:val="46"/>
          <w:rtl w:val="0"/>
        </w:rPr>
        <w:t xml:space="preserve">Mapping tabelle con classi java.</w:t>
      </w:r>
    </w:p>
    <w:p w:rsidR="00000000" w:rsidDel="00000000" w:rsidP="00000000" w:rsidRDefault="00000000" w:rsidRPr="00000000" w14:paraId="00000174">
      <w:pPr>
        <w:spacing w:after="240" w:before="240" w:lineRule="auto"/>
        <w:rPr/>
      </w:pPr>
      <w:r w:rsidDel="00000000" w:rsidR="00000000" w:rsidRPr="00000000">
        <w:rPr>
          <w:rtl w:val="0"/>
        </w:rPr>
        <w:t xml:space="preserve">Di seguito andiamo nel dettaglio a vedere il mapping delle tabelle in classi java dettagliando nel model tutte le annotazioni tipiche da inserire.</w:t>
      </w:r>
    </w:p>
    <w:p w:rsidR="00000000" w:rsidDel="00000000" w:rsidP="00000000" w:rsidRDefault="00000000" w:rsidRPr="00000000" w14:paraId="00000175">
      <w:pPr>
        <w:spacing w:after="240" w:before="240" w:lineRule="auto"/>
        <w:rPr/>
      </w:pPr>
      <w:r w:rsidDel="00000000" w:rsidR="00000000" w:rsidRPr="00000000">
        <w:rPr>
          <w:rtl w:val="0"/>
        </w:rPr>
        <w:t xml:space="preserve">Es. entity e mapping:</w:t>
      </w:r>
    </w:p>
    <w:p w:rsidR="00000000" w:rsidDel="00000000" w:rsidP="00000000" w:rsidRDefault="00000000" w:rsidRPr="00000000" w14:paraId="00000176">
      <w:pPr>
        <w:spacing w:after="240" w:before="240" w:lineRule="auto"/>
        <w:rPr/>
      </w:pPr>
      <w:r w:rsidDel="00000000" w:rsidR="00000000" w:rsidRPr="00000000">
        <w:rPr>
          <w:rtl w:val="0"/>
        </w:rPr>
        <w:t xml:space="preserve">Album</w:t>
      </w:r>
    </w:p>
    <w:p w:rsidR="00000000" w:rsidDel="00000000" w:rsidP="00000000" w:rsidRDefault="00000000" w:rsidRPr="00000000" w14:paraId="00000177">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@Entity</w:t>
      </w:r>
    </w:p>
    <w:p w:rsidR="00000000" w:rsidDel="00000000" w:rsidP="00000000" w:rsidRDefault="00000000" w:rsidRPr="00000000" w14:paraId="0000017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uniqueConstraints = {</w:t>
      </w:r>
    </w:p>
    <w:p w:rsidR="00000000" w:rsidDel="00000000" w:rsidP="00000000" w:rsidRDefault="00000000" w:rsidRPr="00000000" w14:paraId="0000017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bbb529"/>
          <w:sz w:val="20"/>
          <w:szCs w:val="20"/>
          <w:rtl w:val="0"/>
        </w:rPr>
        <w:t xml:space="preserve">@UniqueConstraint</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"albums_title_unique"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columnNames = </w:t>
      </w:r>
      <w:r w:rsidDel="00000000" w:rsidR="00000000" w:rsidRPr="00000000">
        <w:rPr>
          <w:rFonts w:ascii="Courier New" w:cs="Courier New" w:eastAsia="Courier New" w:hAnsi="Courier New"/>
          <w:color w:val="6a8759"/>
          <w:sz w:val="20"/>
          <w:szCs w:val="20"/>
          <w:rtl w:val="0"/>
        </w:rPr>
        <w:t xml:space="preserve">"title"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p>
    <w:p w:rsidR="00000000" w:rsidDel="00000000" w:rsidP="00000000" w:rsidRDefault="00000000" w:rsidRPr="00000000" w14:paraId="0000017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Albums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w:t>
      </w:r>
    </w:p>
    <w:p w:rsidR="00000000" w:rsidDel="00000000" w:rsidP="00000000" w:rsidRDefault="00000000" w:rsidRPr="00000000" w14:paraId="0000017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E">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F">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8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"album_id"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3">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84">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8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"title"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7">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88">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8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@ManyToOne</w:t>
      </w:r>
    </w:p>
    <w:p w:rsidR="00000000" w:rsidDel="00000000" w:rsidP="00000000" w:rsidRDefault="00000000" w:rsidRPr="00000000" w14:paraId="0000018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@JoinColumn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"artist_id"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Artists </w:t>
      </w:r>
      <w:r w:rsidDel="00000000" w:rsidR="00000000" w:rsidRPr="00000000">
        <w:rPr>
          <w:rFonts w:ascii="Courier New" w:cs="Courier New" w:eastAsia="Courier New" w:hAnsi="Courier New"/>
          <w:color w:val="9876aa"/>
          <w:sz w:val="20"/>
          <w:szCs w:val="20"/>
          <w:rtl w:val="0"/>
        </w:rPr>
        <w:t xml:space="preserve">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C">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8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public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ffc66d"/>
          <w:sz w:val="20"/>
          <w:szCs w:val="20"/>
          <w:rtl w:val="0"/>
        </w:rPr>
        <w:t xml:space="preserve">getId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8E">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setId</w:t>
      </w:r>
      <w:r w:rsidDel="00000000" w:rsidR="00000000" w:rsidRPr="00000000">
        <w:rPr>
          <w:rFonts w:ascii="Courier New" w:cs="Courier New" w:eastAsia="Courier New" w:hAnsi="Courier New"/>
          <w:color w:val="a9b7c6"/>
          <w:sz w:val="20"/>
          <w:szCs w:val="20"/>
          <w:rtl w:val="0"/>
        </w:rPr>
        <w:t xml:space="preserve">(Long id) {</w:t>
      </w:r>
    </w:p>
    <w:p w:rsidR="00000000" w:rsidDel="00000000" w:rsidP="00000000" w:rsidRDefault="00000000" w:rsidRPr="00000000" w14:paraId="0000019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4">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getTitle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9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8">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setTitle</w:t>
      </w:r>
      <w:r w:rsidDel="00000000" w:rsidR="00000000" w:rsidRPr="00000000">
        <w:rPr>
          <w:rFonts w:ascii="Courier New" w:cs="Courier New" w:eastAsia="Courier New" w:hAnsi="Courier New"/>
          <w:color w:val="a9b7c6"/>
          <w:sz w:val="20"/>
          <w:szCs w:val="20"/>
          <w:rtl w:val="0"/>
        </w:rPr>
        <w:t xml:space="preserve">(String title) {</w:t>
      </w:r>
    </w:p>
    <w:p w:rsidR="00000000" w:rsidDel="00000000" w:rsidP="00000000" w:rsidRDefault="00000000" w:rsidRPr="00000000" w14:paraId="0000019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title </w:t>
      </w:r>
      <w:r w:rsidDel="00000000" w:rsidR="00000000" w:rsidRPr="00000000">
        <w:rPr>
          <w:rFonts w:ascii="Courier New" w:cs="Courier New" w:eastAsia="Courier New" w:hAnsi="Courier New"/>
          <w:color w:val="a9b7c6"/>
          <w:sz w:val="20"/>
          <w:szCs w:val="20"/>
          <w:rtl w:val="0"/>
        </w:rPr>
        <w:t xml:space="preserve">= 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C">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Artists </w:t>
      </w:r>
      <w:r w:rsidDel="00000000" w:rsidR="00000000" w:rsidRPr="00000000">
        <w:rPr>
          <w:rFonts w:ascii="Courier New" w:cs="Courier New" w:eastAsia="Courier New" w:hAnsi="Courier New"/>
          <w:color w:val="ffc66d"/>
          <w:sz w:val="20"/>
          <w:szCs w:val="20"/>
          <w:rtl w:val="0"/>
        </w:rPr>
        <w:t xml:space="preserve">getArtist</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9E">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setArtist</w:t>
      </w:r>
      <w:r w:rsidDel="00000000" w:rsidR="00000000" w:rsidRPr="00000000">
        <w:rPr>
          <w:rFonts w:ascii="Courier New" w:cs="Courier New" w:eastAsia="Courier New" w:hAnsi="Courier New"/>
          <w:color w:val="a9b7c6"/>
          <w:sz w:val="20"/>
          <w:szCs w:val="20"/>
          <w:rtl w:val="0"/>
        </w:rPr>
        <w:t xml:space="preserve">(Artists artist) {</w:t>
      </w:r>
    </w:p>
    <w:p w:rsidR="00000000" w:rsidDel="00000000" w:rsidP="00000000" w:rsidRDefault="00000000" w:rsidRPr="00000000" w14:paraId="000001A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artist </w:t>
      </w:r>
      <w:r w:rsidDel="00000000" w:rsidR="00000000" w:rsidRPr="00000000">
        <w:rPr>
          <w:rFonts w:ascii="Courier New" w:cs="Courier New" w:eastAsia="Courier New" w:hAnsi="Courier New"/>
          <w:color w:val="a9b7c6"/>
          <w:sz w:val="20"/>
          <w:szCs w:val="20"/>
          <w:rtl w:val="0"/>
        </w:rPr>
        <w:t xml:space="preserve">= 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4">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Albums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 xml:space="preserve">{</w:t>
      </w:r>
    </w:p>
    <w:p w:rsidR="00000000" w:rsidDel="00000000" w:rsidP="00000000" w:rsidRDefault="00000000" w:rsidRPr="00000000" w14:paraId="000001A7">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 xml:space="preserve">}</w:t>
      </w:r>
    </w:p>
    <w:p w:rsidR="00000000" w:rsidDel="00000000" w:rsidP="00000000" w:rsidRDefault="00000000" w:rsidRPr="00000000" w14:paraId="000001A9">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Albums</w:t>
      </w:r>
      <w:r w:rsidDel="00000000" w:rsidR="00000000" w:rsidRPr="00000000">
        <w:rPr>
          <w:rFonts w:ascii="Courier New" w:cs="Courier New" w:eastAsia="Courier New" w:hAnsi="Courier New"/>
          <w:color w:val="a9b7c6"/>
          <w:sz w:val="20"/>
          <w:szCs w:val="20"/>
          <w:rtl w:val="0"/>
        </w:rPr>
        <w:t xml:space="preserve">(Long 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title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Artists artist) {</w:t>
      </w:r>
    </w:p>
    <w:p w:rsidR="00000000" w:rsidDel="00000000" w:rsidP="00000000" w:rsidRDefault="00000000" w:rsidRPr="00000000" w14:paraId="000001A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title </w:t>
      </w:r>
      <w:r w:rsidDel="00000000" w:rsidR="00000000" w:rsidRPr="00000000">
        <w:rPr>
          <w:rFonts w:ascii="Courier New" w:cs="Courier New" w:eastAsia="Courier New" w:hAnsi="Courier New"/>
          <w:color w:val="a9b7c6"/>
          <w:sz w:val="20"/>
          <w:szCs w:val="20"/>
          <w:rtl w:val="0"/>
        </w:rPr>
        <w:t xml:space="preserve">= 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artist </w:t>
      </w:r>
      <w:r w:rsidDel="00000000" w:rsidR="00000000" w:rsidRPr="00000000">
        <w:rPr>
          <w:rFonts w:ascii="Courier New" w:cs="Courier New" w:eastAsia="Courier New" w:hAnsi="Courier New"/>
          <w:color w:val="a9b7c6"/>
          <w:sz w:val="20"/>
          <w:szCs w:val="20"/>
          <w:rtl w:val="0"/>
        </w:rPr>
        <w:t xml:space="preserve">= 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Artist:</w:t>
      </w:r>
    </w:p>
    <w:p w:rsidR="00000000" w:rsidDel="00000000" w:rsidP="00000000" w:rsidRDefault="00000000" w:rsidRPr="00000000" w14:paraId="000001B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B3">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@Data</w:t>
      </w:r>
    </w:p>
    <w:p w:rsidR="00000000" w:rsidDel="00000000" w:rsidP="00000000" w:rsidRDefault="00000000" w:rsidRPr="00000000" w14:paraId="000001B4">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@AllArgsConstructor</w:t>
      </w:r>
    </w:p>
    <w:p w:rsidR="00000000" w:rsidDel="00000000" w:rsidP="00000000" w:rsidRDefault="00000000" w:rsidRPr="00000000" w14:paraId="000001B5">
      <w:pPr>
        <w:shd w:fill="2b2b2b" w:val="clear"/>
        <w:spacing w:after="240" w:before="240" w:lineRule="auto"/>
        <w:rPr>
          <w:rFonts w:ascii="Courier New" w:cs="Courier New" w:eastAsia="Courier New" w:hAnsi="Courier New"/>
          <w:color w:val="bbb529"/>
          <w:sz w:val="20"/>
          <w:szCs w:val="20"/>
        </w:rPr>
      </w:pPr>
      <w:r w:rsidDel="00000000" w:rsidR="00000000" w:rsidRPr="00000000">
        <w:rPr>
          <w:rtl w:val="0"/>
        </w:rPr>
      </w:r>
    </w:p>
    <w:p w:rsidR="00000000" w:rsidDel="00000000" w:rsidP="00000000" w:rsidRDefault="00000000" w:rsidRPr="00000000" w14:paraId="000001B6">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@ToString</w:t>
      </w:r>
    </w:p>
    <w:p w:rsidR="00000000" w:rsidDel="00000000" w:rsidP="00000000" w:rsidRDefault="00000000" w:rsidRPr="00000000" w14:paraId="000001B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@Entity</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"artists"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B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"artists"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B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Artists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 {</w:t>
      </w:r>
    </w:p>
    <w:p w:rsidR="00000000" w:rsidDel="00000000" w:rsidP="00000000" w:rsidRDefault="00000000" w:rsidRPr="00000000" w14:paraId="000001BA">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B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"artist_id"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B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B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BE">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B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public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ffc66d"/>
          <w:sz w:val="20"/>
          <w:szCs w:val="20"/>
          <w:rtl w:val="0"/>
        </w:rPr>
        <w:t xml:space="preserve">getId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C0">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C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setId</w:t>
      </w:r>
      <w:r w:rsidDel="00000000" w:rsidR="00000000" w:rsidRPr="00000000">
        <w:rPr>
          <w:rFonts w:ascii="Courier New" w:cs="Courier New" w:eastAsia="Courier New" w:hAnsi="Courier New"/>
          <w:color w:val="a9b7c6"/>
          <w:sz w:val="20"/>
          <w:szCs w:val="20"/>
          <w:rtl w:val="0"/>
        </w:rPr>
        <w:t xml:space="preserve">(Long id) {</w:t>
      </w:r>
    </w:p>
    <w:p w:rsidR="00000000" w:rsidDel="00000000" w:rsidP="00000000" w:rsidRDefault="00000000" w:rsidRPr="00000000" w14:paraId="000001C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C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9">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CA">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C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@OneToMany</w:t>
      </w:r>
      <w:r w:rsidDel="00000000" w:rsidR="00000000" w:rsidRPr="00000000">
        <w:rPr>
          <w:rFonts w:ascii="Courier New" w:cs="Courier New" w:eastAsia="Courier New" w:hAnsi="Courier New"/>
          <w:color w:val="a9b7c6"/>
          <w:sz w:val="20"/>
          <w:szCs w:val="20"/>
          <w:rtl w:val="0"/>
        </w:rPr>
        <w:t xml:space="preserve">(mappedBy = </w:t>
      </w:r>
      <w:r w:rsidDel="00000000" w:rsidR="00000000" w:rsidRPr="00000000">
        <w:rPr>
          <w:rFonts w:ascii="Courier New" w:cs="Courier New" w:eastAsia="Courier New" w:hAnsi="Courier New"/>
          <w:color w:val="6a8759"/>
          <w:sz w:val="20"/>
          <w:szCs w:val="20"/>
          <w:rtl w:val="0"/>
        </w:rPr>
        <w:t xml:space="preserve">"artist"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C">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@JsonIgnore</w:t>
      </w:r>
    </w:p>
    <w:p w:rsidR="00000000" w:rsidDel="00000000" w:rsidP="00000000" w:rsidRDefault="00000000" w:rsidRPr="00000000" w14:paraId="000001C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Set&lt;Albums&gt; </w:t>
      </w:r>
      <w:r w:rsidDel="00000000" w:rsidR="00000000" w:rsidRPr="00000000">
        <w:rPr>
          <w:rFonts w:ascii="Courier New" w:cs="Courier New" w:eastAsia="Courier New" w:hAnsi="Courier New"/>
          <w:color w:val="9876aa"/>
          <w:sz w:val="20"/>
          <w:szCs w:val="20"/>
          <w:rtl w:val="0"/>
        </w:rPr>
        <w:t xml:space="preser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E">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C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getName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D0">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D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setName</w:t>
      </w:r>
      <w:r w:rsidDel="00000000" w:rsidR="00000000" w:rsidRPr="00000000">
        <w:rPr>
          <w:rFonts w:ascii="Courier New" w:cs="Courier New" w:eastAsia="Courier New" w:hAnsi="Courier New"/>
          <w:color w:val="a9b7c6"/>
          <w:sz w:val="20"/>
          <w:szCs w:val="20"/>
          <w:rtl w:val="0"/>
        </w:rPr>
        <w:t xml:space="preserve">(String name) {</w:t>
      </w:r>
    </w:p>
    <w:p w:rsidR="00000000" w:rsidDel="00000000" w:rsidP="00000000" w:rsidRDefault="00000000" w:rsidRPr="00000000" w14:paraId="000001D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name </w:t>
      </w:r>
      <w:r w:rsidDel="00000000" w:rsidR="00000000" w:rsidRPr="00000000">
        <w:rPr>
          <w:rFonts w:ascii="Courier New" w:cs="Courier New" w:eastAsia="Courier New" w:hAnsi="Courier New"/>
          <w:color w:val="a9b7c6"/>
          <w:sz w:val="20"/>
          <w:szCs w:val="20"/>
          <w:rtl w:val="0"/>
        </w:rPr>
        <w:t xml:space="preserve">= 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D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Set&lt;Albums&gt; </w:t>
      </w:r>
      <w:r w:rsidDel="00000000" w:rsidR="00000000" w:rsidRPr="00000000">
        <w:rPr>
          <w:rFonts w:ascii="Courier New" w:cs="Courier New" w:eastAsia="Courier New" w:hAnsi="Courier New"/>
          <w:color w:val="ffc66d"/>
          <w:sz w:val="20"/>
          <w:szCs w:val="20"/>
          <w:rtl w:val="0"/>
        </w:rPr>
        <w:t xml:space="preserve">getAlbums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D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A">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D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setAlbums</w:t>
      </w:r>
      <w:r w:rsidDel="00000000" w:rsidR="00000000" w:rsidRPr="00000000">
        <w:rPr>
          <w:rFonts w:ascii="Courier New" w:cs="Courier New" w:eastAsia="Courier New" w:hAnsi="Courier New"/>
          <w:color w:val="a9b7c6"/>
          <w:sz w:val="20"/>
          <w:szCs w:val="20"/>
          <w:rtl w:val="0"/>
        </w:rPr>
        <w:t xml:space="preserve">(Set&lt;Albums&gt; albums) {</w:t>
      </w:r>
    </w:p>
    <w:p w:rsidR="00000000" w:rsidDel="00000000" w:rsidP="00000000" w:rsidRDefault="00000000" w:rsidRPr="00000000" w14:paraId="000001D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albums </w:t>
      </w:r>
      <w:r w:rsidDel="00000000" w:rsidR="00000000" w:rsidRPr="00000000">
        <w:rPr>
          <w:rFonts w:ascii="Courier New" w:cs="Courier New" w:eastAsia="Courier New" w:hAnsi="Courier New"/>
          <w:color w:val="a9b7c6"/>
          <w:sz w:val="20"/>
          <w:szCs w:val="20"/>
          <w:rtl w:val="0"/>
        </w:rPr>
        <w:t xml:space="preserve">= 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E">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DF">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E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Artists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E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 xml:space="preserve">}</w:t>
      </w:r>
    </w:p>
    <w:p w:rsidR="00000000" w:rsidDel="00000000" w:rsidP="00000000" w:rsidRDefault="00000000" w:rsidRPr="00000000" w14:paraId="000001E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E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Artists</w:t>
      </w:r>
      <w:r w:rsidDel="00000000" w:rsidR="00000000" w:rsidRPr="00000000">
        <w:rPr>
          <w:rFonts w:ascii="Courier New" w:cs="Courier New" w:eastAsia="Courier New" w:hAnsi="Courier New"/>
          <w:color w:val="a9b7c6"/>
          <w:sz w:val="20"/>
          <w:szCs w:val="20"/>
          <w:rtl w:val="0"/>
        </w:rPr>
        <w:t xml:space="preserve">(Long 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name) {</w:t>
      </w:r>
    </w:p>
    <w:p w:rsidR="00000000" w:rsidDel="00000000" w:rsidP="00000000" w:rsidRDefault="00000000" w:rsidRPr="00000000" w14:paraId="000001E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name </w:t>
      </w:r>
      <w:r w:rsidDel="00000000" w:rsidR="00000000" w:rsidRPr="00000000">
        <w:rPr>
          <w:rFonts w:ascii="Courier New" w:cs="Courier New" w:eastAsia="Courier New" w:hAnsi="Courier New"/>
          <w:color w:val="a9b7c6"/>
          <w:sz w:val="20"/>
          <w:szCs w:val="20"/>
          <w:rtl w:val="0"/>
        </w:rPr>
        <w:t xml:space="preserve">= 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@Data</w:t>
      </w:r>
    </w:p>
    <w:p w:rsidR="00000000" w:rsidDel="00000000" w:rsidP="00000000" w:rsidRDefault="00000000" w:rsidRPr="00000000" w14:paraId="000001EA">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@AllArgsConstructor</w:t>
      </w:r>
    </w:p>
    <w:p w:rsidR="00000000" w:rsidDel="00000000" w:rsidP="00000000" w:rsidRDefault="00000000" w:rsidRPr="00000000" w14:paraId="000001EB">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@ToString</w:t>
      </w:r>
    </w:p>
    <w:p w:rsidR="00000000" w:rsidDel="00000000" w:rsidP="00000000" w:rsidRDefault="00000000" w:rsidRPr="00000000" w14:paraId="000001EC">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@Entity</w:t>
      </w:r>
    </w:p>
    <w:p w:rsidR="00000000" w:rsidDel="00000000" w:rsidP="00000000" w:rsidRDefault="00000000" w:rsidRPr="00000000" w14:paraId="000001E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@Table</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"playlists"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Playlist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BaseId&lt;Long&gt; {</w:t>
      </w:r>
    </w:p>
    <w:p w:rsidR="00000000" w:rsidDel="00000000" w:rsidP="00000000" w:rsidRDefault="00000000" w:rsidRPr="00000000" w14:paraId="000001EF">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F0">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@Id</w:t>
      </w:r>
    </w:p>
    <w:p w:rsidR="00000000" w:rsidDel="00000000" w:rsidP="00000000" w:rsidRDefault="00000000" w:rsidRPr="00000000" w14:paraId="000001F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"playlist_id"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@GeneratedValue</w:t>
      </w:r>
      <w:r w:rsidDel="00000000" w:rsidR="00000000" w:rsidRPr="00000000">
        <w:rPr>
          <w:rFonts w:ascii="Courier New" w:cs="Courier New" w:eastAsia="Courier New" w:hAnsi="Courier New"/>
          <w:color w:val="a9b7c6"/>
          <w:sz w:val="20"/>
          <w:szCs w:val="20"/>
          <w:rtl w:val="0"/>
        </w:rPr>
        <w:t xml:space="preserve">(strategy = GenerationType.</w:t>
      </w:r>
      <w:r w:rsidDel="00000000" w:rsidR="00000000" w:rsidRPr="00000000">
        <w:rPr>
          <w:rFonts w:ascii="Courier New" w:cs="Courier New" w:eastAsia="Courier New" w:hAnsi="Courier New"/>
          <w:i w:val="1"/>
          <w:color w:val="9876aa"/>
          <w:sz w:val="20"/>
          <w:szCs w:val="20"/>
          <w:rtl w:val="0"/>
        </w:rPr>
        <w:t xml:space="preserve">IDENTITY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4">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F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(name = </w:t>
      </w:r>
      <w:r w:rsidDel="00000000" w:rsidR="00000000" w:rsidRPr="00000000">
        <w:rPr>
          <w:rFonts w:ascii="Courier New" w:cs="Courier New" w:eastAsia="Courier New" w:hAnsi="Courier New"/>
          <w:color w:val="6a8759"/>
          <w:sz w:val="20"/>
          <w:szCs w:val="20"/>
          <w:rtl w:val="0"/>
        </w:rPr>
        <w:t xml:space="preserve">"name"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7">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F8">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bbb529"/>
          <w:sz w:val="20"/>
          <w:szCs w:val="20"/>
          <w:rtl w:val="0"/>
        </w:rPr>
        <w:t xml:space="preserve">@ManyToMany</w:t>
      </w:r>
    </w:p>
    <w:p w:rsidR="00000000" w:rsidDel="00000000" w:rsidP="00000000" w:rsidRDefault="00000000" w:rsidRPr="00000000" w14:paraId="000001F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@JoinTable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name=</w:t>
      </w:r>
      <w:r w:rsidDel="00000000" w:rsidR="00000000" w:rsidRPr="00000000">
        <w:rPr>
          <w:rFonts w:ascii="Courier New" w:cs="Courier New" w:eastAsia="Courier New" w:hAnsi="Courier New"/>
          <w:color w:val="6a8759"/>
          <w:sz w:val="20"/>
          <w:szCs w:val="20"/>
          <w:rtl w:val="0"/>
        </w:rPr>
        <w:t xml:space="preserve">"playlist_track"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joinColumns=</w:t>
      </w:r>
      <w:r w:rsidDel="00000000" w:rsidR="00000000" w:rsidRPr="00000000">
        <w:rPr>
          <w:rFonts w:ascii="Courier New" w:cs="Courier New" w:eastAsia="Courier New" w:hAnsi="Courier New"/>
          <w:color w:val="bbb529"/>
          <w:sz w:val="20"/>
          <w:szCs w:val="20"/>
          <w:rtl w:val="0"/>
        </w:rPr>
        <w:t xml:space="preserve">@JoinColumn</w:t>
      </w:r>
      <w:r w:rsidDel="00000000" w:rsidR="00000000" w:rsidRPr="00000000">
        <w:rPr>
          <w:rFonts w:ascii="Courier New" w:cs="Courier New" w:eastAsia="Courier New" w:hAnsi="Courier New"/>
          <w:color w:val="a9b7c6"/>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"playlist_id"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referencedColumnName=</w:t>
      </w:r>
      <w:r w:rsidDel="00000000" w:rsidR="00000000" w:rsidRPr="00000000">
        <w:rPr>
          <w:rFonts w:ascii="Courier New" w:cs="Courier New" w:eastAsia="Courier New" w:hAnsi="Courier New"/>
          <w:color w:val="6a8759"/>
          <w:sz w:val="20"/>
          <w:szCs w:val="20"/>
          <w:rtl w:val="0"/>
        </w:rPr>
        <w:t xml:space="preserve">"playlist_id"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inverseJoinColumns=</w:t>
      </w:r>
      <w:r w:rsidDel="00000000" w:rsidR="00000000" w:rsidRPr="00000000">
        <w:rPr>
          <w:rFonts w:ascii="Courier New" w:cs="Courier New" w:eastAsia="Courier New" w:hAnsi="Courier New"/>
          <w:color w:val="bbb529"/>
          <w:sz w:val="20"/>
          <w:szCs w:val="20"/>
          <w:rtl w:val="0"/>
        </w:rPr>
        <w:t xml:space="preserve">@JoinColumn</w:t>
      </w:r>
      <w:r w:rsidDel="00000000" w:rsidR="00000000" w:rsidRPr="00000000">
        <w:rPr>
          <w:rFonts w:ascii="Courier New" w:cs="Courier New" w:eastAsia="Courier New" w:hAnsi="Courier New"/>
          <w:color w:val="a9b7c6"/>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"track_id"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referencedColumnName=</w:t>
      </w:r>
      <w:r w:rsidDel="00000000" w:rsidR="00000000" w:rsidRPr="00000000">
        <w:rPr>
          <w:rFonts w:ascii="Courier New" w:cs="Courier New" w:eastAsia="Courier New" w:hAnsi="Courier New"/>
          <w:color w:val="6a8759"/>
          <w:sz w:val="20"/>
          <w:szCs w:val="20"/>
          <w:rtl w:val="0"/>
        </w:rPr>
        <w:t xml:space="preserve">"track_id"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Set&lt;Tracks&gt; </w:t>
      </w:r>
      <w:r w:rsidDel="00000000" w:rsidR="00000000" w:rsidRPr="00000000">
        <w:rPr>
          <w:rFonts w:ascii="Courier New" w:cs="Courier New" w:eastAsia="Courier New" w:hAnsi="Courier New"/>
          <w:color w:val="9876aa"/>
          <w:sz w:val="20"/>
          <w:szCs w:val="20"/>
          <w:rtl w:val="0"/>
        </w:rPr>
        <w:t xml:space="preserve">tracks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E">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F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public </w:t>
      </w:r>
      <w:r w:rsidDel="00000000" w:rsidR="00000000" w:rsidRPr="00000000">
        <w:rPr>
          <w:rFonts w:ascii="Courier New" w:cs="Courier New" w:eastAsia="Courier New" w:hAnsi="Courier New"/>
          <w:color w:val="ffc66d"/>
          <w:sz w:val="20"/>
          <w:szCs w:val="20"/>
          <w:rtl w:val="0"/>
        </w:rPr>
        <w:t xml:space="preserve">Playlist</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0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t xml:space="preserve">}</w:t>
      </w:r>
    </w:p>
    <w:p w:rsidR="00000000" w:rsidDel="00000000" w:rsidP="00000000" w:rsidRDefault="00000000" w:rsidRPr="00000000" w14:paraId="00000201">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ffc66d"/>
          <w:sz w:val="20"/>
          <w:szCs w:val="20"/>
          <w:rtl w:val="0"/>
        </w:rPr>
        <w:t xml:space="preserve">getId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0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setId</w:t>
      </w:r>
      <w:r w:rsidDel="00000000" w:rsidR="00000000" w:rsidRPr="00000000">
        <w:rPr>
          <w:rFonts w:ascii="Courier New" w:cs="Courier New" w:eastAsia="Courier New" w:hAnsi="Courier New"/>
          <w:color w:val="a9b7c6"/>
          <w:sz w:val="20"/>
          <w:szCs w:val="20"/>
          <w:rtl w:val="0"/>
        </w:rPr>
        <w:t xml:space="preserve">(Long id) {</w:t>
      </w:r>
    </w:p>
    <w:p w:rsidR="00000000" w:rsidDel="00000000" w:rsidP="00000000" w:rsidRDefault="00000000" w:rsidRPr="00000000" w14:paraId="0000020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 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A">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ffc66d"/>
          <w:sz w:val="20"/>
          <w:szCs w:val="20"/>
          <w:rtl w:val="0"/>
        </w:rPr>
        <w:t xml:space="preserve">getName</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0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E">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setName</w:t>
      </w:r>
      <w:r w:rsidDel="00000000" w:rsidR="00000000" w:rsidRPr="00000000">
        <w:rPr>
          <w:rFonts w:ascii="Courier New" w:cs="Courier New" w:eastAsia="Courier New" w:hAnsi="Courier New"/>
          <w:color w:val="a9b7c6"/>
          <w:sz w:val="20"/>
          <w:szCs w:val="20"/>
          <w:rtl w:val="0"/>
        </w:rPr>
        <w:t xml:space="preserve">(String name) {</w:t>
      </w:r>
    </w:p>
    <w:p w:rsidR="00000000" w:rsidDel="00000000" w:rsidP="00000000" w:rsidRDefault="00000000" w:rsidRPr="00000000" w14:paraId="00000210">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name </w:t>
      </w:r>
      <w:r w:rsidDel="00000000" w:rsidR="00000000" w:rsidRPr="00000000">
        <w:rPr>
          <w:rFonts w:ascii="Courier New" w:cs="Courier New" w:eastAsia="Courier New" w:hAnsi="Courier New"/>
          <w:color w:val="a9b7c6"/>
          <w:sz w:val="20"/>
          <w:szCs w:val="20"/>
          <w:rtl w:val="0"/>
        </w:rPr>
        <w:t xml:space="preserve">= name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Set&lt;Tracks&gt; </w:t>
      </w:r>
      <w:r w:rsidDel="00000000" w:rsidR="00000000" w:rsidRPr="00000000">
        <w:rPr>
          <w:rFonts w:ascii="Courier New" w:cs="Courier New" w:eastAsia="Courier New" w:hAnsi="Courier New"/>
          <w:color w:val="ffc66d"/>
          <w:sz w:val="20"/>
          <w:szCs w:val="20"/>
          <w:rtl w:val="0"/>
        </w:rPr>
        <w:t xml:space="preserve">getTracks</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1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tracks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setTracks</w:t>
      </w:r>
      <w:r w:rsidDel="00000000" w:rsidR="00000000" w:rsidRPr="00000000">
        <w:rPr>
          <w:rFonts w:ascii="Courier New" w:cs="Courier New" w:eastAsia="Courier New" w:hAnsi="Courier New"/>
          <w:color w:val="a9b7c6"/>
          <w:sz w:val="20"/>
          <w:szCs w:val="20"/>
          <w:rtl w:val="0"/>
        </w:rPr>
        <w:t xml:space="preserve">(Set&lt;Tracks&gt; tracks) {</w:t>
      </w:r>
    </w:p>
    <w:p w:rsidR="00000000" w:rsidDel="00000000" w:rsidP="00000000" w:rsidRDefault="00000000" w:rsidRPr="00000000" w14:paraId="0000021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tracks </w:t>
      </w:r>
      <w:r w:rsidDel="00000000" w:rsidR="00000000" w:rsidRPr="00000000">
        <w:rPr>
          <w:rFonts w:ascii="Courier New" w:cs="Courier New" w:eastAsia="Courier New" w:hAnsi="Courier New"/>
          <w:color w:val="a9b7c6"/>
          <w:sz w:val="20"/>
          <w:szCs w:val="20"/>
          <w:rtl w:val="0"/>
        </w:rPr>
        <w:t xml:space="preserve">= tracks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1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pStyle w:val="Heading2"/>
        <w:keepNext w:val="0"/>
        <w:spacing w:after="80" w:before="360" w:lineRule="auto"/>
        <w:rPr>
          <w:rFonts w:ascii="Liberation Serif" w:cs="Liberation Serif" w:eastAsia="Liberation Serif" w:hAnsi="Liberation Serif"/>
          <w:sz w:val="34"/>
          <w:szCs w:val="34"/>
        </w:rPr>
      </w:pPr>
      <w:bookmarkStart w:colFirst="0" w:colLast="0" w:name="_heading=h.votuq5d7v0kv" w:id="27"/>
      <w:bookmarkEnd w:id="27"/>
      <w:r w:rsidDel="00000000" w:rsidR="00000000" w:rsidRPr="00000000">
        <w:rPr>
          <w:rFonts w:ascii="Liberation Serif" w:cs="Liberation Serif" w:eastAsia="Liberation Serif" w:hAnsi="Liberation Serif"/>
          <w:sz w:val="34"/>
          <w:szCs w:val="34"/>
          <w:rtl w:val="0"/>
        </w:rPr>
        <w:t xml:space="preserve">JPA Creazioni Query.</w:t>
      </w:r>
    </w:p>
    <w:p w:rsidR="00000000" w:rsidDel="00000000" w:rsidP="00000000" w:rsidRDefault="00000000" w:rsidRPr="00000000" w14:paraId="0000021D">
      <w:pPr>
        <w:spacing w:after="240" w:before="240" w:lineRule="auto"/>
        <w:rPr/>
      </w:pPr>
      <w:r w:rsidDel="00000000" w:rsidR="00000000" w:rsidRPr="00000000">
        <w:rPr>
          <w:rtl w:val="0"/>
        </w:rPr>
        <w:t xml:space="preserve">Abbiamo vari tipi di opzioni su come creare le query:</w:t>
      </w:r>
    </w:p>
    <w:p w:rsidR="00000000" w:rsidDel="00000000" w:rsidP="00000000" w:rsidRDefault="00000000" w:rsidRPr="00000000" w14:paraId="0000021E">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inferred Queries</w:t>
      </w:r>
    </w:p>
    <w:p w:rsidR="00000000" w:rsidDel="00000000" w:rsidP="00000000" w:rsidRDefault="00000000" w:rsidRPr="00000000" w14:paraId="0000021F">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JPQL con @Query es.</w:t>
      </w:r>
    </w:p>
    <w:p w:rsidR="00000000" w:rsidDel="00000000" w:rsidP="00000000" w:rsidRDefault="00000000" w:rsidRPr="00000000" w14:paraId="00000220">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Native Queries con @Query</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Set&lt;Albums&gt; </w:t>
      </w:r>
      <w:r w:rsidDel="00000000" w:rsidR="00000000" w:rsidRPr="00000000">
        <w:rPr>
          <w:rFonts w:ascii="Courier New" w:cs="Courier New" w:eastAsia="Courier New" w:hAnsi="Courier New"/>
          <w:color w:val="ffc66d"/>
          <w:sz w:val="20"/>
          <w:szCs w:val="20"/>
          <w:rtl w:val="0"/>
        </w:rPr>
        <w:t xml:space="preserve">findByTitle</w:t>
      </w:r>
      <w:r w:rsidDel="00000000" w:rsidR="00000000" w:rsidRPr="00000000">
        <w:rPr>
          <w:rFonts w:ascii="Courier New" w:cs="Courier New" w:eastAsia="Courier New" w:hAnsi="Courier New"/>
          <w:color w:val="a9b7c6"/>
          <w:sz w:val="20"/>
          <w:szCs w:val="20"/>
          <w:rtl w:val="0"/>
        </w:rPr>
        <w:t xml:space="preserve">(String 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3">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2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@Query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"select a from Album a where a.title = :title"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Set&lt;Albums&gt; </w:t>
      </w:r>
      <w:r w:rsidDel="00000000" w:rsidR="00000000" w:rsidRPr="00000000">
        <w:rPr>
          <w:rFonts w:ascii="Courier New" w:cs="Courier New" w:eastAsia="Courier New" w:hAnsi="Courier New"/>
          <w:color w:val="ffc66d"/>
          <w:sz w:val="20"/>
          <w:szCs w:val="20"/>
          <w:rtl w:val="0"/>
        </w:rPr>
        <w:t xml:space="preserve">findByTitleCustomQuery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@Param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"title"</w:t>
      </w:r>
      <w:r w:rsidDel="00000000" w:rsidR="00000000" w:rsidRPr="00000000">
        <w:rPr>
          <w:rFonts w:ascii="Courier New" w:cs="Courier New" w:eastAsia="Courier New" w:hAnsi="Courier New"/>
          <w:color w:val="a9b7c6"/>
          <w:sz w:val="20"/>
          <w:szCs w:val="20"/>
          <w:rtl w:val="0"/>
        </w:rPr>
        <w:t xml:space="preserve">) String 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6">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2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@Query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value = </w:t>
      </w:r>
      <w:r w:rsidDel="00000000" w:rsidR="00000000" w:rsidRPr="00000000">
        <w:rPr>
          <w:rFonts w:ascii="Courier New" w:cs="Courier New" w:eastAsia="Courier New" w:hAnsi="Courier New"/>
          <w:color w:val="6a8759"/>
          <w:sz w:val="20"/>
          <w:szCs w:val="20"/>
          <w:rtl w:val="0"/>
        </w:rPr>
        <w:t xml:space="preserve">"select * from album as a where a.title = :title"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nativeQuery = </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2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Set&lt;Albums&gt; </w:t>
      </w:r>
      <w:r w:rsidDel="00000000" w:rsidR="00000000" w:rsidRPr="00000000">
        <w:rPr>
          <w:rFonts w:ascii="Courier New" w:cs="Courier New" w:eastAsia="Courier New" w:hAnsi="Courier New"/>
          <w:color w:val="ffc66d"/>
          <w:sz w:val="20"/>
          <w:szCs w:val="20"/>
          <w:rtl w:val="0"/>
        </w:rPr>
        <w:t xml:space="preserve">findByTitleNativeQuery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@Param</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"title"</w:t>
      </w:r>
      <w:r w:rsidDel="00000000" w:rsidR="00000000" w:rsidRPr="00000000">
        <w:rPr>
          <w:rFonts w:ascii="Courier New" w:cs="Courier New" w:eastAsia="Courier New" w:hAnsi="Courier New"/>
          <w:color w:val="a9b7c6"/>
          <w:sz w:val="20"/>
          <w:szCs w:val="20"/>
          <w:rtl w:val="0"/>
        </w:rPr>
        <w:t xml:space="preserve">) String title)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2B">
      <w:pPr>
        <w:pStyle w:val="Heading3"/>
        <w:keepNext w:val="0"/>
        <w:spacing w:after="80" w:before="280" w:lineRule="auto"/>
        <w:rPr>
          <w:sz w:val="26"/>
          <w:szCs w:val="26"/>
        </w:rPr>
      </w:pPr>
      <w:bookmarkStart w:colFirst="0" w:colLast="0" w:name="_heading=h.o3p7wytylmqu" w:id="28"/>
      <w:bookmarkEnd w:id="28"/>
      <w:r w:rsidDel="00000000" w:rsidR="00000000" w:rsidRPr="00000000">
        <w:rPr>
          <w:sz w:val="26"/>
          <w:szCs w:val="26"/>
          <w:rtl w:val="0"/>
        </w:rPr>
        <w:t xml:space="preserve">Inferred query.</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spacing w:after="240" w:before="240" w:lineRule="auto"/>
        <w:rPr/>
      </w:pPr>
      <w:r w:rsidDel="00000000" w:rsidR="00000000" w:rsidRPr="00000000">
        <w:rPr>
          <w:rtl w:val="0"/>
        </w:rPr>
        <w:t xml:space="preserve">Non abbiamo bisogno di dire a spring data cosa fare, automaticamente tramite il nome del metodo.</w:t>
      </w:r>
    </w:p>
    <w:p w:rsidR="00000000" w:rsidDel="00000000" w:rsidP="00000000" w:rsidRDefault="00000000" w:rsidRPr="00000000" w14:paraId="0000022E">
      <w:pPr>
        <w:spacing w:after="240" w:before="240" w:lineRule="auto"/>
        <w:rPr/>
      </w:pPr>
      <w:r w:rsidDel="00000000" w:rsidR="00000000" w:rsidRPr="00000000">
        <w:rPr>
          <w:rtl w:val="0"/>
        </w:rPr>
        <w:t xml:space="preserve">Quello che è conveniente è che spring data automaticamente effettua il check delle query, quindi della validità delle query allo startup dell’ambiente.</w:t>
      </w:r>
    </w:p>
    <w:p w:rsidR="00000000" w:rsidDel="00000000" w:rsidP="00000000" w:rsidRDefault="00000000" w:rsidRPr="00000000" w14:paraId="0000022F">
      <w:pPr>
        <w:spacing w:after="240" w:before="240" w:lineRule="auto"/>
        <w:rPr/>
      </w:pPr>
      <w:r w:rsidDel="00000000" w:rsidR="00000000" w:rsidRPr="00000000">
        <w:rPr>
          <w:rtl w:val="0"/>
        </w:rPr>
        <w:t xml:space="preserve">Pertanto se esempio chiamiamo il metodo findByTitle e nell’entity non vi è il campo title avremo una eccezione di questo tipo:</w:t>
      </w:r>
    </w:p>
    <w:p w:rsidR="00000000" w:rsidDel="00000000" w:rsidP="00000000" w:rsidRDefault="00000000" w:rsidRPr="00000000" w14:paraId="00000230">
      <w:pPr>
        <w:spacing w:after="240" w:before="240" w:lineRule="auto"/>
        <w:rPr/>
      </w:pPr>
      <w:r w:rsidDel="00000000" w:rsidR="00000000" w:rsidRPr="00000000">
        <w:rPr>
          <w:rtl w:val="0"/>
        </w:rPr>
        <w:t xml:space="preserve">Invocation of init method failed; nested exception is java.lang.IllegalArgumentException: Failed to create query for method public abstract java.util.Set it.plansoft.publication.repository.PubblicationRepository.findByAuthorsCognomes(java.lang.String)! No property cognomes found for type Author! Did you mean 'cognome'? Traversed path: Pubblication.authors.</w:t>
      </w:r>
    </w:p>
    <w:p w:rsidR="00000000" w:rsidDel="00000000" w:rsidP="00000000" w:rsidRDefault="00000000" w:rsidRPr="00000000" w14:paraId="00000231">
      <w:pPr>
        <w:spacing w:after="240" w:before="240" w:lineRule="auto"/>
        <w:rPr/>
      </w:pPr>
      <w:r w:rsidDel="00000000" w:rsidR="00000000" w:rsidRPr="00000000">
        <w:rPr>
          <w:rtl w:val="0"/>
        </w:rPr>
        <w:t xml:space="preserve">E’ possibile pertanto effettuare una annotazione del tipo @Query e provvedere una custom JPQL query.</w:t>
      </w:r>
    </w:p>
    <w:p w:rsidR="00000000" w:rsidDel="00000000" w:rsidP="00000000" w:rsidRDefault="00000000" w:rsidRPr="00000000" w14:paraId="00000232">
      <w:pPr>
        <w:pStyle w:val="Heading2"/>
        <w:keepNext w:val="0"/>
        <w:spacing w:after="80" w:before="360" w:lineRule="auto"/>
        <w:rPr>
          <w:rFonts w:ascii="Liberation Serif" w:cs="Liberation Serif" w:eastAsia="Liberation Serif" w:hAnsi="Liberation Serif"/>
          <w:sz w:val="34"/>
          <w:szCs w:val="34"/>
        </w:rPr>
      </w:pPr>
      <w:bookmarkStart w:colFirst="0" w:colLast="0" w:name="_heading=h.vkjcnx9yi0qf" w:id="29"/>
      <w:bookmarkEnd w:id="29"/>
      <w:r w:rsidDel="00000000" w:rsidR="00000000" w:rsidRPr="00000000">
        <w:rPr>
          <w:rFonts w:ascii="Liberation Serif" w:cs="Liberation Serif" w:eastAsia="Liberation Serif" w:hAnsi="Liberation Serif"/>
          <w:sz w:val="34"/>
          <w:szCs w:val="34"/>
          <w:rtl w:val="0"/>
        </w:rPr>
        <w:t xml:space="preserve">Custom JPQL.</w:t>
      </w:r>
    </w:p>
    <w:p w:rsidR="00000000" w:rsidDel="00000000" w:rsidP="00000000" w:rsidRDefault="00000000" w:rsidRPr="00000000" w14:paraId="00000233">
      <w:pPr>
        <w:spacing w:after="240" w:before="240" w:lineRule="auto"/>
        <w:rPr/>
      </w:pPr>
      <w:r w:rsidDel="00000000" w:rsidR="00000000" w:rsidRPr="00000000">
        <w:rPr>
          <w:rtl w:val="0"/>
        </w:rPr>
        <w:t xml:space="preserve">Se la query è complessa è conveniente utilizzare una custom JPQL query:</w:t>
      </w:r>
    </w:p>
    <w:p w:rsidR="00000000" w:rsidDel="00000000" w:rsidP="00000000" w:rsidRDefault="00000000" w:rsidRPr="00000000" w14:paraId="00000234">
      <w:pPr>
        <w:spacing w:after="240" w:before="240" w:lineRule="auto"/>
        <w:rPr/>
      </w:pPr>
      <w:r w:rsidDel="00000000" w:rsidR="00000000" w:rsidRPr="00000000">
        <w:rPr>
          <w:rtl w:val="0"/>
        </w:rPr>
        <w:t xml:space="preserve">es.</w:t>
      </w:r>
    </w:p>
    <w:p w:rsidR="00000000" w:rsidDel="00000000" w:rsidP="00000000" w:rsidRDefault="00000000" w:rsidRPr="00000000" w14:paraId="00000235">
      <w:pPr>
        <w:spacing w:after="240" w:before="240" w:lineRule="auto"/>
        <w:rPr/>
      </w:pPr>
      <w:r w:rsidDel="00000000" w:rsidR="00000000" w:rsidRPr="00000000">
        <w:rPr>
          <w:rtl w:val="0"/>
        </w:rPr>
        <w:t xml:space="preserve">@Query("select p from Publication p join Author a where a.cognome = :name and p.titolo = :titolo")</w:t>
      </w:r>
    </w:p>
    <w:p w:rsidR="00000000" w:rsidDel="00000000" w:rsidP="00000000" w:rsidRDefault="00000000" w:rsidRPr="00000000" w14:paraId="00000236">
      <w:pPr>
        <w:shd w:fill="2b2b2b" w:val="clear"/>
        <w:spacing w:after="240" w:before="240" w:lineRule="auto"/>
        <w:rPr>
          <w:color w:val="ffffff"/>
        </w:rPr>
      </w:pPr>
      <w:r w:rsidDel="00000000" w:rsidR="00000000" w:rsidRPr="00000000">
        <w:rPr>
          <w:color w:val="ffffff"/>
          <w:rtl w:val="0"/>
        </w:rPr>
        <w:t xml:space="preserve">Set&lt;Pubblication&gt; findByAuthorsCustomCognome(@Param("cognome") String cognome, @Param("titolo") String titolo);</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Similarmente alle query inferred dobbiamo fare un check di validita per le JPQL. In caso di errore manda un errore di invalid query:</w:t>
      </w:r>
    </w:p>
    <w:p w:rsidR="00000000" w:rsidDel="00000000" w:rsidP="00000000" w:rsidRDefault="00000000" w:rsidRPr="00000000" w14:paraId="00000239">
      <w:pPr>
        <w:spacing w:after="240" w:before="240" w:lineRule="auto"/>
        <w:rPr/>
      </w:pPr>
      <w:r w:rsidDel="00000000" w:rsidR="00000000" w:rsidRPr="00000000">
        <w:rPr>
          <w:rtl w:val="0"/>
        </w:rPr>
        <w:t xml:space="preserve">es</w:t>
      </w:r>
    </w:p>
    <w:p w:rsidR="00000000" w:rsidDel="00000000" w:rsidP="00000000" w:rsidRDefault="00000000" w:rsidRPr="00000000" w14:paraId="0000023A">
      <w:pPr>
        <w:spacing w:after="240" w:before="240" w:lineRule="auto"/>
        <w:rPr/>
      </w:pPr>
      <w:r w:rsidDel="00000000" w:rsidR="00000000" w:rsidRPr="00000000">
        <w:rPr>
          <w:rtl w:val="0"/>
        </w:rPr>
        <w:t xml:space="preserve">org.hibernate.hql.internal.ast.QuerySyntaxException:</w:t>
      </w:r>
    </w:p>
    <w:p w:rsidR="00000000" w:rsidDel="00000000" w:rsidP="00000000" w:rsidRDefault="00000000" w:rsidRPr="00000000" w14:paraId="0000023B">
      <w:pPr>
        <w:spacing w:after="240" w:before="240" w:lineRule="auto"/>
        <w:rPr/>
      </w:pPr>
      <w:r w:rsidDel="00000000" w:rsidR="00000000" w:rsidRPr="00000000">
        <w:rPr>
          <w:rtl w:val="0"/>
        </w:rPr>
        <w:t xml:space="preserve">  unexpected token: xxx near line 1, column 64 [select p from ...]</w:t>
      </w:r>
    </w:p>
    <w:p w:rsidR="00000000" w:rsidDel="00000000" w:rsidP="00000000" w:rsidRDefault="00000000" w:rsidRPr="00000000" w14:paraId="0000023C">
      <w:pPr>
        <w:spacing w:after="240" w:before="240" w:lineRule="auto"/>
        <w:rPr/>
      </w:pPr>
      <w:r w:rsidDel="00000000" w:rsidR="00000000" w:rsidRPr="00000000">
        <w:rPr>
          <w:rtl w:val="0"/>
        </w:rPr>
        <w:t xml:space="preserve">Le custom query, tuttovia, possono essere complicate se si vanno a cercare più parametri.</w:t>
      </w:r>
    </w:p>
    <w:p w:rsidR="00000000" w:rsidDel="00000000" w:rsidP="00000000" w:rsidRDefault="00000000" w:rsidRPr="00000000" w14:paraId="0000023D">
      <w:pPr>
        <w:spacing w:after="240" w:before="240" w:lineRule="auto"/>
        <w:rPr/>
      </w:pPr>
      <w:r w:rsidDel="00000000" w:rsidR="00000000" w:rsidRPr="00000000">
        <w:rPr>
          <w:rtl w:val="0"/>
        </w:rPr>
        <w:t xml:space="preserve">Possiamo introdurre join su altre tabelle e può ritornare oggetti dto complessi.</w:t>
      </w:r>
    </w:p>
    <w:p w:rsidR="00000000" w:rsidDel="00000000" w:rsidP="00000000" w:rsidRDefault="00000000" w:rsidRPr="00000000" w14:paraId="0000023E">
      <w:pPr>
        <w:pStyle w:val="Heading2"/>
        <w:keepNext w:val="0"/>
        <w:spacing w:after="80" w:before="360" w:lineRule="auto"/>
        <w:rPr>
          <w:rFonts w:ascii="Liberation Serif" w:cs="Liberation Serif" w:eastAsia="Liberation Serif" w:hAnsi="Liberation Serif"/>
          <w:sz w:val="34"/>
          <w:szCs w:val="34"/>
        </w:rPr>
      </w:pPr>
      <w:bookmarkStart w:colFirst="0" w:colLast="0" w:name="_heading=h.qghgf2k3wpwv" w:id="30"/>
      <w:bookmarkEnd w:id="30"/>
      <w:r w:rsidDel="00000000" w:rsidR="00000000" w:rsidRPr="00000000">
        <w:rPr>
          <w:rFonts w:ascii="Liberation Serif" w:cs="Liberation Serif" w:eastAsia="Liberation Serif" w:hAnsi="Liberation Serif"/>
          <w:sz w:val="34"/>
          <w:szCs w:val="34"/>
          <w:rtl w:val="0"/>
        </w:rPr>
        <w:t xml:space="preserve">Native Queries con @Query.</w:t>
      </w:r>
    </w:p>
    <w:p w:rsidR="00000000" w:rsidDel="00000000" w:rsidP="00000000" w:rsidRDefault="00000000" w:rsidRPr="00000000" w14:paraId="0000023F">
      <w:pPr>
        <w:spacing w:after="240" w:before="240" w:lineRule="auto"/>
        <w:rPr/>
      </w:pPr>
      <w:r w:rsidDel="00000000" w:rsidR="00000000" w:rsidRPr="00000000">
        <w:rPr>
          <w:rtl w:val="0"/>
        </w:rPr>
        <w:t xml:space="preserve">Un’altra alternativa sono le query native:</w:t>
      </w:r>
    </w:p>
    <w:p w:rsidR="00000000" w:rsidDel="00000000" w:rsidP="00000000" w:rsidRDefault="00000000" w:rsidRPr="00000000" w14:paraId="00000240">
      <w:pPr>
        <w:spacing w:after="240" w:before="240"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@Query(</w:t>
      </w:r>
    </w:p>
    <w:p w:rsidR="00000000" w:rsidDel="00000000" w:rsidP="00000000" w:rsidRDefault="00000000" w:rsidRPr="00000000" w14:paraId="00000241">
      <w:pPr>
        <w:spacing w:after="240" w:before="240"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value = "select * from album as a where a.title = :title",</w:t>
      </w:r>
    </w:p>
    <w:p w:rsidR="00000000" w:rsidDel="00000000" w:rsidP="00000000" w:rsidRDefault="00000000" w:rsidRPr="00000000" w14:paraId="00000242">
      <w:pPr>
        <w:spacing w:after="240" w:before="240"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t xml:space="preserve">nativeQuery = true)</w:t>
      </w:r>
    </w:p>
    <w:p w:rsidR="00000000" w:rsidDel="00000000" w:rsidP="00000000" w:rsidRDefault="00000000" w:rsidRPr="00000000" w14:paraId="00000243">
      <w:pPr>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Set&lt;Albums&gt; findByTitleNativeQuery(@Param("title") String title);</w:t>
      </w:r>
    </w:p>
    <w:p w:rsidR="00000000" w:rsidDel="00000000" w:rsidP="00000000" w:rsidRDefault="00000000" w:rsidRPr="00000000" w14:paraId="00000244">
      <w:pPr>
        <w:spacing w:after="240" w:before="240" w:lineRule="auto"/>
        <w:rPr/>
      </w:pPr>
      <w:r w:rsidDel="00000000" w:rsidR="00000000" w:rsidRPr="00000000">
        <w:rPr>
          <w:rtl w:val="0"/>
        </w:rPr>
        <w:t xml:space="preserve">Invece di specificare un JPQL query, che è un’astrazione andiamo a scrivere esattamente la query in maniera nativa. Attenzione questa query potrebbe utilizzare nella query un dialetto particolare, è importante notare che jpa valida le query in fase di startup dell’applicazione. Pertanto se si usano specifici dialetti SQL, non è possibile successivamente effettuare migrazioni su altri database.</w:t>
      </w:r>
    </w:p>
    <w:p w:rsidR="00000000" w:rsidDel="00000000" w:rsidP="00000000" w:rsidRDefault="00000000" w:rsidRPr="00000000" w14:paraId="00000245">
      <w:pPr>
        <w:spacing w:after="240" w:before="240" w:lineRule="auto"/>
        <w:rPr/>
      </w:pPr>
      <w:r w:rsidDel="00000000" w:rsidR="00000000" w:rsidRPr="00000000">
        <w:rPr>
          <w:rtl w:val="0"/>
        </w:rPr>
        <w:t xml:space="preserve">Pertanto le query native sono i primi candidati per le query di integrazione.</w:t>
      </w:r>
    </w:p>
    <w:p w:rsidR="00000000" w:rsidDel="00000000" w:rsidP="00000000" w:rsidRDefault="00000000" w:rsidRPr="00000000" w14:paraId="00000246">
      <w:pPr>
        <w:pStyle w:val="Heading2"/>
        <w:keepNext w:val="0"/>
        <w:spacing w:after="80" w:before="360" w:lineRule="auto"/>
        <w:rPr>
          <w:rFonts w:ascii="Liberation Serif" w:cs="Liberation Serif" w:eastAsia="Liberation Serif" w:hAnsi="Liberation Serif"/>
          <w:sz w:val="34"/>
          <w:szCs w:val="34"/>
        </w:rPr>
      </w:pPr>
      <w:bookmarkStart w:colFirst="0" w:colLast="0" w:name="_heading=h.131t2lr8cpwb" w:id="31"/>
      <w:bookmarkEnd w:id="31"/>
      <w:r w:rsidDel="00000000" w:rsidR="00000000" w:rsidRPr="00000000">
        <w:rPr>
          <w:rFonts w:ascii="Liberation Serif" w:cs="Liberation Serif" w:eastAsia="Liberation Serif" w:hAnsi="Liberation Serif"/>
          <w:sz w:val="34"/>
          <w:szCs w:val="34"/>
          <w:rtl w:val="0"/>
        </w:rPr>
        <w:t xml:space="preserve">Transazioni.</w:t>
      </w:r>
    </w:p>
    <w:p w:rsidR="00000000" w:rsidDel="00000000" w:rsidP="00000000" w:rsidRDefault="00000000" w:rsidRPr="00000000" w14:paraId="00000247">
      <w:pPr>
        <w:spacing w:after="240" w:before="240" w:lineRule="auto"/>
        <w:rPr>
          <w:color w:val="1155cc"/>
          <w:u w:val="single"/>
        </w:rPr>
      </w:pPr>
      <w:hyperlink r:id="rId26">
        <w:r w:rsidDel="00000000" w:rsidR="00000000" w:rsidRPr="00000000">
          <w:rPr>
            <w:color w:val="1155cc"/>
            <w:u w:val="single"/>
            <w:rtl w:val="0"/>
          </w:rPr>
          <w:t xml:space="preserve">https://docs.spring.io/spring-framework/docs/4.2.x/spring-framework-reference/html/transaction.html</w:t>
        </w:r>
      </w:hyperlink>
      <w:r w:rsidDel="00000000" w:rsidR="00000000" w:rsidRPr="00000000">
        <w:rPr>
          <w:rtl w:val="0"/>
        </w:rPr>
      </w:r>
    </w:p>
    <w:p w:rsidR="00000000" w:rsidDel="00000000" w:rsidP="00000000" w:rsidRDefault="00000000" w:rsidRPr="00000000" w14:paraId="00000248">
      <w:pPr>
        <w:spacing w:after="240" w:before="240" w:lineRule="auto"/>
        <w:rPr/>
      </w:pPr>
      <w:r w:rsidDel="00000000" w:rsidR="00000000" w:rsidRPr="00000000">
        <w:rPr>
          <w:rtl w:val="0"/>
        </w:rPr>
        <w:t xml:space="preserve">Es.</w:t>
      </w:r>
    </w:p>
    <w:p w:rsidR="00000000" w:rsidDel="00000000" w:rsidP="00000000" w:rsidRDefault="00000000" w:rsidRPr="00000000" w14:paraId="0000024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@Transactional</w:t>
      </w:r>
    </w:p>
    <w:p w:rsidR="00000000" w:rsidDel="00000000" w:rsidP="00000000" w:rsidRDefault="00000000" w:rsidRPr="00000000" w14:paraId="0000024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Albums </w:t>
      </w:r>
      <w:r w:rsidDel="00000000" w:rsidR="00000000" w:rsidRPr="00000000">
        <w:rPr>
          <w:rFonts w:ascii="Courier New" w:cs="Courier New" w:eastAsia="Courier New" w:hAnsi="Courier New"/>
          <w:color w:val="ffc66d"/>
          <w:sz w:val="20"/>
          <w:szCs w:val="20"/>
          <w:rtl w:val="0"/>
        </w:rPr>
        <w:t xml:space="preserve">insertAlbumAndArtist</w:t>
      </w:r>
      <w:r w:rsidDel="00000000" w:rsidR="00000000" w:rsidRPr="00000000">
        <w:rPr>
          <w:rFonts w:ascii="Courier New" w:cs="Courier New" w:eastAsia="Courier New" w:hAnsi="Courier New"/>
          <w:color w:val="a9b7c6"/>
          <w:sz w:val="20"/>
          <w:szCs w:val="20"/>
          <w:rtl w:val="0"/>
        </w:rPr>
        <w:t xml:space="preserve">(Albums albums) {</w:t>
      </w:r>
    </w:p>
    <w:p w:rsidR="00000000" w:rsidDel="00000000" w:rsidP="00000000" w:rsidRDefault="00000000" w:rsidRPr="00000000" w14:paraId="0000024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(albums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4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(albums.getArtist()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4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Artists a = albums.getArtist()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4E">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 lettura dell'artista se non esiste lo inserisco</w:t>
      </w:r>
    </w:p>
    <w:p w:rsidR="00000000" w:rsidDel="00000000" w:rsidP="00000000" w:rsidRDefault="00000000" w:rsidRPr="00000000" w14:paraId="0000024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artistService</w:t>
      </w:r>
      <w:r w:rsidDel="00000000" w:rsidR="00000000" w:rsidRPr="00000000">
        <w:rPr>
          <w:rFonts w:ascii="Courier New" w:cs="Courier New" w:eastAsia="Courier New" w:hAnsi="Courier New"/>
          <w:color w:val="a9b7c6"/>
          <w:sz w:val="20"/>
          <w:szCs w:val="20"/>
          <w:rtl w:val="0"/>
        </w:rPr>
        <w:t xml:space="preserve">.findByName(a.getName()).map(item -&gt; {</w:t>
      </w:r>
    </w:p>
    <w:p w:rsidR="00000000" w:rsidDel="00000000" w:rsidP="00000000" w:rsidRDefault="00000000" w:rsidRPr="00000000" w14:paraId="00000250">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null;</w:t>
      </w:r>
    </w:p>
    <w:p w:rsidR="00000000" w:rsidDel="00000000" w:rsidP="00000000" w:rsidRDefault="00000000" w:rsidRPr="00000000" w14:paraId="0000025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}).orElseGet(() -&gt; {</w:t>
      </w:r>
    </w:p>
    <w:p w:rsidR="00000000" w:rsidDel="00000000" w:rsidP="00000000" w:rsidRDefault="00000000" w:rsidRPr="00000000" w14:paraId="0000025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artistService</w:t>
      </w:r>
      <w:r w:rsidDel="00000000" w:rsidR="00000000" w:rsidRPr="00000000">
        <w:rPr>
          <w:rFonts w:ascii="Courier New" w:cs="Courier New" w:eastAsia="Courier New" w:hAnsi="Courier New"/>
          <w:color w:val="a9b7c6"/>
          <w:sz w:val="20"/>
          <w:szCs w:val="20"/>
          <w:rtl w:val="0"/>
        </w:rPr>
        <w:t xml:space="preserve">.save(</w:t>
      </w:r>
      <w:r w:rsidDel="00000000" w:rsidR="00000000" w:rsidRPr="00000000">
        <w:rPr>
          <w:rFonts w:ascii="Courier New" w:cs="Courier New" w:eastAsia="Courier New" w:hAnsi="Courier New"/>
          <w:color w:val="b389c5"/>
          <w:sz w:val="20"/>
          <w:szCs w:val="20"/>
          <w:rtl w:val="0"/>
        </w:rPr>
        <w:t xml:space="preserve">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4">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5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5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RuntimeException(</w:t>
      </w:r>
      <w:r w:rsidDel="00000000" w:rsidR="00000000" w:rsidRPr="00000000">
        <w:rPr>
          <w:rFonts w:ascii="Courier New" w:cs="Courier New" w:eastAsia="Courier New" w:hAnsi="Courier New"/>
          <w:color w:val="6a8759"/>
          <w:sz w:val="20"/>
          <w:szCs w:val="20"/>
          <w:rtl w:val="0"/>
        </w:rPr>
        <w:t xml:space="preserve">"Errore Finto"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albumService</w:t>
      </w:r>
      <w:r w:rsidDel="00000000" w:rsidR="00000000" w:rsidRPr="00000000">
        <w:rPr>
          <w:rFonts w:ascii="Courier New" w:cs="Courier New" w:eastAsia="Courier New" w:hAnsi="Courier New"/>
          <w:color w:val="a9b7c6"/>
          <w:sz w:val="20"/>
          <w:szCs w:val="20"/>
          <w:rtl w:val="0"/>
        </w:rPr>
        <w:t xml:space="preserve">.save(albums)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9">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5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5C">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5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5E">
      <w:pPr>
        <w:spacing w:after="240" w:before="240" w:lineRule="auto"/>
        <w:rPr/>
      </w:pPr>
      <w:r w:rsidDel="00000000" w:rsidR="00000000" w:rsidRPr="00000000">
        <w:rPr>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Es. no transaction</w:t>
      </w:r>
    </w:p>
    <w:p w:rsidR="00000000" w:rsidDel="00000000" w:rsidP="00000000" w:rsidRDefault="00000000" w:rsidRPr="00000000" w14:paraId="0000026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Albums </w:t>
      </w:r>
      <w:r w:rsidDel="00000000" w:rsidR="00000000" w:rsidRPr="00000000">
        <w:rPr>
          <w:rFonts w:ascii="Courier New" w:cs="Courier New" w:eastAsia="Courier New" w:hAnsi="Courier New"/>
          <w:color w:val="ffc66d"/>
          <w:sz w:val="20"/>
          <w:szCs w:val="20"/>
          <w:rtl w:val="0"/>
        </w:rPr>
        <w:t xml:space="preserve">insertAlbumAndArtist</w:t>
      </w:r>
      <w:r w:rsidDel="00000000" w:rsidR="00000000" w:rsidRPr="00000000">
        <w:rPr>
          <w:rFonts w:ascii="Courier New" w:cs="Courier New" w:eastAsia="Courier New" w:hAnsi="Courier New"/>
          <w:color w:val="a9b7c6"/>
          <w:sz w:val="20"/>
          <w:szCs w:val="20"/>
          <w:rtl w:val="0"/>
        </w:rPr>
        <w:t xml:space="preserve">(Albums albums) {</w:t>
      </w:r>
    </w:p>
    <w:p w:rsidR="00000000" w:rsidDel="00000000" w:rsidP="00000000" w:rsidRDefault="00000000" w:rsidRPr="00000000" w14:paraId="0000026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(albums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6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(albums.getArtist()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26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Artists a = albums.getArtist()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4">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 lettura dell'artista se non esiste lo inserisco</w:t>
      </w:r>
    </w:p>
    <w:p w:rsidR="00000000" w:rsidDel="00000000" w:rsidP="00000000" w:rsidRDefault="00000000" w:rsidRPr="00000000" w14:paraId="0000026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artistService</w:t>
      </w:r>
      <w:r w:rsidDel="00000000" w:rsidR="00000000" w:rsidRPr="00000000">
        <w:rPr>
          <w:rFonts w:ascii="Courier New" w:cs="Courier New" w:eastAsia="Courier New" w:hAnsi="Courier New"/>
          <w:color w:val="a9b7c6"/>
          <w:sz w:val="20"/>
          <w:szCs w:val="20"/>
          <w:rtl w:val="0"/>
        </w:rPr>
        <w:t xml:space="preserve">.findByName(a.getName()).map(item -&gt; {</w:t>
      </w:r>
    </w:p>
    <w:p w:rsidR="00000000" w:rsidDel="00000000" w:rsidP="00000000" w:rsidRDefault="00000000" w:rsidRPr="00000000" w14:paraId="0000026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null;</w:t>
      </w:r>
    </w:p>
    <w:p w:rsidR="00000000" w:rsidDel="00000000" w:rsidP="00000000" w:rsidRDefault="00000000" w:rsidRPr="00000000" w14:paraId="0000026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}).orElseGet(() -&gt; {</w:t>
      </w:r>
    </w:p>
    <w:p w:rsidR="00000000" w:rsidDel="00000000" w:rsidP="00000000" w:rsidRDefault="00000000" w:rsidRPr="00000000" w14:paraId="0000026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artistService</w:t>
      </w:r>
      <w:r w:rsidDel="00000000" w:rsidR="00000000" w:rsidRPr="00000000">
        <w:rPr>
          <w:rFonts w:ascii="Courier New" w:cs="Courier New" w:eastAsia="Courier New" w:hAnsi="Courier New"/>
          <w:color w:val="a9b7c6"/>
          <w:sz w:val="20"/>
          <w:szCs w:val="20"/>
          <w:rtl w:val="0"/>
        </w:rPr>
        <w:t xml:space="preserve">.save(</w:t>
      </w:r>
      <w:r w:rsidDel="00000000" w:rsidR="00000000" w:rsidRPr="00000000">
        <w:rPr>
          <w:rFonts w:ascii="Courier New" w:cs="Courier New" w:eastAsia="Courier New" w:hAnsi="Courier New"/>
          <w:color w:val="b389c5"/>
          <w:sz w:val="20"/>
          <w:szCs w:val="20"/>
          <w:rtl w:val="0"/>
        </w:rPr>
        <w:t xml:space="preserve">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A">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6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C">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6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RuntimeException(</w:t>
      </w:r>
      <w:r w:rsidDel="00000000" w:rsidR="00000000" w:rsidRPr="00000000">
        <w:rPr>
          <w:rFonts w:ascii="Courier New" w:cs="Courier New" w:eastAsia="Courier New" w:hAnsi="Courier New"/>
          <w:color w:val="6a8759"/>
          <w:sz w:val="20"/>
          <w:szCs w:val="20"/>
          <w:rtl w:val="0"/>
        </w:rPr>
        <w:t xml:space="preserve">"Errore Finto"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E">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albumService</w:t>
      </w:r>
      <w:r w:rsidDel="00000000" w:rsidR="00000000" w:rsidRPr="00000000">
        <w:rPr>
          <w:rFonts w:ascii="Courier New" w:cs="Courier New" w:eastAsia="Courier New" w:hAnsi="Courier New"/>
          <w:color w:val="a9b7c6"/>
          <w:sz w:val="20"/>
          <w:szCs w:val="20"/>
          <w:rtl w:val="0"/>
        </w:rPr>
        <w:t xml:space="preserve">.save(albums)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F">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7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albums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2">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7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4">
      <w:pPr>
        <w:spacing w:after="240" w:before="240" w:lineRule="auto"/>
        <w:rPr/>
      </w:pPr>
      <w:r w:rsidDel="00000000" w:rsidR="00000000" w:rsidRPr="00000000">
        <w:rPr>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Effettuando i due esempi di codice si vede nel primo caso che i dati non vengono inseriti all’interno del database, mentre nel secondo caso abbiamo dei dati sporchi ovvero viene inserito il primo record mentre il secondo record non viene inserito.</w:t>
      </w:r>
    </w:p>
    <w:p w:rsidR="00000000" w:rsidDel="00000000" w:rsidP="00000000" w:rsidRDefault="00000000" w:rsidRPr="00000000" w14:paraId="00000276">
      <w:pPr>
        <w:spacing w:after="240" w:before="240" w:lineRule="auto"/>
        <w:rPr/>
      </w:pPr>
      <w:r w:rsidDel="00000000" w:rsidR="00000000" w:rsidRPr="00000000">
        <w:rPr>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[Request processing failed; nested exception is java.lang.RuntimeException: Errore Finto] with root cause</w:t>
      </w:r>
    </w:p>
    <w:p w:rsidR="00000000" w:rsidDel="00000000" w:rsidP="00000000" w:rsidRDefault="00000000" w:rsidRPr="00000000" w14:paraId="00000278">
      <w:pPr>
        <w:spacing w:after="240" w:before="240" w:lineRule="auto"/>
        <w:rPr/>
      </w:pPr>
      <w:r w:rsidDel="00000000" w:rsidR="00000000" w:rsidRPr="00000000">
        <w:rPr>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java.lang.RuntimeException: Errore Finto</w:t>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pStyle w:val="Heading1"/>
        <w:keepNext w:val="0"/>
        <w:spacing w:before="480" w:lineRule="auto"/>
        <w:rPr>
          <w:sz w:val="46"/>
          <w:szCs w:val="46"/>
        </w:rPr>
      </w:pPr>
      <w:bookmarkStart w:colFirst="0" w:colLast="0" w:name="_heading=h.p7y59us677q8" w:id="32"/>
      <w:bookmarkEnd w:id="32"/>
      <w:r w:rsidDel="00000000" w:rsidR="00000000" w:rsidRPr="00000000">
        <w:rPr>
          <w:sz w:val="46"/>
          <w:szCs w:val="46"/>
          <w:rtl w:val="0"/>
        </w:rPr>
        <w:t xml:space="preserve">Data Transfert Object Pattern: DTO.</w:t>
      </w:r>
    </w:p>
    <w:p w:rsidR="00000000" w:rsidDel="00000000" w:rsidP="00000000" w:rsidRDefault="00000000" w:rsidRPr="00000000" w14:paraId="0000027C">
      <w:pPr>
        <w:spacing w:after="240" w:before="240" w:lineRule="auto"/>
        <w:jc w:val="both"/>
        <w:rPr/>
      </w:pPr>
      <w:r w:rsidDel="00000000" w:rsidR="00000000" w:rsidRPr="00000000">
        <w:rPr>
          <w:rtl w:val="0"/>
        </w:rPr>
        <w:t xml:space="preserve">DTO è un altro design pattern ben noto e molto utilizzato. Il concetto è quello di introdurre una o più classi per modellare una struttura dati adatta per un caso d’uso specifico al fine di trasferire dati tra gli strati di un’applicazione, in particolare per lo strato di presentation.</w:t>
      </w:r>
    </w:p>
    <w:p w:rsidR="00000000" w:rsidDel="00000000" w:rsidP="00000000" w:rsidRDefault="00000000" w:rsidRPr="00000000" w14:paraId="0000027D">
      <w:pPr>
        <w:spacing w:after="240" w:before="240" w:lineRule="auto"/>
        <w:jc w:val="both"/>
        <w:rPr/>
      </w:pPr>
      <w:r w:rsidDel="00000000" w:rsidR="00000000" w:rsidRPr="00000000">
        <w:rPr>
          <w:rtl w:val="0"/>
        </w:rPr>
        <w:t xml:space="preserve">Transfer Object è una semplice classe POJO con metodi getter / setter e non ha nessun comportamento ma ha lo scopo di contenitore di dati. E’ poi lo strato di business che prelevando i dati dal DB si occupa di popolare questo tipo di classi. Per i client, un DTO è un oggetto in sola lettura, può comunque essere usato per trasferire dati dal client verso il server, nel qual caso il client creerà un proprio oggetto DTO da passare al server per, ad esempio, aggiornare dei dati nel DB.</w:t>
      </w:r>
    </w:p>
    <w:p w:rsidR="00000000" w:rsidDel="00000000" w:rsidP="00000000" w:rsidRDefault="00000000" w:rsidRPr="00000000" w14:paraId="0000027E">
      <w:pPr>
        <w:spacing w:after="240" w:before="240" w:lineRule="auto"/>
        <w:jc w:val="both"/>
        <w:rPr/>
      </w:pPr>
      <w:r w:rsidDel="00000000" w:rsidR="00000000" w:rsidRPr="00000000">
        <w:rPr>
          <w:rtl w:val="0"/>
        </w:rPr>
        <w:t xml:space="preserve">Il pattern DTO viene utilizzato es. all’interno di una applicazione complessa, che molto spesso è su larga scala, multi azienda e che richiede di essere scalabile.</w:t>
      </w:r>
    </w:p>
    <w:p w:rsidR="00000000" w:rsidDel="00000000" w:rsidP="00000000" w:rsidRDefault="00000000" w:rsidRPr="00000000" w14:paraId="0000027F">
      <w:pPr>
        <w:spacing w:after="240" w:before="240" w:lineRule="auto"/>
        <w:jc w:val="both"/>
        <w:rPr/>
      </w:pPr>
      <w:r w:rsidDel="00000000" w:rsidR="00000000" w:rsidRPr="00000000">
        <w:rPr>
          <w:rtl w:val="0"/>
        </w:rPr>
        <w:t xml:space="preserve">E’ necessario che vi sia una buona architettura di base, per questo tipo di applicazioni vi sono dei pattern che nel tempo hanno risolto alcune criticità, in particolare il data transfer object design pattern, permette di risolvere il problema di aggregare ed incapsulare i dati per il trasferimento al layer di presentazione.</w:t>
      </w:r>
    </w:p>
    <w:p w:rsidR="00000000" w:rsidDel="00000000" w:rsidP="00000000" w:rsidRDefault="00000000" w:rsidRPr="00000000" w14:paraId="00000280">
      <w:pPr>
        <w:spacing w:after="240" w:before="240" w:lineRule="auto"/>
        <w:jc w:val="both"/>
        <w:rPr/>
      </w:pPr>
      <w:r w:rsidDel="00000000" w:rsidR="00000000" w:rsidRPr="00000000">
        <w:rPr>
          <w:rtl w:val="0"/>
        </w:rPr>
        <w:t xml:space="preserve">La seguente immagine rappresenta ad alto livello quello che viene effettuato:</w:t>
      </w:r>
    </w:p>
    <w:p w:rsidR="00000000" w:rsidDel="00000000" w:rsidP="00000000" w:rsidRDefault="00000000" w:rsidRPr="00000000" w14:paraId="00000281">
      <w:pPr>
        <w:spacing w:after="240" w:before="240" w:lineRule="auto"/>
        <w:jc w:val="both"/>
        <w:rPr/>
      </w:pPr>
      <w:r w:rsidDel="00000000" w:rsidR="00000000" w:rsidRPr="00000000">
        <w:rPr>
          <w:rtl w:val="0"/>
        </w:rPr>
        <w:t xml:space="preserve">Es. immaginiamo di avere una entity User e una Location con un mapping oneToMany, ovvero in una location possono essere ospitati molti utenti ed un mapping inverso sull’user manyToOne</w:t>
      </w:r>
    </w:p>
    <w:p w:rsidR="00000000" w:rsidDel="00000000" w:rsidP="00000000" w:rsidRDefault="00000000" w:rsidRPr="00000000" w14:paraId="00000282">
      <w:pPr>
        <w:spacing w:after="240" w:before="240" w:lineRule="auto"/>
        <w:jc w:val="both"/>
        <w:rPr/>
      </w:pPr>
      <w:r w:rsidDel="00000000" w:rsidR="00000000" w:rsidRPr="00000000">
        <w:rPr>
          <w:rtl w:val="0"/>
        </w:rPr>
        <w:t xml:space="preserve">Es.</w:t>
      </w:r>
    </w:p>
    <w:p w:rsidR="00000000" w:rsidDel="00000000" w:rsidP="00000000" w:rsidRDefault="00000000" w:rsidRPr="00000000" w14:paraId="00000283">
      <w:pPr>
        <w:spacing w:after="240" w:before="240" w:lineRule="auto"/>
        <w:jc w:val="both"/>
        <w:rPr/>
      </w:pPr>
      <w:r w:rsidDel="00000000" w:rsidR="00000000" w:rsidRPr="00000000">
        <w:rPr>
          <w:rtl w:val="0"/>
        </w:rPr>
        <w:t xml:space="preserve">User:</w:t>
      </w:r>
    </w:p>
    <w:p w:rsidR="00000000" w:rsidDel="00000000" w:rsidP="00000000" w:rsidRDefault="00000000" w:rsidRPr="00000000" w14:paraId="00000284">
      <w:pPr>
        <w:spacing w:after="240" w:before="240" w:lineRule="auto"/>
        <w:jc w:val="both"/>
        <w:rPr/>
      </w:pPr>
      <w:r w:rsidDel="00000000" w:rsidR="00000000" w:rsidRPr="00000000">
        <w:rPr>
          <w:rtl w:val="0"/>
        </w:rPr>
        <w:t xml:space="preserve">@Entity</w:t>
      </w:r>
    </w:p>
    <w:p w:rsidR="00000000" w:rsidDel="00000000" w:rsidP="00000000" w:rsidRDefault="00000000" w:rsidRPr="00000000" w14:paraId="00000285">
      <w:pPr>
        <w:spacing w:after="240" w:before="240" w:lineRule="auto"/>
        <w:jc w:val="both"/>
        <w:rPr/>
      </w:pPr>
      <w:r w:rsidDel="00000000" w:rsidR="00000000" w:rsidRPr="00000000">
        <w:rPr>
          <w:rtl w:val="0"/>
        </w:rPr>
        <w:t xml:space="preserve">Public Class User {</w:t>
      </w:r>
    </w:p>
    <w:p w:rsidR="00000000" w:rsidDel="00000000" w:rsidP="00000000" w:rsidRDefault="00000000" w:rsidRPr="00000000" w14:paraId="00000286">
      <w:pPr>
        <w:spacing w:after="240" w:before="240" w:lineRule="auto"/>
        <w:jc w:val="both"/>
        <w:rPr/>
      </w:pPr>
      <w:r w:rsidDel="00000000" w:rsidR="00000000" w:rsidRPr="00000000">
        <w:rPr>
          <w:rtl w:val="0"/>
        </w:rPr>
        <w:t xml:space="preserve">@Id</w:t>
      </w:r>
    </w:p>
    <w:p w:rsidR="00000000" w:rsidDel="00000000" w:rsidP="00000000" w:rsidRDefault="00000000" w:rsidRPr="00000000" w14:paraId="00000287">
      <w:pPr>
        <w:spacing w:after="240" w:before="240" w:lineRule="auto"/>
        <w:jc w:val="both"/>
        <w:rPr/>
      </w:pPr>
      <w:r w:rsidDel="00000000" w:rsidR="00000000" w:rsidRPr="00000000">
        <w:rPr>
          <w:rtl w:val="0"/>
        </w:rPr>
        <w:t xml:space="preserve">@GeneratedValue…</w:t>
      </w:r>
    </w:p>
    <w:p w:rsidR="00000000" w:rsidDel="00000000" w:rsidP="00000000" w:rsidRDefault="00000000" w:rsidRPr="00000000" w14:paraId="00000288">
      <w:pPr>
        <w:spacing w:after="240" w:before="240" w:lineRule="auto"/>
        <w:jc w:val="both"/>
        <w:rPr/>
      </w:pPr>
      <w:r w:rsidDel="00000000" w:rsidR="00000000" w:rsidRPr="00000000">
        <w:rPr>
          <w:rtl w:val="0"/>
        </w:rPr>
        <w:t xml:space="preserve">Private Long id;</w:t>
      </w:r>
    </w:p>
    <w:p w:rsidR="00000000" w:rsidDel="00000000" w:rsidP="00000000" w:rsidRDefault="00000000" w:rsidRPr="00000000" w14:paraId="00000289">
      <w:pPr>
        <w:spacing w:after="240" w:before="240" w:lineRule="auto"/>
        <w:jc w:val="both"/>
        <w:rPr/>
      </w:pPr>
      <w:r w:rsidDel="00000000" w:rsidR="00000000" w:rsidRPr="00000000">
        <w:rPr>
          <w:rtl w:val="0"/>
        </w:rPr>
        <w:t xml:space="preserve">private String username;</w:t>
      </w:r>
    </w:p>
    <w:p w:rsidR="00000000" w:rsidDel="00000000" w:rsidP="00000000" w:rsidRDefault="00000000" w:rsidRPr="00000000" w14:paraId="0000028A">
      <w:pPr>
        <w:spacing w:after="240" w:before="240" w:lineRule="auto"/>
        <w:jc w:val="both"/>
        <w:rPr/>
      </w:pPr>
      <w:r w:rsidDel="00000000" w:rsidR="00000000" w:rsidRPr="00000000">
        <w:rPr>
          <w:rtl w:val="0"/>
        </w:rPr>
        <w:t xml:space="preserve">..</w:t>
      </w:r>
    </w:p>
    <w:p w:rsidR="00000000" w:rsidDel="00000000" w:rsidP="00000000" w:rsidRDefault="00000000" w:rsidRPr="00000000" w14:paraId="0000028B">
      <w:pPr>
        <w:spacing w:after="240" w:before="240" w:lineRule="auto"/>
        <w:jc w:val="both"/>
        <w:rPr/>
      </w:pPr>
      <w:r w:rsidDel="00000000" w:rsidR="00000000" w:rsidRPr="00000000">
        <w:rPr>
          <w:rtl w:val="0"/>
        </w:rPr>
        <w:t xml:space="preserve">@ManyToOne(fetch = FetchType.LAZY, optional = false)</w:t>
      </w:r>
    </w:p>
    <w:p w:rsidR="00000000" w:rsidDel="00000000" w:rsidP="00000000" w:rsidRDefault="00000000" w:rsidRPr="00000000" w14:paraId="0000028C">
      <w:pPr>
        <w:spacing w:after="240" w:before="240" w:lineRule="auto"/>
        <w:jc w:val="both"/>
        <w:rPr/>
      </w:pPr>
      <w:r w:rsidDel="00000000" w:rsidR="00000000" w:rsidRPr="00000000">
        <w:rPr>
          <w:rtl w:val="0"/>
        </w:rPr>
        <w:t xml:space="preserve">@JoinColumn(name = “location_id”)</w:t>
      </w:r>
    </w:p>
    <w:p w:rsidR="00000000" w:rsidDel="00000000" w:rsidP="00000000" w:rsidRDefault="00000000" w:rsidRPr="00000000" w14:paraId="0000028D">
      <w:pPr>
        <w:spacing w:after="240" w:before="240" w:lineRule="auto"/>
        <w:jc w:val="both"/>
        <w:rPr/>
      </w:pPr>
      <w:r w:rsidDel="00000000" w:rsidR="00000000" w:rsidRPr="00000000">
        <w:rPr>
          <w:rtl w:val="0"/>
        </w:rPr>
        <w:t xml:space="preserve">Private Location location;</w:t>
      </w:r>
    </w:p>
    <w:p w:rsidR="00000000" w:rsidDel="00000000" w:rsidP="00000000" w:rsidRDefault="00000000" w:rsidRPr="00000000" w14:paraId="0000028E">
      <w:pPr>
        <w:spacing w:after="240" w:before="240" w:lineRule="auto"/>
        <w:jc w:val="both"/>
        <w:rPr/>
      </w:pPr>
      <w:r w:rsidDel="00000000" w:rsidR="00000000" w:rsidRPr="00000000">
        <w:rPr>
          <w:rtl w:val="0"/>
        </w:rPr>
        <w:t xml:space="preserve">// getter e setter</w:t>
      </w:r>
    </w:p>
    <w:p w:rsidR="00000000" w:rsidDel="00000000" w:rsidP="00000000" w:rsidRDefault="00000000" w:rsidRPr="00000000" w14:paraId="0000028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0">
      <w:pPr>
        <w:spacing w:after="240" w:before="240" w:lineRule="auto"/>
        <w:jc w:val="both"/>
        <w:rPr/>
      </w:pPr>
      <w:r w:rsidDel="00000000" w:rsidR="00000000" w:rsidRPr="00000000">
        <w:rPr>
          <w:rtl w:val="0"/>
        </w:rPr>
        <w:t xml:space="preserve">Location:</w:t>
      </w:r>
    </w:p>
    <w:p w:rsidR="00000000" w:rsidDel="00000000" w:rsidP="00000000" w:rsidRDefault="00000000" w:rsidRPr="00000000" w14:paraId="00000291">
      <w:pPr>
        <w:spacing w:after="240" w:before="240" w:lineRule="auto"/>
        <w:jc w:val="both"/>
        <w:rPr/>
      </w:pPr>
      <w:r w:rsidDel="00000000" w:rsidR="00000000" w:rsidRPr="00000000">
        <w:rPr>
          <w:rtl w:val="0"/>
        </w:rPr>
        <w:t xml:space="preserve">@Entity</w:t>
      </w:r>
    </w:p>
    <w:p w:rsidR="00000000" w:rsidDel="00000000" w:rsidP="00000000" w:rsidRDefault="00000000" w:rsidRPr="00000000" w14:paraId="00000292">
      <w:pPr>
        <w:spacing w:after="240" w:before="240" w:lineRule="auto"/>
        <w:jc w:val="both"/>
        <w:rPr/>
      </w:pPr>
      <w:r w:rsidDel="00000000" w:rsidR="00000000" w:rsidRPr="00000000">
        <w:rPr>
          <w:rtl w:val="0"/>
        </w:rPr>
        <w:t xml:space="preserve">Public Class Location{</w:t>
      </w:r>
    </w:p>
    <w:p w:rsidR="00000000" w:rsidDel="00000000" w:rsidP="00000000" w:rsidRDefault="00000000" w:rsidRPr="00000000" w14:paraId="00000293">
      <w:pPr>
        <w:spacing w:after="240" w:before="240" w:lineRule="auto"/>
        <w:jc w:val="both"/>
        <w:rPr/>
      </w:pPr>
      <w:r w:rsidDel="00000000" w:rsidR="00000000" w:rsidRPr="00000000">
        <w:rPr>
          <w:rtl w:val="0"/>
        </w:rPr>
        <w:t xml:space="preserve">@Id</w:t>
      </w:r>
    </w:p>
    <w:p w:rsidR="00000000" w:rsidDel="00000000" w:rsidP="00000000" w:rsidRDefault="00000000" w:rsidRPr="00000000" w14:paraId="00000294">
      <w:pPr>
        <w:spacing w:after="240" w:before="240" w:lineRule="auto"/>
        <w:jc w:val="both"/>
        <w:rPr/>
      </w:pPr>
      <w:r w:rsidDel="00000000" w:rsidR="00000000" w:rsidRPr="00000000">
        <w:rPr>
          <w:rtl w:val="0"/>
        </w:rPr>
        <w:t xml:space="preserve">@GeneratedValue…</w:t>
      </w:r>
    </w:p>
    <w:p w:rsidR="00000000" w:rsidDel="00000000" w:rsidP="00000000" w:rsidRDefault="00000000" w:rsidRPr="00000000" w14:paraId="00000295">
      <w:pPr>
        <w:spacing w:after="240" w:before="240" w:lineRule="auto"/>
        <w:jc w:val="both"/>
        <w:rPr/>
      </w:pPr>
      <w:r w:rsidDel="00000000" w:rsidR="00000000" w:rsidRPr="00000000">
        <w:rPr>
          <w:rtl w:val="0"/>
        </w:rPr>
        <w:t xml:space="preserve">Private Long id;</w:t>
      </w:r>
    </w:p>
    <w:p w:rsidR="00000000" w:rsidDel="00000000" w:rsidP="00000000" w:rsidRDefault="00000000" w:rsidRPr="00000000" w14:paraId="00000296">
      <w:pPr>
        <w:spacing w:after="240" w:before="240" w:lineRule="auto"/>
        <w:jc w:val="both"/>
        <w:rPr/>
      </w:pPr>
      <w:r w:rsidDel="00000000" w:rsidR="00000000" w:rsidRPr="00000000">
        <w:rPr>
          <w:rtl w:val="0"/>
        </w:rPr>
        <w:t xml:space="preserve">private Double lat;</w:t>
      </w:r>
    </w:p>
    <w:p w:rsidR="00000000" w:rsidDel="00000000" w:rsidP="00000000" w:rsidRDefault="00000000" w:rsidRPr="00000000" w14:paraId="00000297">
      <w:pPr>
        <w:spacing w:after="240" w:before="240" w:lineRule="auto"/>
        <w:jc w:val="both"/>
        <w:rPr/>
      </w:pPr>
      <w:r w:rsidDel="00000000" w:rsidR="00000000" w:rsidRPr="00000000">
        <w:rPr>
          <w:rtl w:val="0"/>
        </w:rPr>
        <w:t xml:space="preserve">private Double lng;</w:t>
      </w:r>
    </w:p>
    <w:p w:rsidR="00000000" w:rsidDel="00000000" w:rsidP="00000000" w:rsidRDefault="00000000" w:rsidRPr="00000000" w14:paraId="00000298">
      <w:pPr>
        <w:spacing w:after="240" w:before="240" w:lineRule="auto"/>
        <w:jc w:val="both"/>
        <w:rPr/>
      </w:pPr>
      <w:r w:rsidDel="00000000" w:rsidR="00000000" w:rsidRPr="00000000">
        <w:rPr>
          <w:rtl w:val="0"/>
        </w:rPr>
        <w:t xml:space="preserve">..</w:t>
      </w:r>
    </w:p>
    <w:p w:rsidR="00000000" w:rsidDel="00000000" w:rsidP="00000000" w:rsidRDefault="00000000" w:rsidRPr="00000000" w14:paraId="00000299">
      <w:pPr>
        <w:spacing w:after="240" w:before="240" w:lineRule="auto"/>
        <w:jc w:val="both"/>
        <w:rPr/>
      </w:pPr>
      <w:r w:rsidDel="00000000" w:rsidR="00000000" w:rsidRPr="00000000">
        <w:rPr>
          <w:rtl w:val="0"/>
        </w:rPr>
        <w:t xml:space="preserve">@OneToMany(mappedBy = “location”)</w:t>
      </w:r>
    </w:p>
    <w:p w:rsidR="00000000" w:rsidDel="00000000" w:rsidP="00000000" w:rsidRDefault="00000000" w:rsidRPr="00000000" w14:paraId="0000029A">
      <w:pPr>
        <w:spacing w:after="240" w:before="240" w:lineRule="auto"/>
        <w:jc w:val="both"/>
        <w:rPr/>
      </w:pPr>
      <w:r w:rsidDel="00000000" w:rsidR="00000000" w:rsidRPr="00000000">
        <w:rPr>
          <w:rtl w:val="0"/>
        </w:rPr>
        <w:t xml:space="preserve">Private Set&lt;User&gt; users;</w:t>
      </w:r>
    </w:p>
    <w:p w:rsidR="00000000" w:rsidDel="00000000" w:rsidP="00000000" w:rsidRDefault="00000000" w:rsidRPr="00000000" w14:paraId="0000029B">
      <w:pPr>
        <w:spacing w:after="240" w:before="240" w:lineRule="auto"/>
        <w:jc w:val="both"/>
        <w:rPr/>
      </w:pPr>
      <w:r w:rsidDel="00000000" w:rsidR="00000000" w:rsidRPr="00000000">
        <w:rPr>
          <w:rtl w:val="0"/>
        </w:rPr>
        <w:t xml:space="preserve">// getter e setter</w:t>
      </w:r>
    </w:p>
    <w:p w:rsidR="00000000" w:rsidDel="00000000" w:rsidP="00000000" w:rsidRDefault="00000000" w:rsidRPr="00000000" w14:paraId="0000029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D">
      <w:pPr>
        <w:spacing w:after="240" w:before="240" w:lineRule="auto"/>
        <w:jc w:val="both"/>
        <w:rPr/>
      </w:pPr>
      <w:r w:rsidDel="00000000" w:rsidR="00000000" w:rsidRPr="00000000">
        <w:rPr>
          <w:rtl w:val="0"/>
        </w:rPr>
        <w:t xml:space="preserve">Per il trasferimento dei dati DTO vogliamo fare un oggetto UserLocationDto che abbia le properties di User e di Location.</w:t>
      </w:r>
    </w:p>
    <w:p w:rsidR="00000000" w:rsidDel="00000000" w:rsidP="00000000" w:rsidRDefault="00000000" w:rsidRPr="00000000" w14:paraId="0000029E">
      <w:pPr>
        <w:spacing w:after="240" w:before="240" w:lineRule="auto"/>
        <w:jc w:val="both"/>
        <w:rPr/>
      </w:pPr>
      <w:r w:rsidDel="00000000" w:rsidR="00000000" w:rsidRPr="00000000">
        <w:rPr>
          <w:rtl w:val="0"/>
        </w:rPr>
        <w:t xml:space="preserve">Es.</w:t>
      </w:r>
    </w:p>
    <w:p w:rsidR="00000000" w:rsidDel="00000000" w:rsidP="00000000" w:rsidRDefault="00000000" w:rsidRPr="00000000" w14:paraId="0000029F">
      <w:pPr>
        <w:spacing w:after="240" w:before="240" w:lineRule="auto"/>
        <w:jc w:val="both"/>
        <w:rPr/>
      </w:pPr>
      <w:r w:rsidDel="00000000" w:rsidR="00000000" w:rsidRPr="00000000">
        <w:rPr>
          <w:rtl w:val="0"/>
        </w:rPr>
        <w:t xml:space="preserve">UserLocationDTO {</w:t>
      </w:r>
    </w:p>
    <w:p w:rsidR="00000000" w:rsidDel="00000000" w:rsidP="00000000" w:rsidRDefault="00000000" w:rsidRPr="00000000" w14:paraId="000002A0">
      <w:pPr>
        <w:spacing w:after="240" w:before="240" w:lineRule="auto"/>
        <w:jc w:val="both"/>
        <w:rPr/>
      </w:pPr>
      <w:r w:rsidDel="00000000" w:rsidR="00000000" w:rsidRPr="00000000">
        <w:rPr>
          <w:rtl w:val="0"/>
        </w:rPr>
        <w:t xml:space="preserve">// properties user</w:t>
      </w:r>
    </w:p>
    <w:p w:rsidR="00000000" w:rsidDel="00000000" w:rsidP="00000000" w:rsidRDefault="00000000" w:rsidRPr="00000000" w14:paraId="000002A1">
      <w:pPr>
        <w:spacing w:after="240" w:before="240" w:lineRule="auto"/>
        <w:jc w:val="both"/>
        <w:rPr/>
      </w:pPr>
      <w:r w:rsidDel="00000000" w:rsidR="00000000" w:rsidRPr="00000000">
        <w:rPr>
          <w:rtl w:val="0"/>
        </w:rPr>
        <w:t xml:space="preserve">// properties location</w:t>
      </w:r>
    </w:p>
    <w:p w:rsidR="00000000" w:rsidDel="00000000" w:rsidP="00000000" w:rsidRDefault="00000000" w:rsidRPr="00000000" w14:paraId="000002A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3">
      <w:pPr>
        <w:spacing w:after="240" w:before="240" w:lineRule="auto"/>
        <w:jc w:val="both"/>
        <w:rPr/>
      </w:pPr>
      <w:r w:rsidDel="00000000" w:rsidR="00000000" w:rsidRPr="00000000">
        <w:rPr>
          <w:rtl w:val="0"/>
        </w:rPr>
        <w:t xml:space="preserve">Come abbiamo visto il pattern permette quindi di trasferire i dati dal controller verso lo strato di presentazione, una cosa importante sarebbe avere un mapping automatico che ci permetta di portare i dati dal model nel dto e viceversa.</w:t>
      </w:r>
    </w:p>
    <w:p w:rsidR="00000000" w:rsidDel="00000000" w:rsidP="00000000" w:rsidRDefault="00000000" w:rsidRPr="00000000" w14:paraId="000002A4">
      <w:pPr>
        <w:pStyle w:val="Heading2"/>
        <w:keepNext w:val="0"/>
        <w:spacing w:after="80" w:before="360" w:lineRule="auto"/>
        <w:rPr>
          <w:rFonts w:ascii="Liberation Serif" w:cs="Liberation Serif" w:eastAsia="Liberation Serif" w:hAnsi="Liberation Serif"/>
          <w:sz w:val="34"/>
          <w:szCs w:val="34"/>
        </w:rPr>
      </w:pPr>
      <w:bookmarkStart w:colFirst="0" w:colLast="0" w:name="_heading=h.90uwzfh002ab" w:id="33"/>
      <w:bookmarkEnd w:id="33"/>
      <w:r w:rsidDel="00000000" w:rsidR="00000000" w:rsidRPr="00000000">
        <w:rPr>
          <w:rFonts w:ascii="Liberation Serif" w:cs="Liberation Serif" w:eastAsia="Liberation Serif" w:hAnsi="Liberation Serif"/>
          <w:sz w:val="34"/>
          <w:szCs w:val="34"/>
          <w:rtl w:val="0"/>
        </w:rPr>
        <w:t xml:space="preserve">Perchè usare DTO</w:t>
      </w:r>
    </w:p>
    <w:p w:rsidR="00000000" w:rsidDel="00000000" w:rsidP="00000000" w:rsidRDefault="00000000" w:rsidRPr="00000000" w14:paraId="000002A5">
      <w:pPr>
        <w:spacing w:after="240" w:before="240" w:lineRule="auto"/>
        <w:jc w:val="both"/>
        <w:rPr/>
      </w:pPr>
      <w:r w:rsidDel="00000000" w:rsidR="00000000" w:rsidRPr="00000000">
        <w:rPr>
          <w:rtl w:val="0"/>
        </w:rPr>
        <w:t xml:space="preserve">Se si sviluppa lo strato di business e i client in maniera indipendente (ad esempio, un microservizio Java con un’API REST e un front-end JavaScript), l’uso di DTO permette di creare API stabili non soggette ad eventuali cambiamenti di requisiti o ottimizzazioni che avvengono nello strato di business.</w:t>
      </w:r>
    </w:p>
    <w:p w:rsidR="00000000" w:rsidDel="00000000" w:rsidP="00000000" w:rsidRDefault="00000000" w:rsidRPr="00000000" w14:paraId="000002A6">
      <w:pPr>
        <w:spacing w:after="240" w:before="240" w:lineRule="auto"/>
        <w:jc w:val="both"/>
        <w:rPr/>
      </w:pPr>
      <w:r w:rsidDel="00000000" w:rsidR="00000000" w:rsidRPr="00000000">
        <w:rPr>
          <w:rtl w:val="0"/>
        </w:rPr>
        <w:t xml:space="preserve">Sempre nel contesto di una API REST i DTO consentono di escludere alcuni attributi delle entità, ad esempio attributi ad uso interno che non devono essere visibili a nessun utente, oppure escludere lunghi elenchi di entità associate (relazioni one-to-many o many-to-many) che invece è meglio reperire con specifici endpoint REST ai fini di una maggiore efficienza, selezionando solo i dati utili al tuo caso d’uso.</w:t>
      </w:r>
    </w:p>
    <w:p w:rsidR="00000000" w:rsidDel="00000000" w:rsidP="00000000" w:rsidRDefault="00000000" w:rsidRPr="00000000" w14:paraId="000002A7">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Disaccoppiamento BL con PL</w:t>
      </w:r>
    </w:p>
    <w:p w:rsidR="00000000" w:rsidDel="00000000" w:rsidP="00000000" w:rsidRDefault="00000000" w:rsidRPr="00000000" w14:paraId="000002A8">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Ottimizzazione degli oggetti di PL</w:t>
      </w:r>
    </w:p>
    <w:p w:rsidR="00000000" w:rsidDel="00000000" w:rsidP="00000000" w:rsidRDefault="00000000" w:rsidRPr="00000000" w14:paraId="000002A9">
      <w:pPr>
        <w:pStyle w:val="Heading2"/>
        <w:keepNext w:val="0"/>
        <w:spacing w:after="80" w:before="360" w:lineRule="auto"/>
        <w:rPr>
          <w:rFonts w:ascii="Liberation Serif" w:cs="Liberation Serif" w:eastAsia="Liberation Serif" w:hAnsi="Liberation Serif"/>
          <w:sz w:val="34"/>
          <w:szCs w:val="34"/>
        </w:rPr>
      </w:pPr>
      <w:bookmarkStart w:colFirst="0" w:colLast="0" w:name="_heading=h.y2kvii835cy8" w:id="34"/>
      <w:bookmarkEnd w:id="34"/>
      <w:r w:rsidDel="00000000" w:rsidR="00000000" w:rsidRPr="00000000">
        <w:rPr>
          <w:rFonts w:ascii="Liberation Serif" w:cs="Liberation Serif" w:eastAsia="Liberation Serif" w:hAnsi="Liberation Serif"/>
          <w:sz w:val="34"/>
          <w:szCs w:val="34"/>
          <w:rtl w:val="0"/>
        </w:rPr>
        <w:t xml:space="preserve">Svantaggi di DTO</w:t>
      </w:r>
    </w:p>
    <w:p w:rsidR="00000000" w:rsidDel="00000000" w:rsidP="00000000" w:rsidRDefault="00000000" w:rsidRPr="00000000" w14:paraId="000002AA">
      <w:pPr>
        <w:spacing w:after="240" w:before="240" w:lineRule="auto"/>
        <w:jc w:val="both"/>
        <w:rPr/>
      </w:pPr>
      <w:r w:rsidDel="00000000" w:rsidR="00000000" w:rsidRPr="00000000">
        <w:rPr>
          <w:rtl w:val="0"/>
        </w:rPr>
        <w:t xml:space="preserve">Il principale svantaggio del pattern DTO è l’introduzione di ridondanza dei dati in quei casi in cui il DTO è molto simile se non uguale all’entity. Oltre ad avere due classi praticamente uguali bisogna fare un doppio lavoro quando l’entity dovesse cambiare per qualche motivo.</w:t>
      </w:r>
    </w:p>
    <w:p w:rsidR="00000000" w:rsidDel="00000000" w:rsidP="00000000" w:rsidRDefault="00000000" w:rsidRPr="00000000" w14:paraId="000002AB">
      <w:pPr>
        <w:spacing w:after="240" w:before="240" w:lineRule="auto"/>
        <w:jc w:val="both"/>
        <w:rPr/>
      </w:pPr>
      <w:r w:rsidDel="00000000" w:rsidR="00000000" w:rsidRPr="00000000">
        <w:rPr>
          <w:rtl w:val="0"/>
        </w:rPr>
        <w:t xml:space="preserve">Inoltre, come insegna l’esperienza, è spesso difficile disaccoppiare le operazioni di CRUD di una API</w:t>
      </w:r>
    </w:p>
    <w:p w:rsidR="00000000" w:rsidDel="00000000" w:rsidP="00000000" w:rsidRDefault="00000000" w:rsidRPr="00000000" w14:paraId="000002AC">
      <w:pPr>
        <w:spacing w:after="240" w:before="240" w:lineRule="auto"/>
        <w:jc w:val="both"/>
        <w:rPr/>
      </w:pPr>
      <w:r w:rsidDel="00000000" w:rsidR="00000000" w:rsidRPr="00000000">
        <w:rPr>
          <w:rtl w:val="0"/>
        </w:rPr>
        <w:t xml:space="preserve">dal livello di persistenza. Anche se è vero che l’uso di DTO consente di cambiare le tue entità senza cambiare la tua API, i progetti del mondo reale dimostrano che se cambi le tue entità, spesso è necessario modificare anche i DTO. Se ti trovi in una situazione in cui il tuo DTO è identico alla tua entità e sono previsti spesso cambiamenti, dovresti prendere in considerazione la rimozione del DTO ed esporre direttamente l’entità.</w:t>
      </w:r>
    </w:p>
    <w:p w:rsidR="00000000" w:rsidDel="00000000" w:rsidP="00000000" w:rsidRDefault="00000000" w:rsidRPr="00000000" w14:paraId="000002AD">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Ridondanza di oggetti</w:t>
      </w:r>
    </w:p>
    <w:p w:rsidR="00000000" w:rsidDel="00000000" w:rsidP="00000000" w:rsidRDefault="00000000" w:rsidRPr="00000000" w14:paraId="000002AE">
      <w:pPr>
        <w:spacing w:after="240" w:before="24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Manutenzione del codice.</w:t>
      </w:r>
    </w:p>
    <w:p w:rsidR="00000000" w:rsidDel="00000000" w:rsidP="00000000" w:rsidRDefault="00000000" w:rsidRPr="00000000" w14:paraId="000002AF">
      <w:pPr>
        <w:pStyle w:val="Heading1"/>
        <w:keepNext w:val="0"/>
        <w:spacing w:before="480" w:lineRule="auto"/>
        <w:rPr>
          <w:sz w:val="46"/>
          <w:szCs w:val="46"/>
        </w:rPr>
      </w:pPr>
      <w:bookmarkStart w:colFirst="0" w:colLast="0" w:name="_heading=h.uhaa1cp4it6b" w:id="35"/>
      <w:bookmarkEnd w:id="35"/>
      <w:r w:rsidDel="00000000" w:rsidR="00000000" w:rsidRPr="00000000">
        <w:rPr>
          <w:sz w:val="46"/>
          <w:szCs w:val="46"/>
          <w:rtl w:val="0"/>
        </w:rPr>
        <w:t xml:space="preserve">MapStruct.</w:t>
      </w:r>
    </w:p>
    <w:p w:rsidR="00000000" w:rsidDel="00000000" w:rsidP="00000000" w:rsidRDefault="00000000" w:rsidRPr="00000000" w14:paraId="000002B0">
      <w:pPr>
        <w:spacing w:after="240" w:before="240" w:lineRule="auto"/>
        <w:rPr/>
      </w:pPr>
      <w:r w:rsidDel="00000000" w:rsidR="00000000" w:rsidRPr="00000000">
        <w:rPr>
          <w:rtl w:val="0"/>
        </w:rPr>
        <w:t xml:space="preserve">MapStruct è un framework che ci permette di introdurre il pattern DTO sfruttando il vantaggio di avere disaccoppiamento tra BL e PL e non dover riscrivere oggetti simili e soprattutto rifare il binding dei dati.</w:t>
      </w:r>
    </w:p>
    <w:p w:rsidR="00000000" w:rsidDel="00000000" w:rsidP="00000000" w:rsidRDefault="00000000" w:rsidRPr="00000000" w14:paraId="000002B1">
      <w:pPr>
        <w:spacing w:after="240" w:before="240" w:lineRule="auto"/>
        <w:rPr>
          <w:color w:val="1155cc"/>
          <w:u w:val="single"/>
        </w:rPr>
      </w:pPr>
      <w:hyperlink r:id="rId27">
        <w:r w:rsidDel="00000000" w:rsidR="00000000" w:rsidRPr="00000000">
          <w:rPr>
            <w:color w:val="1155cc"/>
            <w:u w:val="single"/>
            <w:rtl w:val="0"/>
          </w:rPr>
          <w:t xml:space="preserve">https://mapstruct.org/</w:t>
        </w:r>
      </w:hyperlink>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MapStruct ci mette a disposizione un generatore di codice che ci permette di mappare le entity con i DTO.</w:t>
      </w:r>
    </w:p>
    <w:p w:rsidR="00000000" w:rsidDel="00000000" w:rsidP="00000000" w:rsidRDefault="00000000" w:rsidRPr="00000000" w14:paraId="000002B3">
      <w:pPr>
        <w:spacing w:after="240" w:before="240" w:lineRule="auto"/>
        <w:rPr/>
      </w:pPr>
      <w:r w:rsidDel="00000000" w:rsidR="00000000" w:rsidRPr="00000000">
        <w:rPr>
          <w:rtl w:val="0"/>
        </w:rPr>
        <w:t xml:space="preserve">In generale è uno strumento per poter effettuare il mapping tra oggetti diversi es. entity e DTOs, questo viene fatto tramite annotazioni e andando a generare in automatico parti di codice implementativo a partire da una interfaccia.</w:t>
      </w:r>
    </w:p>
    <w:p w:rsidR="00000000" w:rsidDel="00000000" w:rsidP="00000000" w:rsidRDefault="00000000" w:rsidRPr="00000000" w14:paraId="000002B4">
      <w:pPr>
        <w:pStyle w:val="Heading1"/>
        <w:keepNext w:val="0"/>
        <w:spacing w:before="480" w:lineRule="auto"/>
        <w:rPr>
          <w:sz w:val="46"/>
          <w:szCs w:val="46"/>
        </w:rPr>
      </w:pPr>
      <w:bookmarkStart w:colFirst="0" w:colLast="0" w:name="_heading=h.xnabbsrdmsbu" w:id="36"/>
      <w:bookmarkEnd w:id="36"/>
      <w:r w:rsidDel="00000000" w:rsidR="00000000" w:rsidRPr="00000000">
        <w:rPr>
          <w:sz w:val="46"/>
          <w:szCs w:val="46"/>
          <w:rtl w:val="0"/>
        </w:rPr>
        <w:t xml:space="preserve">Casi di uso: publication</w:t>
      </w:r>
    </w:p>
    <w:p w:rsidR="00000000" w:rsidDel="00000000" w:rsidP="00000000" w:rsidRDefault="00000000" w:rsidRPr="00000000" w14:paraId="000002B5">
      <w:pPr>
        <w:spacing w:after="240" w:before="240" w:lineRule="auto"/>
        <w:rPr/>
      </w:pPr>
      <w:r w:rsidDel="00000000" w:rsidR="00000000" w:rsidRPr="00000000">
        <w:rPr>
          <w:rtl w:val="0"/>
        </w:rPr>
        <w:t xml:space="preserve">Facciamo la seguente struttura per permettere all’applicazione di poter avere la struttura voluta:</w:t>
      </w:r>
    </w:p>
    <w:p w:rsidR="00000000" w:rsidDel="00000000" w:rsidP="00000000" w:rsidRDefault="00000000" w:rsidRPr="00000000" w14:paraId="000002B6">
      <w:pPr>
        <w:spacing w:after="240" w:before="240" w:lineRule="auto"/>
        <w:rPr/>
      </w:pPr>
      <w:r w:rsidDel="00000000" w:rsidR="00000000" w:rsidRPr="00000000">
        <w:rPr>
          <w:rtl w:val="0"/>
        </w:rPr>
        <w:t xml:space="preserve">src -----</w:t>
      </w:r>
    </w:p>
    <w:p w:rsidR="00000000" w:rsidDel="00000000" w:rsidP="00000000" w:rsidRDefault="00000000" w:rsidRPr="00000000" w14:paraId="000002B7">
      <w:pPr>
        <w:spacing w:after="240" w:before="240" w:lineRule="auto"/>
        <w:rPr/>
      </w:pPr>
      <w:r w:rsidDel="00000000" w:rsidR="00000000" w:rsidRPr="00000000">
        <w:rPr>
          <w:rtl w:val="0"/>
        </w:rPr>
        <w:t xml:space="preserve">        </w:t>
        <w:tab/>
        <w:t xml:space="preserve">|-------- dto</w:t>
      </w:r>
    </w:p>
    <w:p w:rsidR="00000000" w:rsidDel="00000000" w:rsidP="00000000" w:rsidRDefault="00000000" w:rsidRPr="00000000" w14:paraId="000002B8">
      <w:pPr>
        <w:spacing w:after="240" w:before="240" w:lineRule="auto"/>
        <w:ind w:firstLine="700"/>
        <w:rPr/>
      </w:pPr>
      <w:r w:rsidDel="00000000" w:rsidR="00000000" w:rsidRPr="00000000">
        <w:rPr>
          <w:rtl w:val="0"/>
        </w:rPr>
        <w:t xml:space="preserve">|-------- mapper</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t xml:space="preserve">All’interno del package dto andiamo ad inserire gli oggetti di mapping della PL (presentation logic) mentre all’interno del package mapper andiamo ad inserire gli oggetti di conversione tra MODEL e DTO.</w:t>
      </w:r>
    </w:p>
    <w:p w:rsidR="00000000" w:rsidDel="00000000" w:rsidP="00000000" w:rsidRDefault="00000000" w:rsidRPr="00000000" w14:paraId="000002BB">
      <w:pPr>
        <w:spacing w:after="240" w:before="240" w:lineRule="auto"/>
        <w:rPr/>
      </w:pPr>
      <w:r w:rsidDel="00000000" w:rsidR="00000000" w:rsidRPr="00000000">
        <w:rPr>
          <w:rtl w:val="0"/>
        </w:rPr>
        <w:t xml:space="preserve">Inoltre all’interno del pom.xml dobbiamo inserire le librerie di mapStruct come evidenziato di seguito:</w:t>
      </w:r>
    </w:p>
    <w:p w:rsidR="00000000" w:rsidDel="00000000" w:rsidP="00000000" w:rsidRDefault="00000000" w:rsidRPr="00000000" w14:paraId="000002BC">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&lt;!-- mapstruct --&gt;</w:t>
      </w:r>
    </w:p>
    <w:p w:rsidR="00000000" w:rsidDel="00000000" w:rsidP="00000000" w:rsidRDefault="00000000" w:rsidRPr="00000000" w14:paraId="000002BD">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&lt;dependency&gt;</w:t>
      </w:r>
    </w:p>
    <w:p w:rsidR="00000000" w:rsidDel="00000000" w:rsidP="00000000" w:rsidRDefault="00000000" w:rsidRPr="00000000" w14:paraId="000002BE">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&lt;groupId&gt;</w:t>
      </w:r>
      <w:r w:rsidDel="00000000" w:rsidR="00000000" w:rsidRPr="00000000">
        <w:rPr>
          <w:rFonts w:ascii="Courier New" w:cs="Courier New" w:eastAsia="Courier New" w:hAnsi="Courier New"/>
          <w:color w:val="a9b7c6"/>
          <w:sz w:val="20"/>
          <w:szCs w:val="20"/>
          <w:rtl w:val="0"/>
        </w:rPr>
        <w:t xml:space="preserve">org.mapstruct</w:t>
      </w:r>
      <w:r w:rsidDel="00000000" w:rsidR="00000000" w:rsidRPr="00000000">
        <w:rPr>
          <w:rFonts w:ascii="Courier New" w:cs="Courier New" w:eastAsia="Courier New" w:hAnsi="Courier New"/>
          <w:color w:val="e8bf6a"/>
          <w:sz w:val="20"/>
          <w:szCs w:val="20"/>
          <w:rtl w:val="0"/>
        </w:rPr>
        <w:t xml:space="preserve">&lt;/groupId&gt;</w:t>
      </w:r>
    </w:p>
    <w:p w:rsidR="00000000" w:rsidDel="00000000" w:rsidP="00000000" w:rsidRDefault="00000000" w:rsidRPr="00000000" w14:paraId="000002BF">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&lt;artifactId&gt;</w:t>
      </w:r>
      <w:r w:rsidDel="00000000" w:rsidR="00000000" w:rsidRPr="00000000">
        <w:rPr>
          <w:rFonts w:ascii="Courier New" w:cs="Courier New" w:eastAsia="Courier New" w:hAnsi="Courier New"/>
          <w:color w:val="a9b7c6"/>
          <w:sz w:val="20"/>
          <w:szCs w:val="20"/>
          <w:rtl w:val="0"/>
        </w:rPr>
        <w:t xml:space="preserve">mapstruct</w:t>
      </w:r>
      <w:r w:rsidDel="00000000" w:rsidR="00000000" w:rsidRPr="00000000">
        <w:rPr>
          <w:rFonts w:ascii="Courier New" w:cs="Courier New" w:eastAsia="Courier New" w:hAnsi="Courier New"/>
          <w:color w:val="e8bf6a"/>
          <w:sz w:val="20"/>
          <w:szCs w:val="20"/>
          <w:rtl w:val="0"/>
        </w:rPr>
        <w:t xml:space="preserve">&lt;/artifactId&gt;</w:t>
      </w:r>
    </w:p>
    <w:p w:rsidR="00000000" w:rsidDel="00000000" w:rsidP="00000000" w:rsidRDefault="00000000" w:rsidRPr="00000000" w14:paraId="000002C0">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&lt;version&gt;</w:t>
      </w:r>
      <w:r w:rsidDel="00000000" w:rsidR="00000000" w:rsidRPr="00000000">
        <w:rPr>
          <w:rFonts w:ascii="Courier New" w:cs="Courier New" w:eastAsia="Courier New" w:hAnsi="Courier New"/>
          <w:color w:val="a9b7c6"/>
          <w:sz w:val="20"/>
          <w:szCs w:val="20"/>
          <w:rtl w:val="0"/>
        </w:rPr>
        <w:t xml:space="preserve">${mapstruct.version}</w:t>
      </w:r>
      <w:r w:rsidDel="00000000" w:rsidR="00000000" w:rsidRPr="00000000">
        <w:rPr>
          <w:rFonts w:ascii="Courier New" w:cs="Courier New" w:eastAsia="Courier New" w:hAnsi="Courier New"/>
          <w:color w:val="e8bf6a"/>
          <w:sz w:val="20"/>
          <w:szCs w:val="20"/>
          <w:rtl w:val="0"/>
        </w:rPr>
        <w:t xml:space="preserve">&lt;/version&gt;</w:t>
      </w:r>
    </w:p>
    <w:p w:rsidR="00000000" w:rsidDel="00000000" w:rsidP="00000000" w:rsidRDefault="00000000" w:rsidRPr="00000000" w14:paraId="000002C1">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&lt;/dependency&gt;</w:t>
      </w:r>
    </w:p>
    <w:p w:rsidR="00000000" w:rsidDel="00000000" w:rsidP="00000000" w:rsidRDefault="00000000" w:rsidRPr="00000000" w14:paraId="000002C2">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&lt;!-- mapstruct processor --&gt;</w:t>
      </w:r>
    </w:p>
    <w:p w:rsidR="00000000" w:rsidDel="00000000" w:rsidP="00000000" w:rsidRDefault="00000000" w:rsidRPr="00000000" w14:paraId="000002C3">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&lt;dependency&gt;</w:t>
      </w:r>
    </w:p>
    <w:p w:rsidR="00000000" w:rsidDel="00000000" w:rsidP="00000000" w:rsidRDefault="00000000" w:rsidRPr="00000000" w14:paraId="000002C4">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&lt;groupId&gt;</w:t>
      </w:r>
      <w:r w:rsidDel="00000000" w:rsidR="00000000" w:rsidRPr="00000000">
        <w:rPr>
          <w:rFonts w:ascii="Courier New" w:cs="Courier New" w:eastAsia="Courier New" w:hAnsi="Courier New"/>
          <w:color w:val="a9b7c6"/>
          <w:sz w:val="20"/>
          <w:szCs w:val="20"/>
          <w:rtl w:val="0"/>
        </w:rPr>
        <w:t xml:space="preserve">org.mapstruct</w:t>
      </w:r>
      <w:r w:rsidDel="00000000" w:rsidR="00000000" w:rsidRPr="00000000">
        <w:rPr>
          <w:rFonts w:ascii="Courier New" w:cs="Courier New" w:eastAsia="Courier New" w:hAnsi="Courier New"/>
          <w:color w:val="e8bf6a"/>
          <w:sz w:val="20"/>
          <w:szCs w:val="20"/>
          <w:rtl w:val="0"/>
        </w:rPr>
        <w:t xml:space="preserve">&lt;/groupId&gt;</w:t>
      </w:r>
    </w:p>
    <w:p w:rsidR="00000000" w:rsidDel="00000000" w:rsidP="00000000" w:rsidRDefault="00000000" w:rsidRPr="00000000" w14:paraId="000002C5">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&lt;artifactId&gt;</w:t>
      </w:r>
      <w:r w:rsidDel="00000000" w:rsidR="00000000" w:rsidRPr="00000000">
        <w:rPr>
          <w:rFonts w:ascii="Courier New" w:cs="Courier New" w:eastAsia="Courier New" w:hAnsi="Courier New"/>
          <w:color w:val="a9b7c6"/>
          <w:sz w:val="20"/>
          <w:szCs w:val="20"/>
          <w:rtl w:val="0"/>
        </w:rPr>
        <w:t xml:space="preserve">mapstruct-processor</w:t>
      </w:r>
      <w:r w:rsidDel="00000000" w:rsidR="00000000" w:rsidRPr="00000000">
        <w:rPr>
          <w:rFonts w:ascii="Courier New" w:cs="Courier New" w:eastAsia="Courier New" w:hAnsi="Courier New"/>
          <w:color w:val="e8bf6a"/>
          <w:sz w:val="20"/>
          <w:szCs w:val="20"/>
          <w:rtl w:val="0"/>
        </w:rPr>
        <w:t xml:space="preserve">&lt;/artifactId&gt;</w:t>
      </w:r>
    </w:p>
    <w:p w:rsidR="00000000" w:rsidDel="00000000" w:rsidP="00000000" w:rsidRDefault="00000000" w:rsidRPr="00000000" w14:paraId="000002C6">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&lt;version&gt;</w:t>
      </w:r>
      <w:r w:rsidDel="00000000" w:rsidR="00000000" w:rsidRPr="00000000">
        <w:rPr>
          <w:rFonts w:ascii="Courier New" w:cs="Courier New" w:eastAsia="Courier New" w:hAnsi="Courier New"/>
          <w:color w:val="a9b7c6"/>
          <w:sz w:val="20"/>
          <w:szCs w:val="20"/>
          <w:rtl w:val="0"/>
        </w:rPr>
        <w:t xml:space="preserve">${mapstruct.version}</w:t>
      </w:r>
      <w:r w:rsidDel="00000000" w:rsidR="00000000" w:rsidRPr="00000000">
        <w:rPr>
          <w:rFonts w:ascii="Courier New" w:cs="Courier New" w:eastAsia="Courier New" w:hAnsi="Courier New"/>
          <w:color w:val="e8bf6a"/>
          <w:sz w:val="20"/>
          <w:szCs w:val="20"/>
          <w:rtl w:val="0"/>
        </w:rPr>
        <w:t xml:space="preserve">&lt;/version&gt;</w:t>
      </w:r>
    </w:p>
    <w:p w:rsidR="00000000" w:rsidDel="00000000" w:rsidP="00000000" w:rsidRDefault="00000000" w:rsidRPr="00000000" w14:paraId="000002C7">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&lt;/dependency&gt;</w:t>
      </w:r>
    </w:p>
    <w:p w:rsidR="00000000" w:rsidDel="00000000" w:rsidP="00000000" w:rsidRDefault="00000000" w:rsidRPr="00000000" w14:paraId="000002C8">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&lt;!-- lombok interaction mapstruct --&gt;</w:t>
      </w:r>
    </w:p>
    <w:p w:rsidR="00000000" w:rsidDel="00000000" w:rsidP="00000000" w:rsidRDefault="00000000" w:rsidRPr="00000000" w14:paraId="000002C9">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&lt;!-- https://mvnrepository.com/artifact/org.projectlombok/lombok-mapstruct-binding --&gt;</w:t>
      </w:r>
    </w:p>
    <w:p w:rsidR="00000000" w:rsidDel="00000000" w:rsidP="00000000" w:rsidRDefault="00000000" w:rsidRPr="00000000" w14:paraId="000002CA">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&lt;dependency&gt;</w:t>
      </w:r>
    </w:p>
    <w:p w:rsidR="00000000" w:rsidDel="00000000" w:rsidP="00000000" w:rsidRDefault="00000000" w:rsidRPr="00000000" w14:paraId="000002CB">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&lt;groupId&gt;</w:t>
      </w:r>
      <w:r w:rsidDel="00000000" w:rsidR="00000000" w:rsidRPr="00000000">
        <w:rPr>
          <w:rFonts w:ascii="Courier New" w:cs="Courier New" w:eastAsia="Courier New" w:hAnsi="Courier New"/>
          <w:color w:val="a9b7c6"/>
          <w:sz w:val="20"/>
          <w:szCs w:val="20"/>
          <w:rtl w:val="0"/>
        </w:rPr>
        <w:t xml:space="preserve">org.projectlombok</w:t>
      </w:r>
      <w:r w:rsidDel="00000000" w:rsidR="00000000" w:rsidRPr="00000000">
        <w:rPr>
          <w:rFonts w:ascii="Courier New" w:cs="Courier New" w:eastAsia="Courier New" w:hAnsi="Courier New"/>
          <w:color w:val="e8bf6a"/>
          <w:sz w:val="20"/>
          <w:szCs w:val="20"/>
          <w:rtl w:val="0"/>
        </w:rPr>
        <w:t xml:space="preserve">&lt;/groupId&gt;</w:t>
      </w:r>
    </w:p>
    <w:p w:rsidR="00000000" w:rsidDel="00000000" w:rsidP="00000000" w:rsidRDefault="00000000" w:rsidRPr="00000000" w14:paraId="000002CC">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&lt;artifactId&gt;</w:t>
      </w:r>
      <w:r w:rsidDel="00000000" w:rsidR="00000000" w:rsidRPr="00000000">
        <w:rPr>
          <w:rFonts w:ascii="Courier New" w:cs="Courier New" w:eastAsia="Courier New" w:hAnsi="Courier New"/>
          <w:color w:val="a9b7c6"/>
          <w:sz w:val="20"/>
          <w:szCs w:val="20"/>
          <w:rtl w:val="0"/>
        </w:rPr>
        <w:t xml:space="preserve">lombok-mapstruct-binding</w:t>
      </w:r>
      <w:r w:rsidDel="00000000" w:rsidR="00000000" w:rsidRPr="00000000">
        <w:rPr>
          <w:rFonts w:ascii="Courier New" w:cs="Courier New" w:eastAsia="Courier New" w:hAnsi="Courier New"/>
          <w:color w:val="e8bf6a"/>
          <w:sz w:val="20"/>
          <w:szCs w:val="20"/>
          <w:rtl w:val="0"/>
        </w:rPr>
        <w:t xml:space="preserve">&lt;/artifactId&gt;</w:t>
      </w:r>
    </w:p>
    <w:p w:rsidR="00000000" w:rsidDel="00000000" w:rsidP="00000000" w:rsidRDefault="00000000" w:rsidRPr="00000000" w14:paraId="000002CD">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&lt;version&gt;</w:t>
      </w:r>
      <w:r w:rsidDel="00000000" w:rsidR="00000000" w:rsidRPr="00000000">
        <w:rPr>
          <w:rFonts w:ascii="Courier New" w:cs="Courier New" w:eastAsia="Courier New" w:hAnsi="Courier New"/>
          <w:color w:val="a9b7c6"/>
          <w:sz w:val="20"/>
          <w:szCs w:val="20"/>
          <w:rtl w:val="0"/>
        </w:rPr>
        <w:t xml:space="preserve">0.1.0</w:t>
      </w:r>
      <w:r w:rsidDel="00000000" w:rsidR="00000000" w:rsidRPr="00000000">
        <w:rPr>
          <w:rFonts w:ascii="Courier New" w:cs="Courier New" w:eastAsia="Courier New" w:hAnsi="Courier New"/>
          <w:color w:val="e8bf6a"/>
          <w:sz w:val="20"/>
          <w:szCs w:val="20"/>
          <w:rtl w:val="0"/>
        </w:rPr>
        <w:t xml:space="preserve">&lt;/version&gt;</w:t>
      </w:r>
    </w:p>
    <w:p w:rsidR="00000000" w:rsidDel="00000000" w:rsidP="00000000" w:rsidRDefault="00000000" w:rsidRPr="00000000" w14:paraId="000002CE">
      <w:pPr>
        <w:shd w:fill="2b2b2b" w:val="clear"/>
        <w:spacing w:after="240" w:before="240"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&lt;/dependency&gt;</w:t>
      </w:r>
    </w:p>
    <w:p w:rsidR="00000000" w:rsidDel="00000000" w:rsidP="00000000" w:rsidRDefault="00000000" w:rsidRPr="00000000" w14:paraId="000002CF">
      <w:pPr>
        <w:spacing w:after="240" w:before="240" w:lineRule="auto"/>
        <w:rPr/>
      </w:pPr>
      <w:r w:rsidDel="00000000" w:rsidR="00000000" w:rsidRPr="00000000">
        <w:rPr>
          <w:rtl w:val="0"/>
        </w:rPr>
        <w:t xml:space="preserve"> </w:t>
      </w:r>
    </w:p>
    <w:p w:rsidR="00000000" w:rsidDel="00000000" w:rsidP="00000000" w:rsidRDefault="00000000" w:rsidRPr="00000000" w14:paraId="000002D0">
      <w:pPr>
        <w:spacing w:after="240" w:before="240" w:lineRule="auto"/>
        <w:rPr/>
      </w:pPr>
      <w:r w:rsidDel="00000000" w:rsidR="00000000" w:rsidRPr="00000000">
        <w:rPr>
          <w:rtl w:val="0"/>
        </w:rPr>
        <w:t xml:space="preserve">Mapper:</w:t>
      </w:r>
    </w:p>
    <w:p w:rsidR="00000000" w:rsidDel="00000000" w:rsidP="00000000" w:rsidRDefault="00000000" w:rsidRPr="00000000" w14:paraId="000002D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interface </w:t>
      </w:r>
      <w:r w:rsidDel="00000000" w:rsidR="00000000" w:rsidRPr="00000000">
        <w:rPr>
          <w:rFonts w:ascii="Courier New" w:cs="Courier New" w:eastAsia="Courier New" w:hAnsi="Courier New"/>
          <w:color w:val="a9b7c6"/>
          <w:sz w:val="20"/>
          <w:szCs w:val="20"/>
          <w:rtl w:val="0"/>
        </w:rPr>
        <w:t xml:space="preserve">IMapper&lt;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w:t>
      </w:r>
    </w:p>
    <w:p w:rsidR="00000000" w:rsidDel="00000000" w:rsidP="00000000" w:rsidRDefault="00000000" w:rsidRPr="00000000" w14:paraId="000002D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D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toDto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4">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D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toDto</w:t>
      </w:r>
      <w:r w:rsidDel="00000000" w:rsidR="00000000" w:rsidRPr="00000000">
        <w:rPr>
          <w:rFonts w:ascii="Courier New" w:cs="Courier New" w:eastAsia="Courier New" w:hAnsi="Courier New"/>
          <w:color w:val="a9b7c6"/>
          <w:sz w:val="20"/>
          <w:szCs w:val="20"/>
          <w:rtl w:val="0"/>
        </w:rPr>
        <w:t xml:space="preserve">(Optional&lt;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6">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D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toDtos</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8">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D9">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808080"/>
          <w:sz w:val="20"/>
          <w:szCs w:val="20"/>
          <w:rtl w:val="0"/>
        </w:rPr>
        <w:t xml:space="preserve">//Page&lt;DTO&gt; toDtos(Page&lt;MODEL&gt; models);</w:t>
      </w:r>
    </w:p>
    <w:p w:rsidR="00000000" w:rsidDel="00000000" w:rsidP="00000000" w:rsidRDefault="00000000" w:rsidRPr="00000000" w14:paraId="000002DA">
      <w:pPr>
        <w:shd w:fill="2b2b2b" w:val="clear"/>
        <w:spacing w:after="240" w:before="240" w:lineRule="auto"/>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2D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ffc66d"/>
          <w:sz w:val="20"/>
          <w:szCs w:val="20"/>
          <w:rtl w:val="0"/>
        </w:rPr>
        <w:t xml:space="preserve">dtoToModel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dto)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C">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D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DtosToModels</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dtos)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AuthorDTO</w:t>
      </w:r>
    </w:p>
    <w:p w:rsidR="00000000" w:rsidDel="00000000" w:rsidP="00000000" w:rsidRDefault="00000000" w:rsidRPr="00000000" w14:paraId="000002E0">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@Data</w:t>
      </w:r>
    </w:p>
    <w:p w:rsidR="00000000" w:rsidDel="00000000" w:rsidP="00000000" w:rsidRDefault="00000000" w:rsidRPr="00000000" w14:paraId="000002E1">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@AllArgsConstructor</w:t>
      </w:r>
    </w:p>
    <w:p w:rsidR="00000000" w:rsidDel="00000000" w:rsidP="00000000" w:rsidRDefault="00000000" w:rsidRPr="00000000" w14:paraId="000002E2">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@NoArgsConstructor</w:t>
      </w:r>
    </w:p>
    <w:p w:rsidR="00000000" w:rsidDel="00000000" w:rsidP="00000000" w:rsidRDefault="00000000" w:rsidRPr="00000000" w14:paraId="000002E3">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@Builder</w:t>
      </w:r>
    </w:p>
    <w:p w:rsidR="00000000" w:rsidDel="00000000" w:rsidP="00000000" w:rsidRDefault="00000000" w:rsidRPr="00000000" w14:paraId="000002E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AuthorDto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BaseDto&lt;Long&gt; {</w:t>
      </w:r>
    </w:p>
    <w:p w:rsidR="00000000" w:rsidDel="00000000" w:rsidP="00000000" w:rsidRDefault="00000000" w:rsidRPr="00000000" w14:paraId="000002E5">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E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Long </w:t>
      </w:r>
      <w:r w:rsidDel="00000000" w:rsidR="00000000" w:rsidRPr="00000000">
        <w:rPr>
          <w:rFonts w:ascii="Courier New" w:cs="Courier New" w:eastAsia="Courier New" w:hAnsi="Courier New"/>
          <w:color w:val="9876a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7">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nome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9">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t xml:space="preserve">private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color w:val="9876aa"/>
          <w:sz w:val="20"/>
          <w:szCs w:val="20"/>
          <w:rtl w:val="0"/>
        </w:rPr>
        <w:t xml:space="preserve">cognome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B">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t xml:space="preserve">private </w:t>
      </w:r>
      <w:r w:rsidDel="00000000" w:rsidR="00000000" w:rsidRPr="00000000">
        <w:rPr>
          <w:rFonts w:ascii="Courier New" w:cs="Courier New" w:eastAsia="Courier New" w:hAnsi="Courier New"/>
          <w:color w:val="a9b7c6"/>
          <w:sz w:val="20"/>
          <w:szCs w:val="20"/>
          <w:rtl w:val="0"/>
        </w:rPr>
        <w:t xml:space="preserve">Pubblication </w:t>
      </w:r>
      <w:r w:rsidDel="00000000" w:rsidR="00000000" w:rsidRPr="00000000">
        <w:rPr>
          <w:rFonts w:ascii="Courier New" w:cs="Courier New" w:eastAsia="Courier New" w:hAnsi="Courier New"/>
          <w:color w:val="9876aa"/>
          <w:sz w:val="20"/>
          <w:szCs w:val="20"/>
          <w:rtl w:val="0"/>
        </w:rPr>
        <w:t xml:space="preserve">pubblication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D">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E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F">
      <w:pPr>
        <w:spacing w:after="240" w:before="240" w:lineRule="auto"/>
        <w:rPr/>
      </w:pPr>
      <w:r w:rsidDel="00000000" w:rsidR="00000000" w:rsidRPr="00000000">
        <w:rPr>
          <w:rtl w:val="0"/>
        </w:rPr>
        <w:t xml:space="preserve"> </w:t>
      </w:r>
    </w:p>
    <w:p w:rsidR="00000000" w:rsidDel="00000000" w:rsidP="00000000" w:rsidRDefault="00000000" w:rsidRPr="00000000" w14:paraId="000002F0">
      <w:pPr>
        <w:spacing w:after="240" w:before="240" w:lineRule="auto"/>
        <w:rPr/>
      </w:pPr>
      <w:r w:rsidDel="00000000" w:rsidR="00000000" w:rsidRPr="00000000">
        <w:rPr>
          <w:rtl w:val="0"/>
        </w:rPr>
        <w:t xml:space="preserve">Introduciamo per generalizzare il processo di CRUD con le classi Service di traduzione da MODEL a DTO e nelle classi di Controller.</w:t>
      </w:r>
    </w:p>
    <w:p w:rsidR="00000000" w:rsidDel="00000000" w:rsidP="00000000" w:rsidRDefault="00000000" w:rsidRPr="00000000" w14:paraId="000002F1">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@NoArgsConstructor</w:t>
      </w:r>
    </w:p>
    <w:p w:rsidR="00000000" w:rsidDel="00000000" w:rsidP="00000000" w:rsidRDefault="00000000" w:rsidRPr="00000000" w14:paraId="000002F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BaseCrudDtoService</w:t>
      </w:r>
    </w:p>
    <w:p w:rsidR="00000000" w:rsidDel="00000000" w:rsidP="00000000" w:rsidRDefault="00000000" w:rsidRPr="00000000" w14:paraId="000002F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t xml:space="preserve">&lt;</w:t>
      </w:r>
    </w:p>
    <w:p w:rsidR="00000000" w:rsidDel="00000000" w:rsidP="00000000" w:rsidRDefault="00000000" w:rsidRPr="00000000" w14:paraId="000002F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REPOSITORY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JpaRepository&lt;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MAPPER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IMapper&lt;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BaseDto&lt;</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8">
      <w:pPr>
        <w:shd w:fill="2b2b2b" w:val="clear"/>
        <w:spacing w:after="240" w:before="240" w:lineRule="auto"/>
        <w:rPr>
          <w:rFonts w:ascii="Courier New" w:cs="Courier New" w:eastAsia="Courier New" w:hAnsi="Courier New"/>
          <w:color w:val="507874"/>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cc7832"/>
          <w:sz w:val="20"/>
          <w:szCs w:val="20"/>
          <w:rtl w:val="0"/>
        </w:rPr>
        <w:t xml:space="preserve">implements </w:t>
      </w:r>
      <w:r w:rsidDel="00000000" w:rsidR="00000000" w:rsidRPr="00000000">
        <w:rPr>
          <w:rFonts w:ascii="Courier New" w:cs="Courier New" w:eastAsia="Courier New" w:hAnsi="Courier New"/>
          <w:color w:val="a9b7c6"/>
          <w:sz w:val="20"/>
          <w:szCs w:val="20"/>
          <w:rtl w:val="0"/>
        </w:rPr>
        <w:t xml:space="preserve">ICrudDtoService&lt;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ID</w:t>
      </w:r>
    </w:p>
    <w:p w:rsidR="00000000" w:rsidDel="00000000" w:rsidP="00000000" w:rsidRDefault="00000000" w:rsidRPr="00000000" w14:paraId="000002F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507874"/>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&gt; {</w:t>
      </w:r>
    </w:p>
    <w:p w:rsidR="00000000" w:rsidDel="00000000" w:rsidP="00000000" w:rsidRDefault="00000000" w:rsidRPr="00000000" w14:paraId="000002FA">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F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protected </w:t>
      </w:r>
      <w:r w:rsidDel="00000000" w:rsidR="00000000" w:rsidRPr="00000000">
        <w:rPr>
          <w:rFonts w:ascii="Courier New" w:cs="Courier New" w:eastAsia="Courier New" w:hAnsi="Courier New"/>
          <w:color w:val="507874"/>
          <w:sz w:val="20"/>
          <w:szCs w:val="20"/>
          <w:rtl w:val="0"/>
        </w:rPr>
        <w:t xml:space="preserve">REPOSITORY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ab/>
        <w:t xml:space="preserve">protected </w:t>
      </w:r>
      <w:r w:rsidDel="00000000" w:rsidR="00000000" w:rsidRPr="00000000">
        <w:rPr>
          <w:rFonts w:ascii="Courier New" w:cs="Courier New" w:eastAsia="Courier New" w:hAnsi="Courier New"/>
          <w:color w:val="507874"/>
          <w:sz w:val="20"/>
          <w:szCs w:val="20"/>
          <w:rtl w:val="0"/>
        </w:rPr>
        <w:t xml:space="preserve">MAPPER </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D">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2F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public </w:t>
      </w:r>
      <w:r w:rsidDel="00000000" w:rsidR="00000000" w:rsidRPr="00000000">
        <w:rPr>
          <w:rFonts w:ascii="Courier New" w:cs="Courier New" w:eastAsia="Courier New" w:hAnsi="Courier New"/>
          <w:color w:val="ffc66d"/>
          <w:sz w:val="20"/>
          <w:szCs w:val="20"/>
          <w:rtl w:val="0"/>
        </w:rPr>
        <w:t xml:space="preserve">BaseCrudDtoService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REPOSITORY </w:t>
      </w:r>
      <w:r w:rsidDel="00000000" w:rsidR="00000000" w:rsidRPr="00000000">
        <w:rPr>
          <w:rFonts w:ascii="Courier New" w:cs="Courier New" w:eastAsia="Courier New" w:hAnsi="Courier New"/>
          <w:color w:val="a9b7c6"/>
          <w:sz w:val="20"/>
          <w:szCs w:val="20"/>
          <w:rtl w:val="0"/>
        </w:rPr>
        <w:t xml:space="preserve">repository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MAPPER </w:t>
      </w:r>
      <w:r w:rsidDel="00000000" w:rsidR="00000000" w:rsidRPr="00000000">
        <w:rPr>
          <w:rFonts w:ascii="Courier New" w:cs="Courier New" w:eastAsia="Courier New" w:hAnsi="Courier New"/>
          <w:color w:val="a9b7c6"/>
          <w:sz w:val="20"/>
          <w:szCs w:val="20"/>
          <w:rtl w:val="0"/>
        </w:rPr>
        <w:t xml:space="preserve">mapper) {</w:t>
      </w:r>
    </w:p>
    <w:p w:rsidR="00000000" w:rsidDel="00000000" w:rsidP="00000000" w:rsidRDefault="00000000" w:rsidRPr="00000000" w14:paraId="000002FF">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repository </w:t>
      </w:r>
      <w:r w:rsidDel="00000000" w:rsidR="00000000" w:rsidRPr="00000000">
        <w:rPr>
          <w:rFonts w:ascii="Courier New" w:cs="Courier New" w:eastAsia="Courier New" w:hAnsi="Courier New"/>
          <w:color w:val="a9b7c6"/>
          <w:sz w:val="20"/>
          <w:szCs w:val="20"/>
          <w:rtl w:val="0"/>
        </w:rPr>
        <w:t xml:space="preserve">= repository</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0">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 </w:t>
      </w:r>
      <w:r w:rsidDel="00000000" w:rsidR="00000000" w:rsidRPr="00000000">
        <w:rPr>
          <w:rFonts w:ascii="Courier New" w:cs="Courier New" w:eastAsia="Courier New" w:hAnsi="Courier New"/>
          <w:color w:val="a9b7c6"/>
          <w:sz w:val="20"/>
          <w:szCs w:val="20"/>
          <w:rtl w:val="0"/>
        </w:rPr>
        <w:t xml:space="preserve">= mapper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2">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03">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0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findAll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05">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List&lt;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models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.findAll()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this</w:t>
      </w:r>
      <w:r w:rsidDel="00000000" w:rsidR="00000000" w:rsidRPr="00000000">
        <w:rPr>
          <w:rFonts w:ascii="Courier New" w:cs="Courier New" w:eastAsia="Courier New" w:hAnsi="Courier New"/>
          <w:color w:val="a9b7c6"/>
          <w:sz w:val="20"/>
          <w:szCs w:val="20"/>
          <w:rtl w:val="0"/>
        </w:rPr>
        <w:t xml:space="preserve">.convertModelsToDtos(models)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8">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0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0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Page&lt;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findAll</w:t>
      </w:r>
      <w:r w:rsidDel="00000000" w:rsidR="00000000" w:rsidRPr="00000000">
        <w:rPr>
          <w:rFonts w:ascii="Courier New" w:cs="Courier New" w:eastAsia="Courier New" w:hAnsi="Courier New"/>
          <w:color w:val="a9b7c6"/>
          <w:sz w:val="20"/>
          <w:szCs w:val="20"/>
          <w:rtl w:val="0"/>
        </w:rPr>
        <w:t xml:space="preserve">(Pageable page) {</w:t>
      </w:r>
    </w:p>
    <w:p w:rsidR="00000000" w:rsidDel="00000000" w:rsidP="00000000" w:rsidRDefault="00000000" w:rsidRPr="00000000" w14:paraId="0000030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Page&lt;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models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.findAll(page)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C">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0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this</w:t>
      </w:r>
      <w:r w:rsidDel="00000000" w:rsidR="00000000" w:rsidRPr="00000000">
        <w:rPr>
          <w:rFonts w:ascii="Courier New" w:cs="Courier New" w:eastAsia="Courier New" w:hAnsi="Courier New"/>
          <w:color w:val="a9b7c6"/>
          <w:sz w:val="20"/>
          <w:szCs w:val="20"/>
          <w:rtl w:val="0"/>
        </w:rPr>
        <w:t xml:space="preserve">.convertPagetoDtos(models)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F">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1">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1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findById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id) {</w:t>
      </w:r>
    </w:p>
    <w:p w:rsidR="00000000" w:rsidDel="00000000" w:rsidP="00000000" w:rsidRDefault="00000000" w:rsidRPr="00000000" w14:paraId="0000031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this</w:t>
      </w:r>
      <w:r w:rsidDel="00000000" w:rsidR="00000000" w:rsidRPr="00000000">
        <w:rPr>
          <w:rFonts w:ascii="Courier New" w:cs="Courier New" w:eastAsia="Courier New" w:hAnsi="Courier New"/>
          <w:color w:val="a9b7c6"/>
          <w:sz w:val="20"/>
          <w:szCs w:val="20"/>
          <w:rtl w:val="0"/>
        </w:rPr>
        <w:t xml:space="preserve">.convertModelToDto(</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.findById(id))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5">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6">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1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save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dto) {</w:t>
      </w:r>
    </w:p>
    <w:p w:rsidR="00000000" w:rsidDel="00000000" w:rsidP="00000000" w:rsidRDefault="00000000" w:rsidRPr="00000000" w14:paraId="00000318">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model =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a9b7c6"/>
          <w:sz w:val="20"/>
          <w:szCs w:val="20"/>
          <w:rtl w:val="0"/>
        </w:rPr>
        <w:t xml:space="preserve">.dtoToModel(dto)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9">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1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.save(model)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B">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1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convertModelToDto(m)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1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E">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F">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2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saveAll</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dtos) {</w:t>
      </w:r>
    </w:p>
    <w:p w:rsidR="00000000" w:rsidDel="00000000" w:rsidP="00000000" w:rsidRDefault="00000000" w:rsidRPr="00000000" w14:paraId="0000032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mout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 xml:space="preserve">for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dto : dtos) {</w:t>
      </w:r>
    </w:p>
    <w:p w:rsidR="00000000" w:rsidDel="00000000" w:rsidP="00000000" w:rsidRDefault="00000000" w:rsidRPr="00000000" w14:paraId="0000032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mm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.save(</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a9b7c6"/>
          <w:sz w:val="20"/>
          <w:szCs w:val="20"/>
          <w:rtl w:val="0"/>
        </w:rPr>
        <w:t xml:space="preserve">.dtoToModel(dto))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mout.add(</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.convertModelToDto(mm))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2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mout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28">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2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2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delete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dto) {</w:t>
      </w:r>
    </w:p>
    <w:p w:rsidR="00000000" w:rsidDel="00000000" w:rsidP="00000000" w:rsidRDefault="00000000" w:rsidRPr="00000000" w14:paraId="0000032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deleteById(dto.getId())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2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2D">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2E">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2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deleteById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id) {</w:t>
      </w:r>
    </w:p>
    <w:p w:rsidR="00000000" w:rsidDel="00000000" w:rsidP="00000000" w:rsidRDefault="00000000" w:rsidRPr="00000000" w14:paraId="00000330">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 read</w:t>
      </w:r>
    </w:p>
    <w:p w:rsidR="00000000" w:rsidDel="00000000" w:rsidP="00000000" w:rsidRDefault="00000000" w:rsidRPr="00000000" w14:paraId="0000033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Optional&lt;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.findById(id)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 xml:space="preserve">if </w:t>
      </w:r>
      <w:r w:rsidDel="00000000" w:rsidR="00000000" w:rsidRPr="00000000">
        <w:rPr>
          <w:rFonts w:ascii="Courier New" w:cs="Courier New" w:eastAsia="Courier New" w:hAnsi="Courier New"/>
          <w:color w:val="a9b7c6"/>
          <w:sz w:val="20"/>
          <w:szCs w:val="20"/>
          <w:rtl w:val="0"/>
        </w:rPr>
        <w:t xml:space="preserve">(m.isEmpty()) {</w:t>
      </w:r>
    </w:p>
    <w:p w:rsidR="00000000" w:rsidDel="00000000" w:rsidP="00000000" w:rsidRDefault="00000000" w:rsidRPr="00000000" w14:paraId="0000033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RuntimeException(String.</w:t>
      </w:r>
      <w:r w:rsidDel="00000000" w:rsidR="00000000" w:rsidRPr="00000000">
        <w:rPr>
          <w:rFonts w:ascii="Courier New" w:cs="Courier New" w:eastAsia="Courier New" w:hAnsi="Courier New"/>
          <w:i w:val="1"/>
          <w:color w:val="a9b7c6"/>
          <w:sz w:val="20"/>
          <w:szCs w:val="20"/>
          <w:rtl w:val="0"/>
        </w:rPr>
        <w:t xml:space="preserve">format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"Entity with id %s not found"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35">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36">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.delete(m.get())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38">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39">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3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update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dto) {</w:t>
      </w:r>
    </w:p>
    <w:p w:rsidR="00000000" w:rsidDel="00000000" w:rsidP="00000000" w:rsidRDefault="00000000" w:rsidRPr="00000000" w14:paraId="0000033B">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808080"/>
          <w:sz w:val="20"/>
          <w:szCs w:val="20"/>
          <w:rtl w:val="0"/>
        </w:rPr>
        <w:t xml:space="preserve">// read</w:t>
      </w:r>
    </w:p>
    <w:p w:rsidR="00000000" w:rsidDel="00000000" w:rsidP="00000000" w:rsidRDefault="00000000" w:rsidRPr="00000000" w14:paraId="0000033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min =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a9b7c6"/>
          <w:sz w:val="20"/>
          <w:szCs w:val="20"/>
          <w:rtl w:val="0"/>
        </w:rPr>
        <w:t xml:space="preserve">.dtoToModel(dto)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Optional&lt;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.findById(min.getId())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3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 xml:space="preserve">if </w:t>
      </w:r>
      <w:r w:rsidDel="00000000" w:rsidR="00000000" w:rsidRPr="00000000">
        <w:rPr>
          <w:rFonts w:ascii="Courier New" w:cs="Courier New" w:eastAsia="Courier New" w:hAnsi="Courier New"/>
          <w:color w:val="a9b7c6"/>
          <w:sz w:val="20"/>
          <w:szCs w:val="20"/>
          <w:rtl w:val="0"/>
        </w:rPr>
        <w:t xml:space="preserve">(m.isEmpty())</w:t>
      </w:r>
    </w:p>
    <w:p w:rsidR="00000000" w:rsidDel="00000000" w:rsidP="00000000" w:rsidRDefault="00000000" w:rsidRPr="00000000" w14:paraId="0000033F">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throw new </w:t>
      </w:r>
      <w:r w:rsidDel="00000000" w:rsidR="00000000" w:rsidRPr="00000000">
        <w:rPr>
          <w:rFonts w:ascii="Courier New" w:cs="Courier New" w:eastAsia="Courier New" w:hAnsi="Courier New"/>
          <w:color w:val="a9b7c6"/>
          <w:sz w:val="20"/>
          <w:szCs w:val="20"/>
          <w:rtl w:val="0"/>
        </w:rPr>
        <w:t xml:space="preserve">RuntimeException(String.</w:t>
      </w:r>
      <w:r w:rsidDel="00000000" w:rsidR="00000000" w:rsidRPr="00000000">
        <w:rPr>
          <w:rFonts w:ascii="Courier New" w:cs="Courier New" w:eastAsia="Courier New" w:hAnsi="Courier New"/>
          <w:i w:val="1"/>
          <w:color w:val="a9b7c6"/>
          <w:sz w:val="20"/>
          <w:szCs w:val="20"/>
          <w:rtl w:val="0"/>
        </w:rPr>
        <w:t xml:space="preserve">format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"Entity with id %s not found"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min.getId()))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0">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4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mm = </w:t>
      </w:r>
      <w:r w:rsidDel="00000000" w:rsidR="00000000" w:rsidRPr="00000000">
        <w:rPr>
          <w:rFonts w:ascii="Courier New" w:cs="Courier New" w:eastAsia="Courier New" w:hAnsi="Courier New"/>
          <w:color w:val="9876aa"/>
          <w:sz w:val="20"/>
          <w:szCs w:val="20"/>
          <w:rtl w:val="0"/>
        </w:rPr>
        <w:t xml:space="preserve">repository</w:t>
      </w:r>
      <w:r w:rsidDel="00000000" w:rsidR="00000000" w:rsidRPr="00000000">
        <w:rPr>
          <w:rFonts w:ascii="Courier New" w:cs="Courier New" w:eastAsia="Courier New" w:hAnsi="Courier New"/>
          <w:color w:val="a9b7c6"/>
          <w:sz w:val="20"/>
          <w:szCs w:val="20"/>
          <w:rtl w:val="0"/>
        </w:rPr>
        <w:t xml:space="preserve">.save(m.get())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2">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4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a9b7c6"/>
          <w:sz w:val="20"/>
          <w:szCs w:val="20"/>
          <w:rtl w:val="0"/>
        </w:rPr>
        <w:t xml:space="preserve">.toDto(mm)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45">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4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convertModelsToDtos</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models) {</w:t>
      </w:r>
    </w:p>
    <w:p w:rsidR="00000000" w:rsidDel="00000000" w:rsidP="00000000" w:rsidRDefault="00000000" w:rsidRPr="00000000" w14:paraId="0000034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dtoToBeReturned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8">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4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models.forEach(model -&gt; {</w:t>
      </w:r>
    </w:p>
    <w:p w:rsidR="00000000" w:rsidDel="00000000" w:rsidP="00000000" w:rsidRDefault="00000000" w:rsidRPr="00000000" w14:paraId="0000034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b389c5"/>
          <w:sz w:val="20"/>
          <w:szCs w:val="20"/>
          <w:rtl w:val="0"/>
        </w:rPr>
        <w:t xml:space="preserve">dtoToBeReturned</w:t>
      </w:r>
      <w:r w:rsidDel="00000000" w:rsidR="00000000" w:rsidRPr="00000000">
        <w:rPr>
          <w:rFonts w:ascii="Courier New" w:cs="Courier New" w:eastAsia="Courier New" w:hAnsi="Courier New"/>
          <w:color w:val="a9b7c6"/>
          <w:sz w:val="20"/>
          <w:szCs w:val="20"/>
          <w:rtl w:val="0"/>
        </w:rPr>
        <w:t xml:space="preserve">.add(</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.convertModelToDto(model))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4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D">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4E">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dtoToBeReturned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4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convertModelToDto</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model) {</w:t>
      </w:r>
    </w:p>
    <w:p w:rsidR="00000000" w:rsidDel="00000000" w:rsidP="00000000" w:rsidRDefault="00000000" w:rsidRPr="00000000" w14:paraId="0000035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a9b7c6"/>
          <w:sz w:val="20"/>
          <w:szCs w:val="20"/>
          <w:rtl w:val="0"/>
        </w:rPr>
        <w:t xml:space="preserve">.toDto(model)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4">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ffc66d"/>
          <w:sz w:val="20"/>
          <w:szCs w:val="20"/>
          <w:rtl w:val="0"/>
        </w:rPr>
        <w:t xml:space="preserve">convertModelToDto</w:t>
      </w:r>
      <w:r w:rsidDel="00000000" w:rsidR="00000000" w:rsidRPr="00000000">
        <w:rPr>
          <w:rFonts w:ascii="Courier New" w:cs="Courier New" w:eastAsia="Courier New" w:hAnsi="Courier New"/>
          <w:color w:val="a9b7c6"/>
          <w:sz w:val="20"/>
          <w:szCs w:val="20"/>
          <w:rtl w:val="0"/>
        </w:rPr>
        <w:t xml:space="preserve">(Optional&lt;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 {</w:t>
      </w:r>
    </w:p>
    <w:p w:rsidR="00000000" w:rsidDel="00000000" w:rsidP="00000000" w:rsidRDefault="00000000" w:rsidRPr="00000000" w14:paraId="0000035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(model != </w:t>
      </w:r>
      <w:r w:rsidDel="00000000" w:rsidR="00000000" w:rsidRPr="00000000">
        <w:rPr>
          <w:rFonts w:ascii="Courier New" w:cs="Courier New" w:eastAsia="Courier New" w:hAnsi="Courier New"/>
          <w:color w:val="cc7832"/>
          <w:sz w:val="20"/>
          <w:szCs w:val="20"/>
          <w:rtl w:val="0"/>
        </w:rPr>
        <w:t xml:space="preserve">null </w:t>
      </w:r>
      <w:r w:rsidDel="00000000" w:rsidR="00000000" w:rsidRPr="00000000">
        <w:rPr>
          <w:rFonts w:ascii="Courier New" w:cs="Courier New" w:eastAsia="Courier New" w:hAnsi="Courier New"/>
          <w:color w:val="a9b7c6"/>
          <w:sz w:val="20"/>
          <w:szCs w:val="20"/>
          <w:rtl w:val="0"/>
        </w:rPr>
        <w:t xml:space="preserve">&amp;&amp; !model.isEmpty() &amp;&amp; model.get()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mapper</w:t>
      </w:r>
      <w:r w:rsidDel="00000000" w:rsidR="00000000" w:rsidRPr="00000000">
        <w:rPr>
          <w:rFonts w:ascii="Courier New" w:cs="Courier New" w:eastAsia="Courier New" w:hAnsi="Courier New"/>
          <w:color w:val="a9b7c6"/>
          <w:sz w:val="20"/>
          <w:szCs w:val="20"/>
          <w:rtl w:val="0"/>
        </w:rPr>
        <w:t xml:space="preserve">.toDto(model.get())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8">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5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Optional&lt;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dto = Optional.</w:t>
      </w:r>
      <w:r w:rsidDel="00000000" w:rsidR="00000000" w:rsidRPr="00000000">
        <w:rPr>
          <w:rFonts w:ascii="Courier New" w:cs="Courier New" w:eastAsia="Courier New" w:hAnsi="Courier New"/>
          <w:i w:val="1"/>
          <w:color w:val="a9b7c6"/>
          <w:sz w:val="20"/>
          <w:szCs w:val="20"/>
          <w:rtl w:val="0"/>
        </w:rPr>
        <w:t xml:space="preserve">empty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A">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5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dto.get()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5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D">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E">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Page&lt;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convertPagetoDtos</w:t>
      </w:r>
      <w:r w:rsidDel="00000000" w:rsidR="00000000" w:rsidRPr="00000000">
        <w:rPr>
          <w:rFonts w:ascii="Courier New" w:cs="Courier New" w:eastAsia="Courier New" w:hAnsi="Courier New"/>
          <w:color w:val="a9b7c6"/>
          <w:sz w:val="20"/>
          <w:szCs w:val="20"/>
          <w:rtl w:val="0"/>
        </w:rPr>
        <w:t xml:space="preserve">(Page&lt;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 models) {</w:t>
      </w:r>
    </w:p>
    <w:p w:rsidR="00000000" w:rsidDel="00000000" w:rsidP="00000000" w:rsidRDefault="00000000" w:rsidRPr="00000000" w14:paraId="0000036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6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List&lt;Page&lt;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&gt;&gt; dtoToBeReturned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2">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a9b7c6"/>
          <w:sz w:val="20"/>
          <w:szCs w:val="20"/>
          <w:rtl w:val="0"/>
        </w:rPr>
        <w:t xml:space="preserve">Page&lt;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p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PageImpl(models.getContent()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models.getPageable()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models.getTotalPages())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3">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6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7">
      <w:pPr>
        <w:spacing w:after="240" w:before="240" w:lineRule="auto"/>
        <w:rPr/>
      </w:pPr>
      <w:r w:rsidDel="00000000" w:rsidR="00000000" w:rsidRPr="00000000">
        <w:rPr>
          <w:rtl w:val="0"/>
        </w:rPr>
        <w:t xml:space="preserve"> </w:t>
      </w:r>
    </w:p>
    <w:p w:rsidR="00000000" w:rsidDel="00000000" w:rsidP="00000000" w:rsidRDefault="00000000" w:rsidRPr="00000000" w14:paraId="0000036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BaseCrudDtoController&lt;</w:t>
      </w:r>
    </w:p>
    <w:p w:rsidR="00000000" w:rsidDel="00000000" w:rsidP="00000000" w:rsidRDefault="00000000" w:rsidRPr="00000000" w14:paraId="0000036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SERVICE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BaseCrudDtoService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REPOSITORY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JpaRepository&lt;</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MAPPER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IMapper&lt;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BaseDto&lt;</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MODEL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BaseId&lt;</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6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w:t>
      </w:r>
    </w:p>
    <w:p w:rsidR="00000000" w:rsidDel="00000000" w:rsidP="00000000" w:rsidRDefault="00000000" w:rsidRPr="00000000" w14:paraId="0000036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implements </w:t>
      </w:r>
      <w:r w:rsidDel="00000000" w:rsidR="00000000" w:rsidRPr="00000000">
        <w:rPr>
          <w:rFonts w:ascii="Courier New" w:cs="Courier New" w:eastAsia="Courier New" w:hAnsi="Courier New"/>
          <w:color w:val="a9b7c6"/>
          <w:sz w:val="20"/>
          <w:szCs w:val="20"/>
          <w:rtl w:val="0"/>
        </w:rPr>
        <w:t xml:space="preserve">ICrudDtoController&lt;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507874"/>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&gt; {</w:t>
      </w:r>
    </w:p>
    <w:p w:rsidR="00000000" w:rsidDel="00000000" w:rsidP="00000000" w:rsidRDefault="00000000" w:rsidRPr="00000000" w14:paraId="0000037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7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protected </w:t>
      </w:r>
      <w:r w:rsidDel="00000000" w:rsidR="00000000" w:rsidRPr="00000000">
        <w:rPr>
          <w:rFonts w:ascii="Courier New" w:cs="Courier New" w:eastAsia="Courier New" w:hAnsi="Courier New"/>
          <w:color w:val="507874"/>
          <w:sz w:val="20"/>
          <w:szCs w:val="20"/>
          <w:rtl w:val="0"/>
        </w:rPr>
        <w:t xml:space="preserve">SERVICE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72">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7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t xml:space="preserve">public </w:t>
      </w:r>
      <w:r w:rsidDel="00000000" w:rsidR="00000000" w:rsidRPr="00000000">
        <w:rPr>
          <w:rFonts w:ascii="Courier New" w:cs="Courier New" w:eastAsia="Courier New" w:hAnsi="Courier New"/>
          <w:color w:val="ffc66d"/>
          <w:sz w:val="20"/>
          <w:szCs w:val="20"/>
          <w:rtl w:val="0"/>
        </w:rPr>
        <w:t xml:space="preserve">BaseCrudDtoController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SERVICE </w:t>
      </w:r>
      <w:r w:rsidDel="00000000" w:rsidR="00000000" w:rsidRPr="00000000">
        <w:rPr>
          <w:rFonts w:ascii="Courier New" w:cs="Courier New" w:eastAsia="Courier New" w:hAnsi="Courier New"/>
          <w:color w:val="a9b7c6"/>
          <w:sz w:val="20"/>
          <w:szCs w:val="20"/>
          <w:rtl w:val="0"/>
        </w:rPr>
        <w:t xml:space="preserve">service) {</w:t>
      </w:r>
    </w:p>
    <w:p w:rsidR="00000000" w:rsidDel="00000000" w:rsidP="00000000" w:rsidRDefault="00000000" w:rsidRPr="00000000" w14:paraId="0000037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service </w:t>
      </w:r>
      <w:r w:rsidDel="00000000" w:rsidR="00000000" w:rsidRPr="00000000">
        <w:rPr>
          <w:rFonts w:ascii="Courier New" w:cs="Courier New" w:eastAsia="Courier New" w:hAnsi="Courier New"/>
          <w:color w:val="a9b7c6"/>
          <w:sz w:val="20"/>
          <w:szCs w:val="20"/>
          <w:rtl w:val="0"/>
        </w:rPr>
        <w:t xml:space="preserve">= service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7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76">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77">
      <w:pPr>
        <w:shd w:fill="2b2b2b" w:val="clear"/>
        <w:spacing w:after="240" w:before="240"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808080"/>
          <w:sz w:val="20"/>
          <w:szCs w:val="20"/>
          <w:rtl w:val="0"/>
        </w:rPr>
        <w:t xml:space="preserve">// ?page=0&amp;size=2&amp;sort=createdAt,desc</w:t>
      </w:r>
    </w:p>
    <w:p w:rsidR="00000000" w:rsidDel="00000000" w:rsidP="00000000" w:rsidRDefault="00000000" w:rsidRPr="00000000" w14:paraId="0000037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ab/>
      </w:r>
      <w:r w:rsidDel="00000000" w:rsidR="00000000" w:rsidRPr="00000000">
        <w:rPr>
          <w:rFonts w:ascii="Courier New" w:cs="Courier New" w:eastAsia="Courier New" w:hAnsi="Courier New"/>
          <w:color w:val="bbb529"/>
          <w:sz w:val="20"/>
          <w:szCs w:val="20"/>
          <w:rtl w:val="0"/>
        </w:rPr>
        <w:t xml:space="preserve">@GetMapping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"/paged"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79">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ResponseEntity&lt;Page&lt;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&gt;&gt; </w:t>
      </w:r>
      <w:r w:rsidDel="00000000" w:rsidR="00000000" w:rsidRPr="00000000">
        <w:rPr>
          <w:rFonts w:ascii="Courier New" w:cs="Courier New" w:eastAsia="Courier New" w:hAnsi="Courier New"/>
          <w:color w:val="ffc66d"/>
          <w:sz w:val="20"/>
          <w:szCs w:val="20"/>
          <w:rtl w:val="0"/>
        </w:rPr>
        <w:t xml:space="preserve">findAll</w:t>
      </w:r>
      <w:r w:rsidDel="00000000" w:rsidR="00000000" w:rsidRPr="00000000">
        <w:rPr>
          <w:rFonts w:ascii="Courier New" w:cs="Courier New" w:eastAsia="Courier New" w:hAnsi="Courier New"/>
          <w:color w:val="a9b7c6"/>
          <w:sz w:val="20"/>
          <w:szCs w:val="20"/>
          <w:rtl w:val="0"/>
        </w:rPr>
        <w:t xml:space="preserve">(Pageable pageable) {</w:t>
      </w:r>
    </w:p>
    <w:p w:rsidR="00000000" w:rsidDel="00000000" w:rsidP="00000000" w:rsidRDefault="00000000" w:rsidRPr="00000000" w14:paraId="0000037A">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t xml:space="preserve">Page&lt;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page =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.findAll(pageable)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7B">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(page)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7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7D">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7E">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7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@GetMapping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&gt;&gt; </w:t>
      </w:r>
      <w:r w:rsidDel="00000000" w:rsidR="00000000" w:rsidRPr="00000000">
        <w:rPr>
          <w:rFonts w:ascii="Courier New" w:cs="Courier New" w:eastAsia="Courier New" w:hAnsi="Courier New"/>
          <w:color w:val="ffc66d"/>
          <w:sz w:val="20"/>
          <w:szCs w:val="20"/>
          <w:rtl w:val="0"/>
        </w:rPr>
        <w:t xml:space="preserve">findAll</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381">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.findAll())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8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3">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84">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85">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@GetMapping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findById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@PathVariable </w:t>
      </w:r>
      <w:r w:rsidDel="00000000" w:rsidR="00000000" w:rsidRPr="00000000">
        <w:rPr>
          <w:rFonts w:ascii="Courier New" w:cs="Courier New" w:eastAsia="Courier New" w:hAnsi="Courier New"/>
          <w:color w:val="507874"/>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id) {</w:t>
      </w:r>
    </w:p>
    <w:p w:rsidR="00000000" w:rsidDel="00000000" w:rsidP="00000000" w:rsidRDefault="00000000" w:rsidRPr="00000000" w14:paraId="0000038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.findById(id))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8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9">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8A">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8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@PostMapping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C">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save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@RequestBody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model) {</w:t>
      </w:r>
    </w:p>
    <w:p w:rsidR="00000000" w:rsidDel="00000000" w:rsidP="00000000" w:rsidRDefault="00000000" w:rsidRPr="00000000" w14:paraId="0000038D">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.save(model))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8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F">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0">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9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@PostMapping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"/addAll"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&gt;&gt; </w:t>
      </w:r>
      <w:r w:rsidDel="00000000" w:rsidR="00000000" w:rsidRPr="00000000">
        <w:rPr>
          <w:rFonts w:ascii="Courier New" w:cs="Courier New" w:eastAsia="Courier New" w:hAnsi="Courier New"/>
          <w:color w:val="ffc66d"/>
          <w:sz w:val="20"/>
          <w:szCs w:val="20"/>
          <w:rtl w:val="0"/>
        </w:rPr>
        <w:t xml:space="preserve">saveAll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@RequestBody </w:t>
      </w:r>
      <w:r w:rsidDel="00000000" w:rsidR="00000000" w:rsidRPr="00000000">
        <w:rPr>
          <w:rFonts w:ascii="Courier New" w:cs="Courier New" w:eastAsia="Courier New" w:hAnsi="Courier New"/>
          <w:color w:val="a9b7c6"/>
          <w:sz w:val="20"/>
          <w:szCs w:val="20"/>
          <w:rtl w:val="0"/>
        </w:rPr>
        <w:t xml:space="preserve">List&lt;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model) {</w:t>
      </w:r>
    </w:p>
    <w:p w:rsidR="00000000" w:rsidDel="00000000" w:rsidP="00000000" w:rsidRDefault="00000000" w:rsidRPr="00000000" w14:paraId="00000393">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.saveAll(model))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94">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5">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6">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97">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@DeleteMapping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8">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delete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model) {</w:t>
      </w:r>
    </w:p>
    <w:p w:rsidR="00000000" w:rsidDel="00000000" w:rsidP="00000000" w:rsidRDefault="00000000" w:rsidRPr="00000000" w14:paraId="0000039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m = (</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.findById(model.getId())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9A">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9B">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 xml:space="preserve">if </w:t>
      </w:r>
      <w:r w:rsidDel="00000000" w:rsidR="00000000" w:rsidRPr="00000000">
        <w:rPr>
          <w:rFonts w:ascii="Courier New" w:cs="Courier New" w:eastAsia="Courier New" w:hAnsi="Courier New"/>
          <w:color w:val="a9b7c6"/>
          <w:sz w:val="20"/>
          <w:szCs w:val="20"/>
          <w:rtl w:val="0"/>
        </w:rPr>
        <w:t xml:space="preserve">(m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C">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.delete(model)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9D">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9E">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9F">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0">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1">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A2">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@PostMapping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"/{id}"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3">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deleteById</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@PathVariable </w:t>
      </w:r>
      <w:r w:rsidDel="00000000" w:rsidR="00000000" w:rsidRPr="00000000">
        <w:rPr>
          <w:rFonts w:ascii="Courier New" w:cs="Courier New" w:eastAsia="Courier New" w:hAnsi="Courier New"/>
          <w:color w:val="507874"/>
          <w:sz w:val="20"/>
          <w:szCs w:val="20"/>
          <w:rtl w:val="0"/>
        </w:rPr>
        <w:t xml:space="preserve">ID </w:t>
      </w:r>
      <w:r w:rsidDel="00000000" w:rsidR="00000000" w:rsidRPr="00000000">
        <w:rPr>
          <w:rFonts w:ascii="Courier New" w:cs="Courier New" w:eastAsia="Courier New" w:hAnsi="Courier New"/>
          <w:color w:val="a9b7c6"/>
          <w:sz w:val="20"/>
          <w:szCs w:val="20"/>
          <w:rtl w:val="0"/>
        </w:rPr>
        <w:t xml:space="preserve">id) {</w:t>
      </w:r>
    </w:p>
    <w:p w:rsidR="00000000" w:rsidDel="00000000" w:rsidP="00000000" w:rsidRDefault="00000000" w:rsidRPr="00000000" w14:paraId="000003A4">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m = (</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.findById(id)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A5">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A6">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tab/>
        <w:t xml:space="preserve">if </w:t>
      </w:r>
      <w:r w:rsidDel="00000000" w:rsidR="00000000" w:rsidRPr="00000000">
        <w:rPr>
          <w:rFonts w:ascii="Courier New" w:cs="Courier New" w:eastAsia="Courier New" w:hAnsi="Courier New"/>
          <w:color w:val="a9b7c6"/>
          <w:sz w:val="20"/>
          <w:szCs w:val="20"/>
          <w:rtl w:val="0"/>
        </w:rPr>
        <w:t xml:space="preserve">(m != </w:t>
      </w:r>
      <w:r w:rsidDel="00000000" w:rsidR="00000000" w:rsidRPr="00000000">
        <w:rPr>
          <w:rFonts w:ascii="Courier New" w:cs="Courier New" w:eastAsia="Courier New" w:hAnsi="Courier New"/>
          <w:color w:val="cc7832"/>
          <w:sz w:val="20"/>
          <w:szCs w:val="20"/>
          <w:rtl w:val="0"/>
        </w:rPr>
        <w:t xml:space="preserve">null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7">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.deleteById(id)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A8">
      <w:pPr>
        <w:shd w:fill="2b2b2b" w:val="clear"/>
        <w:spacing w:after="240" w:before="240"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3A9">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tab/>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AA">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B">
      <w:pPr>
        <w:shd w:fill="2b2b2b" w:val="clear"/>
        <w:spacing w:after="240" w:before="240" w:lineRule="auto"/>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C">
      <w:pPr>
        <w:shd w:fill="2b2b2b" w:val="clear"/>
        <w:spacing w:after="240" w:before="240" w:lineRule="auto"/>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3AD">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ab/>
        <w:t xml:space="preserve">@PutMapping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E">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ab/>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ResponseEntity&lt;</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ffc66d"/>
          <w:sz w:val="20"/>
          <w:szCs w:val="20"/>
          <w:rtl w:val="0"/>
        </w:rPr>
        <w:t xml:space="preserve">update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bbb529"/>
          <w:sz w:val="20"/>
          <w:szCs w:val="20"/>
          <w:rtl w:val="0"/>
        </w:rPr>
        <w:t xml:space="preserve">@RequestBody </w:t>
      </w:r>
      <w:r w:rsidDel="00000000" w:rsidR="00000000" w:rsidRPr="00000000">
        <w:rPr>
          <w:rFonts w:ascii="Courier New" w:cs="Courier New" w:eastAsia="Courier New" w:hAnsi="Courier New"/>
          <w:color w:val="507874"/>
          <w:sz w:val="20"/>
          <w:szCs w:val="20"/>
          <w:rtl w:val="0"/>
        </w:rPr>
        <w:t xml:space="preserve">DTO </w:t>
      </w:r>
      <w:r w:rsidDel="00000000" w:rsidR="00000000" w:rsidRPr="00000000">
        <w:rPr>
          <w:rFonts w:ascii="Courier New" w:cs="Courier New" w:eastAsia="Courier New" w:hAnsi="Courier New"/>
          <w:color w:val="a9b7c6"/>
          <w:sz w:val="20"/>
          <w:szCs w:val="20"/>
          <w:rtl w:val="0"/>
        </w:rPr>
        <w:t xml:space="preserve">model) {</w:t>
      </w:r>
    </w:p>
    <w:p w:rsidR="00000000" w:rsidDel="00000000" w:rsidP="00000000" w:rsidRDefault="00000000" w:rsidRPr="00000000" w14:paraId="000003AF">
      <w:pPr>
        <w:shd w:fill="2b2b2b" w:val="clear"/>
        <w:spacing w:after="240" w:before="240" w:lineRule="auto"/>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tab/>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ResponseEntity.</w:t>
      </w:r>
      <w:r w:rsidDel="00000000" w:rsidR="00000000" w:rsidRPr="00000000">
        <w:rPr>
          <w:rFonts w:ascii="Courier New" w:cs="Courier New" w:eastAsia="Courier New" w:hAnsi="Courier New"/>
          <w:i w:val="1"/>
          <w:color w:val="a9b7c6"/>
          <w:sz w:val="20"/>
          <w:szCs w:val="20"/>
          <w:rtl w:val="0"/>
        </w:rPr>
        <w:t xml:space="preserve">ok</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507874"/>
          <w:sz w:val="20"/>
          <w:szCs w:val="20"/>
          <w:rtl w:val="0"/>
        </w:rPr>
        <w:t xml:space="preserve">DTO</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service</w:t>
      </w:r>
      <w:r w:rsidDel="00000000" w:rsidR="00000000" w:rsidRPr="00000000">
        <w:rPr>
          <w:rFonts w:ascii="Courier New" w:cs="Courier New" w:eastAsia="Courier New" w:hAnsi="Courier New"/>
          <w:color w:val="a9b7c6"/>
          <w:sz w:val="20"/>
          <w:szCs w:val="20"/>
          <w:rtl w:val="0"/>
        </w:rPr>
        <w:t xml:space="preserve">.save(model))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B0">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ab/>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1">
      <w:pPr>
        <w:shd w:fill="2b2b2b" w:val="clear"/>
        <w:spacing w:after="240" w:befor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2">
      <w:pPr>
        <w:spacing w:after="240" w:before="240" w:lineRule="auto"/>
        <w:rPr/>
      </w:pPr>
      <w:r w:rsidDel="00000000" w:rsidR="00000000" w:rsidRPr="00000000">
        <w:rPr>
          <w:rtl w:val="0"/>
        </w:rPr>
        <w:t xml:space="preserve"> </w:t>
      </w:r>
    </w:p>
    <w:p w:rsidR="00000000" w:rsidDel="00000000" w:rsidP="00000000" w:rsidRDefault="00000000" w:rsidRPr="00000000" w14:paraId="000003B3">
      <w:pPr>
        <w:spacing w:after="240" w:before="240" w:lineRule="auto"/>
        <w:rPr/>
      </w:pPr>
      <w:r w:rsidDel="00000000" w:rsidR="00000000" w:rsidRPr="00000000">
        <w:rPr>
          <w:rtl w:val="0"/>
        </w:rPr>
        <w:t xml:space="preserve">I metodi di conversione possono essere messi a comune su una classe di interfaccia che permetta in maniera del tutto generica di convertire model e dto e viceversa.</w:t>
      </w:r>
    </w:p>
    <w:p w:rsidR="00000000" w:rsidDel="00000000" w:rsidP="00000000" w:rsidRDefault="00000000" w:rsidRPr="00000000" w14:paraId="000003B4">
      <w:pPr>
        <w:pStyle w:val="Heading2"/>
        <w:keepNext w:val="0"/>
        <w:spacing w:after="80" w:before="360" w:lineRule="auto"/>
        <w:rPr>
          <w:rFonts w:ascii="Liberation Serif" w:cs="Liberation Serif" w:eastAsia="Liberation Serif" w:hAnsi="Liberation Serif"/>
          <w:sz w:val="34"/>
          <w:szCs w:val="34"/>
        </w:rPr>
      </w:pPr>
      <w:bookmarkStart w:colFirst="0" w:colLast="0" w:name="_heading=h.s9diuwdfw0v" w:id="37"/>
      <w:bookmarkEnd w:id="37"/>
      <w:r w:rsidDel="00000000" w:rsidR="00000000" w:rsidRPr="00000000">
        <w:rPr>
          <w:rFonts w:ascii="Liberation Serif" w:cs="Liberation Serif" w:eastAsia="Liberation Serif" w:hAnsi="Liberation Serif"/>
          <w:sz w:val="34"/>
          <w:szCs w:val="34"/>
          <w:rtl w:val="0"/>
        </w:rPr>
        <w:t xml:space="preserve">Auth: esercitazione.</w:t>
      </w:r>
    </w:p>
    <w:p w:rsidR="00000000" w:rsidDel="00000000" w:rsidP="00000000" w:rsidRDefault="00000000" w:rsidRPr="00000000" w14:paraId="000003B5">
      <w:pPr>
        <w:spacing w:after="240" w:before="240" w:lineRule="auto"/>
        <w:rPr/>
      </w:pPr>
      <w:r w:rsidDel="00000000" w:rsidR="00000000" w:rsidRPr="00000000">
        <w:rPr>
          <w:rtl w:val="0"/>
        </w:rPr>
        <w:t xml:space="preserve">Prendiamo e convertiamo il progetto Auth dal repository di github e convertiamolo utilizzando le librerie introdotte:</w:t>
      </w:r>
    </w:p>
    <w:p w:rsidR="00000000" w:rsidDel="00000000" w:rsidP="00000000" w:rsidRDefault="00000000" w:rsidRPr="00000000" w14:paraId="000003B6">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Mapstruct</w:t>
      </w:r>
    </w:p>
    <w:p w:rsidR="00000000" w:rsidDel="00000000" w:rsidP="00000000" w:rsidRDefault="00000000" w:rsidRPr="00000000" w14:paraId="000003B7">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Lombok</w:t>
      </w:r>
    </w:p>
    <w:p w:rsidR="00000000" w:rsidDel="00000000" w:rsidP="00000000" w:rsidRDefault="00000000" w:rsidRPr="00000000" w14:paraId="000003B8">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Datasource</w:t>
      </w:r>
    </w:p>
    <w:p w:rsidR="00000000" w:rsidDel="00000000" w:rsidP="00000000" w:rsidRDefault="00000000" w:rsidRPr="00000000" w14:paraId="000003B9">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Sqlite</w:t>
      </w:r>
    </w:p>
    <w:p w:rsidR="00000000" w:rsidDel="00000000" w:rsidP="00000000" w:rsidRDefault="00000000" w:rsidRPr="00000000" w14:paraId="000003BA">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3BB">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postgres</w:t>
      </w:r>
    </w:p>
    <w:p w:rsidR="00000000" w:rsidDel="00000000" w:rsidP="00000000" w:rsidRDefault="00000000" w:rsidRPr="00000000" w14:paraId="000003BC">
      <w:pPr>
        <w:pStyle w:val="Heading2"/>
        <w:keepNext w:val="0"/>
        <w:spacing w:after="80" w:before="360" w:lineRule="auto"/>
        <w:rPr>
          <w:rFonts w:ascii="Liberation Serif" w:cs="Liberation Serif" w:eastAsia="Liberation Serif" w:hAnsi="Liberation Serif"/>
          <w:sz w:val="34"/>
          <w:szCs w:val="34"/>
        </w:rPr>
      </w:pPr>
      <w:bookmarkStart w:colFirst="0" w:colLast="0" w:name="_heading=h.vs625k9s3wjb" w:id="38"/>
      <w:bookmarkEnd w:id="38"/>
      <w:r w:rsidDel="00000000" w:rsidR="00000000" w:rsidRPr="00000000">
        <w:rPr>
          <w:rFonts w:ascii="Liberation Serif" w:cs="Liberation Serif" w:eastAsia="Liberation Serif" w:hAnsi="Liberation Serif"/>
          <w:sz w:val="34"/>
          <w:szCs w:val="34"/>
          <w:rtl w:val="0"/>
        </w:rPr>
        <w:t xml:space="preserve">chinookjpa: esercitazione.</w:t>
      </w:r>
    </w:p>
    <w:p w:rsidR="00000000" w:rsidDel="00000000" w:rsidP="00000000" w:rsidRDefault="00000000" w:rsidRPr="00000000" w14:paraId="000003BD">
      <w:pPr>
        <w:spacing w:after="240" w:before="240" w:lineRule="auto"/>
        <w:rPr/>
      </w:pPr>
      <w:r w:rsidDel="00000000" w:rsidR="00000000" w:rsidRPr="00000000">
        <w:rPr>
          <w:rtl w:val="0"/>
        </w:rPr>
        <w:t xml:space="preserve">Prendiamo e convertiamo il progetto chinookjpa dal repository di github e convertiamolo utilizzando le librerie introdotte:</w:t>
      </w:r>
    </w:p>
    <w:p w:rsidR="00000000" w:rsidDel="00000000" w:rsidP="00000000" w:rsidRDefault="00000000" w:rsidRPr="00000000" w14:paraId="000003BE">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Mapstruct</w:t>
      </w:r>
    </w:p>
    <w:p w:rsidR="00000000" w:rsidDel="00000000" w:rsidP="00000000" w:rsidRDefault="00000000" w:rsidRPr="00000000" w14:paraId="000003BF">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Lombok</w:t>
      </w:r>
    </w:p>
    <w:p w:rsidR="00000000" w:rsidDel="00000000" w:rsidP="00000000" w:rsidRDefault="00000000" w:rsidRPr="00000000" w14:paraId="000003C0">
      <w:pPr>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14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pPr>
      <w:suppressAutoHyphens w:val="1"/>
    </w:pPr>
  </w:style>
  <w:style w:type="paragraph" w:styleId="Titolo1">
    <w:name w:val="heading 1"/>
    <w:basedOn w:val="Heading"/>
    <w:next w:val="Textbody"/>
    <w:link w:val="Titolo1Carattere"/>
    <w:uiPriority w:val="9"/>
    <w:qFormat w:val="1"/>
    <w:pPr>
      <w:outlineLvl w:val="0"/>
    </w:pPr>
    <w:rPr>
      <w:rFonts w:ascii="Liberation Serif" w:cs="Liberation Serif" w:eastAsia="SimSun" w:hAnsi="Liberation Serif"/>
      <w:b w:val="1"/>
      <w:bCs w:val="1"/>
      <w:sz w:val="48"/>
      <w:szCs w:val="48"/>
    </w:rPr>
  </w:style>
  <w:style w:type="paragraph" w:styleId="Titolo2">
    <w:name w:val="heading 2"/>
    <w:basedOn w:val="Heading"/>
    <w:next w:val="Textbody"/>
    <w:uiPriority w:val="9"/>
    <w:unhideWhenUsed w:val="1"/>
    <w:qFormat w:val="1"/>
    <w:pPr>
      <w:spacing w:after="0" w:before="200"/>
      <w:outlineLvl w:val="1"/>
    </w:pPr>
    <w:rPr>
      <w:b w:val="1"/>
      <w:bCs w:val="1"/>
    </w:rPr>
  </w:style>
  <w:style w:type="paragraph" w:styleId="Titolo3">
    <w:name w:val="heading 3"/>
    <w:basedOn w:val="Heading"/>
    <w:next w:val="Textbody"/>
    <w:uiPriority w:val="9"/>
    <w:unhideWhenUsed w:val="1"/>
    <w:qFormat w:val="1"/>
    <w:pPr>
      <w:spacing w:after="0" w:before="140"/>
      <w:outlineLvl w:val="2"/>
    </w:pPr>
    <w:rPr>
      <w:rFonts w:ascii="Liberation Serif" w:cs="Liberation Serif" w:eastAsia="SimSun" w:hAnsi="Liberation Serif"/>
      <w:b w:val="1"/>
      <w:bCs w:val="1"/>
    </w:rPr>
  </w:style>
  <w:style w:type="paragraph" w:styleId="Titolo4">
    <w:name w:val="heading 4"/>
    <w:basedOn w:val="Heading"/>
    <w:next w:val="Textbody"/>
    <w:uiPriority w:val="9"/>
    <w:unhideWhenUsed w:val="1"/>
    <w:qFormat w:val="1"/>
    <w:pPr>
      <w:spacing w:before="120"/>
      <w:outlineLvl w:val="3"/>
    </w:pPr>
    <w:rPr>
      <w:rFonts w:ascii="Liberation Serif" w:cs="Lucida Sans" w:eastAsia="NSimSun" w:hAnsi="Liberation Serif"/>
      <w:b w:val="1"/>
      <w:bCs w:val="1"/>
      <w:sz w:val="24"/>
      <w:szCs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Liberation Sans" w:cs="Liberation Sans" w:eastAsia="Microsoft YaHei" w:hAnsi="Liberation Sans"/>
      <w:sz w:val="28"/>
      <w:szCs w:val="28"/>
    </w:rPr>
  </w:style>
  <w:style w:type="paragraph" w:styleId="Textbody" w:customStyle="1">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itoloindice">
    <w:name w:val="index heading"/>
    <w:basedOn w:val="Heading"/>
    <w:pPr>
      <w:suppressLineNumbers w:val="1"/>
    </w:pPr>
    <w:rPr>
      <w:b w:val="1"/>
      <w:bCs w:val="1"/>
      <w:sz w:val="32"/>
      <w:szCs w:val="32"/>
    </w:r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Index"/>
    <w:pPr>
      <w:tabs>
        <w:tab w:val="right" w:leader="dot" w:pos="9638"/>
      </w:tabs>
    </w:pPr>
  </w:style>
  <w:style w:type="paragraph" w:styleId="Contents3" w:customStyle="1">
    <w:name w:val="Contents 3"/>
    <w:basedOn w:val="Index"/>
    <w:pPr>
      <w:tabs>
        <w:tab w:val="right" w:leader="dot" w:pos="9638"/>
      </w:tabs>
      <w:ind w:left="566"/>
    </w:pPr>
  </w:style>
  <w:style w:type="paragraph" w:styleId="Contents2" w:customStyle="1">
    <w:name w:val="Contents 2"/>
    <w:basedOn w:val="Index"/>
    <w:pPr>
      <w:tabs>
        <w:tab w:val="right" w:leader="dot" w:pos="9638"/>
      </w:tabs>
      <w:ind w:left="283"/>
    </w:pPr>
  </w:style>
  <w:style w:type="paragraph" w:styleId="PreformattedText" w:customStyle="1">
    <w:name w:val="Preformatted Text"/>
    <w:basedOn w:val="Standard"/>
    <w:rPr>
      <w:rFonts w:ascii="Liberation Mono" w:cs="Liberation Mono" w:eastAsia="NSimSun" w:hAnsi="Liberation Mono"/>
      <w:sz w:val="20"/>
      <w:szCs w:val="20"/>
    </w:r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Framecontents" w:customStyle="1">
    <w:name w:val="Frame contents"/>
    <w:basedOn w:val="Standard"/>
  </w:style>
  <w:style w:type="paragraph" w:styleId="HorizontalLine" w:customStyle="1">
    <w:name w:val="Horizontal Line"/>
    <w:basedOn w:val="Standard"/>
    <w:next w:val="Textbody"/>
    <w:pPr>
      <w:suppressLineNumbers w:val="1"/>
      <w:spacing w:after="283"/>
    </w:pPr>
    <w:rPr>
      <w:sz w:val="12"/>
      <w:szCs w:val="12"/>
    </w:rPr>
  </w:style>
  <w:style w:type="paragraph" w:styleId="Paragrafoelenco">
    <w:name w:val="List Paragraph"/>
    <w:basedOn w:val="Standard"/>
    <w:pPr>
      <w:spacing w:after="160"/>
      <w:ind w:left="720"/>
    </w:pPr>
  </w:style>
  <w:style w:type="paragraph" w:styleId="Sommario1">
    <w:name w:val="toc 1"/>
    <w:basedOn w:val="Normale"/>
    <w:next w:val="Normale"/>
    <w:autoRedefine w:val="1"/>
    <w:uiPriority w:val="39"/>
    <w:pPr>
      <w:spacing w:after="120" w:before="120"/>
    </w:pPr>
    <w:rPr>
      <w:rFonts w:asciiTheme="minorHAnsi" w:cstheme="minorHAnsi" w:hAnsiTheme="minorHAnsi"/>
      <w:b w:val="1"/>
      <w:bCs w:val="1"/>
      <w:caps w:val="1"/>
      <w:sz w:val="20"/>
      <w:szCs w:val="20"/>
    </w:rPr>
  </w:style>
  <w:style w:type="paragraph" w:styleId="Sommario2">
    <w:name w:val="toc 2"/>
    <w:basedOn w:val="Normale"/>
    <w:next w:val="Normale"/>
    <w:autoRedefine w:val="1"/>
    <w:uiPriority w:val="39"/>
    <w:pPr>
      <w:ind w:left="240"/>
    </w:pPr>
    <w:rPr>
      <w:rFonts w:asciiTheme="minorHAnsi" w:cstheme="minorHAnsi" w:hAnsiTheme="minorHAnsi"/>
      <w:smallCaps w:val="1"/>
      <w:sz w:val="20"/>
      <w:szCs w:val="20"/>
    </w:rPr>
  </w:style>
  <w:style w:type="paragraph" w:styleId="Sommario3">
    <w:name w:val="toc 3"/>
    <w:basedOn w:val="Normale"/>
    <w:next w:val="Normale"/>
    <w:autoRedefine w:val="1"/>
    <w:uiPriority w:val="39"/>
    <w:pPr>
      <w:ind w:left="480"/>
    </w:pPr>
    <w:rPr>
      <w:rFonts w:asciiTheme="minorHAnsi" w:cstheme="minorHAnsi" w:hAnsiTheme="minorHAnsi"/>
      <w:i w:val="1"/>
      <w:iCs w:val="1"/>
      <w:sz w:val="20"/>
      <w:szCs w:val="20"/>
    </w:rPr>
  </w:style>
  <w:style w:type="paragraph" w:styleId="Quotations" w:customStyle="1">
    <w:name w:val="Quotations"/>
    <w:basedOn w:val="Standard"/>
    <w:pPr>
      <w:spacing w:after="283"/>
      <w:ind w:left="567" w:right="567"/>
    </w:pPr>
  </w:style>
  <w:style w:type="character" w:styleId="StrongEmphasis" w:customStyle="1">
    <w:name w:val="Strong Emphasis"/>
    <w:rPr>
      <w:b w:val="1"/>
      <w:bCs w:val="1"/>
    </w:rPr>
  </w:style>
  <w:style w:type="character" w:styleId="BulletSymbols" w:customStyle="1">
    <w:name w:val="Bullet Symbols"/>
    <w:rPr>
      <w:rFonts w:ascii="OpenSymbol" w:cs="OpenSymbol" w:eastAsia="OpenSymbol" w:hAnsi="OpenSymbol"/>
    </w:rPr>
  </w:style>
  <w:style w:type="character" w:styleId="Enfasicorsivo">
    <w:name w:val="Emphasis"/>
    <w:uiPriority w:val="20"/>
    <w:qFormat w:val="1"/>
    <w:rPr>
      <w:i w:val="1"/>
      <w:iCs w:val="1"/>
    </w:rPr>
  </w:style>
  <w:style w:type="character" w:styleId="Internetlink" w:customStyle="1">
    <w:name w:val="Internet link"/>
    <w:rPr>
      <w:color w:val="000080"/>
      <w:u w:val="single"/>
    </w:rPr>
  </w:style>
  <w:style w:type="character" w:styleId="IndexLink" w:customStyle="1">
    <w:name w:val="Index Link"/>
  </w:style>
  <w:style w:type="character" w:styleId="SourceText" w:customStyle="1">
    <w:name w:val="Source Text"/>
    <w:rPr>
      <w:rFonts w:ascii="Liberation Mono" w:cs="Liberation Mono" w:eastAsia="NSimSun" w:hAnsi="Liberation Mono"/>
    </w:rPr>
  </w:style>
  <w:style w:type="character" w:styleId="Example" w:customStyle="1">
    <w:name w:val="Example"/>
    <w:rPr>
      <w:rFonts w:ascii="Liberation Mono" w:cs="Liberation Mono" w:eastAsia="NSimSun" w:hAnsi="Liberation Mono"/>
    </w:rPr>
  </w:style>
  <w:style w:type="character" w:styleId="NumberingSymbols" w:customStyle="1">
    <w:name w:val="Numbering Symbols"/>
  </w:style>
  <w:style w:type="character" w:styleId="VisitedInternetLink" w:customStyle="1">
    <w:name w:val="Visited Internet Link"/>
    <w:rPr>
      <w:color w:val="800000"/>
      <w:u w:val="single"/>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Collegamentoipertestuale">
    <w:name w:val="Hyperlink"/>
    <w:basedOn w:val="Carpredefinitoparagrafo"/>
    <w:uiPriority w:val="99"/>
    <w:rPr>
      <w:color w:val="0563c1"/>
      <w:u w:val="single"/>
    </w:rPr>
  </w:style>
  <w:style w:type="paragraph" w:styleId="Sommario4">
    <w:name w:val="toc 4"/>
    <w:basedOn w:val="Normale"/>
    <w:next w:val="Normale"/>
    <w:autoRedefine w:val="1"/>
    <w:uiPriority w:val="39"/>
    <w:unhideWhenUsed w:val="1"/>
    <w:rsid w:val="00A062B9"/>
    <w:pPr>
      <w:ind w:left="720"/>
    </w:pPr>
    <w:rPr>
      <w:rFonts w:asciiTheme="minorHAnsi" w:cstheme="minorHAnsi" w:hAnsiTheme="minorHAnsi"/>
      <w:sz w:val="18"/>
      <w:szCs w:val="18"/>
    </w:rPr>
  </w:style>
  <w:style w:type="paragraph" w:styleId="Sommario5">
    <w:name w:val="toc 5"/>
    <w:basedOn w:val="Normale"/>
    <w:next w:val="Normale"/>
    <w:autoRedefine w:val="1"/>
    <w:uiPriority w:val="39"/>
    <w:unhideWhenUsed w:val="1"/>
    <w:rsid w:val="0001216F"/>
    <w:pPr>
      <w:ind w:left="960"/>
    </w:pPr>
    <w:rPr>
      <w:rFonts w:asciiTheme="minorHAnsi" w:cstheme="minorHAnsi" w:hAnsiTheme="minorHAnsi"/>
      <w:sz w:val="18"/>
      <w:szCs w:val="18"/>
    </w:rPr>
  </w:style>
  <w:style w:type="paragraph" w:styleId="Sommario6">
    <w:name w:val="toc 6"/>
    <w:basedOn w:val="Normale"/>
    <w:next w:val="Normale"/>
    <w:autoRedefine w:val="1"/>
    <w:uiPriority w:val="39"/>
    <w:unhideWhenUsed w:val="1"/>
    <w:rsid w:val="0001216F"/>
    <w:pPr>
      <w:ind w:left="1200"/>
    </w:pPr>
    <w:rPr>
      <w:rFonts w:asciiTheme="minorHAnsi" w:cstheme="minorHAnsi" w:hAnsiTheme="minorHAnsi"/>
      <w:sz w:val="18"/>
      <w:szCs w:val="18"/>
    </w:rPr>
  </w:style>
  <w:style w:type="paragraph" w:styleId="Sommario7">
    <w:name w:val="toc 7"/>
    <w:basedOn w:val="Normale"/>
    <w:next w:val="Normale"/>
    <w:autoRedefine w:val="1"/>
    <w:uiPriority w:val="39"/>
    <w:unhideWhenUsed w:val="1"/>
    <w:rsid w:val="0001216F"/>
    <w:pPr>
      <w:ind w:left="1440"/>
    </w:pPr>
    <w:rPr>
      <w:rFonts w:asciiTheme="minorHAnsi" w:cstheme="minorHAnsi" w:hAnsiTheme="minorHAnsi"/>
      <w:sz w:val="18"/>
      <w:szCs w:val="18"/>
    </w:rPr>
  </w:style>
  <w:style w:type="paragraph" w:styleId="Sommario8">
    <w:name w:val="toc 8"/>
    <w:basedOn w:val="Normale"/>
    <w:next w:val="Normale"/>
    <w:autoRedefine w:val="1"/>
    <w:uiPriority w:val="39"/>
    <w:unhideWhenUsed w:val="1"/>
    <w:rsid w:val="0001216F"/>
    <w:pPr>
      <w:ind w:left="1680"/>
    </w:pPr>
    <w:rPr>
      <w:rFonts w:asciiTheme="minorHAnsi" w:cstheme="minorHAnsi" w:hAnsiTheme="minorHAnsi"/>
      <w:sz w:val="18"/>
      <w:szCs w:val="18"/>
    </w:rPr>
  </w:style>
  <w:style w:type="paragraph" w:styleId="Sommario9">
    <w:name w:val="toc 9"/>
    <w:basedOn w:val="Normale"/>
    <w:next w:val="Normale"/>
    <w:autoRedefine w:val="1"/>
    <w:uiPriority w:val="39"/>
    <w:unhideWhenUsed w:val="1"/>
    <w:rsid w:val="0001216F"/>
    <w:pPr>
      <w:ind w:left="1920"/>
    </w:pPr>
    <w:rPr>
      <w:rFonts w:asciiTheme="minorHAnsi" w:cstheme="minorHAnsi" w:hAnsiTheme="minorHAnsi"/>
      <w:sz w:val="18"/>
      <w:szCs w:val="18"/>
    </w:rPr>
  </w:style>
  <w:style w:type="paragraph" w:styleId="Nessunaspaziatura">
    <w:name w:val="No Spacing"/>
    <w:uiPriority w:val="1"/>
    <w:qFormat w:val="1"/>
    <w:rsid w:val="0001216F"/>
    <w:pPr>
      <w:suppressAutoHyphens w:val="1"/>
    </w:pPr>
    <w:rPr>
      <w:rFonts w:cs="Mangal"/>
      <w:szCs w:val="21"/>
    </w:rPr>
  </w:style>
  <w:style w:type="character" w:styleId="Menzionenonrisolta">
    <w:name w:val="Unresolved Mention"/>
    <w:basedOn w:val="Carpredefinitoparagrafo"/>
    <w:uiPriority w:val="99"/>
    <w:semiHidden w:val="1"/>
    <w:unhideWhenUsed w:val="1"/>
    <w:rsid w:val="0001216F"/>
    <w:rPr>
      <w:color w:val="605e5c"/>
      <w:shd w:color="auto" w:fill="e1dfdd" w:val="clear"/>
    </w:rPr>
  </w:style>
  <w:style w:type="numbering" w:styleId="WWNum1" w:customStyle="1">
    <w:name w:val="WWNum1"/>
    <w:basedOn w:val="Nessunelenco"/>
    <w:pPr>
      <w:numPr>
        <w:numId w:val="1"/>
      </w:numPr>
    </w:pPr>
  </w:style>
  <w:style w:type="numbering" w:styleId="WWNum2" w:customStyle="1">
    <w:name w:val="WWNum2"/>
    <w:basedOn w:val="Nessunelenco"/>
    <w:pPr>
      <w:numPr>
        <w:numId w:val="2"/>
      </w:numPr>
    </w:pPr>
  </w:style>
  <w:style w:type="character" w:styleId="CodiceHTML">
    <w:name w:val="HTML Code"/>
    <w:basedOn w:val="Carpredefinitoparagrafo"/>
    <w:uiPriority w:val="99"/>
    <w:semiHidden w:val="1"/>
    <w:unhideWhenUsed w:val="1"/>
    <w:rsid w:val="008657E7"/>
    <w:rPr>
      <w:rFonts w:ascii="Courier New" w:cs="Courier New" w:eastAsia="Times New Roman" w:hAnsi="Courier New"/>
      <w:sz w:val="20"/>
      <w:szCs w:val="20"/>
    </w:rPr>
  </w:style>
  <w:style w:type="character" w:styleId="Collegamentovisitato">
    <w:name w:val="FollowedHyperlink"/>
    <w:basedOn w:val="Carpredefinitoparagrafo"/>
    <w:uiPriority w:val="99"/>
    <w:semiHidden w:val="1"/>
    <w:unhideWhenUsed w:val="1"/>
    <w:rsid w:val="001030FD"/>
    <w:rPr>
      <w:color w:val="954f72" w:themeColor="followedHyperlink"/>
      <w:u w:val="single"/>
    </w:rPr>
  </w:style>
  <w:style w:type="paragraph" w:styleId="NormaleWeb">
    <w:name w:val="Normal (Web)"/>
    <w:basedOn w:val="Normale"/>
    <w:uiPriority w:val="99"/>
    <w:unhideWhenUsed w:val="1"/>
    <w:rsid w:val="00A66760"/>
    <w:pPr>
      <w:suppressAutoHyphens w:val="0"/>
      <w:autoSpaceDN w:val="1"/>
      <w:spacing w:after="100" w:afterAutospacing="1" w:before="100" w:beforeAutospacing="1"/>
      <w:textAlignment w:val="auto"/>
    </w:pPr>
    <w:rPr>
      <w:rFonts w:ascii="Times New Roman" w:cs="Times New Roman" w:eastAsia="Times New Roman" w:hAnsi="Times New Roman"/>
      <w:kern w:val="0"/>
      <w:lang w:bidi="ar-SA" w:eastAsia="it-IT"/>
    </w:rPr>
  </w:style>
  <w:style w:type="paragraph" w:styleId="PreformattatoHTML">
    <w:name w:val="HTML Preformatted"/>
    <w:basedOn w:val="Normale"/>
    <w:link w:val="PreformattatoHTMLCarattere"/>
    <w:uiPriority w:val="99"/>
    <w:unhideWhenUsed w:val="1"/>
    <w:rsid w:val="00A6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1"/>
      <w:textAlignment w:val="auto"/>
    </w:pPr>
    <w:rPr>
      <w:rFonts w:ascii="Courier New" w:cs="Courier New" w:eastAsia="Times New Roman" w:hAnsi="Courier New"/>
      <w:kern w:val="0"/>
      <w:sz w:val="20"/>
      <w:szCs w:val="20"/>
      <w:lang w:bidi="ar-SA" w:eastAsia="it-IT"/>
    </w:rPr>
  </w:style>
  <w:style w:type="character" w:styleId="PreformattatoHTMLCarattere" w:customStyle="1">
    <w:name w:val="Preformattato HTML Carattere"/>
    <w:basedOn w:val="Carpredefinitoparagrafo"/>
    <w:link w:val="PreformattatoHTML"/>
    <w:uiPriority w:val="99"/>
    <w:rsid w:val="00A66760"/>
    <w:rPr>
      <w:rFonts w:ascii="Courier New" w:cs="Courier New" w:eastAsia="Times New Roman" w:hAnsi="Courier New"/>
      <w:kern w:val="0"/>
      <w:sz w:val="20"/>
      <w:szCs w:val="20"/>
      <w:lang w:bidi="ar-SA" w:eastAsia="it-IT"/>
    </w:rPr>
  </w:style>
  <w:style w:type="paragraph" w:styleId="force-white-icons" w:customStyle="1">
    <w:name w:val="force-white-icons"/>
    <w:basedOn w:val="Normale"/>
    <w:rsid w:val="00497C38"/>
    <w:pPr>
      <w:suppressAutoHyphens w:val="0"/>
      <w:autoSpaceDN w:val="1"/>
      <w:spacing w:after="100" w:afterAutospacing="1" w:before="100" w:beforeAutospacing="1"/>
      <w:textAlignment w:val="auto"/>
    </w:pPr>
    <w:rPr>
      <w:rFonts w:ascii="Times New Roman" w:cs="Times New Roman" w:eastAsia="Times New Roman" w:hAnsi="Times New Roman"/>
      <w:kern w:val="0"/>
      <w:lang w:bidi="ar-SA" w:eastAsia="it-IT"/>
    </w:rPr>
  </w:style>
  <w:style w:type="character" w:styleId="TastieraHTML">
    <w:name w:val="HTML Keyboard"/>
    <w:basedOn w:val="Carpredefinitoparagrafo"/>
    <w:uiPriority w:val="99"/>
    <w:semiHidden w:val="1"/>
    <w:unhideWhenUsed w:val="1"/>
    <w:rsid w:val="00544F15"/>
    <w:rPr>
      <w:rFonts w:ascii="Courier New" w:cs="Courier New" w:eastAsia="Times New Roman" w:hAnsi="Courier New"/>
      <w:sz w:val="20"/>
      <w:szCs w:val="20"/>
    </w:rPr>
  </w:style>
  <w:style w:type="character" w:styleId="hljs-keyword" w:customStyle="1">
    <w:name w:val="hljs-keyword"/>
    <w:basedOn w:val="Carpredefinitoparagrafo"/>
    <w:rsid w:val="00556183"/>
  </w:style>
  <w:style w:type="character" w:styleId="hljs-meta" w:customStyle="1">
    <w:name w:val="hljs-meta"/>
    <w:basedOn w:val="Carpredefinitoparagrafo"/>
    <w:rsid w:val="00556183"/>
  </w:style>
  <w:style w:type="character" w:styleId="hljs-class" w:customStyle="1">
    <w:name w:val="hljs-class"/>
    <w:basedOn w:val="Carpredefinitoparagrafo"/>
    <w:rsid w:val="00556183"/>
  </w:style>
  <w:style w:type="character" w:styleId="hljs-title" w:customStyle="1">
    <w:name w:val="hljs-title"/>
    <w:basedOn w:val="Carpredefinitoparagrafo"/>
    <w:rsid w:val="00556183"/>
  </w:style>
  <w:style w:type="character" w:styleId="hljs-function" w:customStyle="1">
    <w:name w:val="hljs-function"/>
    <w:basedOn w:val="Carpredefinitoparagrafo"/>
    <w:rsid w:val="00556183"/>
  </w:style>
  <w:style w:type="character" w:styleId="hljs-params" w:customStyle="1">
    <w:name w:val="hljs-params"/>
    <w:basedOn w:val="Carpredefinitoparagrafo"/>
    <w:rsid w:val="00556183"/>
  </w:style>
  <w:style w:type="character" w:styleId="hljs-comment" w:customStyle="1">
    <w:name w:val="hljs-comment"/>
    <w:basedOn w:val="Carpredefinitoparagrafo"/>
    <w:rsid w:val="00556183"/>
  </w:style>
  <w:style w:type="character" w:styleId="hljs-tag" w:customStyle="1">
    <w:name w:val="hljs-tag"/>
    <w:basedOn w:val="Carpredefinitoparagrafo"/>
    <w:rsid w:val="00CA51F2"/>
  </w:style>
  <w:style w:type="character" w:styleId="hljs-name" w:customStyle="1">
    <w:name w:val="hljs-name"/>
    <w:basedOn w:val="Carpredefinitoparagrafo"/>
    <w:rsid w:val="00CA51F2"/>
  </w:style>
  <w:style w:type="character" w:styleId="hljs-attr" w:customStyle="1">
    <w:name w:val="hljs-attr"/>
    <w:basedOn w:val="Carpredefinitoparagrafo"/>
    <w:rsid w:val="00CA51F2"/>
  </w:style>
  <w:style w:type="character" w:styleId="hljs-string" w:customStyle="1">
    <w:name w:val="hljs-string"/>
    <w:basedOn w:val="Carpredefinitoparagrafo"/>
    <w:rsid w:val="00CA51F2"/>
  </w:style>
  <w:style w:type="character" w:styleId="pl-ent" w:customStyle="1">
    <w:name w:val="pl-ent"/>
    <w:basedOn w:val="Carpredefinitoparagrafo"/>
    <w:rsid w:val="006B1916"/>
  </w:style>
  <w:style w:type="character" w:styleId="pl-c" w:customStyle="1">
    <w:name w:val="pl-c"/>
    <w:basedOn w:val="Carpredefinitoparagrafo"/>
    <w:rsid w:val="006B1916"/>
  </w:style>
  <w:style w:type="character" w:styleId="Titolo1Carattere" w:customStyle="1">
    <w:name w:val="Titolo 1 Carattere"/>
    <w:basedOn w:val="Carpredefinitoparagrafo"/>
    <w:link w:val="Titolo1"/>
    <w:uiPriority w:val="9"/>
    <w:rsid w:val="00BC663E"/>
    <w:rPr>
      <w:rFonts w:cs="Liberation Serif"/>
      <w:b w:val="1"/>
      <w:bCs w:val="1"/>
      <w:sz w:val="48"/>
      <w:szCs w:val="48"/>
    </w:rPr>
  </w:style>
  <w:style w:type="paragraph" w:styleId="msonormal0" w:customStyle="1">
    <w:name w:val="msonormal"/>
    <w:basedOn w:val="Normale"/>
    <w:rsid w:val="00BC663E"/>
    <w:pPr>
      <w:suppressAutoHyphens w:val="0"/>
      <w:autoSpaceDN w:val="1"/>
      <w:spacing w:after="100" w:afterAutospacing="1" w:before="100" w:beforeAutospacing="1"/>
      <w:textAlignment w:val="auto"/>
    </w:pPr>
    <w:rPr>
      <w:rFonts w:ascii="Times New Roman" w:cs="Times New Roman" w:eastAsia="Times New Roman" w:hAnsi="Times New Roman"/>
      <w:kern w:val="0"/>
      <w:lang w:bidi="ar-SA" w:eastAsia="it-IT"/>
    </w:rPr>
  </w:style>
  <w:style w:type="character" w:styleId="Enfasigrassetto">
    <w:name w:val="Strong"/>
    <w:basedOn w:val="Carpredefinitoparagrafo"/>
    <w:uiPriority w:val="22"/>
    <w:qFormat w:val="1"/>
    <w:rsid w:val="00BC663E"/>
    <w:rPr>
      <w:b w:val="1"/>
      <w:bCs w:val="1"/>
    </w:rPr>
  </w:style>
  <w:style w:type="character" w:styleId="crayon-i" w:customStyle="1">
    <w:name w:val="crayon-i"/>
    <w:basedOn w:val="Carpredefinitoparagrafo"/>
    <w:rsid w:val="00BC663E"/>
  </w:style>
  <w:style w:type="character" w:styleId="crayon-h" w:customStyle="1">
    <w:name w:val="crayon-h"/>
    <w:basedOn w:val="Carpredefinitoparagrafo"/>
    <w:rsid w:val="00BC663E"/>
  </w:style>
  <w:style w:type="character" w:styleId="crayon-e" w:customStyle="1">
    <w:name w:val="crayon-e"/>
    <w:basedOn w:val="Carpredefinitoparagrafo"/>
    <w:rsid w:val="00BC663E"/>
  </w:style>
  <w:style w:type="character" w:styleId="crayon-c" w:customStyle="1">
    <w:name w:val="crayon-c"/>
    <w:basedOn w:val="Carpredefinitoparagrafo"/>
    <w:rsid w:val="00BC663E"/>
  </w:style>
  <w:style w:type="character" w:styleId="crayon-n" w:customStyle="1">
    <w:name w:val="crayon-n"/>
    <w:basedOn w:val="Carpredefinitoparagrafo"/>
    <w:rsid w:val="00BC663E"/>
  </w:style>
  <w:style w:type="character" w:styleId="crayon-sy" w:customStyle="1">
    <w:name w:val="crayon-sy"/>
    <w:basedOn w:val="Carpredefinitoparagrafo"/>
    <w:rsid w:val="00BC663E"/>
  </w:style>
  <w:style w:type="character" w:styleId="crayon-v" w:customStyle="1">
    <w:name w:val="crayon-v"/>
    <w:basedOn w:val="Carpredefinitoparagrafo"/>
    <w:rsid w:val="00BC663E"/>
  </w:style>
  <w:style w:type="character" w:styleId="crayon-o" w:customStyle="1">
    <w:name w:val="crayon-o"/>
    <w:basedOn w:val="Carpredefinitoparagrafo"/>
    <w:rsid w:val="00BC663E"/>
  </w:style>
  <w:style w:type="character" w:styleId="crayon-s" w:customStyle="1">
    <w:name w:val="crayon-s"/>
    <w:basedOn w:val="Carpredefinitoparagrafo"/>
    <w:rsid w:val="00BC663E"/>
  </w:style>
  <w:style w:type="character" w:styleId="crayon-m" w:customStyle="1">
    <w:name w:val="crayon-m"/>
    <w:basedOn w:val="Carpredefinitoparagrafo"/>
    <w:rsid w:val="00BC663E"/>
  </w:style>
  <w:style w:type="character" w:styleId="crayon-t" w:customStyle="1">
    <w:name w:val="crayon-t"/>
    <w:basedOn w:val="Carpredefinitoparagrafo"/>
    <w:rsid w:val="00BC663E"/>
  </w:style>
  <w:style w:type="character" w:styleId="crayon-st" w:customStyle="1">
    <w:name w:val="crayon-st"/>
    <w:basedOn w:val="Carpredefinitoparagrafo"/>
    <w:rsid w:val="00BC663E"/>
  </w:style>
  <w:style w:type="character" w:styleId="crayon-r" w:customStyle="1">
    <w:name w:val="crayon-r"/>
    <w:basedOn w:val="Carpredefinitoparagrafo"/>
    <w:rsid w:val="00BC663E"/>
  </w:style>
  <w:style w:type="character" w:styleId="crayon-cn" w:customStyle="1">
    <w:name w:val="crayon-cn"/>
    <w:basedOn w:val="Carpredefinitoparagrafo"/>
    <w:rsid w:val="00BC663E"/>
  </w:style>
  <w:style w:type="table" w:styleId="Grigliatabella">
    <w:name w:val="Table Grid"/>
    <w:basedOn w:val="Tabellanormale"/>
    <w:uiPriority w:val="39"/>
    <w:rsid w:val="00BC66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mysql.com/downloads/installer/" TargetMode="External"/><Relationship Id="rId22" Type="http://schemas.openxmlformats.org/officeDocument/2006/relationships/hyperlink" Target="http://docs.oracle.com/javaee/5/api/javax/persistence/FetchType.html" TargetMode="External"/><Relationship Id="rId21" Type="http://schemas.openxmlformats.org/officeDocument/2006/relationships/hyperlink" Target="https://dev.mysql.com/downloads/installer/" TargetMode="External"/><Relationship Id="rId24" Type="http://schemas.openxmlformats.org/officeDocument/2006/relationships/hyperlink" Target="https://dev.mysql.com/downloads/mysql/" TargetMode="External"/><Relationship Id="rId23" Type="http://schemas.openxmlformats.org/officeDocument/2006/relationships/hyperlink" Target="https://www.postgresql.org/docs/12/server-star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ring.io/projects/spring-boot" TargetMode="External"/><Relationship Id="rId26" Type="http://schemas.openxmlformats.org/officeDocument/2006/relationships/hyperlink" Target="https://docs.spring.io/spring-framework/docs/4.2.x/spring-framework-reference/html/transaction.html" TargetMode="External"/><Relationship Id="rId25" Type="http://schemas.openxmlformats.org/officeDocument/2006/relationships/hyperlink" Target="https://www.sqlite.org/download.html" TargetMode="External"/><Relationship Id="rId27" Type="http://schemas.openxmlformats.org/officeDocument/2006/relationships/hyperlink" Target="https://mapstruct.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start.spring.io/" TargetMode="External"/><Relationship Id="rId10" Type="http://schemas.openxmlformats.org/officeDocument/2006/relationships/hyperlink" Target="https://spring.io/projects/spring-boot" TargetMode="External"/><Relationship Id="rId13" Type="http://schemas.openxmlformats.org/officeDocument/2006/relationships/hyperlink" Target="https://code.visualstudio.com/docs/java/" TargetMode="External"/><Relationship Id="rId12" Type="http://schemas.openxmlformats.org/officeDocument/2006/relationships/hyperlink" Target="https://code.visualstudio.com/docs/java/" TargetMode="External"/><Relationship Id="rId15" Type="http://schemas.openxmlformats.org/officeDocument/2006/relationships/hyperlink" Target="https://sqlitestudio.pl/" TargetMode="External"/><Relationship Id="rId14" Type="http://schemas.openxmlformats.org/officeDocument/2006/relationships/hyperlink" Target="https://sqlitestudio.pl/" TargetMode="External"/><Relationship Id="rId17" Type="http://schemas.openxmlformats.org/officeDocument/2006/relationships/hyperlink" Target="https://www.sqlitetutorial.net/sqlite-sample-database/" TargetMode="External"/><Relationship Id="rId16" Type="http://schemas.openxmlformats.org/officeDocument/2006/relationships/hyperlink" Target="https://www.sqlitetutorial.net/sqlite-sample-database/" TargetMode="External"/><Relationship Id="rId19" Type="http://schemas.openxmlformats.org/officeDocument/2006/relationships/hyperlink" Target="https://www.mysql.com/it/downloads/" TargetMode="External"/><Relationship Id="rId18" Type="http://schemas.openxmlformats.org/officeDocument/2006/relationships/hyperlink" Target="https://www.mysql.com/it/downloa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AoWTotQoQFQ8m+yU3E9ET7L8ag==">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2020-11-21T10:04:00Z</dcterms:created>
  <dc:creator>Giuseppe Ing. Grosso</dc:creator>
</cp:coreProperties>
</file>