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C87F56" w:rsidRDefault="00D36931" w:rsidP="003B7EBD">
          <w:pPr>
            <w:jc w:val="center"/>
            <w:rPr>
              <w:lang w:val="en-GB"/>
            </w:rPr>
          </w:pPr>
          <w:r w:rsidRPr="00C87F56">
            <w:rPr>
              <w:noProof/>
            </w:rPr>
            <mc:AlternateContent>
              <mc:Choice Requires="wpg">
                <w:drawing>
                  <wp:anchor distT="0" distB="0" distL="114300" distR="114300" simplePos="0" relativeHeight="251655680"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BBC6ED" id="Group 9" o:spid="_x0000_s1026" style="position:absolute;margin-left:21.75pt;margin-top:751.5pt;width:552.25pt;height:54pt;z-index:-251660800;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" o:allowincell="f">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C87F56">
            <w:rPr>
              <w:lang w:val="en-GB"/>
            </w:rPr>
            <w:softHyphen/>
          </w:r>
        </w:p>
        <w:p w14:paraId="6901F5B5" w14:textId="77777777" w:rsidR="003B7EBD" w:rsidRPr="00C87F56" w:rsidRDefault="003B7EBD" w:rsidP="003B7EBD">
          <w:pPr>
            <w:jc w:val="center"/>
            <w:rPr>
              <w:lang w:val="en-GB"/>
            </w:rPr>
          </w:pPr>
        </w:p>
        <w:p w14:paraId="0B3C18CB" w14:textId="77777777" w:rsidR="003B7EBD" w:rsidRPr="00C87F56" w:rsidRDefault="003B7EBD" w:rsidP="003B7EBD">
          <w:pPr>
            <w:jc w:val="center"/>
            <w:rPr>
              <w:lang w:val="en-GB"/>
            </w:rPr>
          </w:pPr>
        </w:p>
        <w:p w14:paraId="1B8FE23D" w14:textId="77777777" w:rsidR="003B7EBD" w:rsidRPr="00C87F56" w:rsidRDefault="003B7EBD" w:rsidP="003B7EBD">
          <w:pPr>
            <w:jc w:val="center"/>
            <w:rPr>
              <w:lang w:val="en-GB"/>
            </w:rPr>
          </w:pPr>
        </w:p>
        <w:p w14:paraId="79E7045D" w14:textId="77777777" w:rsidR="003B7EBD" w:rsidRPr="00C87F56" w:rsidRDefault="003B7EBD" w:rsidP="003B7EBD">
          <w:pPr>
            <w:jc w:val="center"/>
            <w:rPr>
              <w:lang w:val="en-GB"/>
            </w:rPr>
          </w:pPr>
        </w:p>
        <w:p w14:paraId="5C636755" w14:textId="72FC5050" w:rsidR="003B7EBD" w:rsidRPr="00C87F56" w:rsidRDefault="00E7449D" w:rsidP="003B7EBD">
          <w:pPr>
            <w:jc w:val="center"/>
            <w:rPr>
              <w:lang w:val="en-GB"/>
            </w:rPr>
          </w:pPr>
          <w:r w:rsidRPr="00C87F56">
            <w:rPr>
              <w:noProof/>
            </w:rPr>
            <w:drawing>
              <wp:inline distT="0" distB="0" distL="0" distR="0" wp14:anchorId="54A1F12A" wp14:editId="3E6C47C6">
                <wp:extent cx="3076575" cy="307657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inline>
            </w:drawing>
          </w:r>
        </w:p>
        <w:p w14:paraId="1244FE41" w14:textId="77777777" w:rsidR="003B7EBD" w:rsidRPr="00C87F56" w:rsidRDefault="003B7EBD" w:rsidP="003B7EBD">
          <w:pPr>
            <w:autoSpaceDE w:val="0"/>
            <w:autoSpaceDN w:val="0"/>
            <w:adjustRightInd w:val="0"/>
            <w:jc w:val="center"/>
            <w:rPr>
              <w:rFonts w:cs="SFRM1728"/>
              <w:sz w:val="48"/>
              <w:szCs w:val="32"/>
              <w:lang w:val="en-GB"/>
            </w:rPr>
          </w:pPr>
        </w:p>
        <w:p w14:paraId="4B57978A" w14:textId="77777777" w:rsidR="003B7EBD" w:rsidRPr="009A6170" w:rsidRDefault="003B7EBD" w:rsidP="003B7EBD">
          <w:pPr>
            <w:autoSpaceDE w:val="0"/>
            <w:autoSpaceDN w:val="0"/>
            <w:adjustRightInd w:val="0"/>
            <w:jc w:val="center"/>
            <w:rPr>
              <w:rFonts w:cs="SFRM1728"/>
              <w:sz w:val="40"/>
              <w:szCs w:val="32"/>
            </w:rPr>
          </w:pPr>
          <w:r w:rsidRPr="009A6170">
            <w:rPr>
              <w:rFonts w:cs="SFRM1728"/>
              <w:sz w:val="40"/>
              <w:szCs w:val="32"/>
            </w:rPr>
            <w:t>Politecnico di Milano</w:t>
          </w:r>
        </w:p>
        <w:p w14:paraId="7A5D62BE" w14:textId="23D8B7E6" w:rsidR="003B7EBD" w:rsidRPr="009A6170" w:rsidRDefault="003B7EBD" w:rsidP="003B7EBD">
          <w:pPr>
            <w:autoSpaceDE w:val="0"/>
            <w:autoSpaceDN w:val="0"/>
            <w:adjustRightInd w:val="0"/>
            <w:jc w:val="center"/>
            <w:rPr>
              <w:rFonts w:cs="SFRM1728"/>
              <w:sz w:val="40"/>
              <w:szCs w:val="32"/>
            </w:rPr>
          </w:pPr>
          <w:r w:rsidRPr="009A6170">
            <w:rPr>
              <w:rFonts w:cs="SFRM1728"/>
              <w:sz w:val="40"/>
              <w:szCs w:val="32"/>
            </w:rPr>
            <w:t>A.A. 2015-2016</w:t>
          </w:r>
        </w:p>
        <w:p w14:paraId="6BA21C84" w14:textId="2C1CACD1" w:rsidR="003B7EBD" w:rsidRPr="00C87F56" w:rsidRDefault="003B7EBD" w:rsidP="003B7EBD">
          <w:pPr>
            <w:autoSpaceDE w:val="0"/>
            <w:autoSpaceDN w:val="0"/>
            <w:adjustRightInd w:val="0"/>
            <w:jc w:val="center"/>
            <w:rPr>
              <w:rFonts w:cs="SFRM1728"/>
              <w:sz w:val="40"/>
              <w:szCs w:val="32"/>
              <w:lang w:val="en-GB"/>
            </w:rPr>
          </w:pPr>
          <w:r w:rsidRPr="00C87F56">
            <w:rPr>
              <w:rFonts w:cs="SFRM1728"/>
              <w:sz w:val="40"/>
              <w:szCs w:val="32"/>
              <w:lang w:val="en-GB"/>
            </w:rPr>
            <w:t>Software Engineering 2: “MyTaxi”</w:t>
          </w:r>
        </w:p>
        <w:p w14:paraId="17FDE220" w14:textId="344679E4" w:rsidR="003B7EBD" w:rsidRPr="00C87F56" w:rsidRDefault="00B31CEC" w:rsidP="00621232">
          <w:pPr>
            <w:autoSpaceDE w:val="0"/>
            <w:autoSpaceDN w:val="0"/>
            <w:adjustRightInd w:val="0"/>
            <w:jc w:val="center"/>
            <w:rPr>
              <w:rFonts w:cs="SFRM1728"/>
              <w:sz w:val="40"/>
              <w:szCs w:val="32"/>
              <w:lang w:val="en-GB"/>
            </w:rPr>
          </w:pPr>
          <w:r w:rsidRPr="00C87F56">
            <w:rPr>
              <w:rFonts w:cs="SFBX1728"/>
              <w:sz w:val="40"/>
              <w:szCs w:val="32"/>
              <w:lang w:val="en-GB"/>
            </w:rPr>
            <w:t>Code inspection</w:t>
          </w:r>
        </w:p>
        <w:p w14:paraId="631E993A" w14:textId="77777777" w:rsidR="003B7EBD" w:rsidRPr="00C87F56" w:rsidRDefault="003B7EBD" w:rsidP="003B7EBD">
          <w:pPr>
            <w:jc w:val="center"/>
            <w:rPr>
              <w:rFonts w:cs="SFRM1728"/>
              <w:sz w:val="40"/>
              <w:szCs w:val="32"/>
              <w:lang w:val="en-GB"/>
            </w:rPr>
          </w:pPr>
        </w:p>
        <w:p w14:paraId="4FB0BFA3" w14:textId="04D290B7" w:rsidR="003B7EBD" w:rsidRPr="00C87F56" w:rsidRDefault="003B7EBD" w:rsidP="00B01D65">
          <w:pPr>
            <w:jc w:val="center"/>
            <w:rPr>
              <w:rFonts w:cs="SFRM1728"/>
              <w:sz w:val="40"/>
              <w:szCs w:val="32"/>
              <w:lang w:val="en-GB"/>
            </w:rPr>
          </w:pPr>
          <w:proofErr w:type="spellStart"/>
          <w:r w:rsidRPr="00C87F56">
            <w:rPr>
              <w:rFonts w:cs="SFRM1728"/>
              <w:sz w:val="40"/>
              <w:szCs w:val="32"/>
              <w:lang w:val="en-GB"/>
            </w:rPr>
            <w:t>Manzi</w:t>
          </w:r>
          <w:proofErr w:type="spellEnd"/>
          <w:r w:rsidRPr="00C87F56">
            <w:rPr>
              <w:rFonts w:cs="SFRM1728"/>
              <w:sz w:val="40"/>
              <w:szCs w:val="32"/>
              <w:lang w:val="en-GB"/>
            </w:rPr>
            <w:t xml:space="preserve"> Giuseppe</w:t>
          </w:r>
          <w:r w:rsidR="00482D28" w:rsidRPr="00C87F56">
            <w:rPr>
              <w:rFonts w:cs="SFRM1728"/>
              <w:sz w:val="40"/>
              <w:szCs w:val="32"/>
              <w:lang w:val="en-GB"/>
            </w:rPr>
            <w:t xml:space="preserve"> (mat. </w:t>
          </w:r>
          <w:r w:rsidR="00B01D65" w:rsidRPr="00C87F56">
            <w:rPr>
              <w:rFonts w:cs="SFRM1728"/>
              <w:sz w:val="40"/>
              <w:szCs w:val="32"/>
              <w:lang w:val="en-GB"/>
            </w:rPr>
            <w:t xml:space="preserve">854470) </w:t>
          </w:r>
          <w:r w:rsidRPr="00C87F56">
            <w:rPr>
              <w:rFonts w:cs="SFRM1728"/>
              <w:sz w:val="40"/>
              <w:szCs w:val="32"/>
              <w:lang w:val="en-GB"/>
            </w:rPr>
            <w:t>&amp;</w:t>
          </w:r>
        </w:p>
        <w:p w14:paraId="27E934F7" w14:textId="683C4F11" w:rsidR="003B7EBD" w:rsidRPr="00C87F56" w:rsidRDefault="003B7EBD" w:rsidP="003B7EBD">
          <w:pPr>
            <w:jc w:val="center"/>
            <w:rPr>
              <w:rFonts w:cs="SFRM1728"/>
              <w:sz w:val="40"/>
              <w:szCs w:val="32"/>
              <w:lang w:val="en-GB"/>
            </w:rPr>
          </w:pPr>
          <w:r w:rsidRPr="00C87F56">
            <w:rPr>
              <w:rFonts w:cs="SFRM1728"/>
              <w:sz w:val="40"/>
              <w:szCs w:val="32"/>
              <w:lang w:val="en-GB"/>
            </w:rPr>
            <w:t>Nicolini Alessandro</w:t>
          </w:r>
          <w:r w:rsidR="00B01D65" w:rsidRPr="00C87F56">
            <w:rPr>
              <w:rFonts w:cs="SFRM1728"/>
              <w:sz w:val="40"/>
              <w:szCs w:val="32"/>
              <w:lang w:val="en-GB"/>
            </w:rPr>
            <w:t xml:space="preserve"> (mat. 858858)</w:t>
          </w:r>
        </w:p>
        <w:p w14:paraId="45D50D3F" w14:textId="79244862" w:rsidR="00134AA9" w:rsidRPr="00C87F56" w:rsidRDefault="00553F01" w:rsidP="00553F01">
          <w:pPr>
            <w:rPr>
              <w:lang w:val="en-GB"/>
            </w:rPr>
          </w:pPr>
          <w:r w:rsidRPr="00C87F56">
            <w:rPr>
              <w:sz w:val="28"/>
              <w:lang w:val="en-GB"/>
            </w:rPr>
            <w:br/>
          </w:r>
          <w:r w:rsidRPr="00C87F56">
            <w:rPr>
              <w:sz w:val="28"/>
              <w:lang w:val="en-GB"/>
            </w:rPr>
            <w:br/>
          </w:r>
          <w:r w:rsidRPr="00C87F56">
            <w:rPr>
              <w:sz w:val="28"/>
              <w:lang w:val="en-GB"/>
            </w:rPr>
            <w:br/>
          </w:r>
          <w:r w:rsidRPr="00C87F56">
            <w:rPr>
              <w:sz w:val="28"/>
              <w:lang w:val="en-GB"/>
            </w:rPr>
            <w:br/>
          </w:r>
          <w:r w:rsidRPr="00C87F56">
            <w:rPr>
              <w:sz w:val="28"/>
              <w:lang w:val="en-GB"/>
            </w:rPr>
            <w:br/>
          </w:r>
          <w:r w:rsidRPr="00C87F56">
            <w:rPr>
              <w:sz w:val="28"/>
              <w:lang w:val="en-GB"/>
            </w:rPr>
            <w:br/>
          </w:r>
        </w:p>
      </w:sdtContent>
    </w:sdt>
    <w:p w14:paraId="0581B96C" w14:textId="4C73D7D8" w:rsidR="00BE3C69" w:rsidRPr="00C87F56" w:rsidRDefault="00BE3C69">
      <w:pPr>
        <w:pStyle w:val="Titolosommario"/>
        <w:rPr>
          <w:rFonts w:asciiTheme="minorHAnsi" w:eastAsiaTheme="minorEastAsia" w:hAnsiTheme="minorHAnsi" w:cstheme="minorBidi"/>
          <w:b w:val="0"/>
          <w:bCs w:val="0"/>
          <w:color w:val="auto"/>
          <w:sz w:val="24"/>
          <w:szCs w:val="24"/>
          <w:lang w:val="en-GB"/>
        </w:rPr>
      </w:pPr>
    </w:p>
    <w:p w14:paraId="6030D54D" w14:textId="035A272B" w:rsidR="00BE3C69" w:rsidRPr="00C87F56" w:rsidRDefault="00BE3C69" w:rsidP="00BE3C69">
      <w:pPr>
        <w:rPr>
          <w:lang w:val="en-GB"/>
        </w:rPr>
      </w:pPr>
      <w:r w:rsidRPr="00C87F56">
        <w:rPr>
          <w:lang w:val="en-GB"/>
        </w:rPr>
        <w:br w:type="page"/>
      </w:r>
    </w:p>
    <w:p w14:paraId="2614B46B" w14:textId="77777777" w:rsidR="00BE3C69" w:rsidRPr="00C87F56" w:rsidRDefault="00BE3C69" w:rsidP="00BE3C69">
      <w:pPr>
        <w:rPr>
          <w:lang w:val="en-GB"/>
        </w:rPr>
      </w:pPr>
      <w:r w:rsidRPr="00C87F56">
        <w:rPr>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C87F56" w:rsidRDefault="000B6D57" w:rsidP="00BE3C69">
          <w:pPr>
            <w:pStyle w:val="Titolosommario"/>
            <w:spacing w:before="0"/>
            <w:rPr>
              <w:sz w:val="36"/>
              <w:lang w:val="en-GB"/>
            </w:rPr>
          </w:pPr>
          <w:r w:rsidRPr="00C87F56">
            <w:rPr>
              <w:sz w:val="36"/>
              <w:lang w:val="en-GB"/>
            </w:rPr>
            <w:t>CONTENTS</w:t>
          </w:r>
        </w:p>
        <w:p w14:paraId="6F0691B0" w14:textId="77777777" w:rsidR="002F1F5F" w:rsidRDefault="000B6D57">
          <w:pPr>
            <w:pStyle w:val="Sommario1"/>
            <w:rPr>
              <w:b w:val="0"/>
              <w:caps w:val="0"/>
              <w:lang w:val="it-IT"/>
            </w:rPr>
          </w:pPr>
          <w:r w:rsidRPr="00C87F56">
            <w:fldChar w:fldCharType="begin"/>
          </w:r>
          <w:r w:rsidRPr="00C87F56">
            <w:instrText>TOC \o "1-3" \h \z \u</w:instrText>
          </w:r>
          <w:r w:rsidRPr="00C87F56">
            <w:fldChar w:fldCharType="separate"/>
          </w:r>
          <w:hyperlink w:anchor="_Toc440293362" w:history="1">
            <w:r w:rsidR="002F1F5F" w:rsidRPr="00606AB6">
              <w:rPr>
                <w:rStyle w:val="Collegamentoipertestuale"/>
              </w:rPr>
              <w:t>1. Introduction</w:t>
            </w:r>
            <w:r w:rsidR="002F1F5F">
              <w:rPr>
                <w:webHidden/>
              </w:rPr>
              <w:tab/>
            </w:r>
            <w:r w:rsidR="002F1F5F">
              <w:rPr>
                <w:webHidden/>
              </w:rPr>
              <w:fldChar w:fldCharType="begin"/>
            </w:r>
            <w:r w:rsidR="002F1F5F">
              <w:rPr>
                <w:webHidden/>
              </w:rPr>
              <w:instrText xml:space="preserve"> PAGEREF _Toc440293362 \h </w:instrText>
            </w:r>
            <w:r w:rsidR="002F1F5F">
              <w:rPr>
                <w:webHidden/>
              </w:rPr>
            </w:r>
            <w:r w:rsidR="002F1F5F">
              <w:rPr>
                <w:webHidden/>
              </w:rPr>
              <w:fldChar w:fldCharType="separate"/>
            </w:r>
            <w:r w:rsidR="002F1F5F">
              <w:rPr>
                <w:webHidden/>
              </w:rPr>
              <w:t>4</w:t>
            </w:r>
            <w:r w:rsidR="002F1F5F">
              <w:rPr>
                <w:webHidden/>
              </w:rPr>
              <w:fldChar w:fldCharType="end"/>
            </w:r>
          </w:hyperlink>
        </w:p>
        <w:p w14:paraId="6A0FFF80" w14:textId="77777777" w:rsidR="002F1F5F" w:rsidRDefault="00D726C5">
          <w:pPr>
            <w:pStyle w:val="Sommario2"/>
            <w:tabs>
              <w:tab w:val="right" w:leader="dot" w:pos="9962"/>
            </w:tabs>
            <w:rPr>
              <w:smallCaps w:val="0"/>
              <w:noProof/>
            </w:rPr>
          </w:pPr>
          <w:hyperlink w:anchor="_Toc440293363" w:history="1">
            <w:r w:rsidR="002F1F5F" w:rsidRPr="00606AB6">
              <w:rPr>
                <w:rStyle w:val="Collegamentoipertestuale"/>
                <w:noProof/>
              </w:rPr>
              <w:t>1.1 Revision History</w:t>
            </w:r>
            <w:r w:rsidR="002F1F5F">
              <w:rPr>
                <w:noProof/>
                <w:webHidden/>
              </w:rPr>
              <w:tab/>
            </w:r>
            <w:r w:rsidR="002F1F5F">
              <w:rPr>
                <w:noProof/>
                <w:webHidden/>
              </w:rPr>
              <w:fldChar w:fldCharType="begin"/>
            </w:r>
            <w:r w:rsidR="002F1F5F">
              <w:rPr>
                <w:noProof/>
                <w:webHidden/>
              </w:rPr>
              <w:instrText xml:space="preserve"> PAGEREF _Toc440293363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02C9C75E" w14:textId="77777777" w:rsidR="002F1F5F" w:rsidRDefault="00D726C5">
          <w:pPr>
            <w:pStyle w:val="Sommario2"/>
            <w:tabs>
              <w:tab w:val="right" w:leader="dot" w:pos="9962"/>
            </w:tabs>
            <w:rPr>
              <w:smallCaps w:val="0"/>
              <w:noProof/>
            </w:rPr>
          </w:pPr>
          <w:hyperlink w:anchor="_Toc440293364" w:history="1">
            <w:r w:rsidR="002F1F5F" w:rsidRPr="00606AB6">
              <w:rPr>
                <w:rStyle w:val="Collegamentoipertestuale"/>
                <w:noProof/>
              </w:rPr>
              <w:t>1.2 Purpose and Scope</w:t>
            </w:r>
            <w:r w:rsidR="002F1F5F">
              <w:rPr>
                <w:noProof/>
                <w:webHidden/>
              </w:rPr>
              <w:tab/>
            </w:r>
            <w:r w:rsidR="002F1F5F">
              <w:rPr>
                <w:noProof/>
                <w:webHidden/>
              </w:rPr>
              <w:fldChar w:fldCharType="begin"/>
            </w:r>
            <w:r w:rsidR="002F1F5F">
              <w:rPr>
                <w:noProof/>
                <w:webHidden/>
              </w:rPr>
              <w:instrText xml:space="preserve"> PAGEREF _Toc440293364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11F209EA" w14:textId="77777777" w:rsidR="002F1F5F" w:rsidRDefault="00D726C5">
          <w:pPr>
            <w:pStyle w:val="Sommario2"/>
            <w:tabs>
              <w:tab w:val="right" w:leader="dot" w:pos="9962"/>
            </w:tabs>
            <w:rPr>
              <w:smallCaps w:val="0"/>
              <w:noProof/>
            </w:rPr>
          </w:pPr>
          <w:hyperlink w:anchor="_Toc440293365" w:history="1">
            <w:r w:rsidR="002F1F5F" w:rsidRPr="00606AB6">
              <w:rPr>
                <w:rStyle w:val="Collegamentoipertestuale"/>
                <w:noProof/>
              </w:rPr>
              <w:t>1.3 List of definitions and Abbreviations</w:t>
            </w:r>
            <w:r w:rsidR="002F1F5F">
              <w:rPr>
                <w:noProof/>
                <w:webHidden/>
              </w:rPr>
              <w:tab/>
            </w:r>
            <w:r w:rsidR="002F1F5F">
              <w:rPr>
                <w:noProof/>
                <w:webHidden/>
              </w:rPr>
              <w:fldChar w:fldCharType="begin"/>
            </w:r>
            <w:r w:rsidR="002F1F5F">
              <w:rPr>
                <w:noProof/>
                <w:webHidden/>
              </w:rPr>
              <w:instrText xml:space="preserve"> PAGEREF _Toc440293365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0D73024C" w14:textId="77777777" w:rsidR="002F1F5F" w:rsidRDefault="00D726C5">
          <w:pPr>
            <w:pStyle w:val="Sommario2"/>
            <w:tabs>
              <w:tab w:val="right" w:leader="dot" w:pos="9962"/>
            </w:tabs>
            <w:rPr>
              <w:smallCaps w:val="0"/>
              <w:noProof/>
            </w:rPr>
          </w:pPr>
          <w:hyperlink w:anchor="_Toc440293366" w:history="1">
            <w:r w:rsidR="002F1F5F" w:rsidRPr="00606AB6">
              <w:rPr>
                <w:rStyle w:val="Collegamentoipertestuale"/>
                <w:noProof/>
              </w:rPr>
              <w:t>1.4 List of Reference Document</w:t>
            </w:r>
            <w:r w:rsidR="002F1F5F">
              <w:rPr>
                <w:noProof/>
                <w:webHidden/>
              </w:rPr>
              <w:tab/>
            </w:r>
            <w:r w:rsidR="002F1F5F">
              <w:rPr>
                <w:noProof/>
                <w:webHidden/>
              </w:rPr>
              <w:fldChar w:fldCharType="begin"/>
            </w:r>
            <w:r w:rsidR="002F1F5F">
              <w:rPr>
                <w:noProof/>
                <w:webHidden/>
              </w:rPr>
              <w:instrText xml:space="preserve"> PAGEREF _Toc440293366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102BCF24" w14:textId="77777777" w:rsidR="002F1F5F" w:rsidRDefault="00D726C5">
          <w:pPr>
            <w:pStyle w:val="Sommario1"/>
            <w:rPr>
              <w:b w:val="0"/>
              <w:caps w:val="0"/>
              <w:lang w:val="it-IT"/>
            </w:rPr>
          </w:pPr>
          <w:hyperlink w:anchor="_Toc440293367" w:history="1">
            <w:r w:rsidR="002F1F5F" w:rsidRPr="00606AB6">
              <w:rPr>
                <w:rStyle w:val="Collegamentoipertestuale"/>
              </w:rPr>
              <w:t>2. Integration Strategy</w:t>
            </w:r>
            <w:r w:rsidR="002F1F5F">
              <w:rPr>
                <w:webHidden/>
              </w:rPr>
              <w:tab/>
            </w:r>
            <w:r w:rsidR="002F1F5F">
              <w:rPr>
                <w:webHidden/>
              </w:rPr>
              <w:fldChar w:fldCharType="begin"/>
            </w:r>
            <w:r w:rsidR="002F1F5F">
              <w:rPr>
                <w:webHidden/>
              </w:rPr>
              <w:instrText xml:space="preserve"> PAGEREF _Toc440293367 \h </w:instrText>
            </w:r>
            <w:r w:rsidR="002F1F5F">
              <w:rPr>
                <w:webHidden/>
              </w:rPr>
            </w:r>
            <w:r w:rsidR="002F1F5F">
              <w:rPr>
                <w:webHidden/>
              </w:rPr>
              <w:fldChar w:fldCharType="separate"/>
            </w:r>
            <w:r w:rsidR="002F1F5F">
              <w:rPr>
                <w:webHidden/>
              </w:rPr>
              <w:t>4</w:t>
            </w:r>
            <w:r w:rsidR="002F1F5F">
              <w:rPr>
                <w:webHidden/>
              </w:rPr>
              <w:fldChar w:fldCharType="end"/>
            </w:r>
          </w:hyperlink>
        </w:p>
        <w:p w14:paraId="7BB64E06" w14:textId="77777777" w:rsidR="002F1F5F" w:rsidRDefault="00D726C5">
          <w:pPr>
            <w:pStyle w:val="Sommario2"/>
            <w:tabs>
              <w:tab w:val="right" w:leader="dot" w:pos="9962"/>
            </w:tabs>
            <w:rPr>
              <w:smallCaps w:val="0"/>
              <w:noProof/>
            </w:rPr>
          </w:pPr>
          <w:hyperlink w:anchor="_Toc440293368" w:history="1">
            <w:r w:rsidR="002F1F5F" w:rsidRPr="00606AB6">
              <w:rPr>
                <w:rStyle w:val="Collegamentoipertestuale"/>
                <w:noProof/>
              </w:rPr>
              <w:t>2.1 Entry Criteria</w:t>
            </w:r>
            <w:r w:rsidR="002F1F5F">
              <w:rPr>
                <w:noProof/>
                <w:webHidden/>
              </w:rPr>
              <w:tab/>
            </w:r>
            <w:r w:rsidR="002F1F5F">
              <w:rPr>
                <w:noProof/>
                <w:webHidden/>
              </w:rPr>
              <w:fldChar w:fldCharType="begin"/>
            </w:r>
            <w:r w:rsidR="002F1F5F">
              <w:rPr>
                <w:noProof/>
                <w:webHidden/>
              </w:rPr>
              <w:instrText xml:space="preserve"> PAGEREF _Toc440293368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1BDC33FE" w14:textId="77777777" w:rsidR="002F1F5F" w:rsidRDefault="00D726C5">
          <w:pPr>
            <w:pStyle w:val="Sommario2"/>
            <w:tabs>
              <w:tab w:val="right" w:leader="dot" w:pos="9962"/>
            </w:tabs>
            <w:rPr>
              <w:smallCaps w:val="0"/>
              <w:noProof/>
            </w:rPr>
          </w:pPr>
          <w:hyperlink w:anchor="_Toc440293369" w:history="1">
            <w:r w:rsidR="002F1F5F" w:rsidRPr="00606AB6">
              <w:rPr>
                <w:rStyle w:val="Collegamentoipertestuale"/>
                <w:noProof/>
              </w:rPr>
              <w:t>2.2 Element to be Integrated</w:t>
            </w:r>
            <w:r w:rsidR="002F1F5F">
              <w:rPr>
                <w:noProof/>
                <w:webHidden/>
              </w:rPr>
              <w:tab/>
            </w:r>
            <w:r w:rsidR="002F1F5F">
              <w:rPr>
                <w:noProof/>
                <w:webHidden/>
              </w:rPr>
              <w:fldChar w:fldCharType="begin"/>
            </w:r>
            <w:r w:rsidR="002F1F5F">
              <w:rPr>
                <w:noProof/>
                <w:webHidden/>
              </w:rPr>
              <w:instrText xml:space="preserve"> PAGEREF _Toc440293369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69C35BD5" w14:textId="77777777" w:rsidR="002F1F5F" w:rsidRDefault="00D726C5">
          <w:pPr>
            <w:pStyle w:val="Sommario2"/>
            <w:tabs>
              <w:tab w:val="right" w:leader="dot" w:pos="9962"/>
            </w:tabs>
            <w:rPr>
              <w:smallCaps w:val="0"/>
              <w:noProof/>
            </w:rPr>
          </w:pPr>
          <w:hyperlink w:anchor="_Toc440293370" w:history="1">
            <w:r w:rsidR="002F1F5F" w:rsidRPr="00606AB6">
              <w:rPr>
                <w:rStyle w:val="Collegamentoipertestuale"/>
                <w:noProof/>
              </w:rPr>
              <w:t>2.3 Integration Testing Strategy</w:t>
            </w:r>
            <w:r w:rsidR="002F1F5F">
              <w:rPr>
                <w:noProof/>
                <w:webHidden/>
              </w:rPr>
              <w:tab/>
            </w:r>
            <w:r w:rsidR="002F1F5F">
              <w:rPr>
                <w:noProof/>
                <w:webHidden/>
              </w:rPr>
              <w:fldChar w:fldCharType="begin"/>
            </w:r>
            <w:r w:rsidR="002F1F5F">
              <w:rPr>
                <w:noProof/>
                <w:webHidden/>
              </w:rPr>
              <w:instrText xml:space="preserve"> PAGEREF _Toc440293370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06A6DBF0" w14:textId="77777777" w:rsidR="002F1F5F" w:rsidRDefault="00D726C5">
          <w:pPr>
            <w:pStyle w:val="Sommario2"/>
            <w:tabs>
              <w:tab w:val="right" w:leader="dot" w:pos="9962"/>
            </w:tabs>
            <w:rPr>
              <w:smallCaps w:val="0"/>
              <w:noProof/>
            </w:rPr>
          </w:pPr>
          <w:hyperlink w:anchor="_Toc440293371" w:history="1">
            <w:r w:rsidR="002F1F5F" w:rsidRPr="00606AB6">
              <w:rPr>
                <w:rStyle w:val="Collegamentoipertestuale"/>
                <w:noProof/>
              </w:rPr>
              <w:t>2.4 Sequence of Component</w:t>
            </w:r>
            <w:r w:rsidR="002F1F5F">
              <w:rPr>
                <w:noProof/>
                <w:webHidden/>
              </w:rPr>
              <w:tab/>
            </w:r>
            <w:r w:rsidR="002F1F5F">
              <w:rPr>
                <w:noProof/>
                <w:webHidden/>
              </w:rPr>
              <w:fldChar w:fldCharType="begin"/>
            </w:r>
            <w:r w:rsidR="002F1F5F">
              <w:rPr>
                <w:noProof/>
                <w:webHidden/>
              </w:rPr>
              <w:instrText xml:space="preserve"> PAGEREF _Toc440293371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4A504CB2" w14:textId="77777777" w:rsidR="002F1F5F" w:rsidRDefault="00D726C5">
          <w:pPr>
            <w:pStyle w:val="Sommario3"/>
            <w:tabs>
              <w:tab w:val="right" w:leader="dot" w:pos="9962"/>
            </w:tabs>
            <w:rPr>
              <w:i w:val="0"/>
              <w:noProof/>
            </w:rPr>
          </w:pPr>
          <w:hyperlink w:anchor="_Toc440293372" w:history="1">
            <w:r w:rsidR="002F1F5F" w:rsidRPr="00606AB6">
              <w:rPr>
                <w:rStyle w:val="Collegamentoipertestuale"/>
                <w:noProof/>
                <w:lang w:val="en-GB"/>
              </w:rPr>
              <w:t>2.4.1 Software Integration Sequence</w:t>
            </w:r>
            <w:r w:rsidR="002F1F5F">
              <w:rPr>
                <w:noProof/>
                <w:webHidden/>
              </w:rPr>
              <w:tab/>
            </w:r>
            <w:r w:rsidR="002F1F5F">
              <w:rPr>
                <w:noProof/>
                <w:webHidden/>
              </w:rPr>
              <w:fldChar w:fldCharType="begin"/>
            </w:r>
            <w:r w:rsidR="002F1F5F">
              <w:rPr>
                <w:noProof/>
                <w:webHidden/>
              </w:rPr>
              <w:instrText xml:space="preserve"> PAGEREF _Toc440293372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059B1F96" w14:textId="77777777" w:rsidR="002F1F5F" w:rsidRDefault="00D726C5">
          <w:pPr>
            <w:pStyle w:val="Sommario3"/>
            <w:tabs>
              <w:tab w:val="right" w:leader="dot" w:pos="9962"/>
            </w:tabs>
            <w:rPr>
              <w:i w:val="0"/>
              <w:noProof/>
            </w:rPr>
          </w:pPr>
          <w:hyperlink w:anchor="_Toc440293373" w:history="1">
            <w:r w:rsidR="002F1F5F" w:rsidRPr="00606AB6">
              <w:rPr>
                <w:rStyle w:val="Collegamentoipertestuale"/>
                <w:noProof/>
                <w:lang w:val="en-GB"/>
              </w:rPr>
              <w:t>2.4.2 Subsystem Integration Sequence</w:t>
            </w:r>
            <w:r w:rsidR="002F1F5F">
              <w:rPr>
                <w:noProof/>
                <w:webHidden/>
              </w:rPr>
              <w:tab/>
            </w:r>
            <w:r w:rsidR="002F1F5F">
              <w:rPr>
                <w:noProof/>
                <w:webHidden/>
              </w:rPr>
              <w:fldChar w:fldCharType="begin"/>
            </w:r>
            <w:r w:rsidR="002F1F5F">
              <w:rPr>
                <w:noProof/>
                <w:webHidden/>
              </w:rPr>
              <w:instrText xml:space="preserve"> PAGEREF _Toc440293373 \h </w:instrText>
            </w:r>
            <w:r w:rsidR="002F1F5F">
              <w:rPr>
                <w:noProof/>
                <w:webHidden/>
              </w:rPr>
            </w:r>
            <w:r w:rsidR="002F1F5F">
              <w:rPr>
                <w:noProof/>
                <w:webHidden/>
              </w:rPr>
              <w:fldChar w:fldCharType="separate"/>
            </w:r>
            <w:r w:rsidR="002F1F5F">
              <w:rPr>
                <w:noProof/>
                <w:webHidden/>
              </w:rPr>
              <w:t>4</w:t>
            </w:r>
            <w:r w:rsidR="002F1F5F">
              <w:rPr>
                <w:noProof/>
                <w:webHidden/>
              </w:rPr>
              <w:fldChar w:fldCharType="end"/>
            </w:r>
          </w:hyperlink>
        </w:p>
        <w:p w14:paraId="2B176595" w14:textId="77777777" w:rsidR="002F1F5F" w:rsidRDefault="00D726C5">
          <w:pPr>
            <w:pStyle w:val="Sommario1"/>
            <w:rPr>
              <w:b w:val="0"/>
              <w:caps w:val="0"/>
              <w:lang w:val="it-IT"/>
            </w:rPr>
          </w:pPr>
          <w:hyperlink w:anchor="_Toc440293374" w:history="1">
            <w:r w:rsidR="002F1F5F" w:rsidRPr="00606AB6">
              <w:rPr>
                <w:rStyle w:val="Collegamentoipertestuale"/>
              </w:rPr>
              <w:t>3. Individual Steps and Test Description</w:t>
            </w:r>
            <w:r w:rsidR="002F1F5F">
              <w:rPr>
                <w:webHidden/>
              </w:rPr>
              <w:tab/>
            </w:r>
            <w:r w:rsidR="002F1F5F">
              <w:rPr>
                <w:webHidden/>
              </w:rPr>
              <w:fldChar w:fldCharType="begin"/>
            </w:r>
            <w:r w:rsidR="002F1F5F">
              <w:rPr>
                <w:webHidden/>
              </w:rPr>
              <w:instrText xml:space="preserve"> PAGEREF _Toc440293374 \h </w:instrText>
            </w:r>
            <w:r w:rsidR="002F1F5F">
              <w:rPr>
                <w:webHidden/>
              </w:rPr>
            </w:r>
            <w:r w:rsidR="002F1F5F">
              <w:rPr>
                <w:webHidden/>
              </w:rPr>
              <w:fldChar w:fldCharType="separate"/>
            </w:r>
            <w:r w:rsidR="002F1F5F">
              <w:rPr>
                <w:webHidden/>
              </w:rPr>
              <w:t>4</w:t>
            </w:r>
            <w:r w:rsidR="002F1F5F">
              <w:rPr>
                <w:webHidden/>
              </w:rPr>
              <w:fldChar w:fldCharType="end"/>
            </w:r>
          </w:hyperlink>
        </w:p>
        <w:p w14:paraId="3BA0BF6C" w14:textId="77777777" w:rsidR="002F1F5F" w:rsidRDefault="00D726C5">
          <w:pPr>
            <w:pStyle w:val="Sommario1"/>
            <w:rPr>
              <w:b w:val="0"/>
              <w:caps w:val="0"/>
              <w:lang w:val="it-IT"/>
            </w:rPr>
          </w:pPr>
          <w:hyperlink w:anchor="_Toc440293375" w:history="1">
            <w:r w:rsidR="002F1F5F" w:rsidRPr="00606AB6">
              <w:rPr>
                <w:rStyle w:val="Collegamentoipertestuale"/>
              </w:rPr>
              <w:t>4. Tools and Test Equipment Required</w:t>
            </w:r>
            <w:r w:rsidR="002F1F5F">
              <w:rPr>
                <w:webHidden/>
              </w:rPr>
              <w:tab/>
            </w:r>
            <w:r w:rsidR="002F1F5F">
              <w:rPr>
                <w:webHidden/>
              </w:rPr>
              <w:fldChar w:fldCharType="begin"/>
            </w:r>
            <w:r w:rsidR="002F1F5F">
              <w:rPr>
                <w:webHidden/>
              </w:rPr>
              <w:instrText xml:space="preserve"> PAGEREF _Toc440293375 \h </w:instrText>
            </w:r>
            <w:r w:rsidR="002F1F5F">
              <w:rPr>
                <w:webHidden/>
              </w:rPr>
            </w:r>
            <w:r w:rsidR="002F1F5F">
              <w:rPr>
                <w:webHidden/>
              </w:rPr>
              <w:fldChar w:fldCharType="separate"/>
            </w:r>
            <w:r w:rsidR="002F1F5F">
              <w:rPr>
                <w:webHidden/>
              </w:rPr>
              <w:t>4</w:t>
            </w:r>
            <w:r w:rsidR="002F1F5F">
              <w:rPr>
                <w:webHidden/>
              </w:rPr>
              <w:fldChar w:fldCharType="end"/>
            </w:r>
          </w:hyperlink>
        </w:p>
        <w:p w14:paraId="20DC7837" w14:textId="77777777" w:rsidR="002F1F5F" w:rsidRDefault="00D726C5">
          <w:pPr>
            <w:pStyle w:val="Sommario1"/>
            <w:rPr>
              <w:b w:val="0"/>
              <w:caps w:val="0"/>
              <w:lang w:val="it-IT"/>
            </w:rPr>
          </w:pPr>
          <w:hyperlink w:anchor="_Toc440293376" w:history="1">
            <w:r w:rsidR="002F1F5F" w:rsidRPr="00606AB6">
              <w:rPr>
                <w:rStyle w:val="Collegamentoipertestuale"/>
              </w:rPr>
              <w:t>5. Program Stubs and Test Data Required</w:t>
            </w:r>
            <w:r w:rsidR="002F1F5F">
              <w:rPr>
                <w:webHidden/>
              </w:rPr>
              <w:tab/>
            </w:r>
            <w:r w:rsidR="002F1F5F">
              <w:rPr>
                <w:webHidden/>
              </w:rPr>
              <w:fldChar w:fldCharType="begin"/>
            </w:r>
            <w:r w:rsidR="002F1F5F">
              <w:rPr>
                <w:webHidden/>
              </w:rPr>
              <w:instrText xml:space="preserve"> PAGEREF _Toc440293376 \h </w:instrText>
            </w:r>
            <w:r w:rsidR="002F1F5F">
              <w:rPr>
                <w:webHidden/>
              </w:rPr>
            </w:r>
            <w:r w:rsidR="002F1F5F">
              <w:rPr>
                <w:webHidden/>
              </w:rPr>
              <w:fldChar w:fldCharType="separate"/>
            </w:r>
            <w:r w:rsidR="002F1F5F">
              <w:rPr>
                <w:webHidden/>
              </w:rPr>
              <w:t>4</w:t>
            </w:r>
            <w:r w:rsidR="002F1F5F">
              <w:rPr>
                <w:webHidden/>
              </w:rPr>
              <w:fldChar w:fldCharType="end"/>
            </w:r>
          </w:hyperlink>
        </w:p>
        <w:p w14:paraId="6667DF7F" w14:textId="29C20A96" w:rsidR="00553F01" w:rsidRPr="00C87F56" w:rsidRDefault="000B6D57" w:rsidP="00553F01">
          <w:pPr>
            <w:rPr>
              <w:lang w:val="en-GB"/>
            </w:rPr>
          </w:pPr>
          <w:r w:rsidRPr="00C87F56">
            <w:rPr>
              <w:b/>
              <w:bCs/>
              <w:lang w:val="en-GB"/>
            </w:rPr>
            <w:fldChar w:fldCharType="end"/>
          </w:r>
        </w:p>
      </w:sdtContent>
    </w:sdt>
    <w:p w14:paraId="7D651420" w14:textId="3213E8E7" w:rsidR="00D36931" w:rsidRPr="00C87F56" w:rsidRDefault="00D36931" w:rsidP="00164059">
      <w:pPr>
        <w:pStyle w:val="Titolo1"/>
        <w:rPr>
          <w:lang w:val="en-GB"/>
        </w:rPr>
      </w:pPr>
      <w:r w:rsidRPr="00C87F56">
        <w:rPr>
          <w:lang w:val="en-GB"/>
        </w:rPr>
        <w:br w:type="page"/>
      </w:r>
      <w:bookmarkStart w:id="0" w:name="_Toc440293362"/>
      <w:r w:rsidRPr="00C87F56">
        <w:rPr>
          <w:lang w:val="en-GB"/>
        </w:rPr>
        <w:lastRenderedPageBreak/>
        <w:t xml:space="preserve">1. </w:t>
      </w:r>
      <w:r w:rsidR="009657EE">
        <w:rPr>
          <w:lang w:val="en-GB"/>
        </w:rPr>
        <w:t>Introduction</w:t>
      </w:r>
      <w:bookmarkEnd w:id="0"/>
    </w:p>
    <w:p w14:paraId="31B4924D" w14:textId="17ECA202" w:rsidR="00247C54" w:rsidRDefault="00D92D79" w:rsidP="00D92D79">
      <w:pPr>
        <w:pStyle w:val="Titolo2"/>
      </w:pPr>
      <w:bookmarkStart w:id="1" w:name="_Toc440293363"/>
      <w:r>
        <w:t xml:space="preserve">1.1 </w:t>
      </w:r>
      <w:r w:rsidR="009657EE">
        <w:t>Revision History</w:t>
      </w:r>
      <w:bookmarkEnd w:id="1"/>
    </w:p>
    <w:p w14:paraId="446E3D5B" w14:textId="1674BFBE" w:rsidR="009657EE" w:rsidRDefault="00D92D79" w:rsidP="00D92D79">
      <w:pPr>
        <w:pStyle w:val="Titolo2"/>
      </w:pPr>
      <w:bookmarkStart w:id="2" w:name="_Toc440293364"/>
      <w:r>
        <w:t xml:space="preserve">1.2 </w:t>
      </w:r>
      <w:r w:rsidR="009657EE">
        <w:t>Purpose and Scope</w:t>
      </w:r>
      <w:bookmarkEnd w:id="2"/>
    </w:p>
    <w:p w14:paraId="1861F013" w14:textId="7EC8841F" w:rsidR="0083721A" w:rsidRPr="0083721A" w:rsidRDefault="0083721A" w:rsidP="0083721A">
      <w:pPr>
        <w:autoSpaceDE w:val="0"/>
        <w:autoSpaceDN w:val="0"/>
        <w:adjustRightInd w:val="0"/>
        <w:rPr>
          <w:rFonts w:ascii="Cambria" w:hAnsi="Cambria" w:cs="Cambria"/>
          <w:lang w:val="en-GB"/>
        </w:rPr>
      </w:pPr>
      <w:r>
        <w:rPr>
          <w:lang w:val="en-GB"/>
        </w:rPr>
        <w:t xml:space="preserve"> </w:t>
      </w:r>
      <w:r w:rsidR="00652B10">
        <w:rPr>
          <w:rFonts w:ascii="Cambria" w:hAnsi="Cambria" w:cs="Cambria"/>
          <w:lang w:val="en-GB"/>
        </w:rPr>
        <w:t xml:space="preserve">The Test Plan Document of </w:t>
      </w:r>
      <w:proofErr w:type="spellStart"/>
      <w:r w:rsidR="00652B10">
        <w:rPr>
          <w:rFonts w:ascii="Cambria" w:hAnsi="Cambria" w:cs="Cambria"/>
          <w:lang w:val="en-GB"/>
        </w:rPr>
        <w:t>MyTaxiService</w:t>
      </w:r>
      <w:proofErr w:type="spellEnd"/>
      <w:r w:rsidR="00652B10">
        <w:rPr>
          <w:rFonts w:ascii="Cambria" w:hAnsi="Cambria" w:cs="Cambria"/>
          <w:lang w:val="en-GB"/>
        </w:rPr>
        <w:t xml:space="preserve"> </w:t>
      </w:r>
      <w:r w:rsidR="00C9210A">
        <w:rPr>
          <w:rFonts w:ascii="Cambria" w:hAnsi="Cambria" w:cs="Cambria"/>
          <w:lang w:val="en-GB"/>
        </w:rPr>
        <w:t>describe which test</w:t>
      </w:r>
      <w:r>
        <w:rPr>
          <w:rFonts w:ascii="Cambria" w:hAnsi="Cambria" w:cs="Cambria"/>
          <w:lang w:val="en-GB"/>
        </w:rPr>
        <w:t xml:space="preserve"> </w:t>
      </w:r>
      <w:r w:rsidRPr="0083721A">
        <w:rPr>
          <w:rFonts w:ascii="Cambria" w:hAnsi="Cambria" w:cs="Cambria"/>
          <w:lang w:val="en-GB"/>
        </w:rPr>
        <w:t>the</w:t>
      </w:r>
      <w:r>
        <w:rPr>
          <w:rFonts w:ascii="Cambria" w:hAnsi="Cambria" w:cs="Cambria"/>
          <w:lang w:val="en-GB"/>
        </w:rPr>
        <w:t xml:space="preserve"> </w:t>
      </w:r>
      <w:r w:rsidRPr="0083721A">
        <w:rPr>
          <w:rFonts w:ascii="Cambria" w:hAnsi="Cambria" w:cs="Cambria"/>
          <w:lang w:val="en-GB"/>
        </w:rPr>
        <w:t>development</w:t>
      </w:r>
      <w:r>
        <w:rPr>
          <w:rFonts w:ascii="Cambria" w:hAnsi="Cambria" w:cs="Cambria"/>
          <w:lang w:val="en-GB"/>
        </w:rPr>
        <w:t xml:space="preserve"> </w:t>
      </w:r>
      <w:r w:rsidRPr="0083721A">
        <w:rPr>
          <w:rFonts w:ascii="Cambria" w:hAnsi="Cambria" w:cs="Cambria"/>
          <w:lang w:val="en-GB"/>
        </w:rPr>
        <w:t>team</w:t>
      </w:r>
      <w:r w:rsidR="00C9210A">
        <w:rPr>
          <w:rFonts w:ascii="Cambria" w:hAnsi="Cambria" w:cs="Cambria"/>
          <w:lang w:val="en-GB"/>
        </w:rPr>
        <w:t xml:space="preserve"> have to do</w:t>
      </w:r>
      <w:r w:rsidRPr="0083721A">
        <w:rPr>
          <w:rFonts w:ascii="Cambria" w:hAnsi="Cambria" w:cs="Cambria"/>
          <w:lang w:val="en-GB"/>
        </w:rPr>
        <w:t>,</w:t>
      </w:r>
      <w:r>
        <w:rPr>
          <w:rFonts w:ascii="Cambria" w:hAnsi="Cambria" w:cs="Cambria"/>
          <w:lang w:val="en-GB"/>
        </w:rPr>
        <w:t xml:space="preserve"> </w:t>
      </w:r>
      <w:r w:rsidRPr="0083721A">
        <w:rPr>
          <w:rFonts w:ascii="Cambria" w:hAnsi="Cambria" w:cs="Cambria"/>
          <w:lang w:val="en-GB"/>
        </w:rPr>
        <w:t>in</w:t>
      </w:r>
      <w:r>
        <w:rPr>
          <w:rFonts w:ascii="Cambria" w:hAnsi="Cambria" w:cs="Cambria"/>
          <w:lang w:val="en-GB"/>
        </w:rPr>
        <w:t xml:space="preserve"> </w:t>
      </w:r>
      <w:r w:rsidRPr="0083721A">
        <w:rPr>
          <w:rFonts w:ascii="Cambria" w:hAnsi="Cambria" w:cs="Cambria"/>
          <w:lang w:val="en-GB"/>
        </w:rPr>
        <w:t>which</w:t>
      </w:r>
      <w:r>
        <w:rPr>
          <w:rFonts w:ascii="Cambria" w:hAnsi="Cambria" w:cs="Cambria"/>
          <w:lang w:val="en-GB"/>
        </w:rPr>
        <w:t xml:space="preserve"> </w:t>
      </w:r>
      <w:r w:rsidRPr="0083721A">
        <w:rPr>
          <w:rFonts w:ascii="Cambria" w:hAnsi="Cambria" w:cs="Cambria"/>
          <w:lang w:val="en-GB"/>
        </w:rPr>
        <w:t>sequence,</w:t>
      </w:r>
      <w:r>
        <w:rPr>
          <w:rFonts w:ascii="Cambria" w:hAnsi="Cambria" w:cs="Cambria"/>
          <w:lang w:val="en-GB"/>
        </w:rPr>
        <w:t xml:space="preserve"> </w:t>
      </w:r>
      <w:r w:rsidRPr="0083721A">
        <w:rPr>
          <w:rFonts w:ascii="Cambria" w:hAnsi="Cambria" w:cs="Cambria"/>
          <w:lang w:val="en-GB"/>
        </w:rPr>
        <w:t>which</w:t>
      </w:r>
      <w:r>
        <w:rPr>
          <w:rFonts w:ascii="Cambria" w:hAnsi="Cambria" w:cs="Cambria"/>
          <w:lang w:val="en-GB"/>
        </w:rPr>
        <w:t xml:space="preserve"> </w:t>
      </w:r>
      <w:r w:rsidRPr="0083721A">
        <w:rPr>
          <w:rFonts w:ascii="Cambria" w:hAnsi="Cambria" w:cs="Cambria"/>
          <w:lang w:val="en-GB"/>
        </w:rPr>
        <w:t>tools</w:t>
      </w:r>
      <w:r>
        <w:rPr>
          <w:rFonts w:ascii="Cambria" w:hAnsi="Cambria" w:cs="Cambria"/>
          <w:lang w:val="en-GB"/>
        </w:rPr>
        <w:t xml:space="preserve"> </w:t>
      </w:r>
      <w:r w:rsidRPr="0083721A">
        <w:rPr>
          <w:rFonts w:ascii="Cambria" w:hAnsi="Cambria" w:cs="Cambria"/>
          <w:lang w:val="en-GB"/>
        </w:rPr>
        <w:t>are</w:t>
      </w:r>
      <w:r>
        <w:rPr>
          <w:rFonts w:ascii="Cambria" w:hAnsi="Cambria" w:cs="Cambria"/>
          <w:lang w:val="en-GB"/>
        </w:rPr>
        <w:t xml:space="preserve"> </w:t>
      </w:r>
      <w:r w:rsidR="00C9210A">
        <w:rPr>
          <w:rFonts w:ascii="Cambria" w:hAnsi="Cambria" w:cs="Cambria"/>
          <w:lang w:val="en-GB"/>
        </w:rPr>
        <w:t>used</w:t>
      </w:r>
      <w:r>
        <w:rPr>
          <w:rFonts w:ascii="Cambria" w:hAnsi="Cambria" w:cs="Cambria"/>
          <w:lang w:val="en-GB"/>
        </w:rPr>
        <w:t xml:space="preserve"> </w:t>
      </w:r>
      <w:r w:rsidRPr="0083721A">
        <w:rPr>
          <w:rFonts w:ascii="Cambria" w:hAnsi="Cambria" w:cs="Cambria"/>
          <w:lang w:val="en-GB"/>
        </w:rPr>
        <w:t>for</w:t>
      </w:r>
      <w:r>
        <w:rPr>
          <w:rFonts w:ascii="Cambria" w:hAnsi="Cambria" w:cs="Cambria"/>
          <w:lang w:val="en-GB"/>
        </w:rPr>
        <w:t xml:space="preserve"> </w:t>
      </w:r>
      <w:r w:rsidRPr="0083721A">
        <w:rPr>
          <w:rFonts w:ascii="Cambria" w:hAnsi="Cambria" w:cs="Cambria"/>
          <w:lang w:val="en-GB"/>
        </w:rPr>
        <w:t>testing</w:t>
      </w:r>
      <w:r>
        <w:rPr>
          <w:rFonts w:ascii="Cambria" w:hAnsi="Cambria" w:cs="Cambria"/>
          <w:lang w:val="en-GB"/>
        </w:rPr>
        <w:t xml:space="preserve"> </w:t>
      </w:r>
      <w:r w:rsidRPr="0083721A">
        <w:rPr>
          <w:rFonts w:ascii="Cambria" w:hAnsi="Cambria" w:cs="Cambria"/>
          <w:lang w:val="en-GB"/>
        </w:rPr>
        <w:t>(if</w:t>
      </w:r>
      <w:r>
        <w:rPr>
          <w:rFonts w:ascii="Cambria" w:hAnsi="Cambria" w:cs="Cambria"/>
          <w:lang w:val="en-GB"/>
        </w:rPr>
        <w:t xml:space="preserve"> </w:t>
      </w:r>
      <w:r w:rsidRPr="0083721A">
        <w:rPr>
          <w:rFonts w:ascii="Cambria" w:hAnsi="Cambria" w:cs="Cambria"/>
          <w:lang w:val="en-GB"/>
        </w:rPr>
        <w:t>any),</w:t>
      </w:r>
      <w:r>
        <w:rPr>
          <w:rFonts w:ascii="Cambria" w:hAnsi="Cambria" w:cs="Cambria"/>
          <w:lang w:val="en-GB"/>
        </w:rPr>
        <w:t xml:space="preserve"> </w:t>
      </w:r>
      <w:r w:rsidRPr="0083721A">
        <w:rPr>
          <w:rFonts w:ascii="Cambria" w:hAnsi="Cambria" w:cs="Cambria"/>
          <w:lang w:val="en-GB"/>
        </w:rPr>
        <w:t>which</w:t>
      </w:r>
      <w:r>
        <w:rPr>
          <w:rFonts w:ascii="Cambria" w:hAnsi="Cambria" w:cs="Cambria"/>
          <w:lang w:val="en-GB"/>
        </w:rPr>
        <w:t xml:space="preserve"> </w:t>
      </w:r>
      <w:r w:rsidRPr="0083721A">
        <w:rPr>
          <w:rFonts w:ascii="Cambria" w:hAnsi="Cambria" w:cs="Cambria"/>
          <w:lang w:val="en-GB"/>
        </w:rPr>
        <w:t>stubs/</w:t>
      </w:r>
      <w:r>
        <w:rPr>
          <w:rFonts w:ascii="Cambria" w:hAnsi="Cambria" w:cs="Cambria"/>
          <w:lang w:val="en-GB"/>
        </w:rPr>
        <w:t xml:space="preserve"> </w:t>
      </w:r>
      <w:r w:rsidR="00C9210A">
        <w:rPr>
          <w:rFonts w:ascii="Cambria" w:hAnsi="Cambria" w:cs="Cambria"/>
          <w:lang w:val="en-GB"/>
        </w:rPr>
        <w:t>drivers</w:t>
      </w:r>
      <w:r>
        <w:rPr>
          <w:rFonts w:ascii="Cambria" w:hAnsi="Cambria" w:cs="Cambria"/>
          <w:lang w:val="en-GB"/>
        </w:rPr>
        <w:t xml:space="preserve"> </w:t>
      </w:r>
      <w:r w:rsidRPr="0083721A">
        <w:rPr>
          <w:rFonts w:ascii="Cambria" w:hAnsi="Cambria" w:cs="Cambria"/>
          <w:lang w:val="en-GB"/>
        </w:rPr>
        <w:t>need to be developed.</w:t>
      </w:r>
    </w:p>
    <w:p w14:paraId="074630B7" w14:textId="22029334" w:rsidR="009657EE" w:rsidRDefault="009657EE" w:rsidP="009657EE">
      <w:pPr>
        <w:pStyle w:val="Titolo2"/>
      </w:pPr>
      <w:bookmarkStart w:id="3" w:name="_Toc440293365"/>
      <w:r>
        <w:t>1.3 List of definitions and Abbreviations</w:t>
      </w:r>
      <w:bookmarkEnd w:id="3"/>
    </w:p>
    <w:p w14:paraId="47713E94" w14:textId="57D5FE04" w:rsidR="009657EE" w:rsidRDefault="009657EE" w:rsidP="009657EE">
      <w:pPr>
        <w:pStyle w:val="Titolo2"/>
      </w:pPr>
      <w:bookmarkStart w:id="4" w:name="_Toc440293366"/>
      <w:r>
        <w:t>1.4 List of Reference Document</w:t>
      </w:r>
      <w:bookmarkEnd w:id="4"/>
    </w:p>
    <w:p w14:paraId="7C199322" w14:textId="2E924E54" w:rsidR="00551D6B" w:rsidRPr="009657EE" w:rsidRDefault="00551D6B" w:rsidP="009657EE">
      <w:pPr>
        <w:rPr>
          <w:rFonts w:cs="SFRM1000"/>
          <w:lang w:val="en-GB"/>
        </w:rPr>
      </w:pPr>
    </w:p>
    <w:p w14:paraId="3E203A13" w14:textId="60A0E26C" w:rsidR="00853B21" w:rsidRPr="00853B21" w:rsidRDefault="00B150D2" w:rsidP="00853B21">
      <w:pPr>
        <w:pStyle w:val="Titolo1"/>
        <w:jc w:val="both"/>
        <w:rPr>
          <w:lang w:val="en-GB"/>
        </w:rPr>
      </w:pPr>
      <w:bookmarkStart w:id="5" w:name="_Toc440293367"/>
      <w:r w:rsidRPr="00C87F56">
        <w:rPr>
          <w:lang w:val="en-GB"/>
        </w:rPr>
        <w:t>2</w:t>
      </w:r>
      <w:r w:rsidR="00164059" w:rsidRPr="00C87F56">
        <w:rPr>
          <w:lang w:val="en-GB"/>
        </w:rPr>
        <w:t xml:space="preserve">. </w:t>
      </w:r>
      <w:r w:rsidR="009657EE">
        <w:rPr>
          <w:lang w:val="en-GB"/>
        </w:rPr>
        <w:t>Integration Strategy</w:t>
      </w:r>
      <w:bookmarkEnd w:id="5"/>
    </w:p>
    <w:p w14:paraId="7560C3C4" w14:textId="3250F3DD" w:rsidR="00853B21" w:rsidRDefault="00853B21" w:rsidP="00853B21">
      <w:pPr>
        <w:pStyle w:val="Titolo2"/>
      </w:pPr>
      <w:bookmarkStart w:id="6" w:name="_Toc440293368"/>
      <w:r>
        <w:t xml:space="preserve">2.1 </w:t>
      </w:r>
      <w:r w:rsidR="009657EE">
        <w:t>Entry Criteria</w:t>
      </w:r>
      <w:bookmarkEnd w:id="6"/>
    </w:p>
    <w:p w14:paraId="234DED48" w14:textId="5DBA5201" w:rsidR="00314E31" w:rsidRDefault="00FA5137" w:rsidP="00314E31">
      <w:pPr>
        <w:rPr>
          <w:lang w:val="en-GB"/>
        </w:rPr>
      </w:pPr>
      <w:r>
        <w:rPr>
          <w:lang w:val="en-GB"/>
        </w:rPr>
        <w:t>The first assumption to take is that, at the end of the document</w:t>
      </w:r>
      <w:r w:rsidR="0074336F">
        <w:rPr>
          <w:lang w:val="en-GB"/>
        </w:rPr>
        <w:t>,</w:t>
      </w:r>
      <w:r>
        <w:rPr>
          <w:lang w:val="en-GB"/>
        </w:rPr>
        <w:t xml:space="preserve"> all the Element that we describe in the Design Document </w:t>
      </w:r>
      <w:proofErr w:type="gramStart"/>
      <w:r>
        <w:rPr>
          <w:lang w:val="en-GB"/>
        </w:rPr>
        <w:t>must be integrated and tested</w:t>
      </w:r>
      <w:proofErr w:type="gramEnd"/>
      <w:r>
        <w:rPr>
          <w:lang w:val="en-GB"/>
        </w:rPr>
        <w:t>.</w:t>
      </w:r>
    </w:p>
    <w:p w14:paraId="49A5FAAB" w14:textId="58E0DE7F" w:rsidR="00FA5137" w:rsidRPr="00314E31" w:rsidRDefault="0074336F" w:rsidP="00314E31">
      <w:pPr>
        <w:rPr>
          <w:lang w:val="en-GB"/>
        </w:rPr>
      </w:pPr>
      <w:r>
        <w:rPr>
          <w:lang w:val="en-GB"/>
        </w:rPr>
        <w:t>To reach this goal we assume that all the document such as the Design Document and RASD are complete and all the classic Integration Fault are take in consideration before the start of the integration document.</w:t>
      </w:r>
    </w:p>
    <w:p w14:paraId="7EC09181" w14:textId="0979686E" w:rsidR="00427DFA" w:rsidRDefault="00853B21" w:rsidP="00314E31">
      <w:pPr>
        <w:pStyle w:val="Titolo2"/>
        <w:jc w:val="left"/>
      </w:pPr>
      <w:bookmarkStart w:id="7" w:name="_Toc440293369"/>
      <w:r>
        <w:t>2</w:t>
      </w:r>
      <w:r w:rsidR="00427DFA">
        <w:t>.2</w:t>
      </w:r>
      <w:r>
        <w:t xml:space="preserve"> </w:t>
      </w:r>
      <w:r w:rsidR="009657EE">
        <w:t xml:space="preserve">Element to be </w:t>
      </w:r>
      <w:proofErr w:type="gramStart"/>
      <w:r w:rsidR="009657EE">
        <w:t>Integrated</w:t>
      </w:r>
      <w:bookmarkEnd w:id="7"/>
      <w:proofErr w:type="gramEnd"/>
      <w:r w:rsidR="00314E31">
        <w:br/>
      </w:r>
    </w:p>
    <w:p w14:paraId="28802C11" w14:textId="638312E5" w:rsidR="00314E31" w:rsidRDefault="00314E31" w:rsidP="00314E31">
      <w:pPr>
        <w:rPr>
          <w:lang w:val="en-GB"/>
        </w:rPr>
      </w:pPr>
      <w:r w:rsidRPr="00314E31">
        <w:rPr>
          <w:noProof/>
        </w:rPr>
        <w:drawing>
          <wp:inline distT="0" distB="0" distL="0" distR="0" wp14:anchorId="39297A93" wp14:editId="3FF6DED4">
            <wp:extent cx="6856095" cy="3053078"/>
            <wp:effectExtent l="0" t="0" r="1905" b="0"/>
            <wp:docPr id="1" name="Immagine 1" descr="C:\Users\Alessandro\Pictures\lavorialex\Soft Engeneering 2\manzinicolini\All\delivery 2\component diagram\Component-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ssandro\Pictures\lavorialex\Soft Engeneering 2\manzinicolini\All\delivery 2\component diagram\Component-a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9906" cy="3063681"/>
                    </a:xfrm>
                    <a:prstGeom prst="rect">
                      <a:avLst/>
                    </a:prstGeom>
                    <a:noFill/>
                    <a:ln>
                      <a:noFill/>
                    </a:ln>
                  </pic:spPr>
                </pic:pic>
              </a:graphicData>
            </a:graphic>
          </wp:inline>
        </w:drawing>
      </w:r>
    </w:p>
    <w:p w14:paraId="7CCF538A" w14:textId="7C93218E" w:rsidR="00314E31" w:rsidRDefault="00314E31" w:rsidP="00314E31">
      <w:pPr>
        <w:rPr>
          <w:lang w:val="en-GB"/>
        </w:rPr>
      </w:pPr>
      <w:r>
        <w:rPr>
          <w:lang w:val="en-GB"/>
        </w:rPr>
        <w:t>See the Design Document</w:t>
      </w:r>
    </w:p>
    <w:p w14:paraId="337B5293" w14:textId="0122B3A8" w:rsidR="00314E31" w:rsidRPr="00314E31" w:rsidRDefault="00314E31" w:rsidP="00314E31">
      <w:pPr>
        <w:rPr>
          <w:lang w:val="en-GB"/>
        </w:rPr>
      </w:pPr>
      <w:r>
        <w:rPr>
          <w:lang w:val="en-GB"/>
        </w:rPr>
        <w:lastRenderedPageBreak/>
        <w:t xml:space="preserve">The element to be integrated are the View, with the sub component MobileApp and the Web Server, the Controller, with the sub-component Request Manager and the Authentication, the Queue </w:t>
      </w:r>
      <w:proofErr w:type="gramStart"/>
      <w:r>
        <w:rPr>
          <w:lang w:val="en-GB"/>
        </w:rPr>
        <w:t>Manager(</w:t>
      </w:r>
      <w:proofErr w:type="gramEnd"/>
      <w:r>
        <w:rPr>
          <w:lang w:val="en-GB"/>
        </w:rPr>
        <w:t xml:space="preserve"> </w:t>
      </w:r>
      <w:r w:rsidR="00251DDE">
        <w:rPr>
          <w:lang w:val="en-GB"/>
        </w:rPr>
        <w:t>Taxi and request Queue Manager)</w:t>
      </w:r>
      <w:r>
        <w:rPr>
          <w:lang w:val="en-GB"/>
        </w:rPr>
        <w:t xml:space="preserve"> and the Accounting</w:t>
      </w:r>
      <w:r w:rsidR="00251DDE">
        <w:rPr>
          <w:lang w:val="en-GB"/>
        </w:rPr>
        <w:t xml:space="preserve"> of User and PastRequest.</w:t>
      </w:r>
    </w:p>
    <w:p w14:paraId="578A4DE5" w14:textId="6835DB12" w:rsidR="009657EE" w:rsidRDefault="009657EE" w:rsidP="000A09B1">
      <w:pPr>
        <w:pStyle w:val="Titolo2"/>
        <w:jc w:val="left"/>
      </w:pPr>
      <w:bookmarkStart w:id="8" w:name="_Toc440293370"/>
      <w:r>
        <w:t>2.3</w:t>
      </w:r>
      <w:r w:rsidR="001A75AE">
        <w:t xml:space="preserve"> Integration Testing Strategy</w:t>
      </w:r>
      <w:bookmarkEnd w:id="8"/>
      <w:r w:rsidR="000A09B1">
        <w:br/>
      </w:r>
    </w:p>
    <w:p w14:paraId="29807CC2" w14:textId="6C4C627D" w:rsidR="00314E31" w:rsidRDefault="00251DDE" w:rsidP="00314E31">
      <w:pPr>
        <w:rPr>
          <w:lang w:val="en-GB"/>
        </w:rPr>
      </w:pPr>
      <w:r>
        <w:rPr>
          <w:lang w:val="en-GB"/>
        </w:rPr>
        <w:t xml:space="preserve">We think that a </w:t>
      </w:r>
      <w:r w:rsidR="000A09B1" w:rsidRPr="000A09B1">
        <w:rPr>
          <w:b/>
          <w:lang w:val="en-GB"/>
        </w:rPr>
        <w:t>BOTTOM UP</w:t>
      </w:r>
      <w:r>
        <w:rPr>
          <w:lang w:val="en-GB"/>
        </w:rPr>
        <w:t xml:space="preserve"> strategy is the best in our case.</w:t>
      </w:r>
    </w:p>
    <w:p w14:paraId="15CE4CB5" w14:textId="28D285C2" w:rsidR="00251DDE" w:rsidRPr="00C334BB" w:rsidRDefault="00251DDE" w:rsidP="00C334BB">
      <w:pPr>
        <w:rPr>
          <w:lang w:val="en-GB"/>
        </w:rPr>
      </w:pPr>
      <w:r w:rsidRPr="00251DDE">
        <w:rPr>
          <w:lang w:val="en-GB"/>
        </w:rPr>
        <w:t>This means that integration</w:t>
      </w:r>
      <w:r>
        <w:rPr>
          <w:lang w:val="en-GB"/>
        </w:rPr>
        <w:t xml:space="preserve"> testing starts at the bottom</w:t>
      </w:r>
      <w:r w:rsidRPr="00251DDE">
        <w:rPr>
          <w:lang w:val="en-GB"/>
        </w:rPr>
        <w:t xml:space="preserve"> level. </w:t>
      </w:r>
    </w:p>
    <w:p w14:paraId="36C3302F" w14:textId="77777777" w:rsidR="00C334BB" w:rsidRDefault="00C334BB" w:rsidP="00C334BB">
      <w:pPr>
        <w:rPr>
          <w:lang w:val="en-GB"/>
        </w:rPr>
      </w:pPr>
      <w:r>
        <w:rPr>
          <w:lang w:val="en-GB"/>
        </w:rPr>
        <w:t>All</w:t>
      </w:r>
      <w:r w:rsidRPr="00C334BB">
        <w:rPr>
          <w:lang w:val="en-GB"/>
        </w:rPr>
        <w:t xml:space="preserve"> low-level modules, procedures or functions </w:t>
      </w:r>
      <w:proofErr w:type="gramStart"/>
      <w:r w:rsidRPr="00C334BB">
        <w:rPr>
          <w:lang w:val="en-GB"/>
        </w:rPr>
        <w:t>are integrated and then tested</w:t>
      </w:r>
      <w:proofErr w:type="gramEnd"/>
      <w:r w:rsidRPr="00C334BB">
        <w:rPr>
          <w:lang w:val="en-GB"/>
        </w:rPr>
        <w:t xml:space="preserve">. After the integration testing of lower level integrated modules, the next level of modules will </w:t>
      </w:r>
      <w:proofErr w:type="gramStart"/>
      <w:r w:rsidRPr="00C334BB">
        <w:rPr>
          <w:lang w:val="en-GB"/>
        </w:rPr>
        <w:t>be formed</w:t>
      </w:r>
      <w:proofErr w:type="gramEnd"/>
      <w:r w:rsidRPr="00C334BB">
        <w:rPr>
          <w:lang w:val="en-GB"/>
        </w:rPr>
        <w:t xml:space="preserve"> and can be used for integration testing.</w:t>
      </w:r>
    </w:p>
    <w:p w14:paraId="2F622E1B" w14:textId="6B02E2BC" w:rsidR="00C334BB" w:rsidRPr="00251DDE" w:rsidRDefault="00C334BB" w:rsidP="00C334BB">
      <w:pPr>
        <w:rPr>
          <w:lang w:val="en-GB"/>
        </w:rPr>
      </w:pPr>
      <w:r w:rsidRPr="00C334BB">
        <w:rPr>
          <w:lang w:val="en-GB"/>
        </w:rPr>
        <w:t>This method helps to determine the levels of software developed and makes it easier to report testing prog</w:t>
      </w:r>
      <w:r w:rsidR="00140A44">
        <w:rPr>
          <w:lang w:val="en-GB"/>
        </w:rPr>
        <w:t>ress in time</w:t>
      </w:r>
      <w:r w:rsidRPr="00C334BB">
        <w:rPr>
          <w:lang w:val="en-GB"/>
        </w:rPr>
        <w:t>.</w:t>
      </w:r>
    </w:p>
    <w:p w14:paraId="625A19B6" w14:textId="34AD5285" w:rsidR="009657EE" w:rsidRDefault="009657EE" w:rsidP="009657EE">
      <w:pPr>
        <w:pStyle w:val="Titolo2"/>
      </w:pPr>
      <w:bookmarkStart w:id="9" w:name="_Toc440293371"/>
      <w:r>
        <w:t>2.4 Sequence of Component</w:t>
      </w:r>
      <w:bookmarkEnd w:id="9"/>
    </w:p>
    <w:p w14:paraId="5B001EC9" w14:textId="67B1E761" w:rsidR="00314E31" w:rsidRPr="00314E31" w:rsidRDefault="00154827" w:rsidP="00314E31">
      <w:pPr>
        <w:rPr>
          <w:lang w:val="en-GB"/>
        </w:rPr>
      </w:pPr>
      <w:r>
        <w:rPr>
          <w:lang w:val="en-GB"/>
        </w:rPr>
        <w:t xml:space="preserve">Related to the section 2.3 where we had choose the bottom up strategy for the integration of </w:t>
      </w:r>
      <w:proofErr w:type="gramStart"/>
      <w:r>
        <w:rPr>
          <w:lang w:val="en-GB"/>
        </w:rPr>
        <w:t>the  component</w:t>
      </w:r>
      <w:proofErr w:type="gramEnd"/>
      <w:r>
        <w:rPr>
          <w:lang w:val="en-GB"/>
        </w:rPr>
        <w:t>.</w:t>
      </w:r>
    </w:p>
    <w:p w14:paraId="1E2F7430" w14:textId="3644221C" w:rsidR="001A75AE" w:rsidRDefault="001A75AE" w:rsidP="001A75AE">
      <w:pPr>
        <w:pStyle w:val="Titolo3"/>
        <w:rPr>
          <w:i w:val="0"/>
          <w:lang w:val="en-GB"/>
        </w:rPr>
      </w:pPr>
      <w:bookmarkStart w:id="10" w:name="_Toc440293372"/>
      <w:r w:rsidRPr="001A75AE">
        <w:rPr>
          <w:i w:val="0"/>
          <w:lang w:val="en-GB"/>
        </w:rPr>
        <w:t>2.4.1</w:t>
      </w:r>
      <w:r>
        <w:rPr>
          <w:i w:val="0"/>
          <w:lang w:val="en-GB"/>
        </w:rPr>
        <w:t xml:space="preserve"> Software Integration Sequence</w:t>
      </w:r>
      <w:bookmarkEnd w:id="10"/>
    </w:p>
    <w:p w14:paraId="575F3C7A" w14:textId="77777777" w:rsidR="00314E31" w:rsidRPr="00314E31" w:rsidRDefault="00314E31" w:rsidP="00314E31">
      <w:pPr>
        <w:rPr>
          <w:lang w:val="en-GB"/>
        </w:rPr>
      </w:pPr>
      <w:bookmarkStart w:id="11" w:name="_GoBack"/>
      <w:bookmarkEnd w:id="11"/>
    </w:p>
    <w:p w14:paraId="78438078" w14:textId="50B8383C" w:rsidR="009657EE" w:rsidRPr="009657EE" w:rsidRDefault="009657EE" w:rsidP="009657EE">
      <w:pPr>
        <w:pStyle w:val="Titolo1"/>
        <w:rPr>
          <w:lang w:val="en-GB"/>
        </w:rPr>
      </w:pPr>
      <w:bookmarkStart w:id="12" w:name="_Toc440293374"/>
      <w:r>
        <w:rPr>
          <w:lang w:val="en-GB"/>
        </w:rPr>
        <w:t>3. Individual Steps and Test Description</w:t>
      </w:r>
      <w:bookmarkEnd w:id="12"/>
    </w:p>
    <w:p w14:paraId="3C9CCD37" w14:textId="6170DD35" w:rsidR="00B150D2" w:rsidRPr="001A75AE" w:rsidRDefault="009657EE" w:rsidP="009657EE">
      <w:pPr>
        <w:pStyle w:val="Titolo1"/>
        <w:rPr>
          <w:lang w:val="en-GB"/>
        </w:rPr>
      </w:pPr>
      <w:bookmarkStart w:id="13" w:name="_Toc440293375"/>
      <w:r w:rsidRPr="001A75AE">
        <w:rPr>
          <w:lang w:val="en-GB"/>
        </w:rPr>
        <w:t xml:space="preserve">4. Tools and </w:t>
      </w:r>
      <w:r w:rsidR="001A75AE" w:rsidRPr="001A75AE">
        <w:rPr>
          <w:lang w:val="en-GB"/>
        </w:rPr>
        <w:t>Test Equipment Required</w:t>
      </w:r>
      <w:bookmarkEnd w:id="13"/>
    </w:p>
    <w:p w14:paraId="6A628AB9" w14:textId="04FED1BA" w:rsidR="001A75AE" w:rsidRPr="001A75AE" w:rsidRDefault="001A75AE" w:rsidP="001A75AE">
      <w:pPr>
        <w:pStyle w:val="Titolo1"/>
        <w:rPr>
          <w:lang w:val="en-GB"/>
        </w:rPr>
      </w:pPr>
      <w:bookmarkStart w:id="14" w:name="_Toc440293376"/>
      <w:r>
        <w:rPr>
          <w:lang w:val="en-GB"/>
        </w:rPr>
        <w:t>5. Program Stubs and Test Data Required</w:t>
      </w:r>
      <w:bookmarkEnd w:id="14"/>
    </w:p>
    <w:sectPr w:rsidR="001A75AE" w:rsidRPr="001A75AE" w:rsidSect="00093049">
      <w:footerReference w:type="even" r:id="rId10"/>
      <w:footerReference w:type="default" r:id="rId11"/>
      <w:pgSz w:w="12240" w:h="15840"/>
      <w:pgMar w:top="1418" w:right="1134" w:bottom="1134" w:left="1134"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17CD2" w14:textId="77777777" w:rsidR="00D726C5" w:rsidRDefault="00D726C5" w:rsidP="003B7EBD">
      <w:r>
        <w:separator/>
      </w:r>
    </w:p>
  </w:endnote>
  <w:endnote w:type="continuationSeparator" w:id="0">
    <w:p w14:paraId="7CE7E373" w14:textId="77777777" w:rsidR="00D726C5" w:rsidRDefault="00D726C5"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DE0600" w:rsidRDefault="00DE0600" w:rsidP="00DE05F8">
    <w:pPr>
      <w:pStyle w:val="Pidipa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DE0600" w:rsidRDefault="00DE0600"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320CC5">
      <w:rPr>
        <w:rStyle w:val="Numeropagina"/>
        <w:noProof/>
      </w:rPr>
      <w:t>4</w:t>
    </w:r>
    <w:r>
      <w:rPr>
        <w:rStyle w:val="Numeropagina"/>
      </w:rPr>
      <w:fldChar w:fldCharType="end"/>
    </w:r>
  </w:p>
  <w:p w14:paraId="3664A814" w14:textId="77777777" w:rsidR="00DE0600" w:rsidRDefault="00DE0600" w:rsidP="00DE05F8">
    <w:pPr>
      <w:pStyle w:val="Pidipa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D17EC" w14:textId="77777777" w:rsidR="00D726C5" w:rsidRDefault="00D726C5" w:rsidP="003B7EBD">
      <w:r>
        <w:separator/>
      </w:r>
    </w:p>
  </w:footnote>
  <w:footnote w:type="continuationSeparator" w:id="0">
    <w:p w14:paraId="5F45AE23" w14:textId="77777777" w:rsidR="00D726C5" w:rsidRDefault="00D726C5" w:rsidP="003B7E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8860FC"/>
    <w:multiLevelType w:val="hybridMultilevel"/>
    <w:tmpl w:val="F30833E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324E25"/>
    <w:multiLevelType w:val="hybridMultilevel"/>
    <w:tmpl w:val="30745A1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657045"/>
    <w:multiLevelType w:val="multilevel"/>
    <w:tmpl w:val="8CBA2E2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3EA38F2"/>
    <w:multiLevelType w:val="hybridMultilevel"/>
    <w:tmpl w:val="8A544558"/>
    <w:lvl w:ilvl="0" w:tplc="04100001">
      <w:start w:val="1"/>
      <w:numFmt w:val="bullet"/>
      <w:lvlText w:val=""/>
      <w:lvlJc w:val="left"/>
      <w:pPr>
        <w:ind w:left="720" w:hanging="360"/>
      </w:pPr>
      <w:rPr>
        <w:rFonts w:ascii="Symbol" w:hAnsi="Symbol" w:hint="default"/>
      </w:rPr>
    </w:lvl>
    <w:lvl w:ilvl="1" w:tplc="5972E9C4">
      <w:start w:val="1"/>
      <w:numFmt w:val="bullet"/>
      <w:lvlText w:val="-"/>
      <w:lvlJc w:val="left"/>
      <w:pPr>
        <w:ind w:left="1440" w:hanging="360"/>
      </w:pPr>
      <w:rPr>
        <w:rFonts w:ascii="-" w:hAns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BA95403"/>
    <w:multiLevelType w:val="multilevel"/>
    <w:tmpl w:val="9724A794"/>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1BC33EEA"/>
    <w:multiLevelType w:val="hybridMultilevel"/>
    <w:tmpl w:val="8CD2F2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BA761EC"/>
    <w:multiLevelType w:val="multilevel"/>
    <w:tmpl w:val="A6823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F797EFE"/>
    <w:multiLevelType w:val="multilevel"/>
    <w:tmpl w:val="4316296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2941B74"/>
    <w:multiLevelType w:val="hybridMultilevel"/>
    <w:tmpl w:val="E39C6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4CB1698"/>
    <w:multiLevelType w:val="hybridMultilevel"/>
    <w:tmpl w:val="6EB48C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B54309"/>
    <w:multiLevelType w:val="hybridMultilevel"/>
    <w:tmpl w:val="41363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A050BC"/>
    <w:multiLevelType w:val="hybridMultilevel"/>
    <w:tmpl w:val="16C4BEE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3ECD042B"/>
    <w:multiLevelType w:val="multilevel"/>
    <w:tmpl w:val="AC98CB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67943F2"/>
    <w:multiLevelType w:val="multilevel"/>
    <w:tmpl w:val="B4CC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5FD0E69"/>
    <w:multiLevelType w:val="hybridMultilevel"/>
    <w:tmpl w:val="229C1B7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8" w15:restartNumberingAfterBreak="0">
    <w:nsid w:val="5AD13B14"/>
    <w:multiLevelType w:val="hybridMultilevel"/>
    <w:tmpl w:val="6ED2E5F4"/>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54D7CAF"/>
    <w:multiLevelType w:val="hybridMultilevel"/>
    <w:tmpl w:val="CD92D540"/>
    <w:lvl w:ilvl="0" w:tplc="6F3016D8">
      <w:start w:val="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84E534B"/>
    <w:multiLevelType w:val="hybridMultilevel"/>
    <w:tmpl w:val="7AF4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704675B3"/>
    <w:multiLevelType w:val="hybridMultilevel"/>
    <w:tmpl w:val="4F8AB90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8" w15:restartNumberingAfterBreak="0">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16"/>
  </w:num>
  <w:num w:numId="4">
    <w:abstractNumId w:val="27"/>
  </w:num>
  <w:num w:numId="5">
    <w:abstractNumId w:val="21"/>
  </w:num>
  <w:num w:numId="6">
    <w:abstractNumId w:val="28"/>
  </w:num>
  <w:num w:numId="7">
    <w:abstractNumId w:val="11"/>
  </w:num>
  <w:num w:numId="8">
    <w:abstractNumId w:val="42"/>
  </w:num>
  <w:num w:numId="9">
    <w:abstractNumId w:val="20"/>
  </w:num>
  <w:num w:numId="10">
    <w:abstractNumId w:val="46"/>
  </w:num>
  <w:num w:numId="11">
    <w:abstractNumId w:val="19"/>
  </w:num>
  <w:num w:numId="12">
    <w:abstractNumId w:val="34"/>
  </w:num>
  <w:num w:numId="13">
    <w:abstractNumId w:val="36"/>
  </w:num>
  <w:num w:numId="14">
    <w:abstractNumId w:val="41"/>
  </w:num>
  <w:num w:numId="15">
    <w:abstractNumId w:val="48"/>
  </w:num>
  <w:num w:numId="16">
    <w:abstractNumId w:val="39"/>
  </w:num>
  <w:num w:numId="17">
    <w:abstractNumId w:val="12"/>
  </w:num>
  <w:num w:numId="18">
    <w:abstractNumId w:val="45"/>
  </w:num>
  <w:num w:numId="19">
    <w:abstractNumId w:val="6"/>
  </w:num>
  <w:num w:numId="20">
    <w:abstractNumId w:val="17"/>
  </w:num>
  <w:num w:numId="21">
    <w:abstractNumId w:val="10"/>
  </w:num>
  <w:num w:numId="22">
    <w:abstractNumId w:val="9"/>
  </w:num>
  <w:num w:numId="23">
    <w:abstractNumId w:val="7"/>
  </w:num>
  <w:num w:numId="24">
    <w:abstractNumId w:val="4"/>
  </w:num>
  <w:num w:numId="25">
    <w:abstractNumId w:val="18"/>
  </w:num>
  <w:num w:numId="26">
    <w:abstractNumId w:val="0"/>
  </w:num>
  <w:num w:numId="27">
    <w:abstractNumId w:val="1"/>
  </w:num>
  <w:num w:numId="28">
    <w:abstractNumId w:val="2"/>
  </w:num>
  <w:num w:numId="29">
    <w:abstractNumId w:val="43"/>
  </w:num>
  <w:num w:numId="30">
    <w:abstractNumId w:val="35"/>
  </w:num>
  <w:num w:numId="31">
    <w:abstractNumId w:val="31"/>
  </w:num>
  <w:num w:numId="32">
    <w:abstractNumId w:val="47"/>
  </w:num>
  <w:num w:numId="33">
    <w:abstractNumId w:val="15"/>
  </w:num>
  <w:num w:numId="34">
    <w:abstractNumId w:val="37"/>
  </w:num>
  <w:num w:numId="35">
    <w:abstractNumId w:val="26"/>
  </w:num>
  <w:num w:numId="36">
    <w:abstractNumId w:val="29"/>
  </w:num>
  <w:num w:numId="37">
    <w:abstractNumId w:val="38"/>
  </w:num>
  <w:num w:numId="38">
    <w:abstractNumId w:val="8"/>
  </w:num>
  <w:num w:numId="39">
    <w:abstractNumId w:val="32"/>
  </w:num>
  <w:num w:numId="40">
    <w:abstractNumId w:val="5"/>
  </w:num>
  <w:num w:numId="41">
    <w:abstractNumId w:val="14"/>
  </w:num>
  <w:num w:numId="42">
    <w:abstractNumId w:val="23"/>
  </w:num>
  <w:num w:numId="43">
    <w:abstractNumId w:val="33"/>
  </w:num>
  <w:num w:numId="44">
    <w:abstractNumId w:val="40"/>
  </w:num>
  <w:num w:numId="45">
    <w:abstractNumId w:val="13"/>
  </w:num>
  <w:num w:numId="46">
    <w:abstractNumId w:val="24"/>
  </w:num>
  <w:num w:numId="47">
    <w:abstractNumId w:val="3"/>
  </w:num>
  <w:num w:numId="48">
    <w:abstractNumId w:val="44"/>
  </w:num>
  <w:num w:numId="49">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04EA7"/>
    <w:rsid w:val="00011A9F"/>
    <w:rsid w:val="00011D44"/>
    <w:rsid w:val="00012909"/>
    <w:rsid w:val="00014099"/>
    <w:rsid w:val="000302B3"/>
    <w:rsid w:val="00041826"/>
    <w:rsid w:val="000435FE"/>
    <w:rsid w:val="00043B4A"/>
    <w:rsid w:val="000547A0"/>
    <w:rsid w:val="000562AD"/>
    <w:rsid w:val="00064568"/>
    <w:rsid w:val="00071D42"/>
    <w:rsid w:val="00084927"/>
    <w:rsid w:val="00084A2D"/>
    <w:rsid w:val="000851B6"/>
    <w:rsid w:val="0008572F"/>
    <w:rsid w:val="000867E1"/>
    <w:rsid w:val="00093049"/>
    <w:rsid w:val="000A09B1"/>
    <w:rsid w:val="000A7AC3"/>
    <w:rsid w:val="000B02F9"/>
    <w:rsid w:val="000B18D9"/>
    <w:rsid w:val="000B6D57"/>
    <w:rsid w:val="000C07B5"/>
    <w:rsid w:val="000C3CB3"/>
    <w:rsid w:val="000D19DB"/>
    <w:rsid w:val="000D2FFD"/>
    <w:rsid w:val="000D33E2"/>
    <w:rsid w:val="000E03DD"/>
    <w:rsid w:val="000F09E3"/>
    <w:rsid w:val="000F6336"/>
    <w:rsid w:val="00106A11"/>
    <w:rsid w:val="001229AB"/>
    <w:rsid w:val="001250D3"/>
    <w:rsid w:val="001332F7"/>
    <w:rsid w:val="00133A5A"/>
    <w:rsid w:val="00134AA9"/>
    <w:rsid w:val="001370B1"/>
    <w:rsid w:val="00140A44"/>
    <w:rsid w:val="001445F5"/>
    <w:rsid w:val="00154827"/>
    <w:rsid w:val="00155879"/>
    <w:rsid w:val="00156E2B"/>
    <w:rsid w:val="00161B2E"/>
    <w:rsid w:val="00164059"/>
    <w:rsid w:val="00164986"/>
    <w:rsid w:val="0018396E"/>
    <w:rsid w:val="00183E10"/>
    <w:rsid w:val="00186FE5"/>
    <w:rsid w:val="0019218E"/>
    <w:rsid w:val="001A210C"/>
    <w:rsid w:val="001A2209"/>
    <w:rsid w:val="001A2F94"/>
    <w:rsid w:val="001A594A"/>
    <w:rsid w:val="001A75AE"/>
    <w:rsid w:val="001B6882"/>
    <w:rsid w:val="001D3F8E"/>
    <w:rsid w:val="001D47FE"/>
    <w:rsid w:val="001E06E6"/>
    <w:rsid w:val="001E4A81"/>
    <w:rsid w:val="001F2C69"/>
    <w:rsid w:val="001F5C1E"/>
    <w:rsid w:val="002065FC"/>
    <w:rsid w:val="002104EB"/>
    <w:rsid w:val="002105B2"/>
    <w:rsid w:val="002203F4"/>
    <w:rsid w:val="00222D26"/>
    <w:rsid w:val="002232CA"/>
    <w:rsid w:val="00234A50"/>
    <w:rsid w:val="0023542E"/>
    <w:rsid w:val="002433DF"/>
    <w:rsid w:val="00247C54"/>
    <w:rsid w:val="00251DDE"/>
    <w:rsid w:val="00261F80"/>
    <w:rsid w:val="0028152F"/>
    <w:rsid w:val="00283E49"/>
    <w:rsid w:val="002850AC"/>
    <w:rsid w:val="002A1DA7"/>
    <w:rsid w:val="002B232E"/>
    <w:rsid w:val="002B784D"/>
    <w:rsid w:val="002D0AC0"/>
    <w:rsid w:val="002D2D6E"/>
    <w:rsid w:val="002D4FE4"/>
    <w:rsid w:val="002E285C"/>
    <w:rsid w:val="002E7705"/>
    <w:rsid w:val="002F1F5F"/>
    <w:rsid w:val="0030726E"/>
    <w:rsid w:val="00312F09"/>
    <w:rsid w:val="00314E31"/>
    <w:rsid w:val="00320CC5"/>
    <w:rsid w:val="00332940"/>
    <w:rsid w:val="0033346B"/>
    <w:rsid w:val="003371C7"/>
    <w:rsid w:val="003411A2"/>
    <w:rsid w:val="0034142D"/>
    <w:rsid w:val="003421E0"/>
    <w:rsid w:val="00347F50"/>
    <w:rsid w:val="0035574C"/>
    <w:rsid w:val="0036160D"/>
    <w:rsid w:val="003701C4"/>
    <w:rsid w:val="00384833"/>
    <w:rsid w:val="003849C3"/>
    <w:rsid w:val="003A0406"/>
    <w:rsid w:val="003A4ABC"/>
    <w:rsid w:val="003B05E9"/>
    <w:rsid w:val="003B3D0B"/>
    <w:rsid w:val="003B4AE4"/>
    <w:rsid w:val="003B5483"/>
    <w:rsid w:val="003B55CD"/>
    <w:rsid w:val="003B63FD"/>
    <w:rsid w:val="003B7EBD"/>
    <w:rsid w:val="003C0058"/>
    <w:rsid w:val="003C7FCA"/>
    <w:rsid w:val="003D0710"/>
    <w:rsid w:val="003D0CCA"/>
    <w:rsid w:val="003D543F"/>
    <w:rsid w:val="003E3535"/>
    <w:rsid w:val="003E7A3A"/>
    <w:rsid w:val="00405AFE"/>
    <w:rsid w:val="00410689"/>
    <w:rsid w:val="004205FE"/>
    <w:rsid w:val="00420D53"/>
    <w:rsid w:val="00427DFA"/>
    <w:rsid w:val="00432041"/>
    <w:rsid w:val="00432BE5"/>
    <w:rsid w:val="00444A2E"/>
    <w:rsid w:val="0044691D"/>
    <w:rsid w:val="00450A7C"/>
    <w:rsid w:val="00460BC9"/>
    <w:rsid w:val="00466ADE"/>
    <w:rsid w:val="00482D28"/>
    <w:rsid w:val="004933F9"/>
    <w:rsid w:val="004972A7"/>
    <w:rsid w:val="004A6E4D"/>
    <w:rsid w:val="004A769A"/>
    <w:rsid w:val="004B1FA1"/>
    <w:rsid w:val="004B2A33"/>
    <w:rsid w:val="004B604B"/>
    <w:rsid w:val="004B6C6F"/>
    <w:rsid w:val="004C0AE5"/>
    <w:rsid w:val="004C4D0A"/>
    <w:rsid w:val="004D4678"/>
    <w:rsid w:val="004D717A"/>
    <w:rsid w:val="004D7221"/>
    <w:rsid w:val="004F12B4"/>
    <w:rsid w:val="004F13C8"/>
    <w:rsid w:val="004F7212"/>
    <w:rsid w:val="00506A37"/>
    <w:rsid w:val="00506D4D"/>
    <w:rsid w:val="00512B17"/>
    <w:rsid w:val="00512D7D"/>
    <w:rsid w:val="00514727"/>
    <w:rsid w:val="00515A9F"/>
    <w:rsid w:val="005216C6"/>
    <w:rsid w:val="00524A7A"/>
    <w:rsid w:val="00524FBD"/>
    <w:rsid w:val="005251EE"/>
    <w:rsid w:val="0053061E"/>
    <w:rsid w:val="00532674"/>
    <w:rsid w:val="00532736"/>
    <w:rsid w:val="00537F65"/>
    <w:rsid w:val="0054117C"/>
    <w:rsid w:val="00551D6B"/>
    <w:rsid w:val="00553F01"/>
    <w:rsid w:val="005571C0"/>
    <w:rsid w:val="00561CDB"/>
    <w:rsid w:val="005676E0"/>
    <w:rsid w:val="0059212D"/>
    <w:rsid w:val="00593E06"/>
    <w:rsid w:val="00594C4F"/>
    <w:rsid w:val="005A5933"/>
    <w:rsid w:val="005D29BC"/>
    <w:rsid w:val="005E438D"/>
    <w:rsid w:val="005E7AC0"/>
    <w:rsid w:val="005F4270"/>
    <w:rsid w:val="00611994"/>
    <w:rsid w:val="00621232"/>
    <w:rsid w:val="00621785"/>
    <w:rsid w:val="006247DE"/>
    <w:rsid w:val="006300A8"/>
    <w:rsid w:val="0065261E"/>
    <w:rsid w:val="00652B10"/>
    <w:rsid w:val="00665114"/>
    <w:rsid w:val="00665B81"/>
    <w:rsid w:val="00681D87"/>
    <w:rsid w:val="00684A04"/>
    <w:rsid w:val="00684BD2"/>
    <w:rsid w:val="00690E4C"/>
    <w:rsid w:val="00695014"/>
    <w:rsid w:val="006A42EB"/>
    <w:rsid w:val="006A44E5"/>
    <w:rsid w:val="006A48B2"/>
    <w:rsid w:val="006B171E"/>
    <w:rsid w:val="006B5834"/>
    <w:rsid w:val="006B663E"/>
    <w:rsid w:val="006C6AA0"/>
    <w:rsid w:val="006D5465"/>
    <w:rsid w:val="006D557E"/>
    <w:rsid w:val="006E1BF2"/>
    <w:rsid w:val="006E6C77"/>
    <w:rsid w:val="00714322"/>
    <w:rsid w:val="007250B4"/>
    <w:rsid w:val="00733E21"/>
    <w:rsid w:val="00735F81"/>
    <w:rsid w:val="007376CC"/>
    <w:rsid w:val="007412E3"/>
    <w:rsid w:val="00741811"/>
    <w:rsid w:val="0074336F"/>
    <w:rsid w:val="007571E1"/>
    <w:rsid w:val="00757F97"/>
    <w:rsid w:val="00760A9A"/>
    <w:rsid w:val="00764707"/>
    <w:rsid w:val="00773B83"/>
    <w:rsid w:val="00774B67"/>
    <w:rsid w:val="00785F97"/>
    <w:rsid w:val="00790923"/>
    <w:rsid w:val="00796925"/>
    <w:rsid w:val="007A2B23"/>
    <w:rsid w:val="007A2F44"/>
    <w:rsid w:val="007A5F45"/>
    <w:rsid w:val="007C31A8"/>
    <w:rsid w:val="007D14B7"/>
    <w:rsid w:val="007D20F3"/>
    <w:rsid w:val="007E3692"/>
    <w:rsid w:val="007F1811"/>
    <w:rsid w:val="007F20F0"/>
    <w:rsid w:val="00803235"/>
    <w:rsid w:val="00826E89"/>
    <w:rsid w:val="0083721A"/>
    <w:rsid w:val="0084061D"/>
    <w:rsid w:val="00844E00"/>
    <w:rsid w:val="00851823"/>
    <w:rsid w:val="00853B21"/>
    <w:rsid w:val="00864C78"/>
    <w:rsid w:val="00872890"/>
    <w:rsid w:val="00876B74"/>
    <w:rsid w:val="00881F53"/>
    <w:rsid w:val="0088291E"/>
    <w:rsid w:val="00885D5C"/>
    <w:rsid w:val="00894BB6"/>
    <w:rsid w:val="008B3A0A"/>
    <w:rsid w:val="008C2325"/>
    <w:rsid w:val="008C5437"/>
    <w:rsid w:val="008F3EA2"/>
    <w:rsid w:val="008F7A92"/>
    <w:rsid w:val="00902BE0"/>
    <w:rsid w:val="009249A9"/>
    <w:rsid w:val="00925BB1"/>
    <w:rsid w:val="009308D8"/>
    <w:rsid w:val="0093794C"/>
    <w:rsid w:val="00937BF4"/>
    <w:rsid w:val="00941F34"/>
    <w:rsid w:val="00943D10"/>
    <w:rsid w:val="009465AC"/>
    <w:rsid w:val="009466C0"/>
    <w:rsid w:val="00947B82"/>
    <w:rsid w:val="00954F82"/>
    <w:rsid w:val="00960948"/>
    <w:rsid w:val="0096332B"/>
    <w:rsid w:val="009657EE"/>
    <w:rsid w:val="00967583"/>
    <w:rsid w:val="0097178D"/>
    <w:rsid w:val="0097370E"/>
    <w:rsid w:val="00987736"/>
    <w:rsid w:val="00996485"/>
    <w:rsid w:val="009A6170"/>
    <w:rsid w:val="009B6FAB"/>
    <w:rsid w:val="009C15CD"/>
    <w:rsid w:val="009C5225"/>
    <w:rsid w:val="009D03F6"/>
    <w:rsid w:val="009D4E15"/>
    <w:rsid w:val="009E7DC9"/>
    <w:rsid w:val="009F3873"/>
    <w:rsid w:val="00A00779"/>
    <w:rsid w:val="00A11F5B"/>
    <w:rsid w:val="00A26727"/>
    <w:rsid w:val="00A27398"/>
    <w:rsid w:val="00A27640"/>
    <w:rsid w:val="00A37A48"/>
    <w:rsid w:val="00A432CD"/>
    <w:rsid w:val="00A52685"/>
    <w:rsid w:val="00A57561"/>
    <w:rsid w:val="00A65833"/>
    <w:rsid w:val="00A740CF"/>
    <w:rsid w:val="00A764BD"/>
    <w:rsid w:val="00A97EC1"/>
    <w:rsid w:val="00AA235C"/>
    <w:rsid w:val="00AB14CC"/>
    <w:rsid w:val="00AB3B47"/>
    <w:rsid w:val="00AC56B2"/>
    <w:rsid w:val="00AD3268"/>
    <w:rsid w:val="00AD7BBF"/>
    <w:rsid w:val="00AE1AED"/>
    <w:rsid w:val="00AE5222"/>
    <w:rsid w:val="00AE7FA9"/>
    <w:rsid w:val="00AF19A9"/>
    <w:rsid w:val="00AF7C60"/>
    <w:rsid w:val="00B01D65"/>
    <w:rsid w:val="00B06610"/>
    <w:rsid w:val="00B06BA8"/>
    <w:rsid w:val="00B150D2"/>
    <w:rsid w:val="00B156CF"/>
    <w:rsid w:val="00B25F13"/>
    <w:rsid w:val="00B31CEC"/>
    <w:rsid w:val="00B36118"/>
    <w:rsid w:val="00B4508B"/>
    <w:rsid w:val="00B451F4"/>
    <w:rsid w:val="00B500C7"/>
    <w:rsid w:val="00B50F9F"/>
    <w:rsid w:val="00B53F39"/>
    <w:rsid w:val="00B545CF"/>
    <w:rsid w:val="00B63DC4"/>
    <w:rsid w:val="00B64C6D"/>
    <w:rsid w:val="00B650D5"/>
    <w:rsid w:val="00B66813"/>
    <w:rsid w:val="00B67520"/>
    <w:rsid w:val="00B678B6"/>
    <w:rsid w:val="00B7157F"/>
    <w:rsid w:val="00B85ED2"/>
    <w:rsid w:val="00B90DFA"/>
    <w:rsid w:val="00B93779"/>
    <w:rsid w:val="00B93887"/>
    <w:rsid w:val="00B95647"/>
    <w:rsid w:val="00BA4165"/>
    <w:rsid w:val="00BE2969"/>
    <w:rsid w:val="00BE310B"/>
    <w:rsid w:val="00BE3C69"/>
    <w:rsid w:val="00BF0CFE"/>
    <w:rsid w:val="00BF375F"/>
    <w:rsid w:val="00C334BB"/>
    <w:rsid w:val="00C45A85"/>
    <w:rsid w:val="00C604C1"/>
    <w:rsid w:val="00C61FCB"/>
    <w:rsid w:val="00C71F72"/>
    <w:rsid w:val="00C84418"/>
    <w:rsid w:val="00C87F56"/>
    <w:rsid w:val="00C9210A"/>
    <w:rsid w:val="00C95532"/>
    <w:rsid w:val="00CA2860"/>
    <w:rsid w:val="00CA7CC6"/>
    <w:rsid w:val="00CA7EE5"/>
    <w:rsid w:val="00CB17E0"/>
    <w:rsid w:val="00CB2884"/>
    <w:rsid w:val="00CC33BD"/>
    <w:rsid w:val="00CC36FA"/>
    <w:rsid w:val="00CD3B69"/>
    <w:rsid w:val="00CD414C"/>
    <w:rsid w:val="00CD6051"/>
    <w:rsid w:val="00CE5DA7"/>
    <w:rsid w:val="00CF5E65"/>
    <w:rsid w:val="00D0144F"/>
    <w:rsid w:val="00D032E7"/>
    <w:rsid w:val="00D3145B"/>
    <w:rsid w:val="00D31785"/>
    <w:rsid w:val="00D32D25"/>
    <w:rsid w:val="00D36931"/>
    <w:rsid w:val="00D416F1"/>
    <w:rsid w:val="00D518AA"/>
    <w:rsid w:val="00D530CB"/>
    <w:rsid w:val="00D54F94"/>
    <w:rsid w:val="00D55033"/>
    <w:rsid w:val="00D726C5"/>
    <w:rsid w:val="00D746D1"/>
    <w:rsid w:val="00D854D0"/>
    <w:rsid w:val="00D869FB"/>
    <w:rsid w:val="00D92D79"/>
    <w:rsid w:val="00D938EB"/>
    <w:rsid w:val="00D96332"/>
    <w:rsid w:val="00DA4785"/>
    <w:rsid w:val="00DB0357"/>
    <w:rsid w:val="00DB616E"/>
    <w:rsid w:val="00DB69B2"/>
    <w:rsid w:val="00DC1EC6"/>
    <w:rsid w:val="00DD0496"/>
    <w:rsid w:val="00DE05F8"/>
    <w:rsid w:val="00DE0600"/>
    <w:rsid w:val="00DE12FD"/>
    <w:rsid w:val="00DF67E6"/>
    <w:rsid w:val="00DF7F83"/>
    <w:rsid w:val="00E049E4"/>
    <w:rsid w:val="00E10B2D"/>
    <w:rsid w:val="00E267EA"/>
    <w:rsid w:val="00E42835"/>
    <w:rsid w:val="00E43A87"/>
    <w:rsid w:val="00E450FC"/>
    <w:rsid w:val="00E45FEE"/>
    <w:rsid w:val="00E46BFE"/>
    <w:rsid w:val="00E5350D"/>
    <w:rsid w:val="00E5430D"/>
    <w:rsid w:val="00E56175"/>
    <w:rsid w:val="00E60840"/>
    <w:rsid w:val="00E62A91"/>
    <w:rsid w:val="00E6634C"/>
    <w:rsid w:val="00E725E9"/>
    <w:rsid w:val="00E72746"/>
    <w:rsid w:val="00E7449D"/>
    <w:rsid w:val="00E758CB"/>
    <w:rsid w:val="00E76983"/>
    <w:rsid w:val="00E76A34"/>
    <w:rsid w:val="00E80191"/>
    <w:rsid w:val="00EA477E"/>
    <w:rsid w:val="00EA511C"/>
    <w:rsid w:val="00EA5E55"/>
    <w:rsid w:val="00EB3761"/>
    <w:rsid w:val="00EB5482"/>
    <w:rsid w:val="00EC1E51"/>
    <w:rsid w:val="00EC6281"/>
    <w:rsid w:val="00ED0605"/>
    <w:rsid w:val="00ED5F11"/>
    <w:rsid w:val="00ED723A"/>
    <w:rsid w:val="00EF0C4D"/>
    <w:rsid w:val="00EF6711"/>
    <w:rsid w:val="00F05908"/>
    <w:rsid w:val="00F1650B"/>
    <w:rsid w:val="00F32EBF"/>
    <w:rsid w:val="00F3314E"/>
    <w:rsid w:val="00F3667F"/>
    <w:rsid w:val="00F656CF"/>
    <w:rsid w:val="00F77219"/>
    <w:rsid w:val="00F77564"/>
    <w:rsid w:val="00F83B47"/>
    <w:rsid w:val="00F9283E"/>
    <w:rsid w:val="00F940AD"/>
    <w:rsid w:val="00F973BA"/>
    <w:rsid w:val="00FA0851"/>
    <w:rsid w:val="00FA5137"/>
    <w:rsid w:val="00FA7139"/>
    <w:rsid w:val="00FA78A2"/>
    <w:rsid w:val="00FB39A3"/>
    <w:rsid w:val="00FB3DCC"/>
    <w:rsid w:val="00FB46BD"/>
    <w:rsid w:val="00FC52E4"/>
    <w:rsid w:val="00FC673D"/>
    <w:rsid w:val="00FD13D1"/>
    <w:rsid w:val="00FE6235"/>
    <w:rsid w:val="00FE716B"/>
    <w:rsid w:val="00FF0EC5"/>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 w:type="table" w:styleId="Tabellagriglia1chiara-colore2">
    <w:name w:val="Grid Table 1 Light Accent 2"/>
    <w:basedOn w:val="Tabellanormale"/>
    <w:uiPriority w:val="46"/>
    <w:rsid w:val="00937BF4"/>
    <w:rPr>
      <w:rFonts w:cs="Times New Roman"/>
      <w:sz w:val="22"/>
      <w:szCs w:val="22"/>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rFonts w:cs="Times New Roman"/>
        <w:b/>
        <w:bCs/>
      </w:rPr>
      <w:tblPr/>
      <w:tcPr>
        <w:tcBorders>
          <w:bottom w:val="single" w:sz="12" w:space="0" w:color="D99594" w:themeColor="accent2" w:themeTint="99"/>
        </w:tcBorders>
      </w:tcPr>
    </w:tblStylePr>
    <w:tblStylePr w:type="lastRow">
      <w:rPr>
        <w:rFonts w:cs="Times New Roman"/>
        <w:b/>
        <w:bCs/>
      </w:rPr>
      <w:tblPr/>
      <w:tcPr>
        <w:tcBorders>
          <w:top w:val="double" w:sz="2" w:space="0" w:color="D99594" w:themeColor="accent2" w:themeTint="99"/>
        </w:tcBorders>
      </w:tcPr>
    </w:tblStylePr>
    <w:tblStylePr w:type="firstCol">
      <w:rPr>
        <w:rFonts w:cs="Times New Roman"/>
        <w:b/>
        <w:bCs/>
      </w:rPr>
    </w:tblStylePr>
    <w:tblStylePr w:type="lastCol">
      <w:rPr>
        <w:rFonts w:cs="Times New Roman"/>
        <w:b/>
        <w:bCs/>
      </w:rPr>
    </w:tblStylePr>
  </w:style>
  <w:style w:type="table" w:styleId="Grigliatabellachiara">
    <w:name w:val="Grid Table Light"/>
    <w:basedOn w:val="Tabellanormale"/>
    <w:uiPriority w:val="40"/>
    <w:rsid w:val="00937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Table Simple 3"/>
    <w:basedOn w:val="Tabellanormale"/>
    <w:uiPriority w:val="43"/>
    <w:rsid w:val="00937B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512D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553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8555">
      <w:bodyDiv w:val="1"/>
      <w:marLeft w:val="0"/>
      <w:marRight w:val="0"/>
      <w:marTop w:val="0"/>
      <w:marBottom w:val="0"/>
      <w:divBdr>
        <w:top w:val="none" w:sz="0" w:space="0" w:color="auto"/>
        <w:left w:val="none" w:sz="0" w:space="0" w:color="auto"/>
        <w:bottom w:val="none" w:sz="0" w:space="0" w:color="auto"/>
        <w:right w:val="none" w:sz="0" w:space="0" w:color="auto"/>
      </w:divBdr>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EED97-D1D4-4156-8590-6E3840FEA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5</Pages>
  <Words>522</Words>
  <Characters>2980</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Requirements Analisys Specifications Document </vt:lpstr>
    </vt:vector>
  </TitlesOfParts>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Alessandro Nicolini</cp:lastModifiedBy>
  <cp:revision>33</cp:revision>
  <cp:lastPrinted>2015-11-06T15:37:00Z</cp:lastPrinted>
  <dcterms:created xsi:type="dcterms:W3CDTF">2015-12-28T15:26:00Z</dcterms:created>
  <dcterms:modified xsi:type="dcterms:W3CDTF">2016-01-16T12:09:00Z</dcterms:modified>
</cp:coreProperties>
</file>