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/>
        </w:rPr>
        <w:id w:val="925003376"/>
        <w:docPartObj>
          <w:docPartGallery w:val="Cover Pages"/>
          <w:docPartUnique/>
        </w:docPartObj>
      </w:sdtPr>
      <w:sdtEndPr/>
      <w:sdtContent>
        <w:p w14:paraId="4EBB4065" w14:textId="77777777" w:rsidR="003B7EBD" w:rsidRPr="00563E99" w:rsidRDefault="00D36931" w:rsidP="003B7EBD">
          <w:pPr>
            <w:jc w:val="center"/>
            <w:rPr>
              <w:lang w:val="en-GB"/>
            </w:rPr>
          </w:pPr>
          <w:r w:rsidRPr="00563E9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1" layoutInCell="0" allowOverlap="1" wp14:anchorId="51D0A3FE" wp14:editId="035712C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9FF19B6" id="Group 9" o:spid="_x0000_s1026" style="position:absolute;margin-left:21.75pt;margin-top:751.5pt;width:552.25pt;height:54pt;z-index:-251660800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0B6D57" w:rsidRPr="00563E99">
            <w:rPr>
              <w:lang w:val="en-GB"/>
            </w:rPr>
            <w:softHyphen/>
          </w:r>
        </w:p>
        <w:p w14:paraId="6901F5B5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0B3C18CB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1B8FE23D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79E7045D" w14:textId="77777777" w:rsidR="003B7EBD" w:rsidRPr="00563E99" w:rsidRDefault="003B7EBD" w:rsidP="003B7EBD">
          <w:pPr>
            <w:jc w:val="center"/>
            <w:rPr>
              <w:lang w:val="en-GB"/>
            </w:rPr>
          </w:pPr>
        </w:p>
        <w:p w14:paraId="5C636755" w14:textId="72FC5050" w:rsidR="003B7EBD" w:rsidRPr="00563E99" w:rsidRDefault="00E7449D" w:rsidP="003B7EBD">
          <w:pPr>
            <w:jc w:val="center"/>
            <w:rPr>
              <w:lang w:val="en-GB"/>
            </w:rPr>
          </w:pPr>
          <w:r w:rsidRPr="00563E99">
            <w:rPr>
              <w:noProof/>
            </w:rPr>
            <w:drawing>
              <wp:inline distT="0" distB="0" distL="0" distR="0" wp14:anchorId="54A1F12A" wp14:editId="3E6C47C6">
                <wp:extent cx="3076575" cy="3076575"/>
                <wp:effectExtent l="0" t="0" r="9525" b="9525"/>
                <wp:docPr id="3" name="Immagine 3" descr="http://www.conscoop.it/home/images/politecnico-di-milan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conscoop.it/home/images/politecnico-di-milan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575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44FE41" w14:textId="77777777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8"/>
              <w:szCs w:val="32"/>
              <w:lang w:val="en-GB"/>
            </w:rPr>
          </w:pPr>
        </w:p>
        <w:p w14:paraId="4B57978A" w14:textId="77777777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Politecnico di Milano</w:t>
          </w:r>
        </w:p>
        <w:p w14:paraId="7A5D62BE" w14:textId="23D8B7E6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A.A. 2015-2016</w:t>
          </w:r>
        </w:p>
        <w:p w14:paraId="6BA21C84" w14:textId="2C1CACD1" w:rsidR="003B7EBD" w:rsidRPr="00563E99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Software Engineering 2: “MyTaxi”</w:t>
          </w:r>
        </w:p>
        <w:p w14:paraId="631E993A" w14:textId="469768D7" w:rsidR="003B7EBD" w:rsidRDefault="00C13E74" w:rsidP="003B7EBD">
          <w:pPr>
            <w:jc w:val="center"/>
            <w:rPr>
              <w:rFonts w:cs="SFBX1728"/>
              <w:sz w:val="40"/>
              <w:szCs w:val="32"/>
              <w:lang w:val="en-GB"/>
            </w:rPr>
          </w:pPr>
          <w:r>
            <w:rPr>
              <w:rFonts w:cs="SFBX1728"/>
              <w:sz w:val="40"/>
              <w:szCs w:val="32"/>
              <w:lang w:val="en-GB"/>
            </w:rPr>
            <w:t>Project Reporting</w:t>
          </w:r>
        </w:p>
        <w:p w14:paraId="1F44D006" w14:textId="77777777" w:rsidR="000676B6" w:rsidRPr="00563E99" w:rsidRDefault="000676B6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  <w:bookmarkStart w:id="0" w:name="_GoBack"/>
          <w:bookmarkEnd w:id="0"/>
        </w:p>
        <w:p w14:paraId="4FB0BFA3" w14:textId="04D290B7" w:rsidR="003B7EBD" w:rsidRPr="00563E99" w:rsidRDefault="003B7EBD" w:rsidP="00B01D65">
          <w:pPr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Manzi Giuseppe</w:t>
          </w:r>
          <w:r w:rsidR="00482D28" w:rsidRPr="00563E99">
            <w:rPr>
              <w:rFonts w:cs="SFRM1728"/>
              <w:sz w:val="40"/>
              <w:szCs w:val="32"/>
              <w:lang w:val="en-GB"/>
            </w:rPr>
            <w:t xml:space="preserve"> (mat. </w:t>
          </w:r>
          <w:r w:rsidR="00B01D65" w:rsidRPr="00563E99">
            <w:rPr>
              <w:rFonts w:cs="SFRM1728"/>
              <w:sz w:val="40"/>
              <w:szCs w:val="32"/>
              <w:lang w:val="en-GB"/>
            </w:rPr>
            <w:t xml:space="preserve">854470) </w:t>
          </w:r>
          <w:r w:rsidRPr="00563E99">
            <w:rPr>
              <w:rFonts w:cs="SFRM1728"/>
              <w:sz w:val="40"/>
              <w:szCs w:val="32"/>
              <w:lang w:val="en-GB"/>
            </w:rPr>
            <w:t>&amp;</w:t>
          </w:r>
        </w:p>
        <w:p w14:paraId="27E934F7" w14:textId="683C4F11" w:rsidR="003B7EBD" w:rsidRPr="00563E99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  <w:r w:rsidRPr="00563E99">
            <w:rPr>
              <w:rFonts w:cs="SFRM1728"/>
              <w:sz w:val="40"/>
              <w:szCs w:val="32"/>
              <w:lang w:val="en-GB"/>
            </w:rPr>
            <w:t>Nicolini Alessandro</w:t>
          </w:r>
          <w:r w:rsidR="00B01D65" w:rsidRPr="00563E99">
            <w:rPr>
              <w:rFonts w:cs="SFRM1728"/>
              <w:sz w:val="40"/>
              <w:szCs w:val="32"/>
              <w:lang w:val="en-GB"/>
            </w:rPr>
            <w:t xml:space="preserve"> (mat. 858858)</w:t>
          </w:r>
        </w:p>
        <w:p w14:paraId="45D50D3F" w14:textId="79244862" w:rsidR="00134AA9" w:rsidRPr="00563E99" w:rsidRDefault="00553F01" w:rsidP="00553F01">
          <w:pPr>
            <w:rPr>
              <w:lang w:val="en-GB"/>
            </w:rPr>
          </w:pP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  <w:r w:rsidRPr="00563E99">
            <w:rPr>
              <w:sz w:val="28"/>
              <w:lang w:val="en-GB"/>
            </w:rPr>
            <w:br/>
          </w:r>
        </w:p>
      </w:sdtContent>
    </w:sdt>
    <w:p w14:paraId="0581B96C" w14:textId="4C73D7D8" w:rsidR="00BE3C69" w:rsidRPr="00563E99" w:rsidRDefault="00BE3C69">
      <w:pPr>
        <w:pStyle w:val="Titolosommari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</w:p>
    <w:p w14:paraId="6030D54D" w14:textId="035A272B" w:rsidR="00BE3C69" w:rsidRPr="00563E99" w:rsidRDefault="00BE3C69" w:rsidP="00BE3C69">
      <w:pPr>
        <w:rPr>
          <w:lang w:val="en-GB"/>
        </w:rPr>
      </w:pPr>
      <w:r w:rsidRPr="00563E99">
        <w:rPr>
          <w:lang w:val="en-GB"/>
        </w:rPr>
        <w:br w:type="page"/>
      </w:r>
    </w:p>
    <w:p w14:paraId="2614B46B" w14:textId="77777777" w:rsidR="00BE3C69" w:rsidRPr="00563E99" w:rsidRDefault="00BE3C69" w:rsidP="00BE3C69">
      <w:pPr>
        <w:rPr>
          <w:lang w:val="en-GB"/>
        </w:rPr>
      </w:pPr>
      <w:r w:rsidRPr="00563E99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1066949287"/>
        <w:docPartObj>
          <w:docPartGallery w:val="Table of Contents"/>
          <w:docPartUnique/>
        </w:docPartObj>
      </w:sdtPr>
      <w:sdtEndPr/>
      <w:sdtContent>
        <w:p w14:paraId="00AD9EFA" w14:textId="6C1328B8" w:rsidR="000B6D57" w:rsidRPr="00563E99" w:rsidRDefault="000B6D57" w:rsidP="00BE3C69">
          <w:pPr>
            <w:pStyle w:val="Titolosommario"/>
            <w:spacing w:before="0"/>
            <w:rPr>
              <w:sz w:val="36"/>
              <w:lang w:val="en-GB"/>
            </w:rPr>
          </w:pPr>
          <w:r w:rsidRPr="00563E99">
            <w:rPr>
              <w:sz w:val="36"/>
              <w:lang w:val="en-GB"/>
            </w:rPr>
            <w:t>CONTENTS</w:t>
          </w:r>
        </w:p>
        <w:p w14:paraId="0C2D6E8B" w14:textId="77777777" w:rsidR="00E06BB3" w:rsidRDefault="000B6D57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r w:rsidRPr="00563E99">
            <w:fldChar w:fldCharType="begin"/>
          </w:r>
          <w:r w:rsidRPr="00563E99">
            <w:instrText>TOC \o "1-3" \h \z \u</w:instrText>
          </w:r>
          <w:r w:rsidRPr="00563E99">
            <w:fldChar w:fldCharType="separate"/>
          </w:r>
          <w:hyperlink w:anchor="_Toc440978579" w:history="1">
            <w:r w:rsidR="00E06BB3" w:rsidRPr="0060205F">
              <w:rPr>
                <w:rStyle w:val="Collegamentoipertestuale"/>
              </w:rPr>
              <w:t>1. Introduction</w:t>
            </w:r>
            <w:r w:rsidR="00E06BB3">
              <w:rPr>
                <w:webHidden/>
              </w:rPr>
              <w:tab/>
            </w:r>
            <w:r w:rsidR="00E06BB3">
              <w:rPr>
                <w:webHidden/>
              </w:rPr>
              <w:fldChar w:fldCharType="begin"/>
            </w:r>
            <w:r w:rsidR="00E06BB3">
              <w:rPr>
                <w:webHidden/>
              </w:rPr>
              <w:instrText xml:space="preserve"> PAGEREF _Toc440978579 \h </w:instrText>
            </w:r>
            <w:r w:rsidR="00E06BB3">
              <w:rPr>
                <w:webHidden/>
              </w:rPr>
            </w:r>
            <w:r w:rsidR="00E06BB3">
              <w:rPr>
                <w:webHidden/>
              </w:rPr>
              <w:fldChar w:fldCharType="separate"/>
            </w:r>
            <w:r w:rsidR="00E06BB3">
              <w:rPr>
                <w:webHidden/>
              </w:rPr>
              <w:t>4</w:t>
            </w:r>
            <w:r w:rsidR="00E06BB3">
              <w:rPr>
                <w:webHidden/>
              </w:rPr>
              <w:fldChar w:fldCharType="end"/>
            </w:r>
          </w:hyperlink>
        </w:p>
        <w:p w14:paraId="45F68A69" w14:textId="77777777" w:rsidR="00E06BB3" w:rsidRDefault="00D75AB0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0" w:history="1">
            <w:r w:rsidR="00E06BB3" w:rsidRPr="0060205F">
              <w:rPr>
                <w:rStyle w:val="Collegamentoipertestuale"/>
                <w:noProof/>
              </w:rPr>
              <w:t>1.1 Revision History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_Toc440978580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4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1E28B5AA" w14:textId="77777777" w:rsidR="00E06BB3" w:rsidRDefault="00D75AB0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1" w:history="1">
            <w:r w:rsidR="00E06BB3" w:rsidRPr="0060205F">
              <w:rPr>
                <w:rStyle w:val="Collegamentoipertestuale"/>
                <w:noProof/>
              </w:rPr>
              <w:t>1.2 Purpose and Scope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_Toc440978581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4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1ACDF43B" w14:textId="77777777" w:rsidR="00E06BB3" w:rsidRDefault="00D75AB0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2" w:history="1">
            <w:r w:rsidR="00E06BB3" w:rsidRPr="0060205F">
              <w:rPr>
                <w:rStyle w:val="Collegamentoipertestuale"/>
                <w:noProof/>
              </w:rPr>
              <w:t>1.3 List of Reference Document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_Toc440978582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4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6A1F3B1F" w14:textId="77777777" w:rsidR="00E06BB3" w:rsidRDefault="00D75AB0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40978583" w:history="1">
            <w:r w:rsidR="00E06BB3" w:rsidRPr="0060205F">
              <w:rPr>
                <w:rStyle w:val="Collegamentoipertestuale"/>
              </w:rPr>
              <w:t>2. Integration Strategy</w:t>
            </w:r>
            <w:r w:rsidR="00E06BB3">
              <w:rPr>
                <w:webHidden/>
              </w:rPr>
              <w:tab/>
            </w:r>
            <w:r w:rsidR="00E06BB3">
              <w:rPr>
                <w:webHidden/>
              </w:rPr>
              <w:fldChar w:fldCharType="begin"/>
            </w:r>
            <w:r w:rsidR="00E06BB3">
              <w:rPr>
                <w:webHidden/>
              </w:rPr>
              <w:instrText xml:space="preserve"> PAGEREF _Toc440978583 \h </w:instrText>
            </w:r>
            <w:r w:rsidR="00E06BB3">
              <w:rPr>
                <w:webHidden/>
              </w:rPr>
            </w:r>
            <w:r w:rsidR="00E06BB3">
              <w:rPr>
                <w:webHidden/>
              </w:rPr>
              <w:fldChar w:fldCharType="separate"/>
            </w:r>
            <w:r w:rsidR="00E06BB3">
              <w:rPr>
                <w:webHidden/>
              </w:rPr>
              <w:t>4</w:t>
            </w:r>
            <w:r w:rsidR="00E06BB3">
              <w:rPr>
                <w:webHidden/>
              </w:rPr>
              <w:fldChar w:fldCharType="end"/>
            </w:r>
          </w:hyperlink>
        </w:p>
        <w:p w14:paraId="4B2BFD3C" w14:textId="77777777" w:rsidR="00E06BB3" w:rsidRDefault="00D75AB0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4" w:history="1">
            <w:r w:rsidR="00E06BB3" w:rsidRPr="0060205F">
              <w:rPr>
                <w:rStyle w:val="Collegamentoipertestuale"/>
                <w:noProof/>
              </w:rPr>
              <w:t>2.1 Entry Criteria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_Toc440978584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4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719ED2FE" w14:textId="77777777" w:rsidR="00E06BB3" w:rsidRDefault="00D75AB0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5" w:history="1">
            <w:r w:rsidR="00E06BB3" w:rsidRPr="0060205F">
              <w:rPr>
                <w:rStyle w:val="Collegamentoipertestuale"/>
                <w:noProof/>
              </w:rPr>
              <w:t>2.2 Element to be Integrated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_Toc440978585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4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75113F33" w14:textId="77777777" w:rsidR="00E06BB3" w:rsidRDefault="00D75AB0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6" w:history="1">
            <w:r w:rsidR="00E06BB3" w:rsidRPr="0060205F">
              <w:rPr>
                <w:rStyle w:val="Collegamentoipertestuale"/>
                <w:noProof/>
              </w:rPr>
              <w:t>2.3 Integration Testing Strategy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_Toc440978586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5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31B27B25" w14:textId="77777777" w:rsidR="00E06BB3" w:rsidRDefault="00D75AB0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87" w:history="1">
            <w:r w:rsidR="00E06BB3" w:rsidRPr="0060205F">
              <w:rPr>
                <w:rStyle w:val="Collegamentoipertestuale"/>
                <w:noProof/>
              </w:rPr>
              <w:t>2.4 Sequence of Component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_Toc440978587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5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272AF869" w14:textId="77777777" w:rsidR="00E06BB3" w:rsidRDefault="00D75AB0">
          <w:pPr>
            <w:pStyle w:val="Sommario3"/>
            <w:tabs>
              <w:tab w:val="right" w:leader="dot" w:pos="9962"/>
            </w:tabs>
            <w:rPr>
              <w:i w:val="0"/>
              <w:noProof/>
              <w:sz w:val="24"/>
              <w:szCs w:val="24"/>
            </w:rPr>
          </w:pPr>
          <w:hyperlink w:anchor="_Toc440978588" w:history="1">
            <w:r w:rsidR="00E06BB3" w:rsidRPr="0060205F">
              <w:rPr>
                <w:rStyle w:val="Collegamentoipertestuale"/>
                <w:noProof/>
                <w:lang w:val="en-GB"/>
              </w:rPr>
              <w:t>2.4.1 Software Integration Sequence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_Toc440978588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6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36888FF0" w14:textId="77777777" w:rsidR="00E06BB3" w:rsidRDefault="00D75AB0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40978589" w:history="1">
            <w:r w:rsidR="00E06BB3" w:rsidRPr="0060205F">
              <w:rPr>
                <w:rStyle w:val="Collegamentoipertestuale"/>
              </w:rPr>
              <w:t>3. Individual Steps and Test Description</w:t>
            </w:r>
            <w:r w:rsidR="00E06BB3">
              <w:rPr>
                <w:webHidden/>
              </w:rPr>
              <w:tab/>
            </w:r>
            <w:r w:rsidR="00E06BB3">
              <w:rPr>
                <w:webHidden/>
              </w:rPr>
              <w:fldChar w:fldCharType="begin"/>
            </w:r>
            <w:r w:rsidR="00E06BB3">
              <w:rPr>
                <w:webHidden/>
              </w:rPr>
              <w:instrText xml:space="preserve"> PAGEREF _Toc440978589 \h </w:instrText>
            </w:r>
            <w:r w:rsidR="00E06BB3">
              <w:rPr>
                <w:webHidden/>
              </w:rPr>
            </w:r>
            <w:r w:rsidR="00E06BB3">
              <w:rPr>
                <w:webHidden/>
              </w:rPr>
              <w:fldChar w:fldCharType="separate"/>
            </w:r>
            <w:r w:rsidR="00E06BB3">
              <w:rPr>
                <w:webHidden/>
              </w:rPr>
              <w:t>7</w:t>
            </w:r>
            <w:r w:rsidR="00E06BB3">
              <w:rPr>
                <w:webHidden/>
              </w:rPr>
              <w:fldChar w:fldCharType="end"/>
            </w:r>
          </w:hyperlink>
        </w:p>
        <w:p w14:paraId="3006C214" w14:textId="77777777" w:rsidR="00E06BB3" w:rsidRDefault="00D75AB0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0" w:history="1">
            <w:r w:rsidR="00E06BB3" w:rsidRPr="0060205F">
              <w:rPr>
                <w:rStyle w:val="Collegamentoipertestuale"/>
                <w:noProof/>
              </w:rPr>
              <w:t>3.1 Integration test case I1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_Toc440978590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7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0E505595" w14:textId="77777777" w:rsidR="00E06BB3" w:rsidRDefault="00D75AB0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1" w:history="1">
            <w:r w:rsidR="00E06BB3" w:rsidRPr="0060205F">
              <w:rPr>
                <w:rStyle w:val="Collegamentoipertestuale"/>
                <w:noProof/>
              </w:rPr>
              <w:t>3.2 Integration test case I2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_Toc440978591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7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3AEFE037" w14:textId="77777777" w:rsidR="00E06BB3" w:rsidRDefault="00D75AB0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2" w:history="1">
            <w:r w:rsidR="00E06BB3" w:rsidRPr="0060205F">
              <w:rPr>
                <w:rStyle w:val="Collegamentoipertestuale"/>
                <w:noProof/>
              </w:rPr>
              <w:t>3.3 Integration test case I3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_Toc440978592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7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1F796278" w14:textId="77777777" w:rsidR="00E06BB3" w:rsidRDefault="00D75AB0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3" w:history="1">
            <w:r w:rsidR="00E06BB3" w:rsidRPr="0060205F">
              <w:rPr>
                <w:rStyle w:val="Collegamentoipertestuale"/>
                <w:noProof/>
              </w:rPr>
              <w:t>3.4 Integration test case I4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_Toc440978593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8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0EC349D2" w14:textId="77777777" w:rsidR="00E06BB3" w:rsidRDefault="00D75AB0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4" w:history="1">
            <w:r w:rsidR="00E06BB3" w:rsidRPr="0060205F">
              <w:rPr>
                <w:rStyle w:val="Collegamentoipertestuale"/>
                <w:noProof/>
              </w:rPr>
              <w:t>3.5 Integration test case I5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_Toc440978594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8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74F3C7EA" w14:textId="77777777" w:rsidR="00E06BB3" w:rsidRDefault="00D75AB0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5" w:history="1">
            <w:r w:rsidR="00E06BB3" w:rsidRPr="0060205F">
              <w:rPr>
                <w:rStyle w:val="Collegamentoipertestuale"/>
                <w:noProof/>
              </w:rPr>
              <w:t>3.6 Integration test case I6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_Toc440978595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8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474958EA" w14:textId="77777777" w:rsidR="00E06BB3" w:rsidRDefault="00D75AB0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6" w:history="1">
            <w:r w:rsidR="00E06BB3" w:rsidRPr="0060205F">
              <w:rPr>
                <w:rStyle w:val="Collegamentoipertestuale"/>
                <w:noProof/>
              </w:rPr>
              <w:t>3.7 Integration test case I7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_Toc440978596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9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63E4DB0D" w14:textId="77777777" w:rsidR="00E06BB3" w:rsidRDefault="00D75AB0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40978597" w:history="1">
            <w:r w:rsidR="00E06BB3" w:rsidRPr="0060205F">
              <w:rPr>
                <w:rStyle w:val="Collegamentoipertestuale"/>
                <w:noProof/>
              </w:rPr>
              <w:t>3.8 Integration test case I8</w:t>
            </w:r>
            <w:r w:rsidR="00E06BB3">
              <w:rPr>
                <w:noProof/>
                <w:webHidden/>
              </w:rPr>
              <w:tab/>
            </w:r>
            <w:r w:rsidR="00E06BB3">
              <w:rPr>
                <w:noProof/>
                <w:webHidden/>
              </w:rPr>
              <w:fldChar w:fldCharType="begin"/>
            </w:r>
            <w:r w:rsidR="00E06BB3">
              <w:rPr>
                <w:noProof/>
                <w:webHidden/>
              </w:rPr>
              <w:instrText xml:space="preserve"> PAGEREF _Toc440978597 \h </w:instrText>
            </w:r>
            <w:r w:rsidR="00E06BB3">
              <w:rPr>
                <w:noProof/>
                <w:webHidden/>
              </w:rPr>
            </w:r>
            <w:r w:rsidR="00E06BB3">
              <w:rPr>
                <w:noProof/>
                <w:webHidden/>
              </w:rPr>
              <w:fldChar w:fldCharType="separate"/>
            </w:r>
            <w:r w:rsidR="00E06BB3">
              <w:rPr>
                <w:noProof/>
                <w:webHidden/>
              </w:rPr>
              <w:t>9</w:t>
            </w:r>
            <w:r w:rsidR="00E06BB3">
              <w:rPr>
                <w:noProof/>
                <w:webHidden/>
              </w:rPr>
              <w:fldChar w:fldCharType="end"/>
            </w:r>
          </w:hyperlink>
        </w:p>
        <w:p w14:paraId="5DB47DF4" w14:textId="77777777" w:rsidR="00E06BB3" w:rsidRDefault="00D75AB0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40978598" w:history="1">
            <w:r w:rsidR="00E06BB3" w:rsidRPr="0060205F">
              <w:rPr>
                <w:rStyle w:val="Collegamentoipertestuale"/>
              </w:rPr>
              <w:t>4. Tools and Test Equipment Required</w:t>
            </w:r>
            <w:r w:rsidR="00E06BB3">
              <w:rPr>
                <w:webHidden/>
              </w:rPr>
              <w:tab/>
            </w:r>
            <w:r w:rsidR="00E06BB3">
              <w:rPr>
                <w:webHidden/>
              </w:rPr>
              <w:fldChar w:fldCharType="begin"/>
            </w:r>
            <w:r w:rsidR="00E06BB3">
              <w:rPr>
                <w:webHidden/>
              </w:rPr>
              <w:instrText xml:space="preserve"> PAGEREF _Toc440978598 \h </w:instrText>
            </w:r>
            <w:r w:rsidR="00E06BB3">
              <w:rPr>
                <w:webHidden/>
              </w:rPr>
            </w:r>
            <w:r w:rsidR="00E06BB3">
              <w:rPr>
                <w:webHidden/>
              </w:rPr>
              <w:fldChar w:fldCharType="separate"/>
            </w:r>
            <w:r w:rsidR="00E06BB3">
              <w:rPr>
                <w:webHidden/>
              </w:rPr>
              <w:t>10</w:t>
            </w:r>
            <w:r w:rsidR="00E06BB3">
              <w:rPr>
                <w:webHidden/>
              </w:rPr>
              <w:fldChar w:fldCharType="end"/>
            </w:r>
          </w:hyperlink>
        </w:p>
        <w:p w14:paraId="7050D99F" w14:textId="77777777" w:rsidR="00E06BB3" w:rsidRDefault="00D75AB0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40978599" w:history="1">
            <w:r w:rsidR="00E06BB3" w:rsidRPr="0060205F">
              <w:rPr>
                <w:rStyle w:val="Collegamentoipertestuale"/>
              </w:rPr>
              <w:t>5. Program Stubs and Test Data Required</w:t>
            </w:r>
            <w:r w:rsidR="00E06BB3">
              <w:rPr>
                <w:webHidden/>
              </w:rPr>
              <w:tab/>
            </w:r>
            <w:r w:rsidR="00E06BB3">
              <w:rPr>
                <w:webHidden/>
              </w:rPr>
              <w:fldChar w:fldCharType="begin"/>
            </w:r>
            <w:r w:rsidR="00E06BB3">
              <w:rPr>
                <w:webHidden/>
              </w:rPr>
              <w:instrText xml:space="preserve"> PAGEREF _Toc440978599 \h </w:instrText>
            </w:r>
            <w:r w:rsidR="00E06BB3">
              <w:rPr>
                <w:webHidden/>
              </w:rPr>
            </w:r>
            <w:r w:rsidR="00E06BB3">
              <w:rPr>
                <w:webHidden/>
              </w:rPr>
              <w:fldChar w:fldCharType="separate"/>
            </w:r>
            <w:r w:rsidR="00E06BB3">
              <w:rPr>
                <w:webHidden/>
              </w:rPr>
              <w:t>10</w:t>
            </w:r>
            <w:r w:rsidR="00E06BB3">
              <w:rPr>
                <w:webHidden/>
              </w:rPr>
              <w:fldChar w:fldCharType="end"/>
            </w:r>
          </w:hyperlink>
        </w:p>
        <w:p w14:paraId="6667DF7F" w14:textId="29C20A96" w:rsidR="00553F01" w:rsidRPr="00563E99" w:rsidRDefault="000B6D57" w:rsidP="00553F01">
          <w:pPr>
            <w:rPr>
              <w:lang w:val="en-GB"/>
            </w:rPr>
          </w:pPr>
          <w:r w:rsidRPr="00563E99">
            <w:rPr>
              <w:b/>
              <w:bCs/>
              <w:lang w:val="en-GB"/>
            </w:rPr>
            <w:fldChar w:fldCharType="end"/>
          </w:r>
        </w:p>
      </w:sdtContent>
    </w:sdt>
    <w:p w14:paraId="7D651420" w14:textId="3213E8E7" w:rsidR="00D36931" w:rsidRPr="00563E99" w:rsidRDefault="00D36931" w:rsidP="00164059">
      <w:pPr>
        <w:pStyle w:val="Titolo1"/>
        <w:rPr>
          <w:lang w:val="en-GB"/>
        </w:rPr>
      </w:pPr>
      <w:r w:rsidRPr="00563E99">
        <w:rPr>
          <w:lang w:val="en-GB"/>
        </w:rPr>
        <w:br w:type="page"/>
      </w:r>
      <w:bookmarkStart w:id="1" w:name="_Toc440978579"/>
      <w:r w:rsidRPr="00563E99">
        <w:rPr>
          <w:lang w:val="en-GB"/>
        </w:rPr>
        <w:lastRenderedPageBreak/>
        <w:t xml:space="preserve">1. </w:t>
      </w:r>
      <w:r w:rsidR="009657EE" w:rsidRPr="00563E99">
        <w:rPr>
          <w:lang w:val="en-GB"/>
        </w:rPr>
        <w:t>Introduction</w:t>
      </w:r>
      <w:bookmarkEnd w:id="1"/>
    </w:p>
    <w:p w14:paraId="3E203A13" w14:textId="62F25683" w:rsidR="00853B21" w:rsidRPr="00563E99" w:rsidRDefault="00B150D2" w:rsidP="00853B21">
      <w:pPr>
        <w:pStyle w:val="Titolo1"/>
        <w:jc w:val="both"/>
        <w:rPr>
          <w:lang w:val="en-GB"/>
        </w:rPr>
      </w:pPr>
      <w:bookmarkStart w:id="2" w:name="_Toc440978583"/>
      <w:r w:rsidRPr="00563E99">
        <w:rPr>
          <w:lang w:val="en-GB"/>
        </w:rPr>
        <w:t>2</w:t>
      </w:r>
      <w:r w:rsidR="00164059" w:rsidRPr="00563E99">
        <w:rPr>
          <w:lang w:val="en-GB"/>
        </w:rPr>
        <w:t xml:space="preserve">. </w:t>
      </w:r>
      <w:bookmarkEnd w:id="2"/>
      <w:r w:rsidR="00756C24">
        <w:rPr>
          <w:lang w:val="en-GB"/>
        </w:rPr>
        <w:t>Functional Point</w:t>
      </w:r>
    </w:p>
    <w:p w14:paraId="7560C3C4" w14:textId="57FE1C41" w:rsidR="00853B21" w:rsidRDefault="00853B21" w:rsidP="00853B21">
      <w:pPr>
        <w:pStyle w:val="Titolo2"/>
      </w:pPr>
      <w:bookmarkStart w:id="3" w:name="_Toc440978584"/>
      <w:r w:rsidRPr="00563E99">
        <w:t xml:space="preserve">2.1 </w:t>
      </w:r>
      <w:bookmarkEnd w:id="3"/>
      <w:r w:rsidR="00BC0D8E">
        <w:t>Introduction</w:t>
      </w:r>
    </w:p>
    <w:p w14:paraId="39D5692E" w14:textId="77777777" w:rsidR="00BC0D8E" w:rsidRDefault="00BC0D8E" w:rsidP="00BC0D8E">
      <w:pPr>
        <w:pStyle w:val="Default"/>
      </w:pPr>
    </w:p>
    <w:p w14:paraId="24EE6878" w14:textId="5E16696A" w:rsidR="00756C24" w:rsidRDefault="00BC0D8E" w:rsidP="00BC0D8E">
      <w:pPr>
        <w:rPr>
          <w:lang w:val="en-GB"/>
        </w:rPr>
      </w:pPr>
      <w:r>
        <w:rPr>
          <w:lang w:val="en-GB"/>
        </w:rPr>
        <w:t>C</w:t>
      </w:r>
      <w:r w:rsidRPr="00BC0D8E">
        <w:rPr>
          <w:lang w:val="en-GB"/>
        </w:rPr>
        <w:t>alculated in the first ph</w:t>
      </w:r>
      <w:r>
        <w:rPr>
          <w:lang w:val="en-GB"/>
        </w:rPr>
        <w:t>ases of the development process, Functional Point is a way to estimate the</w:t>
      </w:r>
      <w:r w:rsidR="00756C24" w:rsidRPr="00756C24">
        <w:rPr>
          <w:lang w:val="en-GB"/>
        </w:rPr>
        <w:t xml:space="preserve"> effort to develop a</w:t>
      </w:r>
      <w:r>
        <w:rPr>
          <w:lang w:val="en-GB"/>
        </w:rPr>
        <w:t xml:space="preserve"> software product depends on the RASD</w:t>
      </w:r>
      <w:r w:rsidR="00756C24" w:rsidRPr="00756C24">
        <w:rPr>
          <w:lang w:val="en-GB"/>
        </w:rPr>
        <w:t xml:space="preserve"> functionalities </w:t>
      </w:r>
      <w:r>
        <w:rPr>
          <w:lang w:val="en-GB"/>
        </w:rPr>
        <w:t>of our “MyTaxy”</w:t>
      </w:r>
      <w:r w:rsidR="00026DAD">
        <w:rPr>
          <w:lang w:val="en-GB"/>
        </w:rPr>
        <w:t>.</w:t>
      </w:r>
    </w:p>
    <w:p w14:paraId="689E3F96" w14:textId="77777777" w:rsidR="00026DAD" w:rsidRPr="00756C24" w:rsidRDefault="00026DAD" w:rsidP="00BC0D8E">
      <w:pPr>
        <w:rPr>
          <w:lang w:val="en-GB"/>
        </w:rPr>
      </w:pPr>
    </w:p>
    <w:p w14:paraId="2CCEAC3C" w14:textId="1CD6E971" w:rsidR="00756C24" w:rsidRDefault="00026DAD" w:rsidP="00756C24">
      <w:pPr>
        <w:rPr>
          <w:lang w:val="en-GB"/>
        </w:rPr>
      </w:pPr>
      <w:r w:rsidRPr="00026DAD">
        <w:rPr>
          <w:lang w:val="en-GB"/>
        </w:rPr>
        <w:t>The functionalities has been groped in:</w:t>
      </w:r>
    </w:p>
    <w:p w14:paraId="30BA2E31" w14:textId="77777777" w:rsidR="00026DAD" w:rsidRPr="00026DAD" w:rsidRDefault="00026DAD" w:rsidP="00026DAD">
      <w:pPr>
        <w:pStyle w:val="Paragrafoelenco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18ADB0D" w14:textId="2465BCE9" w:rsidR="00026DAD" w:rsidRPr="00026DAD" w:rsidRDefault="00026DAD" w:rsidP="00026DAD">
      <w:pPr>
        <w:pStyle w:val="Paragrafoelenco"/>
        <w:numPr>
          <w:ilvl w:val="0"/>
          <w:numId w:val="6"/>
        </w:numPr>
        <w:rPr>
          <w:lang w:val="en-GB"/>
        </w:rPr>
      </w:pPr>
      <w:r w:rsidRPr="00026DAD">
        <w:rPr>
          <w:b/>
          <w:lang w:val="en-GB"/>
        </w:rPr>
        <w:t>Internal Logical File (ILF):</w:t>
      </w:r>
      <w:r w:rsidRPr="00026DAD">
        <w:rPr>
          <w:lang w:val="en-GB"/>
        </w:rPr>
        <w:t xml:space="preserve"> homogeneous set of data used and managed by </w:t>
      </w:r>
      <w:r>
        <w:rPr>
          <w:lang w:val="en-GB"/>
        </w:rPr>
        <w:t>our</w:t>
      </w:r>
      <w:r w:rsidRPr="00026DAD">
        <w:rPr>
          <w:lang w:val="en-GB"/>
        </w:rPr>
        <w:t xml:space="preserve"> application </w:t>
      </w:r>
      <w:r w:rsidR="00145F8A">
        <w:rPr>
          <w:lang w:val="en-GB"/>
        </w:rPr>
        <w:t>(User or Past Request File in the DataBase)</w:t>
      </w:r>
    </w:p>
    <w:p w14:paraId="1B2161F7" w14:textId="537E2380" w:rsidR="00145F8A" w:rsidRPr="00145F8A" w:rsidRDefault="00026DAD" w:rsidP="00145F8A">
      <w:pPr>
        <w:pStyle w:val="Paragrafoelenco"/>
        <w:numPr>
          <w:ilvl w:val="0"/>
          <w:numId w:val="6"/>
        </w:numPr>
        <w:rPr>
          <w:lang w:val="en-GB"/>
        </w:rPr>
      </w:pPr>
      <w:r w:rsidRPr="00026DAD">
        <w:rPr>
          <w:b/>
          <w:lang w:val="en-GB"/>
        </w:rPr>
        <w:t>External Interface File (EIF):</w:t>
      </w:r>
      <w:r w:rsidRPr="00026DAD">
        <w:rPr>
          <w:lang w:val="en-GB"/>
        </w:rPr>
        <w:t xml:space="preserve"> </w:t>
      </w:r>
      <w:r>
        <w:rPr>
          <w:lang w:val="en-GB"/>
        </w:rPr>
        <w:t xml:space="preserve"> data used by our</w:t>
      </w:r>
      <w:r w:rsidRPr="00026DAD">
        <w:rPr>
          <w:lang w:val="en-GB"/>
        </w:rPr>
        <w:t xml:space="preserve"> application but generated and m</w:t>
      </w:r>
      <w:r w:rsidR="000D712C">
        <w:rPr>
          <w:lang w:val="en-GB"/>
        </w:rPr>
        <w:t>aintained by other applications, in our project Google Maps</w:t>
      </w:r>
    </w:p>
    <w:p w14:paraId="2FE9725D" w14:textId="197AE49D" w:rsidR="00145F8A" w:rsidRPr="00145F8A" w:rsidRDefault="00145F8A" w:rsidP="00145F8A">
      <w:pPr>
        <w:pStyle w:val="Paragrafoelenco"/>
        <w:numPr>
          <w:ilvl w:val="0"/>
          <w:numId w:val="6"/>
        </w:numPr>
        <w:rPr>
          <w:lang w:val="en-GB"/>
        </w:rPr>
      </w:pPr>
      <w:r w:rsidRPr="00145F8A">
        <w:rPr>
          <w:b/>
          <w:lang w:val="en-GB"/>
        </w:rPr>
        <w:t>External Input:</w:t>
      </w:r>
      <w:r w:rsidRPr="00145F8A">
        <w:rPr>
          <w:lang w:val="en-GB"/>
        </w:rPr>
        <w:t xml:space="preserve"> elementary operation to elaborate data coming form the external environment </w:t>
      </w:r>
      <w:r>
        <w:rPr>
          <w:lang w:val="en-GB"/>
        </w:rPr>
        <w:t>such as login, insert user, request and reservation</w:t>
      </w:r>
    </w:p>
    <w:p w14:paraId="7AC9C4A2" w14:textId="029A52E8" w:rsidR="00145F8A" w:rsidRPr="00145F8A" w:rsidRDefault="00145F8A" w:rsidP="00145F8A">
      <w:pPr>
        <w:pStyle w:val="Paragrafoelenco"/>
        <w:numPr>
          <w:ilvl w:val="0"/>
          <w:numId w:val="6"/>
        </w:numPr>
        <w:rPr>
          <w:lang w:val="en-GB"/>
        </w:rPr>
      </w:pPr>
      <w:r w:rsidRPr="00145F8A">
        <w:rPr>
          <w:b/>
          <w:lang w:val="en-GB"/>
        </w:rPr>
        <w:t>External Output</w:t>
      </w:r>
      <w:r>
        <w:rPr>
          <w:lang w:val="en-GB"/>
        </w:rPr>
        <w:t>:</w:t>
      </w:r>
      <w:r w:rsidRPr="00145F8A">
        <w:rPr>
          <w:lang w:val="en-GB"/>
        </w:rPr>
        <w:t xml:space="preserve"> </w:t>
      </w:r>
      <w:r>
        <w:rPr>
          <w:lang w:val="en-GB"/>
        </w:rPr>
        <w:t>e</w:t>
      </w:r>
      <w:r w:rsidRPr="00145F8A">
        <w:rPr>
          <w:lang w:val="en-GB"/>
        </w:rPr>
        <w:t>lementary operation that generates data for the external environment</w:t>
      </w:r>
      <w:r>
        <w:rPr>
          <w:lang w:val="en-GB"/>
        </w:rPr>
        <w:t>,</w:t>
      </w:r>
      <w:r w:rsidRPr="00145F8A">
        <w:rPr>
          <w:lang w:val="en-GB"/>
        </w:rPr>
        <w:t xml:space="preserve"> it usually includes the elaboration of data from logic files </w:t>
      </w:r>
    </w:p>
    <w:p w14:paraId="722FAB2D" w14:textId="64F79EEB" w:rsidR="00145F8A" w:rsidRPr="00145F8A" w:rsidRDefault="00145F8A" w:rsidP="00145F8A">
      <w:pPr>
        <w:pStyle w:val="Paragrafoelenco"/>
        <w:numPr>
          <w:ilvl w:val="0"/>
          <w:numId w:val="6"/>
        </w:numPr>
        <w:rPr>
          <w:lang w:val="en-GB"/>
        </w:rPr>
      </w:pPr>
      <w:r w:rsidRPr="00145F8A">
        <w:rPr>
          <w:b/>
          <w:lang w:val="en-GB"/>
        </w:rPr>
        <w:t>External Inquiry:</w:t>
      </w:r>
      <w:r w:rsidRPr="00145F8A">
        <w:rPr>
          <w:lang w:val="en-GB"/>
        </w:rPr>
        <w:t xml:space="preserve"> Elementary operation that involves input and output without </w:t>
      </w:r>
      <w:r>
        <w:rPr>
          <w:lang w:val="en-GB"/>
        </w:rPr>
        <w:t>s</w:t>
      </w:r>
      <w:r w:rsidRPr="00145F8A">
        <w:rPr>
          <w:lang w:val="en-GB"/>
        </w:rPr>
        <w:t xml:space="preserve">ignificant elaboration of data from logic files </w:t>
      </w:r>
      <w:r w:rsidR="007947DA">
        <w:rPr>
          <w:lang w:val="en-GB"/>
        </w:rPr>
        <w:t>such as Notification, request detail ecc</w:t>
      </w:r>
    </w:p>
    <w:p w14:paraId="6CEBE4EA" w14:textId="3F40C5C7" w:rsidR="000D712C" w:rsidRPr="00145F8A" w:rsidRDefault="000D712C" w:rsidP="00145F8A">
      <w:pPr>
        <w:pStyle w:val="Paragrafoelenco"/>
        <w:rPr>
          <w:lang w:val="en-GB"/>
        </w:rPr>
      </w:pPr>
    </w:p>
    <w:p w14:paraId="12FA0051" w14:textId="77777777" w:rsidR="00026DAD" w:rsidRPr="00026DAD" w:rsidRDefault="00026DAD" w:rsidP="00026DAD">
      <w:pPr>
        <w:pStyle w:val="Paragrafoelenco"/>
        <w:rPr>
          <w:lang w:val="en-GB"/>
        </w:rPr>
      </w:pPr>
    </w:p>
    <w:p w14:paraId="7EC09181" w14:textId="0979686E" w:rsidR="00427DFA" w:rsidRPr="00563E99" w:rsidRDefault="00853B21" w:rsidP="00314E31">
      <w:pPr>
        <w:pStyle w:val="Titolo2"/>
        <w:jc w:val="left"/>
      </w:pPr>
      <w:bookmarkStart w:id="4" w:name="_Toc440978585"/>
      <w:r w:rsidRPr="00563E99">
        <w:t>2</w:t>
      </w:r>
      <w:r w:rsidR="00427DFA" w:rsidRPr="00563E99">
        <w:t>.2</w:t>
      </w:r>
      <w:r w:rsidRPr="00563E99">
        <w:t xml:space="preserve"> </w:t>
      </w:r>
      <w:r w:rsidR="009657EE" w:rsidRPr="00563E99">
        <w:t>Element to be Integrated</w:t>
      </w:r>
      <w:bookmarkEnd w:id="4"/>
      <w:r w:rsidR="00314E31" w:rsidRPr="00563E99">
        <w:br/>
      </w:r>
    </w:p>
    <w:p w14:paraId="28802C11" w14:textId="55BF8105" w:rsidR="00314E31" w:rsidRPr="00563E99" w:rsidRDefault="00314E31" w:rsidP="00314E31">
      <w:pPr>
        <w:rPr>
          <w:lang w:val="en-GB"/>
        </w:rPr>
      </w:pPr>
    </w:p>
    <w:p w14:paraId="7CCF538A" w14:textId="7C93218E" w:rsidR="00314E31" w:rsidRPr="00563E99" w:rsidRDefault="00314E31" w:rsidP="00314E31">
      <w:pPr>
        <w:rPr>
          <w:lang w:val="en-GB"/>
        </w:rPr>
      </w:pPr>
      <w:r w:rsidRPr="00563E99">
        <w:rPr>
          <w:lang w:val="en-GB"/>
        </w:rPr>
        <w:t>See the Design Document</w:t>
      </w:r>
    </w:p>
    <w:p w14:paraId="337B5293" w14:textId="0122B3A8" w:rsidR="00314E31" w:rsidRDefault="00314E31" w:rsidP="00314E31">
      <w:pPr>
        <w:rPr>
          <w:lang w:val="en-GB"/>
        </w:rPr>
      </w:pPr>
      <w:r w:rsidRPr="00563E99">
        <w:rPr>
          <w:lang w:val="en-GB"/>
        </w:rPr>
        <w:t xml:space="preserve">The element to be integrated are the View, with the sub component MobileApp and the Web Server, the Controller, with the sub-component Request Manager and the Authentication, the Queue Manager( </w:t>
      </w:r>
      <w:r w:rsidR="00251DDE" w:rsidRPr="00563E99">
        <w:rPr>
          <w:lang w:val="en-GB"/>
        </w:rPr>
        <w:t>Taxi and request Queue Manager)</w:t>
      </w:r>
      <w:r w:rsidRPr="00563E99">
        <w:rPr>
          <w:lang w:val="en-GB"/>
        </w:rPr>
        <w:t xml:space="preserve"> and the Accounting</w:t>
      </w:r>
      <w:r w:rsidR="00251DDE" w:rsidRPr="00563E99">
        <w:rPr>
          <w:lang w:val="en-GB"/>
        </w:rPr>
        <w:t xml:space="preserve"> of User and PastRequest.</w:t>
      </w:r>
    </w:p>
    <w:p w14:paraId="6895BD09" w14:textId="77777777" w:rsidR="00E65944" w:rsidRPr="00563E99" w:rsidRDefault="00E65944" w:rsidP="00314E31">
      <w:pPr>
        <w:rPr>
          <w:lang w:val="en-GB"/>
        </w:rPr>
      </w:pPr>
    </w:p>
    <w:p w14:paraId="737AA0A6" w14:textId="0B3B17DC" w:rsidR="00330990" w:rsidRPr="00563E99" w:rsidRDefault="009657EE" w:rsidP="000B2E60">
      <w:pPr>
        <w:pStyle w:val="Titolo2"/>
        <w:jc w:val="left"/>
      </w:pPr>
      <w:bookmarkStart w:id="5" w:name="_Toc440978586"/>
      <w:r w:rsidRPr="00563E99">
        <w:lastRenderedPageBreak/>
        <w:t>2.</w:t>
      </w:r>
      <w:bookmarkEnd w:id="5"/>
      <w:r w:rsidR="000B2E60">
        <w:t>3</w:t>
      </w:r>
    </w:p>
    <w:p w14:paraId="78438078" w14:textId="0D3CE59A" w:rsidR="009657EE" w:rsidRPr="00563E99" w:rsidRDefault="009657EE" w:rsidP="009657EE">
      <w:pPr>
        <w:pStyle w:val="Titolo1"/>
        <w:rPr>
          <w:lang w:val="en-GB"/>
        </w:rPr>
      </w:pPr>
      <w:bookmarkStart w:id="6" w:name="_Toc440978589"/>
      <w:r w:rsidRPr="00563E99">
        <w:rPr>
          <w:lang w:val="en-GB"/>
        </w:rPr>
        <w:t xml:space="preserve">3. </w:t>
      </w:r>
      <w:bookmarkEnd w:id="6"/>
      <w:r w:rsidR="002746BB">
        <w:rPr>
          <w:lang w:val="en-GB"/>
        </w:rPr>
        <w:t>COCOMO aproach</w:t>
      </w:r>
    </w:p>
    <w:p w14:paraId="008ED1A6" w14:textId="77777777" w:rsidR="00563E99" w:rsidRPr="00563E99" w:rsidRDefault="00563E99" w:rsidP="00563E99">
      <w:pPr>
        <w:pStyle w:val="Titolo2"/>
      </w:pPr>
      <w:bookmarkStart w:id="7" w:name="_Toc440978590"/>
      <w:r w:rsidRPr="00563E99">
        <w:t>3.1 Integration test case I1</w:t>
      </w:r>
      <w:bookmarkEnd w:id="7"/>
    </w:p>
    <w:p w14:paraId="3C9CCD37" w14:textId="0FA090F6" w:rsidR="00B150D2" w:rsidRDefault="009657EE" w:rsidP="00E65944">
      <w:pPr>
        <w:pStyle w:val="Titolo1"/>
        <w:rPr>
          <w:lang w:val="en-GB"/>
        </w:rPr>
      </w:pPr>
      <w:bookmarkStart w:id="8" w:name="_Toc440978598"/>
      <w:r w:rsidRPr="00563E99">
        <w:rPr>
          <w:lang w:val="en-GB"/>
        </w:rPr>
        <w:t xml:space="preserve">4. </w:t>
      </w:r>
      <w:bookmarkEnd w:id="8"/>
      <w:r w:rsidR="002D01CF">
        <w:rPr>
          <w:lang w:val="en-GB"/>
        </w:rPr>
        <w:t>Schedule</w:t>
      </w:r>
    </w:p>
    <w:p w14:paraId="50E8D783" w14:textId="6FD7F690" w:rsidR="002D01CF" w:rsidRPr="002D01CF" w:rsidRDefault="002D01CF" w:rsidP="002D01CF">
      <w:pPr>
        <w:pStyle w:val="Titolo1"/>
        <w:rPr>
          <w:lang w:val="en-GB"/>
        </w:rPr>
      </w:pPr>
      <w:r>
        <w:rPr>
          <w:lang w:val="en-GB"/>
        </w:rPr>
        <w:t>5. Allocate Resource</w:t>
      </w:r>
    </w:p>
    <w:p w14:paraId="62B9C6EB" w14:textId="7F08B183" w:rsidR="00CE5E14" w:rsidRPr="002D01CF" w:rsidRDefault="002D01CF" w:rsidP="002D01CF">
      <w:pPr>
        <w:pStyle w:val="Titolo1"/>
      </w:pPr>
      <w:r w:rsidRPr="002D01CF">
        <w:t>6. Risk</w:t>
      </w:r>
    </w:p>
    <w:p w14:paraId="694B598A" w14:textId="66AC676D" w:rsidR="002D01CF" w:rsidRDefault="002D01CF" w:rsidP="002D01CF">
      <w:pPr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For the project, their relevance and the associated recovery</w:t>
      </w:r>
    </w:p>
    <w:p w14:paraId="63450C10" w14:textId="77777777" w:rsidR="002D01CF" w:rsidRPr="002D01CF" w:rsidRDefault="002D01CF" w:rsidP="002D01CF">
      <w:pPr>
        <w:rPr>
          <w:lang w:val="en-GB"/>
        </w:rPr>
      </w:pPr>
    </w:p>
    <w:sectPr w:rsidR="002D01CF" w:rsidRPr="002D01CF" w:rsidSect="00093049">
      <w:footerReference w:type="even" r:id="rId9"/>
      <w:footerReference w:type="default" r:id="rId10"/>
      <w:pgSz w:w="12240" w:h="15840"/>
      <w:pgMar w:top="1418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000CC" w14:textId="77777777" w:rsidR="00D75AB0" w:rsidRDefault="00D75AB0" w:rsidP="003B7EBD">
      <w:r>
        <w:separator/>
      </w:r>
    </w:p>
  </w:endnote>
  <w:endnote w:type="continuationSeparator" w:id="0">
    <w:p w14:paraId="3E3B9525" w14:textId="77777777" w:rsidR="00D75AB0" w:rsidRDefault="00D75AB0" w:rsidP="003B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3F4AA" w14:textId="77777777" w:rsidR="00ED5AC4" w:rsidRDefault="00ED5AC4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045FA66" w14:textId="77777777" w:rsidR="00ED5AC4" w:rsidRDefault="00ED5AC4" w:rsidP="00DE05F8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DB56" w14:textId="77777777" w:rsidR="00ED5AC4" w:rsidRDefault="00ED5AC4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0676B6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3664A814" w14:textId="77777777" w:rsidR="00ED5AC4" w:rsidRDefault="00ED5AC4" w:rsidP="00DE05F8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B469A" w14:textId="77777777" w:rsidR="00D75AB0" w:rsidRDefault="00D75AB0" w:rsidP="003B7EBD">
      <w:r>
        <w:separator/>
      </w:r>
    </w:p>
  </w:footnote>
  <w:footnote w:type="continuationSeparator" w:id="0">
    <w:p w14:paraId="30B3C9D6" w14:textId="77777777" w:rsidR="00D75AB0" w:rsidRDefault="00D75AB0" w:rsidP="003B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A1AB0"/>
    <w:multiLevelType w:val="hybridMultilevel"/>
    <w:tmpl w:val="0D48C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74AC0"/>
    <w:multiLevelType w:val="hybridMultilevel"/>
    <w:tmpl w:val="D59C6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815F9"/>
    <w:multiLevelType w:val="hybridMultilevel"/>
    <w:tmpl w:val="4E9C4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525A0"/>
    <w:multiLevelType w:val="hybridMultilevel"/>
    <w:tmpl w:val="F7A8A8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57D3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D603BE"/>
    <w:multiLevelType w:val="multilevel"/>
    <w:tmpl w:val="0410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5571C0"/>
    <w:rsid w:val="00004EA7"/>
    <w:rsid w:val="00011A9F"/>
    <w:rsid w:val="00011D44"/>
    <w:rsid w:val="00012909"/>
    <w:rsid w:val="00014099"/>
    <w:rsid w:val="00026DAD"/>
    <w:rsid w:val="000302B3"/>
    <w:rsid w:val="00041826"/>
    <w:rsid w:val="000435FE"/>
    <w:rsid w:val="00043B4A"/>
    <w:rsid w:val="000547A0"/>
    <w:rsid w:val="000562AD"/>
    <w:rsid w:val="00064568"/>
    <w:rsid w:val="000676B6"/>
    <w:rsid w:val="00071D42"/>
    <w:rsid w:val="00084927"/>
    <w:rsid w:val="00084A2D"/>
    <w:rsid w:val="000851B6"/>
    <w:rsid w:val="0008572F"/>
    <w:rsid w:val="000867E1"/>
    <w:rsid w:val="00093049"/>
    <w:rsid w:val="000A09B1"/>
    <w:rsid w:val="000A7AC3"/>
    <w:rsid w:val="000B02F9"/>
    <w:rsid w:val="000B18D9"/>
    <w:rsid w:val="000B2E60"/>
    <w:rsid w:val="000B6D57"/>
    <w:rsid w:val="000C07B5"/>
    <w:rsid w:val="000C3CB3"/>
    <w:rsid w:val="000D19DB"/>
    <w:rsid w:val="000D2FFD"/>
    <w:rsid w:val="000D33E2"/>
    <w:rsid w:val="000D712C"/>
    <w:rsid w:val="000E03DD"/>
    <w:rsid w:val="000F09E3"/>
    <w:rsid w:val="000F6336"/>
    <w:rsid w:val="00106A11"/>
    <w:rsid w:val="001229AB"/>
    <w:rsid w:val="001250D3"/>
    <w:rsid w:val="001332F7"/>
    <w:rsid w:val="00133A5A"/>
    <w:rsid w:val="00134AA9"/>
    <w:rsid w:val="001370B1"/>
    <w:rsid w:val="00140A44"/>
    <w:rsid w:val="001445F5"/>
    <w:rsid w:val="00145F8A"/>
    <w:rsid w:val="00154827"/>
    <w:rsid w:val="00155879"/>
    <w:rsid w:val="00156E2B"/>
    <w:rsid w:val="00161B2E"/>
    <w:rsid w:val="00164059"/>
    <w:rsid w:val="00164986"/>
    <w:rsid w:val="0018396E"/>
    <w:rsid w:val="00183E10"/>
    <w:rsid w:val="00186FE5"/>
    <w:rsid w:val="0019218E"/>
    <w:rsid w:val="001A210C"/>
    <w:rsid w:val="001A2209"/>
    <w:rsid w:val="001A2F94"/>
    <w:rsid w:val="001A594A"/>
    <w:rsid w:val="001A75AE"/>
    <w:rsid w:val="001B4BA8"/>
    <w:rsid w:val="001B6882"/>
    <w:rsid w:val="001D3F8E"/>
    <w:rsid w:val="001D47FE"/>
    <w:rsid w:val="001E06E6"/>
    <w:rsid w:val="001E4A81"/>
    <w:rsid w:val="001F2C69"/>
    <w:rsid w:val="001F5C1E"/>
    <w:rsid w:val="002065FC"/>
    <w:rsid w:val="00207EAA"/>
    <w:rsid w:val="002104EB"/>
    <w:rsid w:val="002105B2"/>
    <w:rsid w:val="002203F4"/>
    <w:rsid w:val="00222D26"/>
    <w:rsid w:val="002232CA"/>
    <w:rsid w:val="00234A50"/>
    <w:rsid w:val="0023542E"/>
    <w:rsid w:val="002433DF"/>
    <w:rsid w:val="00247633"/>
    <w:rsid w:val="00247C54"/>
    <w:rsid w:val="00251DDE"/>
    <w:rsid w:val="00261F80"/>
    <w:rsid w:val="002746BB"/>
    <w:rsid w:val="0028152F"/>
    <w:rsid w:val="00281985"/>
    <w:rsid w:val="00283E49"/>
    <w:rsid w:val="002850AC"/>
    <w:rsid w:val="002861DC"/>
    <w:rsid w:val="002A1DA7"/>
    <w:rsid w:val="002B232E"/>
    <w:rsid w:val="002B784D"/>
    <w:rsid w:val="002D01CF"/>
    <w:rsid w:val="002D0AC0"/>
    <w:rsid w:val="002D2D6E"/>
    <w:rsid w:val="002D4FE4"/>
    <w:rsid w:val="002E285C"/>
    <w:rsid w:val="002E7705"/>
    <w:rsid w:val="002F1F5F"/>
    <w:rsid w:val="0030726E"/>
    <w:rsid w:val="00312F09"/>
    <w:rsid w:val="00314E31"/>
    <w:rsid w:val="00320CC5"/>
    <w:rsid w:val="00330990"/>
    <w:rsid w:val="00332940"/>
    <w:rsid w:val="0033346B"/>
    <w:rsid w:val="003371C7"/>
    <w:rsid w:val="003411A2"/>
    <w:rsid w:val="0034142D"/>
    <w:rsid w:val="003421E0"/>
    <w:rsid w:val="00345DAF"/>
    <w:rsid w:val="00347F50"/>
    <w:rsid w:val="0035574C"/>
    <w:rsid w:val="0036160D"/>
    <w:rsid w:val="003701C4"/>
    <w:rsid w:val="00374F25"/>
    <w:rsid w:val="00375782"/>
    <w:rsid w:val="00384833"/>
    <w:rsid w:val="003849C3"/>
    <w:rsid w:val="003A0406"/>
    <w:rsid w:val="003A4ABC"/>
    <w:rsid w:val="003B05E9"/>
    <w:rsid w:val="003B3D0B"/>
    <w:rsid w:val="003B4AE4"/>
    <w:rsid w:val="003B5483"/>
    <w:rsid w:val="003B55CD"/>
    <w:rsid w:val="003B63FD"/>
    <w:rsid w:val="003B7EBD"/>
    <w:rsid w:val="003C0058"/>
    <w:rsid w:val="003C7FCA"/>
    <w:rsid w:val="003D0710"/>
    <w:rsid w:val="003D0B38"/>
    <w:rsid w:val="003D0CCA"/>
    <w:rsid w:val="003D543F"/>
    <w:rsid w:val="003E3535"/>
    <w:rsid w:val="003E7A3A"/>
    <w:rsid w:val="00405AFE"/>
    <w:rsid w:val="00410689"/>
    <w:rsid w:val="004205FE"/>
    <w:rsid w:val="00420D53"/>
    <w:rsid w:val="00422755"/>
    <w:rsid w:val="00427DFA"/>
    <w:rsid w:val="00432041"/>
    <w:rsid w:val="00432BE5"/>
    <w:rsid w:val="00444A2E"/>
    <w:rsid w:val="0044691D"/>
    <w:rsid w:val="00450A7C"/>
    <w:rsid w:val="00460BC9"/>
    <w:rsid w:val="00466ADE"/>
    <w:rsid w:val="00482D28"/>
    <w:rsid w:val="004933F9"/>
    <w:rsid w:val="004972A7"/>
    <w:rsid w:val="004A6E4D"/>
    <w:rsid w:val="004A769A"/>
    <w:rsid w:val="004B1FA1"/>
    <w:rsid w:val="004B2A33"/>
    <w:rsid w:val="004B604B"/>
    <w:rsid w:val="004B6C6F"/>
    <w:rsid w:val="004C0AE5"/>
    <w:rsid w:val="004C4D0A"/>
    <w:rsid w:val="004D4678"/>
    <w:rsid w:val="004D717A"/>
    <w:rsid w:val="004D7221"/>
    <w:rsid w:val="004F12B4"/>
    <w:rsid w:val="004F13C8"/>
    <w:rsid w:val="004F7212"/>
    <w:rsid w:val="00506A37"/>
    <w:rsid w:val="00506D4D"/>
    <w:rsid w:val="00512B17"/>
    <w:rsid w:val="00512D7D"/>
    <w:rsid w:val="00514727"/>
    <w:rsid w:val="00515A9F"/>
    <w:rsid w:val="005216C6"/>
    <w:rsid w:val="00524A7A"/>
    <w:rsid w:val="00524FBD"/>
    <w:rsid w:val="005251EE"/>
    <w:rsid w:val="0053061E"/>
    <w:rsid w:val="00532674"/>
    <w:rsid w:val="00532736"/>
    <w:rsid w:val="005343BE"/>
    <w:rsid w:val="00537F65"/>
    <w:rsid w:val="0054117C"/>
    <w:rsid w:val="00551D6B"/>
    <w:rsid w:val="00553F01"/>
    <w:rsid w:val="005571C0"/>
    <w:rsid w:val="00561CDB"/>
    <w:rsid w:val="00563E99"/>
    <w:rsid w:val="005676E0"/>
    <w:rsid w:val="00581F40"/>
    <w:rsid w:val="0059212D"/>
    <w:rsid w:val="00593E06"/>
    <w:rsid w:val="00594C4F"/>
    <w:rsid w:val="005A5933"/>
    <w:rsid w:val="005D29BC"/>
    <w:rsid w:val="005E438D"/>
    <w:rsid w:val="005E7AC0"/>
    <w:rsid w:val="005F4270"/>
    <w:rsid w:val="00611994"/>
    <w:rsid w:val="00621232"/>
    <w:rsid w:val="00621785"/>
    <w:rsid w:val="006247DE"/>
    <w:rsid w:val="006300A8"/>
    <w:rsid w:val="0065261E"/>
    <w:rsid w:val="00652B10"/>
    <w:rsid w:val="00665114"/>
    <w:rsid w:val="00665B81"/>
    <w:rsid w:val="00681D83"/>
    <w:rsid w:val="00681D87"/>
    <w:rsid w:val="00684A04"/>
    <w:rsid w:val="00684BD2"/>
    <w:rsid w:val="00690E4C"/>
    <w:rsid w:val="00695014"/>
    <w:rsid w:val="006A42EB"/>
    <w:rsid w:val="006A44E5"/>
    <w:rsid w:val="006A48B2"/>
    <w:rsid w:val="006B171E"/>
    <w:rsid w:val="006B5834"/>
    <w:rsid w:val="006B663E"/>
    <w:rsid w:val="006C6AA0"/>
    <w:rsid w:val="006D5465"/>
    <w:rsid w:val="006D557E"/>
    <w:rsid w:val="006E1BF2"/>
    <w:rsid w:val="006E6C77"/>
    <w:rsid w:val="00714322"/>
    <w:rsid w:val="007250B4"/>
    <w:rsid w:val="00733E21"/>
    <w:rsid w:val="00735448"/>
    <w:rsid w:val="00735F81"/>
    <w:rsid w:val="007376CC"/>
    <w:rsid w:val="007412E3"/>
    <w:rsid w:val="00741811"/>
    <w:rsid w:val="0074336F"/>
    <w:rsid w:val="00756C24"/>
    <w:rsid w:val="007571E1"/>
    <w:rsid w:val="00757F97"/>
    <w:rsid w:val="00760A9A"/>
    <w:rsid w:val="00764707"/>
    <w:rsid w:val="00773B83"/>
    <w:rsid w:val="00774B67"/>
    <w:rsid w:val="00785F97"/>
    <w:rsid w:val="00790923"/>
    <w:rsid w:val="007947DA"/>
    <w:rsid w:val="00796925"/>
    <w:rsid w:val="007A2B23"/>
    <w:rsid w:val="007A2F44"/>
    <w:rsid w:val="007A4AF8"/>
    <w:rsid w:val="007A5F45"/>
    <w:rsid w:val="007C31A8"/>
    <w:rsid w:val="007D14B7"/>
    <w:rsid w:val="007D20F3"/>
    <w:rsid w:val="007E3692"/>
    <w:rsid w:val="007F1811"/>
    <w:rsid w:val="007F20F0"/>
    <w:rsid w:val="00803235"/>
    <w:rsid w:val="00826E89"/>
    <w:rsid w:val="0083721A"/>
    <w:rsid w:val="0084061D"/>
    <w:rsid w:val="00844E00"/>
    <w:rsid w:val="00851823"/>
    <w:rsid w:val="00853B21"/>
    <w:rsid w:val="00864C78"/>
    <w:rsid w:val="00872890"/>
    <w:rsid w:val="008761D8"/>
    <w:rsid w:val="00876B74"/>
    <w:rsid w:val="00881F53"/>
    <w:rsid w:val="0088291E"/>
    <w:rsid w:val="00885D5C"/>
    <w:rsid w:val="00894BB6"/>
    <w:rsid w:val="008B3A0A"/>
    <w:rsid w:val="008C2325"/>
    <w:rsid w:val="008C5437"/>
    <w:rsid w:val="008F3EA2"/>
    <w:rsid w:val="008F7A92"/>
    <w:rsid w:val="00902BE0"/>
    <w:rsid w:val="009249A9"/>
    <w:rsid w:val="00925BB1"/>
    <w:rsid w:val="009308D8"/>
    <w:rsid w:val="0093794C"/>
    <w:rsid w:val="00937BF4"/>
    <w:rsid w:val="00941F34"/>
    <w:rsid w:val="00942569"/>
    <w:rsid w:val="00943D10"/>
    <w:rsid w:val="009465AC"/>
    <w:rsid w:val="009466C0"/>
    <w:rsid w:val="00947B82"/>
    <w:rsid w:val="00954F82"/>
    <w:rsid w:val="00960948"/>
    <w:rsid w:val="0096332B"/>
    <w:rsid w:val="009657EE"/>
    <w:rsid w:val="00967583"/>
    <w:rsid w:val="0097178D"/>
    <w:rsid w:val="0097370E"/>
    <w:rsid w:val="00987736"/>
    <w:rsid w:val="00996485"/>
    <w:rsid w:val="009A6170"/>
    <w:rsid w:val="009B6FAB"/>
    <w:rsid w:val="009C15CD"/>
    <w:rsid w:val="009C5225"/>
    <w:rsid w:val="009D03F6"/>
    <w:rsid w:val="009D4E15"/>
    <w:rsid w:val="009E7DC9"/>
    <w:rsid w:val="009F3873"/>
    <w:rsid w:val="00A00779"/>
    <w:rsid w:val="00A11F5B"/>
    <w:rsid w:val="00A26727"/>
    <w:rsid w:val="00A27398"/>
    <w:rsid w:val="00A27640"/>
    <w:rsid w:val="00A37A48"/>
    <w:rsid w:val="00A432CD"/>
    <w:rsid w:val="00A52685"/>
    <w:rsid w:val="00A57561"/>
    <w:rsid w:val="00A65833"/>
    <w:rsid w:val="00A740CF"/>
    <w:rsid w:val="00A764BD"/>
    <w:rsid w:val="00A97EC1"/>
    <w:rsid w:val="00AA235C"/>
    <w:rsid w:val="00AB14CC"/>
    <w:rsid w:val="00AB3B47"/>
    <w:rsid w:val="00AC56B2"/>
    <w:rsid w:val="00AD3268"/>
    <w:rsid w:val="00AD7BBF"/>
    <w:rsid w:val="00AE1AED"/>
    <w:rsid w:val="00AE5222"/>
    <w:rsid w:val="00AE7FA9"/>
    <w:rsid w:val="00AF19A9"/>
    <w:rsid w:val="00AF7C60"/>
    <w:rsid w:val="00B01D65"/>
    <w:rsid w:val="00B06610"/>
    <w:rsid w:val="00B06BA8"/>
    <w:rsid w:val="00B150D2"/>
    <w:rsid w:val="00B156CF"/>
    <w:rsid w:val="00B25F13"/>
    <w:rsid w:val="00B31CEC"/>
    <w:rsid w:val="00B36118"/>
    <w:rsid w:val="00B4508B"/>
    <w:rsid w:val="00B451F4"/>
    <w:rsid w:val="00B500C7"/>
    <w:rsid w:val="00B50F9F"/>
    <w:rsid w:val="00B53F39"/>
    <w:rsid w:val="00B545CF"/>
    <w:rsid w:val="00B63DC4"/>
    <w:rsid w:val="00B64C6D"/>
    <w:rsid w:val="00B650D5"/>
    <w:rsid w:val="00B66813"/>
    <w:rsid w:val="00B67520"/>
    <w:rsid w:val="00B678B6"/>
    <w:rsid w:val="00B7157F"/>
    <w:rsid w:val="00B85ED2"/>
    <w:rsid w:val="00B90DFA"/>
    <w:rsid w:val="00B93779"/>
    <w:rsid w:val="00B93887"/>
    <w:rsid w:val="00B95647"/>
    <w:rsid w:val="00BA4165"/>
    <w:rsid w:val="00BC0D8E"/>
    <w:rsid w:val="00BE2969"/>
    <w:rsid w:val="00BE310B"/>
    <w:rsid w:val="00BE3C69"/>
    <w:rsid w:val="00BF0CFE"/>
    <w:rsid w:val="00BF375F"/>
    <w:rsid w:val="00C13E74"/>
    <w:rsid w:val="00C334BB"/>
    <w:rsid w:val="00C45A85"/>
    <w:rsid w:val="00C56CD3"/>
    <w:rsid w:val="00C604C1"/>
    <w:rsid w:val="00C61FCB"/>
    <w:rsid w:val="00C71F72"/>
    <w:rsid w:val="00C758DB"/>
    <w:rsid w:val="00C84418"/>
    <w:rsid w:val="00C87F56"/>
    <w:rsid w:val="00C9210A"/>
    <w:rsid w:val="00C95532"/>
    <w:rsid w:val="00CA2860"/>
    <w:rsid w:val="00CA7CC6"/>
    <w:rsid w:val="00CA7EE5"/>
    <w:rsid w:val="00CB17E0"/>
    <w:rsid w:val="00CB2884"/>
    <w:rsid w:val="00CC33BD"/>
    <w:rsid w:val="00CC36FA"/>
    <w:rsid w:val="00CD3B69"/>
    <w:rsid w:val="00CD414C"/>
    <w:rsid w:val="00CD6051"/>
    <w:rsid w:val="00CE5DA7"/>
    <w:rsid w:val="00CE5E14"/>
    <w:rsid w:val="00CF5E65"/>
    <w:rsid w:val="00D0144F"/>
    <w:rsid w:val="00D032E7"/>
    <w:rsid w:val="00D3145B"/>
    <w:rsid w:val="00D31785"/>
    <w:rsid w:val="00D32D25"/>
    <w:rsid w:val="00D36931"/>
    <w:rsid w:val="00D416F1"/>
    <w:rsid w:val="00D518AA"/>
    <w:rsid w:val="00D530CB"/>
    <w:rsid w:val="00D54F94"/>
    <w:rsid w:val="00D55033"/>
    <w:rsid w:val="00D726C5"/>
    <w:rsid w:val="00D746D1"/>
    <w:rsid w:val="00D75AB0"/>
    <w:rsid w:val="00D81F17"/>
    <w:rsid w:val="00D854D0"/>
    <w:rsid w:val="00D869FB"/>
    <w:rsid w:val="00D92D79"/>
    <w:rsid w:val="00D938EB"/>
    <w:rsid w:val="00D96332"/>
    <w:rsid w:val="00DA4785"/>
    <w:rsid w:val="00DB0357"/>
    <w:rsid w:val="00DB616E"/>
    <w:rsid w:val="00DB69B2"/>
    <w:rsid w:val="00DC1EC6"/>
    <w:rsid w:val="00DD0496"/>
    <w:rsid w:val="00DE05F8"/>
    <w:rsid w:val="00DE0600"/>
    <w:rsid w:val="00DE12FD"/>
    <w:rsid w:val="00DF67E6"/>
    <w:rsid w:val="00DF7F83"/>
    <w:rsid w:val="00E049E4"/>
    <w:rsid w:val="00E06BB3"/>
    <w:rsid w:val="00E10B2D"/>
    <w:rsid w:val="00E26045"/>
    <w:rsid w:val="00E267EA"/>
    <w:rsid w:val="00E42835"/>
    <w:rsid w:val="00E43A87"/>
    <w:rsid w:val="00E450FC"/>
    <w:rsid w:val="00E45FEE"/>
    <w:rsid w:val="00E46BFE"/>
    <w:rsid w:val="00E5350D"/>
    <w:rsid w:val="00E5430D"/>
    <w:rsid w:val="00E56175"/>
    <w:rsid w:val="00E60840"/>
    <w:rsid w:val="00E62A91"/>
    <w:rsid w:val="00E65944"/>
    <w:rsid w:val="00E6634C"/>
    <w:rsid w:val="00E725E9"/>
    <w:rsid w:val="00E72746"/>
    <w:rsid w:val="00E7449D"/>
    <w:rsid w:val="00E758CB"/>
    <w:rsid w:val="00E76983"/>
    <w:rsid w:val="00E76A34"/>
    <w:rsid w:val="00E80191"/>
    <w:rsid w:val="00EA477E"/>
    <w:rsid w:val="00EA511C"/>
    <w:rsid w:val="00EA5E55"/>
    <w:rsid w:val="00EB3761"/>
    <w:rsid w:val="00EB5482"/>
    <w:rsid w:val="00EC1E51"/>
    <w:rsid w:val="00EC6281"/>
    <w:rsid w:val="00ED0605"/>
    <w:rsid w:val="00ED5AC4"/>
    <w:rsid w:val="00ED5F11"/>
    <w:rsid w:val="00ED723A"/>
    <w:rsid w:val="00EF0C4D"/>
    <w:rsid w:val="00EF6711"/>
    <w:rsid w:val="00F05908"/>
    <w:rsid w:val="00F1650B"/>
    <w:rsid w:val="00F32EBF"/>
    <w:rsid w:val="00F3314E"/>
    <w:rsid w:val="00F3667F"/>
    <w:rsid w:val="00F51BA0"/>
    <w:rsid w:val="00F55896"/>
    <w:rsid w:val="00F656CF"/>
    <w:rsid w:val="00F77219"/>
    <w:rsid w:val="00F77564"/>
    <w:rsid w:val="00F83B47"/>
    <w:rsid w:val="00F9283E"/>
    <w:rsid w:val="00F940AD"/>
    <w:rsid w:val="00F973BA"/>
    <w:rsid w:val="00FA0851"/>
    <w:rsid w:val="00FA5137"/>
    <w:rsid w:val="00FA7139"/>
    <w:rsid w:val="00FA78A2"/>
    <w:rsid w:val="00FB39A3"/>
    <w:rsid w:val="00FB3DCC"/>
    <w:rsid w:val="00FB46BD"/>
    <w:rsid w:val="00FC52E4"/>
    <w:rsid w:val="00FC673D"/>
    <w:rsid w:val="00FD13D1"/>
    <w:rsid w:val="00FE6235"/>
    <w:rsid w:val="00FE716B"/>
    <w:rsid w:val="00FF0EC5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4459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1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2D28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4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72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518A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369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8572F"/>
    <w:pPr>
      <w:tabs>
        <w:tab w:val="right" w:leader="dot" w:pos="9962"/>
      </w:tabs>
      <w:spacing w:before="120"/>
    </w:pPr>
    <w:rPr>
      <w:b/>
      <w:caps/>
      <w:noProof/>
      <w:sz w:val="22"/>
      <w:szCs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93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6931"/>
    <w:rPr>
      <w:rFonts w:ascii="Lucida Grande" w:hAnsi="Lucida Grande" w:cs="Lucida Grande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D36931"/>
    <w:pPr>
      <w:ind w:left="240"/>
    </w:pPr>
    <w:rPr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36931"/>
    <w:pPr>
      <w:ind w:left="480"/>
    </w:pPr>
    <w:rPr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6931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6931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6931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6931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6931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6931"/>
    <w:pPr>
      <w:ind w:left="192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2D2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2D2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4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4A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B4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21E0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1E0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7EBD"/>
  </w:style>
  <w:style w:type="paragraph" w:styleId="Pidipagina">
    <w:name w:val="footer"/>
    <w:basedOn w:val="Normale"/>
    <w:link w:val="Pidipagina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7EBD"/>
  </w:style>
  <w:style w:type="paragraph" w:styleId="NormaleWeb">
    <w:name w:val="Normal (Web)"/>
    <w:basedOn w:val="Normale"/>
    <w:uiPriority w:val="99"/>
    <w:semiHidden/>
    <w:unhideWhenUsed/>
    <w:rsid w:val="009717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yl5">
    <w:name w:val="_5yl5"/>
    <w:basedOn w:val="Carpredefinitoparagrafo"/>
    <w:rsid w:val="001B6882"/>
  </w:style>
  <w:style w:type="character" w:styleId="Numeropagina">
    <w:name w:val="page number"/>
    <w:basedOn w:val="Carpredefinitoparagrafo"/>
    <w:uiPriority w:val="99"/>
    <w:semiHidden/>
    <w:unhideWhenUsed/>
    <w:rsid w:val="00134AA9"/>
  </w:style>
  <w:style w:type="character" w:styleId="Collegamentoipertestuale">
    <w:name w:val="Hyperlink"/>
    <w:basedOn w:val="Carpredefinitoparagrafo"/>
    <w:uiPriority w:val="99"/>
    <w:unhideWhenUsed/>
    <w:rsid w:val="00E5350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D0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-Colore1">
    <w:name w:val="Light Shading Accent 1"/>
    <w:basedOn w:val="Tabellanormale"/>
    <w:uiPriority w:val="60"/>
    <w:rsid w:val="00DD049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ai">
    <w:name w:val="Outline List 1"/>
    <w:basedOn w:val="Nessunelenco"/>
    <w:uiPriority w:val="99"/>
    <w:semiHidden/>
    <w:unhideWhenUsed/>
    <w:rsid w:val="001E06E6"/>
    <w:pPr>
      <w:numPr>
        <w:numId w:val="2"/>
      </w:numPr>
    </w:pPr>
  </w:style>
  <w:style w:type="numbering" w:styleId="111111">
    <w:name w:val="Outline List 2"/>
    <w:basedOn w:val="Nessunelenco"/>
    <w:uiPriority w:val="99"/>
    <w:semiHidden/>
    <w:unhideWhenUsed/>
    <w:rsid w:val="00CB17E0"/>
    <w:pPr>
      <w:numPr>
        <w:numId w:val="1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A764BD"/>
    <w:rPr>
      <w:color w:val="800080" w:themeColor="followed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72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nfasiintensa">
    <w:name w:val="Intense Emphasis"/>
    <w:basedOn w:val="Carpredefinitoparagrafo"/>
    <w:uiPriority w:val="21"/>
    <w:qFormat/>
    <w:rsid w:val="004D7221"/>
    <w:rPr>
      <w:b/>
      <w:bCs/>
      <w:i/>
      <w:iCs/>
      <w:color w:val="4F81BD" w:themeColor="accent1"/>
    </w:rPr>
  </w:style>
  <w:style w:type="table" w:styleId="Tabellagriglia1chiara-colore2">
    <w:name w:val="Grid Table 1 Light Accent 2"/>
    <w:basedOn w:val="Tabellanormale"/>
    <w:uiPriority w:val="46"/>
    <w:rsid w:val="00937BF4"/>
    <w:rPr>
      <w:rFonts w:cs="Times New Roman"/>
      <w:sz w:val="22"/>
      <w:szCs w:val="22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Grigliatabellachiara">
    <w:name w:val="Grid Table Light"/>
    <w:basedOn w:val="Tabellanormale"/>
    <w:uiPriority w:val="40"/>
    <w:rsid w:val="00937B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3">
    <w:name w:val="Table Simple 3"/>
    <w:basedOn w:val="Tabellanormale"/>
    <w:uiPriority w:val="43"/>
    <w:rsid w:val="00937B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512D7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553F01"/>
  </w:style>
  <w:style w:type="table" w:styleId="Tabellagriglia1chiara-colore1">
    <w:name w:val="Grid Table 1 Light Accent 1"/>
    <w:basedOn w:val="Tabellanormale"/>
    <w:uiPriority w:val="46"/>
    <w:rsid w:val="0033099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1">
    <w:name w:val="Grid Table 2 Accent 1"/>
    <w:basedOn w:val="Tabellanormale"/>
    <w:uiPriority w:val="47"/>
    <w:rsid w:val="0033099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F5589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756C24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39F973-8B83-47D0-A2A5-FD31716FA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Analisys Specifications Document </vt:lpstr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Analisys Specifications Document </dc:title>
  <dc:subject/>
  <dc:creator>Giuseppe</dc:creator>
  <cp:keywords/>
  <dc:description/>
  <cp:lastModifiedBy>Alessandro Nicolini</cp:lastModifiedBy>
  <cp:revision>11</cp:revision>
  <cp:lastPrinted>2016-01-19T13:53:00Z</cp:lastPrinted>
  <dcterms:created xsi:type="dcterms:W3CDTF">2016-01-19T13:53:00Z</dcterms:created>
  <dcterms:modified xsi:type="dcterms:W3CDTF">2016-01-25T13:42:00Z</dcterms:modified>
</cp:coreProperties>
</file>