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68" w:rsidRPr="00650568" w:rsidRDefault="00650568" w:rsidP="00650568">
      <w:pPr>
        <w:jc w:val="center"/>
        <w:rPr>
          <w:rFonts w:ascii="Times" w:hAnsi="Times"/>
          <w:sz w:val="100"/>
        </w:rPr>
      </w:pPr>
      <w:r w:rsidRPr="00650568">
        <w:rPr>
          <w:rFonts w:ascii="Times" w:hAnsi="Times"/>
          <w:sz w:val="100"/>
        </w:rPr>
        <w:t xml:space="preserve">P1906.1 </w:t>
      </w:r>
      <w:proofErr w:type="spellStart"/>
      <w:r w:rsidRPr="00650568">
        <w:rPr>
          <w:rFonts w:ascii="Times" w:hAnsi="Times"/>
          <w:sz w:val="100"/>
        </w:rPr>
        <w:t>reference</w:t>
      </w:r>
      <w:proofErr w:type="spellEnd"/>
      <w:r w:rsidRPr="00650568">
        <w:rPr>
          <w:rFonts w:ascii="Times" w:hAnsi="Times"/>
          <w:sz w:val="100"/>
        </w:rPr>
        <w:t xml:space="preserve"> code</w:t>
      </w:r>
    </w:p>
    <w:p w:rsidR="00650568" w:rsidRPr="00650568" w:rsidRDefault="00650568" w:rsidP="00650568">
      <w:pPr>
        <w:jc w:val="center"/>
        <w:rPr>
          <w:rFonts w:ascii="Times" w:hAnsi="Times"/>
          <w:sz w:val="100"/>
        </w:rPr>
      </w:pPr>
    </w:p>
    <w:p w:rsidR="00A03E8A" w:rsidRDefault="00650568" w:rsidP="00650568">
      <w:pPr>
        <w:jc w:val="center"/>
        <w:rPr>
          <w:rFonts w:ascii="Times" w:hAnsi="Times"/>
          <w:sz w:val="100"/>
        </w:rPr>
      </w:pPr>
      <w:r w:rsidRPr="00650568">
        <w:rPr>
          <w:rFonts w:ascii="Times" w:hAnsi="Times"/>
          <w:sz w:val="100"/>
        </w:rPr>
        <w:t xml:space="preserve">UML </w:t>
      </w:r>
      <w:proofErr w:type="spellStart"/>
      <w:r w:rsidRPr="00650568">
        <w:rPr>
          <w:rFonts w:ascii="Times" w:hAnsi="Times"/>
          <w:sz w:val="100"/>
        </w:rPr>
        <w:t>diagram</w:t>
      </w:r>
      <w:r w:rsidR="00DB5F09">
        <w:rPr>
          <w:rFonts w:ascii="Times" w:hAnsi="Times"/>
          <w:sz w:val="100"/>
        </w:rPr>
        <w:t>s</w:t>
      </w:r>
      <w:proofErr w:type="spellEnd"/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A03E8A" w:rsidRDefault="00A03E8A" w:rsidP="00650568">
      <w:pPr>
        <w:jc w:val="center"/>
        <w:rPr>
          <w:rFonts w:ascii="Times" w:hAnsi="Times"/>
          <w:sz w:val="100"/>
        </w:rPr>
      </w:pPr>
    </w:p>
    <w:p w:rsidR="00650568" w:rsidRDefault="00650568" w:rsidP="00650568">
      <w:pPr>
        <w:jc w:val="center"/>
        <w:rPr>
          <w:rFonts w:ascii="Times" w:hAnsi="Times"/>
          <w:sz w:val="100"/>
        </w:rPr>
      </w:pPr>
    </w:p>
    <w:p w:rsidR="00AC2342" w:rsidRDefault="00A03E8A" w:rsidP="00AC2342">
      <w:pPr>
        <w:pStyle w:val="Titolo1"/>
      </w:pPr>
      <w:r w:rsidRPr="00A03E8A">
        <w:rPr>
          <w:noProof/>
          <w:lang w:eastAsia="it-IT"/>
        </w:rPr>
        <w:drawing>
          <wp:inline distT="0" distB="0" distL="0" distR="0">
            <wp:extent cx="6116320" cy="337342"/>
            <wp:effectExtent l="0" t="0" r="0" b="0"/>
            <wp:docPr id="4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5300" cy="457200"/>
                      <a:chOff x="199950" y="6296575"/>
                      <a:chExt cx="8295300" cy="457200"/>
                    </a:xfrm>
                  </a:grpSpPr>
                  <a:sp>
                    <a:nvSpPr>
                      <a:cNvPr id="24" name="Shape 24"/>
                      <a:cNvSpPr txBox="1"/>
                    </a:nvSpPr>
                    <a:spPr>
                      <a:xfrm>
                        <a:off x="199950" y="6296575"/>
                        <a:ext cx="82953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lIns="91425" tIns="91425" rIns="91425" bIns="91425" anchor="t" anchorCtr="0">
                          <a:noAutofit/>
                        </a:bodyPr>
                        <a:lstStyle>
                          <a:def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defPPr>
                          <a:lvl1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1pPr>
                          <a:lvl2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2pPr>
                          <a:lvl3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3pPr>
                          <a:lvl4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4pPr>
                          <a:lvl5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5pPr>
                          <a:lvl6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6pPr>
                          <a:lvl7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7pPr>
                          <a:lvl8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8pPr>
                          <a:lvl9pPr marR="0" algn="l" rtl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defRPr sz="1400" b="0" i="0" u="none" strike="noStrike" cap="none" baseline="0">
                              <a:solidFill>
                                <a:srgbClr val="000000"/>
                              </a:solidFill>
                              <a:latin typeface="Arial"/>
                              <a:ea typeface="Arial"/>
                              <a:cs typeface="Arial"/>
                              <a:sym typeface="Arial"/>
                            </a:defRPr>
                          </a:lvl9pPr>
                        </a:lstStyle>
                        <a:p>
                          <a:pPr lvl="0" rtl="0"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Giuseppe Piro, Ph.D. </a:t>
                          </a:r>
                        </a:p>
                        <a:p>
                          <a:pPr lvl="0" rtl="0"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Telematics Research Group (Politecnico di Bari) - </a:t>
                          </a:r>
                          <a:r>
                            <a:rPr lang="en" sz="1000" b="1" u="sng" dirty="0">
                              <a:solidFill>
                                <a:srgbClr val="0000FF"/>
                              </a:solidFill>
                              <a:hlinkClick r:id="rId6"/>
                            </a:rPr>
                            <a:t>giuseppe.piro@poliba.it</a:t>
                          </a: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> telematics.poliba.it/piro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" sz="1000" b="1" dirty="0">
                              <a:solidFill>
                                <a:srgbClr val="0000FF"/>
                              </a:solidFill>
                            </a:rPr>
                            <a:t/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650568">
        <w:br w:type="page"/>
      </w:r>
      <w:r w:rsidR="00E03E3F">
        <w:rPr>
          <w:noProof/>
          <w:lang w:eastAsia="it-IT"/>
        </w:rPr>
        <w:lastRenderedPageBreak/>
        <w:pict>
          <v:line id="_x0000_s1209" style="position:absolute;z-index:251795456" from="190pt,524.4pt" to="190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8" style="position:absolute;flip:y;z-index:251794432" from="190pt,523.9pt" to="326.35pt,523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7" style="position:absolute;flip:y;z-index:251793408" from="299.4pt,362.85pt" to="349.9pt,362.8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6" style="position:absolute;z-index:251792384" from="349.9pt,362.85pt" to="349.9pt,552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5" style="position:absolute;flip:y;z-index:251791360" from="299.95pt,457.3pt" to="372.55pt,457.3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4" style="position:absolute;z-index:251790336" from="309.4pt,542.4pt" to="309.4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3" style="position:absolute;flip:y;z-index:251789312" from="241.35pt,542.4pt" to="310.15pt,542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2" type="#_x0000_t4" style="position:absolute;margin-left:223.35pt;margin-top:534pt;width:18pt;height:18pt;z-index:25178828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line id="_x0000_s1201" style="position:absolute;flip:y;z-index:251787264" from="38.15pt,714pt" to="38.15pt,741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200" style="position:absolute;flip:y;z-index:251786240" from="38.15pt,741.55pt" to="102pt,741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9" style="position:absolute;flip:y;z-index:251785216" from="192pt,297.4pt" to="326.55pt,297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8" style="position:absolute;flip:y;z-index:251784192" from="299.5pt,382.05pt" to="326.55pt,382.0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7" style="position:absolute;flip:y;z-index:251783168" from="299.95pt,476.45pt" to="327pt,476.4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6" style="position:absolute;flip:y;z-index:251782144" from="20.15pt,476.45pt" to="84pt,476.4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5" style="position:absolute;flip:y;z-index:251781120" from="19.45pt,379.25pt" to="83.3pt,379.2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4" style="position:absolute;flip:y;z-index:251780096" from="20.15pt,297.4pt" to="84pt,297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3" style="position:absolute;flip:x;z-index:251779072" from="326.55pt,264.5pt" to="327pt,523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2" style="position:absolute;flip:x;z-index:251778048" from="20.15pt,264pt" to="20.15pt,552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1" style="position:absolute;flip:y;z-index:251777024" from="137.5pt,120pt" to="272.75pt,120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90" style="position:absolute;z-index:251776000" from="272.75pt,102pt" to="272.75pt,120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9" style="position:absolute;z-index:251774976" from="137.5pt,120.5pt" to="137.5pt,138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8" style="position:absolute;z-index:251773952" from="363pt,102pt" to="363pt,138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7" style="position:absolute;flip:y;z-index:251772928" from="227.5pt,28.7pt" to="246pt,28.7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6" style="position:absolute;z-index:251771904" from="227.5pt,28.7pt" to="227.5pt,75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5" style="position:absolute;flip:y;z-index:251770880" from="192pt,75.15pt" to="227.5pt,75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84" style="position:absolute;z-index:251769856" from="102pt,30pt" to="102pt,48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183" type="#_x0000_t4" style="position:absolute;margin-left:318pt;margin-top:246pt;width:18pt;height:18pt;z-index:251768832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82" type="#_x0000_t4" style="position:absolute;margin-left:12pt;margin-top:246pt;width:18pt;height:18pt;z-index:25176780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81" type="#_x0000_t4" style="position:absolute;margin-left:354pt;margin-top:84pt;width:18pt;height:18pt;z-index:251766784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80" type="#_x0000_t4" style="position:absolute;margin-left:264pt;margin-top:84pt;width:18pt;height:18pt;z-index:251765760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79" type="#_x0000_t4" style="position:absolute;margin-left:174pt;margin-top:66pt;width:18pt;height:18pt;z-index:25176473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position:absolute;margin-left:372.5pt;margin-top:444.5pt;width:143.5pt;height:53.5pt;z-index:251763712;mso-wrap-edited:f" wrapcoords="-150 0 -150 21150 21750 21150 21750 0 -150 0" fillcolor="white [3212]" strokecolor="black [3213]" strokeweight="1pt">
            <v:fill o:detectmouseclick="t"/>
            <v:textbox style="mso-next-textbox:#_x0000_s1178" inset=",7.2pt,,7.2pt">
              <w:txbxContent>
                <w:p w:rsidR="00DB5F09" w:rsidRPr="003F4128" w:rsidRDefault="00DB5F09" w:rsidP="00DB5F09">
                  <w:pPr>
                    <w:jc w:val="center"/>
                    <w:rPr>
                      <w:b/>
                    </w:rPr>
                  </w:pPr>
                  <w:r w:rsidRPr="003F4128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MessageCarrier</w:t>
                  </w:r>
                </w:p>
                <w:p w:rsidR="00DB5F09" w:rsidRPr="003F4128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+ </w:t>
                  </w:r>
                  <w:proofErr w:type="spellStart"/>
                  <w:r w:rsidRPr="00381A9B">
                    <w:rPr>
                      <w:b/>
                      <w:sz w:val="20"/>
                    </w:rPr>
                    <w:t>m_message</w:t>
                  </w:r>
                  <w:proofErr w:type="spellEnd"/>
                  <w:r>
                    <w:rPr>
                      <w:sz w:val="20"/>
                    </w:rPr>
                    <w:t xml:space="preserve"> :</w:t>
                  </w:r>
                  <w:proofErr w:type="spellStart"/>
                  <w:r>
                    <w:rPr>
                      <w:sz w:val="20"/>
                    </w:rPr>
                    <w:t>Ptr</w:t>
                  </w:r>
                  <w:proofErr w:type="spellEnd"/>
                  <w:r>
                    <w:rPr>
                      <w:sz w:val="20"/>
                    </w:rPr>
                    <w:t>&lt;</w:t>
                  </w:r>
                  <w:proofErr w:type="spellStart"/>
                  <w:r>
                    <w:rPr>
                      <w:sz w:val="20"/>
                    </w:rPr>
                    <w:t>Packet</w:t>
                  </w:r>
                  <w:proofErr w:type="spellEnd"/>
                  <w:r>
                    <w:rPr>
                      <w:sz w:val="20"/>
                    </w:rPr>
                    <w:t>&gt;</w:t>
                  </w:r>
                </w:p>
                <w:p w:rsidR="00DB5F09" w:rsidRPr="003F4128" w:rsidRDefault="00DB5F09" w:rsidP="00DB5F09">
                  <w:pPr>
                    <w:rPr>
                      <w:sz w:val="20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7" type="#_x0000_t5" style="position:absolute;margin-left:102pt;margin-top:732pt;width:18pt;height:18pt;rotation:90;z-index:251762688" wrapcoords="-900 23400 21600 23400 21600 19800 10800 -2700 -900 19800 -900 234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76" type="#_x0000_t5" style="position:absolute;margin-left:92.9pt;margin-top:12pt;width:18pt;height:18pt;z-index:251761664;mso-wrap-edited:f" wrapcoords="8100 -2700 -3600 22500 -3600 27900 27000 27900 27000 22500 21600 9900 15300 0 12600 -2700 8100 -27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175" type="#_x0000_t202" style="position:absolute;margin-left:120pt;margin-top:732pt;width:107.5pt;height:35.5pt;z-index:251760640;mso-wrap-edited:f" wrapcoords="-150 0 -150 21150 21750 21150 21750 0 -150 0" fillcolor="white [3212]" strokecolor="blue" strokeweight="1pt">
            <v:fill o:detectmouseclick="t"/>
            <v:textbox style="mso-next-textbox:#_x0000_s1175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color w:val="0000FF"/>
                    </w:rPr>
                  </w:pPr>
                  <w:r w:rsidRPr="00CA75EE">
                    <w:rPr>
                      <w:color w:val="0000FF"/>
                    </w:rPr>
                    <w:t>ns3::</w:t>
                  </w:r>
                  <w:proofErr w:type="spellStart"/>
                  <w:r>
                    <w:rPr>
                      <w:color w:val="0000FF"/>
                    </w:rPr>
                    <w:t>Channel</w:t>
                  </w:r>
                  <w:proofErr w:type="spellEnd"/>
                </w:p>
                <w:p w:rsidR="00DB5F09" w:rsidRPr="0016771B" w:rsidRDefault="00DB5F09" w:rsidP="00DB5F09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74" type="#_x0000_t202" style="position:absolute;margin-left:84pt;margin-top:332.45pt;width:215.5pt;height:93.55pt;z-index:251759616;mso-wrap-edited:f" wrapcoords="-150 0 -150 21150 21750 21150 21750 0 -150 0" fillcolor="white [3212]" strokecolor="black [3213]" strokeweight="1pt">
            <v:fill o:detectmouseclick="t"/>
            <v:textbox style="mso-next-textbox:#_x0000_s1174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P1906Specificity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CheckRxCompatibility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 message)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73" type="#_x0000_t202" style="position:absolute;margin-left:84pt;margin-top:444pt;width:215.5pt;height:71.5pt;z-index:251758592;mso-wrap-edited:f" wrapcoords="-150 0 -150 21150 21750 21150 21750 0 -150 0" fillcolor="white [3212]" strokecolor="black [3213]" strokeweight="1pt">
            <v:fill o:detectmouseclick="t"/>
            <v:textbox style="mso-next-textbox:#_x0000_s1173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P1906Perturbation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>-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CreateMessageCarrier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72" type="#_x0000_t202" style="position:absolute;margin-left:84pt;margin-top:282.5pt;width:107.5pt;height:35.5pt;z-index:251757568;mso-wrap-edited:f" wrapcoords="-150 0 -150 21150 21750 21150 21750 0 -150 0" fillcolor="white [3212]" strokecolor="black [3213]" strokeweight="1pt">
            <v:fill o:detectmouseclick="t"/>
            <v:textbox style="mso-next-textbox:#_x0000_s1172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Field</w:t>
                  </w:r>
                </w:p>
                <w:p w:rsidR="00DB5F09" w:rsidRPr="00CA75EE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</w:p>
                <w:p w:rsidR="00DB5F09" w:rsidRPr="00CA75EE" w:rsidRDefault="00DB5F09" w:rsidP="00DB5F09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71" type="#_x0000_t202" style="position:absolute;margin-left:264pt;margin-top:552pt;width:269.5pt;height:161.5pt;z-index:251756544;mso-wrap-edited:f" wrapcoords="-150 0 -150 21150 21750 21150 21750 0 -150 0" fillcolor="white [3212]" strokecolor="black [3213]" strokeweight="1pt">
            <v:fill o:detectmouseclick="t"/>
            <v:textbox style="mso-next-textbox:#_x0000_s1171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P1906Motion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ComputePropagationDelay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field): double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CalculateReceivedMessageCarrier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70" type="#_x0000_t202" style="position:absolute;margin-left:-23.5pt;margin-top:552.5pt;width:269.5pt;height:161.5pt;z-index:251755520;mso-wrap-edited:f" wrapcoords="-150 0 -150 21150 21750 21150 21750 0 -150 0" fillcolor="white [3212]" strokecolor="black [3213]" strokeweight="1pt">
            <v:fill o:detectmouseclick="t"/>
            <v:textbox style="mso-next-textbox:#_x0000_s1170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P1906Medium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m_communicationInterfaces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: std::vector&lt;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m_motion</w:t>
                  </w:r>
                  <w:r w:rsidRPr="00AC2342">
                    <w:rPr>
                      <w:sz w:val="20"/>
                      <w:lang w:val="en-US"/>
                    </w:rPr>
                    <w:t>:Ptr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&lt;P1906Motion&gt;</w:t>
                  </w:r>
                </w:p>
                <w:p w:rsidR="00DB5F09" w:rsidRPr="00AC2342" w:rsidRDefault="00381A9B" w:rsidP="00DB5F0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-</w:t>
                  </w:r>
                  <w:proofErr w:type="spellStart"/>
                  <w:r w:rsidR="00DB5F09"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proofErr w:type="spellEnd"/>
                  <w:r w:rsidR="00DB5F09"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="00DB5F09"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="00DB5F09"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="00DB5F09"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="00DB5F09"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="00DB5F09"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="00DB5F09"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="00DB5F09"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="00DB5F09" w:rsidRPr="00AC2342">
                    <w:rPr>
                      <w:sz w:val="20"/>
                      <w:lang w:val="en-US"/>
                    </w:rPr>
                    <w:t>&lt;P1906Field&gt; field) : void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 message) : void</w:t>
                  </w: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69" type="#_x0000_t202" style="position:absolute;margin-left:264pt;margin-top:138.5pt;width:251.5pt;height:107.5pt;z-index:251754496;mso-wrap-edited:f" wrapcoords="-150 0 -150 21150 21750 21150 21750 0 -150 0" fillcolor="white [3212]" strokecolor="black [3213]" strokeweight="1pt">
            <v:fill o:detectmouseclick="t"/>
            <v:textbox style="mso-next-textbox:#_x0000_s1169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Receiver</w:t>
                  </w:r>
                  <w:r w:rsidRPr="00AC2342">
                    <w:rPr>
                      <w:b/>
                      <w:sz w:val="22"/>
                      <w:lang w:val="en-US"/>
                    </w:rPr>
                    <w:t>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m_specificity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&lt;P1906Specificity&gt;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m_interface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&lt;P1906Medium&gt;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68" type="#_x0000_t202" style="position:absolute;margin-left:-6pt;margin-top:138.5pt;width:251.5pt;height:107.5pt;z-index:251753472;mso-wrap-edited:f" wrapcoords="-150 0 -150 21150 21750 21150 21750 0 -150 0" fillcolor="white [3212]" strokecolor="black [3213]" strokeweight="1pt">
            <v:fill o:detectmouseclick="t"/>
            <v:textbox style="mso-next-textbox:#_x0000_s1168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P1906TransmitterCommunicationInterface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m_perturbation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&lt;P1906Perturbation&gt;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m_field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m_interface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&lt;P1906Medium&gt;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67" type="#_x0000_t202" style="position:absolute;margin-left:246pt;margin-top:-23.5pt;width:269.5pt;height:107.5pt;z-index:251752448;mso-wrap-edited:f" wrapcoords="-150 0 -150 21150 21750 21150 21750 0 -150 0" fillcolor="white [3212]" strokecolor="black [3213]" strokeweight="1pt">
            <v:fill o:detectmouseclick="t"/>
            <v:textbox style="mso-next-textbox:#_x0000_s1167" inset=",7.2pt,,7.2pt">
              <w:txbxContent>
                <w:p w:rsidR="00DB5F09" w:rsidRPr="00AC2342" w:rsidRDefault="00DB5F09" w:rsidP="00DB5F09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P1906CommunicationInterface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m_dev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&lt;P1906NetDevice&gt;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m_tx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&lt;P1906TransmitterCommunicationInterface&gt;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m_rx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&lt;P1906ReceiverCommunicationInterface&gt;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m_medium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&lt;P1906Medium&gt;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DB5F09" w:rsidRPr="00AC2342" w:rsidRDefault="00DB5F09" w:rsidP="00DB5F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 void;</w:t>
                  </w:r>
                </w:p>
                <w:p w:rsidR="00DB5F09" w:rsidRPr="00AC2342" w:rsidRDefault="00DB5F09" w:rsidP="00DB5F09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66" type="#_x0000_t202" style="position:absolute;margin-left:-24pt;margin-top:48.5pt;width:197.5pt;height:53.5pt;z-index:251751424;mso-wrap-edited:f" wrapcoords="-150 0 -150 21150 21750 21150 21750 0 -150 0" fillcolor="white [3212]" strokecolor="black [3213]" strokeweight="1pt">
            <v:fill o:detectmouseclick="t"/>
            <v:textbox style="mso-next-textbox:#_x0000_s1166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P1906NetDevice</w:t>
                  </w:r>
                </w:p>
                <w:p w:rsidR="00DB5F09" w:rsidRPr="00CA75EE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  <w:r w:rsidRPr="00CA75EE">
                    <w:rPr>
                      <w:sz w:val="20"/>
                    </w:rPr>
                    <w:t xml:space="preserve">+ </w:t>
                  </w:r>
                  <w:r w:rsidRPr="003F4128">
                    <w:rPr>
                      <w:b/>
                      <w:sz w:val="20"/>
                    </w:rPr>
                    <w:t>m_p1906CommunicationInterface</w:t>
                  </w:r>
                  <w:r w:rsidRPr="00CA75EE">
                    <w:rPr>
                      <w:sz w:val="20"/>
                    </w:rPr>
                    <w:t xml:space="preserve"> :</w:t>
                  </w:r>
                  <w:proofErr w:type="spellStart"/>
                  <w:r w:rsidRPr="00CA75EE">
                    <w:rPr>
                      <w:sz w:val="20"/>
                    </w:rPr>
                    <w:t>Ptr</w:t>
                  </w:r>
                  <w:proofErr w:type="spellEnd"/>
                  <w:r w:rsidRPr="00CA75EE">
                    <w:rPr>
                      <w:sz w:val="20"/>
                    </w:rPr>
                    <w:t>&lt;P1906CommunicationInterface&gt;</w:t>
                  </w:r>
                </w:p>
                <w:p w:rsidR="00DB5F09" w:rsidRPr="00CA75EE" w:rsidRDefault="00DB5F09" w:rsidP="00DB5F09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165" type="#_x0000_t202" style="position:absolute;margin-left:30pt;margin-top:-24pt;width:107.5pt;height:35.5pt;z-index:251750400;mso-wrap-edited:f" wrapcoords="-150 0 -150 21150 21750 21150 21750 0 -150 0" fillcolor="white [3212]" strokecolor="blue" strokeweight="1pt">
            <v:fill o:detectmouseclick="t"/>
            <v:textbox style="mso-next-textbox:#_x0000_s1165" inset=",7.2pt,,7.2pt">
              <w:txbxContent>
                <w:p w:rsidR="00DB5F09" w:rsidRPr="00CA75EE" w:rsidRDefault="00DB5F09" w:rsidP="00DB5F09">
                  <w:pPr>
                    <w:jc w:val="center"/>
                    <w:rPr>
                      <w:color w:val="0000FF"/>
                    </w:rPr>
                  </w:pPr>
                  <w:r w:rsidRPr="00CA75EE">
                    <w:rPr>
                      <w:color w:val="0000FF"/>
                    </w:rPr>
                    <w:t>ns3::</w:t>
                  </w:r>
                  <w:proofErr w:type="spellStart"/>
                  <w:r w:rsidRPr="00CA75EE">
                    <w:rPr>
                      <w:color w:val="0000FF"/>
                    </w:rPr>
                    <w:t>NetDevice</w:t>
                  </w:r>
                  <w:proofErr w:type="spellEnd"/>
                </w:p>
                <w:p w:rsidR="00DB5F09" w:rsidRPr="0016771B" w:rsidRDefault="00DB5F09" w:rsidP="00DB5F09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DB5F09">
        <w:br w:type="page"/>
      </w:r>
      <w:r w:rsidR="00E03E3F">
        <w:rPr>
          <w:noProof/>
          <w:lang w:eastAsia="it-IT"/>
        </w:rPr>
        <w:pict>
          <v:shape id="_x0000_s1075" type="#_x0000_t202" style="position:absolute;margin-left:-5.7pt;margin-top:-41pt;width:107.5pt;height:35.5pt;z-index:25165824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075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</w:t>
                  </w:r>
                  <w:proofErr w:type="spellStart"/>
                  <w:r w:rsidRPr="00DB5F09">
                    <w:rPr>
                      <w:b/>
                      <w:color w:val="00B050"/>
                    </w:rPr>
                    <w:t>NetDevice</w:t>
                  </w:r>
                  <w:proofErr w:type="spellEnd"/>
                </w:p>
                <w:p w:rsidR="00836EE4" w:rsidRPr="0016771B" w:rsidRDefault="00836EE4" w:rsidP="00AC2342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85" type="#_x0000_t202" style="position:absolute;margin-left:2.9pt;margin-top:667.15pt;width:107.5pt;height:35.5pt;z-index:25166848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085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</w:t>
                  </w:r>
                  <w:proofErr w:type="spellStart"/>
                  <w:r w:rsidRPr="00DB5F09">
                    <w:rPr>
                      <w:b/>
                      <w:color w:val="00B050"/>
                    </w:rPr>
                    <w:t>Channel</w:t>
                  </w:r>
                  <w:proofErr w:type="spellEnd"/>
                </w:p>
                <w:p w:rsidR="00836EE4" w:rsidRPr="0016771B" w:rsidRDefault="00836EE4" w:rsidP="00AC2342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line id="_x0000_s1111" style="position:absolute;flip:y;z-index:251695104" from="56.15pt,613.65pt" to="56.15pt,649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087" type="#_x0000_t5" style="position:absolute;margin-left:47.25pt;margin-top:649.15pt;width:18pt;height:18pt;rotation:180;z-index:251670528" wrapcoords="24300 22500 13500 -900 9000 -900 8100 -900 -1800 21600 24300 225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line id="_x0000_s1116" style="position:absolute;z-index:251700224" from="338.65pt,310.35pt" to="338.65pt,576.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64" style="position:absolute;flip:y;z-index:251749376" from="72.05pt,546pt" to="72.05pt,573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63" style="position:absolute;flip:y;z-index:251748352" from="72.75pt,545.65pt" to="317.25pt,545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3" style="position:absolute;flip:x;z-index:251686912" from="315.75pt,212pt" to="315.75pt,545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2" style="position:absolute;flip:x;z-index:251685888" from="8.2pt,211.5pt" to="8.9pt,573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13" style="position:absolute;flip:y;z-index:251697152" from="146.15pt,592.9pt" to="252pt,592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112" type="#_x0000_t4" style="position:absolute;margin-left:126.5pt;margin-top:583.3pt;width:18pt;height:18pt;z-index:25169612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80" type="#_x0000_t202" style="position:absolute;margin-left:-10.7pt;margin-top:573.55pt;width:137.2pt;height:39.6pt;z-index:251663360" wrapcoords="-236 -815 -236 22008 21836 22008 21836 -815 -236 -815" fillcolor="white [3201]" strokecolor="#4f81bd [3204]" strokeweight="2.5pt">
            <v:fill o:detectmouseclick="t"/>
            <v:shadow color="#868686"/>
            <v:textbox style="mso-next-textbox:#_x0000_s1080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70C0"/>
                      <w:lang w:val="en-US"/>
                    </w:rPr>
                  </w:pPr>
                  <w:r w:rsidRPr="00DB5F09">
                    <w:rPr>
                      <w:b/>
                      <w:color w:val="0070C0"/>
                      <w:lang w:val="en-US"/>
                    </w:rPr>
                    <w:t>P1906Medium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836EE4">
                  <w:pP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81" type="#_x0000_t202" style="position:absolute;margin-left:252pt;margin-top:576.5pt;width:269.5pt;height:161.5pt;z-index:251664384;mso-wrap-edited:f" wrapcoords="-150 0 -150 21150 21750 21150 21750 0 -150 0" fillcolor="white [3212]" strokecolor="black [3213]" strokeweight="1pt">
            <v:fill o:detectmouseclick="t"/>
            <v:textbox style="mso-next-textbox:#_x0000_s1081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Motion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m_waveSpeed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ComputePropagationDelay</w:t>
                  </w:r>
                  <w:proofErr w:type="spellEnd"/>
                  <w:r w:rsidR="0003625A">
                    <w:rPr>
                      <w:b/>
                      <w:sz w:val="20"/>
                      <w:lang w:val="en-US"/>
                    </w:rPr>
                    <w:t xml:space="preserve"> </w:t>
                  </w:r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field): 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CalculateReceivedMessageCarrier</w:t>
                  </w:r>
                  <w:proofErr w:type="spellEnd"/>
                  <w:r w:rsidR="0003625A">
                    <w:rPr>
                      <w:b/>
                      <w:sz w:val="20"/>
                      <w:lang w:val="en-US"/>
                    </w:rPr>
                    <w:t xml:space="preserve"> </w:t>
                  </w:r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88" type="#_x0000_t202" style="position:absolute;margin-left:361.3pt;margin-top:353.75pt;width:162.95pt;height:148pt;z-index:251671552;mso-wrap-edited:f" wrapcoords="-150 0 -150 21150 21750 21150 21750 0 -150 0" fillcolor="white [3212]" strokecolor="black [3213]" strokeweight="1pt">
            <v:fill o:detectmouseclick="t"/>
            <v:textbox style="mso-next-textbox:#_x0000_s1088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DB5F09">
                    <w:rPr>
                      <w:b/>
                      <w:lang w:val="en-US"/>
                    </w:rPr>
                    <w:t>P1906EMMessageCarrier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DB5F09">
                    <w:rPr>
                      <w:b/>
                      <w:sz w:val="20"/>
                      <w:lang w:val="en-US"/>
                    </w:rPr>
                    <w:t>m_spectrumValue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 w:rsidRPr="00DB5F09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DB5F09">
                    <w:rPr>
                      <w:sz w:val="20"/>
                      <w:lang w:val="en-US"/>
                    </w:rPr>
                    <w:t>&lt;</w:t>
                  </w:r>
                  <w:proofErr w:type="spellStart"/>
                  <w:r w:rsidRPr="00DB5F09">
                    <w:rPr>
                      <w:sz w:val="20"/>
                      <w:lang w:val="en-US"/>
                    </w:rPr>
                    <w:t>SpectrumValue</w:t>
                  </w:r>
                  <w:proofErr w:type="spellEnd"/>
                  <w:r w:rsidRPr="00DB5F09">
                    <w:rPr>
                      <w:sz w:val="20"/>
                      <w:lang w:val="en-US"/>
                    </w:rPr>
                    <w:t>&gt;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</w:t>
                  </w:r>
                  <w:r w:rsidRPr="00836EE4">
                    <w:rPr>
                      <w:b/>
                      <w:sz w:val="20"/>
                      <w:lang w:val="en-US"/>
                    </w:rPr>
                    <w:t>uration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m_pulseDuration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m_centralFrequency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DB5F09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m_bandwidth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DB5F09" w:rsidRPr="00AC2342" w:rsidRDefault="00DB5F09" w:rsidP="00DB5F09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m_subChannel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Pr="0003625A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93" type="#_x0000_t4" style="position:absolute;margin-left:306.75pt;margin-top:193.5pt;width:18pt;height:18pt;z-index:251676672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92" type="#_x0000_t4" style="position:absolute;margin-left:.75pt;margin-top:193.5pt;width:18pt;height:18pt;z-index:25167564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84" type="#_x0000_t202" style="position:absolute;margin-left:72.75pt;margin-top:279.95pt;width:215.5pt;height:93.55pt;z-index:251667456;mso-wrap-edited:f" wrapcoords="-150 0 -150 21150 21750 21150 21750 0 -150 0" fillcolor="white [3212]" strokecolor="black [3213]" strokeweight="1pt">
            <v:fill o:detectmouseclick="t"/>
            <v:textbox style="mso-next-textbox:#_x0000_s1084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Specificity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CheckRxCompatibility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 message)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83" type="#_x0000_t202" style="position:absolute;margin-left:72.65pt;margin-top:392pt;width:215.5pt;height:124.4pt;z-index:251666432;mso-wrap-edited:f" wrapcoords="-150 0 -150 21150 21750 21150 21750 0 -150 0" fillcolor="white [3212]" strokecolor="black [3213]" strokeweight="1pt">
            <v:fill o:detectmouseclick="t"/>
            <v:textbox style="mso-next-textbox:#_x0000_s1083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P1906Perturbation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m_powerTx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m_pulseDuration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m_centralFrequency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836EE4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m_bandwidth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m_subChannel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double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>-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CreateMessageCarrier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82" type="#_x0000_t202" style="position:absolute;margin-left:72.05pt;margin-top:230pt;width:107.5pt;height:35.5pt;z-index:251665408;mso-wrap-edited:f" wrapcoords="-150 0 -150 21150 21750 21150 21750 0 -150 0" fillcolor="white [3212]" strokecolor="black [3213]" strokeweight="1pt">
            <v:fill o:detectmouseclick="t"/>
            <v:textbox style="mso-next-textbox:#_x0000_s1082" inset=",7.2pt,,7.2pt">
              <w:txbxContent>
                <w:p w:rsidR="00836EE4" w:rsidRPr="00CA75EE" w:rsidRDefault="00836EE4" w:rsidP="00AC2342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EMField</w:t>
                  </w:r>
                </w:p>
                <w:p w:rsidR="00836EE4" w:rsidRPr="00CA75EE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</w:p>
                <w:p w:rsidR="00836EE4" w:rsidRPr="00CA75EE" w:rsidRDefault="00836EE4" w:rsidP="00AC2342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line id="_x0000_s1117" style="position:absolute;flip:y;z-index:251701248" from="288.15pt,310.35pt" to="338.65pt,310.3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15" style="position:absolute;flip:y;z-index:251699200" from="288.7pt,404.8pt" to="361.3pt,404.8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9" style="position:absolute;flip:y;z-index:251693056" from="180.75pt,244.9pt" to="315.3pt,244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8" style="position:absolute;flip:y;z-index:251692032" from="288.25pt,329.55pt" to="315.3pt,329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7" style="position:absolute;flip:y;z-index:251691008" from="288.7pt,423.95pt" to="315.75pt,423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6" style="position:absolute;flip:y;z-index:251689984" from="8.9pt,423.95pt" to="72.75pt,423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5" style="position:absolute;flip:y;z-index:251688960" from="8.2pt,326.75pt" to="72.05pt,326.7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4" style="position:absolute;flip:y;z-index:251687936" from="8.9pt,244.9pt" to="72.75pt,244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089" type="#_x0000_t4" style="position:absolute;margin-left:102.75pt;margin-top:40.15pt;width:18pt;height:18pt;z-index:25167257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76" type="#_x0000_t202" style="position:absolute;margin-left:-17.2pt;margin-top:33pt;width:121.4pt;height:35.5pt;z-index:251659264" wrapcoords="-267 -919 -267 22060 21867 22060 21867 -919 -267 -919" fillcolor="white [3201]" strokecolor="#4f81bd [3204]" strokeweight="2.5pt">
            <v:fill o:detectmouseclick="t"/>
            <v:shadow color="#868686"/>
            <v:textbox style="mso-next-textbox:#_x0000_s1076" inset=",7.2pt,,7.2pt">
              <w:txbxContent>
                <w:p w:rsidR="00836EE4" w:rsidRPr="00DB5F09" w:rsidRDefault="00836EE4" w:rsidP="00AC2342">
                  <w:pPr>
                    <w:jc w:val="center"/>
                    <w:rPr>
                      <w:b/>
                      <w:color w:val="0070C0"/>
                    </w:rPr>
                  </w:pPr>
                  <w:r w:rsidRPr="00DB5F09">
                    <w:rPr>
                      <w:b/>
                      <w:color w:val="0070C0"/>
                    </w:rPr>
                    <w:t>P1906NetDevice</w:t>
                  </w:r>
                </w:p>
                <w:p w:rsidR="00836EE4" w:rsidRPr="00CA75EE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</w:rPr>
                  </w:pPr>
                </w:p>
                <w:p w:rsidR="00836EE4" w:rsidRPr="00CA75EE" w:rsidRDefault="00836EE4" w:rsidP="00AC2342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line id="_x0000_s1101" style="position:absolute;flip:y;z-index:251684864" from="82.75pt,103pt" to="218pt,103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100" style="position:absolute;z-index:251683840" from="218pt,85pt" to="218pt,103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099" style="position:absolute;z-index:251682816" from="82.75pt,103.5pt" to="82.75pt,121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098" style="position:absolute;z-index:251681792" from="308.25pt,85pt" to="308.25pt,121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line id="_x0000_s1094" style="position:absolute;z-index:251677696" from="47.25pt,13pt" to="47.25pt,31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091" type="#_x0000_t4" style="position:absolute;margin-left:299.25pt;margin-top:67pt;width:18pt;height:18pt;z-index:251674624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90" type="#_x0000_t4" style="position:absolute;margin-left:209.25pt;margin-top:67pt;width:18pt;height:18pt;z-index:251673600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86" type="#_x0000_t5" style="position:absolute;margin-left:38.15pt;margin-top:-5pt;width:18pt;height:18pt;z-index:251669504;mso-wrap-edited:f" wrapcoords="8100 -2700 -3600 22500 -3600 27900 27000 27900 27000 22500 21600 9900 15300 0 12600 -2700 8100 -27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 w:rsidR="00E03E3F">
        <w:rPr>
          <w:noProof/>
          <w:lang w:eastAsia="it-IT"/>
        </w:rPr>
        <w:pict>
          <v:shape id="_x0000_s1079" type="#_x0000_t202" style="position:absolute;margin-left:209.25pt;margin-top:121.5pt;width:191.55pt;height:70.4pt;z-index:251662336;mso-wrap-edited:f" wrapcoords="-150 0 -150 21150 21750 21150 21750 0 -150 0" fillcolor="white [3212]" strokecolor="black [3213]" strokeweight="1pt">
            <v:fill o:detectmouseclick="t"/>
            <v:textbox style="mso-next-textbox:#_x0000_s1079" inset=",7.2pt,,7.2pt">
              <w:txbxContent>
                <w:p w:rsidR="00836EE4" w:rsidRPr="00836EE4" w:rsidRDefault="00836EE4" w:rsidP="00836EE4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EMReceiverCommunicationInterface</w:t>
                  </w:r>
                </w:p>
                <w:p w:rsidR="00836EE4" w:rsidRPr="00AC2342" w:rsidRDefault="00836EE4" w:rsidP="00AC2342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shape id="_x0000_s1078" type="#_x0000_t202" style="position:absolute;margin-left:-5.7pt;margin-top:121.5pt;width:209.55pt;height:70.4pt;z-index:251661312;mso-wrap-edited:f" wrapcoords="-150 0 -150 21150 21750 21150 21750 0 -150 0" fillcolor="white [3212]" strokecolor="black [3213]" strokeweight="1pt">
            <v:fill o:detectmouseclick="t"/>
            <v:textbox style="mso-next-textbox:#_x0000_s1078" inset=",7.2pt,,7.2pt">
              <w:txbxContent>
                <w:p w:rsidR="00836EE4" w:rsidRPr="00AC2342" w:rsidRDefault="00836EE4" w:rsidP="00AC2342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EM</w:t>
                  </w:r>
                  <w:r w:rsidRPr="00AC2342">
                    <w:rPr>
                      <w:b/>
                      <w:sz w:val="22"/>
                      <w:lang w:val="en-US"/>
                    </w:rPr>
                    <w:t>TransmitterCommunicationInterface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E03E3F">
        <w:rPr>
          <w:noProof/>
          <w:lang w:eastAsia="it-IT"/>
        </w:rPr>
        <w:pict>
          <v:line id="_x0000_s1095" style="position:absolute;flip:y;z-index:251678720" from="121.95pt,49.4pt" to="183.25pt,49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 w:rsidR="00E03E3F">
        <w:rPr>
          <w:noProof/>
          <w:lang w:eastAsia="it-IT"/>
        </w:rPr>
        <w:pict>
          <v:shape id="_x0000_s1077" type="#_x0000_t202" style="position:absolute;margin-left:183.25pt;margin-top:13pt;width:178.3pt;height:54pt;z-index:251660288;mso-wrap-edited:f" wrapcoords="-150 0 -150 21150 21750 21150 21750 0 -150 0" fillcolor="white [3212]" strokecolor="black [3213]" strokeweight="1pt">
            <v:fill o:detectmouseclick="t"/>
            <v:textbox style="mso-next-textbox:#_x0000_s1077" inset=",7.2pt,,7.2pt">
              <w:txbxContent>
                <w:p w:rsidR="00836EE4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Communication</w:t>
                  </w:r>
                </w:p>
                <w:p w:rsidR="00836EE4" w:rsidRPr="00AC2342" w:rsidRDefault="00836EE4" w:rsidP="00AC2342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Interface</w:t>
                  </w:r>
                </w:p>
                <w:p w:rsidR="00836EE4" w:rsidRPr="00AC2342" w:rsidRDefault="00836EE4" w:rsidP="00836EE4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836EE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</w:p>
                <w:p w:rsidR="00836EE4" w:rsidRPr="00AC2342" w:rsidRDefault="00836EE4" w:rsidP="00AC2342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 w:rsidR="0016771B" w:rsidRDefault="0016771B" w:rsidP="00AC2342">
      <w:pPr>
        <w:pStyle w:val="Titolo1"/>
      </w:pPr>
    </w:p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Default="0003625A" w:rsidP="0003625A"/>
    <w:p w:rsidR="0003625A" w:rsidRPr="0003625A" w:rsidRDefault="0003625A" w:rsidP="0003625A">
      <w:r>
        <w:rPr>
          <w:noProof/>
          <w:lang w:eastAsia="it-IT"/>
        </w:rPr>
        <w:pict>
          <v:shape id="_x0000_s1224" type="#_x0000_t202" style="position:absolute;margin-left:373.3pt;margin-top:365.75pt;width:162.95pt;height:66.7pt;z-index:251809792;mso-wrap-edited:f" wrapcoords="-150 0 -150 21150 21750 21150 21750 0 -150 0" fillcolor="white [3212]" strokecolor="black [3213]" strokeweight="1pt">
            <v:fill o:detectmouseclick="t"/>
            <v:textbox style="mso-next-textbox:#_x0000_s1224" inset=",7.2pt,,7.2pt">
              <w:txbxContent>
                <w:p w:rsidR="0003625A" w:rsidRPr="00DB5F09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DB5F09">
                    <w:rPr>
                      <w:b/>
                      <w:lang w:val="en-US"/>
                    </w:rPr>
                    <w:t>P1906EMMessageCarrier</w:t>
                  </w:r>
                </w:p>
                <w:p w:rsidR="0003625A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</w:t>
                  </w:r>
                  <w:r w:rsidRPr="00836EE4">
                    <w:rPr>
                      <w:b/>
                      <w:sz w:val="20"/>
                      <w:lang w:val="en-US"/>
                    </w:rPr>
                    <w:t>uration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>Time</w:t>
                  </w:r>
                </w:p>
                <w:p w:rsidR="0003625A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03625A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molecules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: </w:t>
                  </w:r>
                  <w:r w:rsidRPr="00836EE4">
                    <w:rPr>
                      <w:sz w:val="20"/>
                      <w:lang w:val="en-US"/>
                    </w:rPr>
                    <w:t xml:space="preserve">double </w:t>
                  </w:r>
                </w:p>
                <w:p w:rsidR="0003625A" w:rsidRPr="0003625A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line id="_x0000_s1250" style="position:absolute;flip:y;z-index:251836416" from="84.75pt,557.65pt" to="329.25pt,557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9" style="position:absolute;flip:y;z-index:251835392" from="300.15pt,322.35pt" to="350.65pt,322.3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8" style="position:absolute;z-index:251834368" from="350.65pt,322.35pt" to="350.65pt,588.5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7" style="position:absolute;flip:y;z-index:251833344" from="300.7pt,416.8pt" to="373.3pt,416.8pt" wrapcoords="1 1 37 1 37 1 1 1 1 1" strokecolor="black [3213]" strokeweight="1pt">
            <v:fill o:detectmouseclick="t"/>
            <v:stroke dashstyle="dash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6" style="position:absolute;flip:y;z-index:251832320" from="158.15pt,604.9pt" to="264pt,604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shape id="_x0000_s1245" type="#_x0000_t4" style="position:absolute;margin-left:138.5pt;margin-top:595.3pt;width:18pt;height:18pt;z-index:25183129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line id="_x0000_s1244" style="position:absolute;flip:y;z-index:251830272" from="68.15pt,625.65pt" to="68.15pt,661.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3" style="position:absolute;flip:y;z-index:251829248" from="192.75pt,256.9pt" to="327.3pt,256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2" style="position:absolute;flip:y;z-index:251828224" from="300.25pt,341.55pt" to="327.3pt,341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1" style="position:absolute;flip:y;z-index:251827200" from="300.7pt,435.95pt" to="327.75pt,435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40" style="position:absolute;flip:y;z-index:251826176" from="20.9pt,435.95pt" to="84.75pt,435.9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9" style="position:absolute;flip:y;z-index:251825152" from="20.2pt,338.75pt" to="84.05pt,338.7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8" style="position:absolute;flip:y;z-index:251824128" from="20.9pt,256.9pt" to="84.75pt,256.9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7" style="position:absolute;flip:x;z-index:251823104" from="327.75pt,224pt" to="327.75pt,557.6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6" style="position:absolute;flip:x;z-index:251822080" from="20.2pt,223.5pt" to="20.9pt,585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5" style="position:absolute;flip:y;z-index:251821056" from="94.75pt,115pt" to="230pt,1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4" style="position:absolute;z-index:251820032" from="230pt,97pt" to="230pt,11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3" style="position:absolute;z-index:251819008" from="94.75pt,115.5pt" to="94.75pt,133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2" style="position:absolute;z-index:251817984" from="320.25pt,97pt" to="320.25pt,133.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1" style="position:absolute;flip:y;z-index:251816960" from="133.95pt,61.4pt" to="195.25pt,61.4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line id="_x0000_s1230" style="position:absolute;z-index:251815936" from="59.25pt,25pt" to="59.25pt,43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  <w:r>
        <w:rPr>
          <w:noProof/>
          <w:lang w:eastAsia="it-IT"/>
        </w:rPr>
        <w:pict>
          <v:shape id="_x0000_s1229" type="#_x0000_t4" style="position:absolute;margin-left:318.75pt;margin-top:205.5pt;width:18pt;height:18pt;z-index:251814912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8" type="#_x0000_t4" style="position:absolute;margin-left:12.75pt;margin-top:205.5pt;width:18pt;height:18pt;z-index:251813888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7" type="#_x0000_t4" style="position:absolute;margin-left:311.25pt;margin-top:79pt;width:18pt;height:18pt;z-index:251812864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6" type="#_x0000_t4" style="position:absolute;margin-left:221.25pt;margin-top:79pt;width:18pt;height:18pt;z-index:251811840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5" type="#_x0000_t4" style="position:absolute;margin-left:114.75pt;margin-top:52.15pt;width:18pt;height:18pt;z-index:251810816;mso-wrap-edited:f" wrapcoords="8100 -1800 7200 -900 -4500 12600 -4500 15300 2700 26100 6300 27900 16200 27900 18900 26100 27900 14400 27900 12600 15300 0 12600 -1800 8100 -18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3" type="#_x0000_t5" style="position:absolute;margin-left:59.25pt;margin-top:661.15pt;width:18pt;height:18pt;rotation:180;z-index:251808768" wrapcoords="24300 22500 13500 -900 9000 -900 8100 -900 -1800 21600 24300 225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2" type="#_x0000_t5" style="position:absolute;margin-left:50.15pt;margin-top:7pt;width:18pt;height:18pt;z-index:251807744;mso-wrap-edited:f" wrapcoords="8100 -2700 -3600 22500 -3600 27900 27000 27900 27000 22500 21600 9900 15300 0 12600 -2700 8100 -2700" fillcolor="white [3212]" strokecolor="black [3213]" strokeweight="1.5pt">
            <v:fill o:detectmouseclick="t"/>
            <v:shadow on="t" opacity="22938f" offset="0"/>
            <v:textbox inset=",7.2pt,,7.2pt"/>
            <w10:wrap type="tight"/>
          </v:shape>
        </w:pict>
      </w:r>
      <w:r>
        <w:rPr>
          <w:noProof/>
          <w:lang w:eastAsia="it-IT"/>
        </w:rPr>
        <w:pict>
          <v:shape id="_x0000_s1221" type="#_x0000_t202" style="position:absolute;margin-left:14.9pt;margin-top:679.15pt;width:107.5pt;height:35.5pt;z-index:25180672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221" inset=",7.2pt,,7.2pt">
              <w:txbxContent>
                <w:p w:rsidR="0003625A" w:rsidRPr="00DB5F09" w:rsidRDefault="0003625A" w:rsidP="0003625A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</w:t>
                  </w:r>
                  <w:proofErr w:type="spellStart"/>
                  <w:r w:rsidRPr="00DB5F09">
                    <w:rPr>
                      <w:b/>
                      <w:color w:val="00B050"/>
                    </w:rPr>
                    <w:t>Channel</w:t>
                  </w:r>
                  <w:proofErr w:type="spellEnd"/>
                </w:p>
                <w:p w:rsidR="0003625A" w:rsidRPr="0016771B" w:rsidRDefault="0003625A" w:rsidP="0003625A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20" type="#_x0000_t202" style="position:absolute;margin-left:84.75pt;margin-top:291.95pt;width:215.5pt;height:93.55pt;z-index:251805696;mso-wrap-edited:f" wrapcoords="-150 0 -150 21150 21750 21150 21750 0 -150 0" fillcolor="white [3212]" strokecolor="black [3213]" strokeweight="1pt">
            <v:fill o:detectmouseclick="t"/>
            <v:textbox style="mso-next-textbox:#_x0000_s1220" inset=",7.2pt,,7.2pt">
              <w:txbxContent>
                <w:p w:rsidR="0003625A" w:rsidRPr="00AC2342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MOL</w:t>
                  </w:r>
                  <w:r w:rsidRPr="00AC2342">
                    <w:rPr>
                      <w:b/>
                      <w:lang w:val="en-US"/>
                    </w:rPr>
                    <w:t>Specificity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DB5F09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diffusionCoefficient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double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CheckRxCompatibility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 message)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9" type="#_x0000_t202" style="position:absolute;margin-left:84.65pt;margin-top:404pt;width:215.5pt;height:124.4pt;z-index:251804672;mso-wrap-edited:f" wrapcoords="-150 0 -150 21150 21750 21150 21750 0 -150 0" fillcolor="white [3212]" strokecolor="black [3213]" strokeweight="1pt">
            <v:fill o:detectmouseclick="t"/>
            <v:textbox style="mso-next-textbox:#_x0000_s1219" inset=",7.2pt,,7.2pt">
              <w:txbxContent>
                <w:p w:rsidR="0003625A" w:rsidRPr="00AC2342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P1906Perturbation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DB5F09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molecules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proofErr w:type="spellStart"/>
                  <w:r>
                    <w:rPr>
                      <w:sz w:val="20"/>
                      <w:lang w:val="en-US"/>
                    </w:rPr>
                    <w:t>int</w:t>
                  </w:r>
                  <w:proofErr w:type="spellEnd"/>
                </w:p>
                <w:p w:rsidR="0003625A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836EE4">
                    <w:rPr>
                      <w:b/>
                      <w:sz w:val="20"/>
                      <w:lang w:val="en-US"/>
                    </w:rPr>
                    <w:t>m_pulseInterval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</w:t>
                  </w:r>
                  <w:r w:rsidRPr="00836EE4">
                    <w:rPr>
                      <w:sz w:val="20"/>
                      <w:lang w:val="en-US"/>
                    </w:rPr>
                    <w:t xml:space="preserve">Time </w:t>
                  </w:r>
                </w:p>
                <w:p w:rsidR="0003625A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DB5F09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diffusionCoefficient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double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>-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CreateMessageCarrier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8" type="#_x0000_t202" style="position:absolute;margin-left:84.05pt;margin-top:242pt;width:107.5pt;height:35.5pt;z-index:251803648;mso-wrap-edited:f" wrapcoords="-150 0 -150 21150 21750 21150 21750 0 -150 0" fillcolor="white [3212]" strokecolor="black [3213]" strokeweight="1pt">
            <v:fill o:detectmouseclick="t"/>
            <v:textbox style="mso-next-textbox:#_x0000_s1218" inset=",7.2pt,,7.2pt">
              <w:txbxContent>
                <w:p w:rsidR="0003625A" w:rsidRPr="00CA75EE" w:rsidRDefault="0003625A" w:rsidP="0003625A">
                  <w:pPr>
                    <w:jc w:val="center"/>
                    <w:rPr>
                      <w:b/>
                    </w:rPr>
                  </w:pPr>
                  <w:r w:rsidRPr="00CA75EE">
                    <w:rPr>
                      <w:b/>
                    </w:rPr>
                    <w:t>P1906</w:t>
                  </w:r>
                  <w:r>
                    <w:rPr>
                      <w:b/>
                    </w:rPr>
                    <w:t>EMField</w:t>
                  </w:r>
                </w:p>
                <w:p w:rsidR="0003625A" w:rsidRPr="00CA75EE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jc w:val="center"/>
                    <w:rPr>
                      <w:sz w:val="20"/>
                    </w:rPr>
                  </w:pPr>
                </w:p>
                <w:p w:rsidR="0003625A" w:rsidRPr="00CA75EE" w:rsidRDefault="0003625A" w:rsidP="0003625A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7" type="#_x0000_t202" style="position:absolute;margin-left:264pt;margin-top:588.5pt;width:269.5pt;height:161.5pt;z-index:251802624;mso-wrap-edited:f" wrapcoords="-150 0 -150 21150 21750 21150 21750 0 -150 0" fillcolor="white [3212]" strokecolor="black [3213]" strokeweight="1pt">
            <v:fill o:detectmouseclick="t"/>
            <v:textbox style="mso-next-textbox:#_x0000_s1217" inset=",7.2pt,,7.2pt">
              <w:txbxContent>
                <w:p w:rsidR="0003625A" w:rsidRPr="00AC2342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EM</w:t>
                  </w:r>
                  <w:r w:rsidRPr="00AC2342">
                    <w:rPr>
                      <w:b/>
                      <w:lang w:val="en-US"/>
                    </w:rPr>
                    <w:t>Motion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+ </w:t>
                  </w:r>
                  <w:proofErr w:type="spellStart"/>
                  <w:r w:rsidRPr="00DB5F09">
                    <w:rPr>
                      <w:b/>
                      <w:sz w:val="20"/>
                      <w:lang w:val="en-US"/>
                    </w:rPr>
                    <w:t>m_</w:t>
                  </w:r>
                  <w:r>
                    <w:rPr>
                      <w:b/>
                      <w:sz w:val="20"/>
                      <w:lang w:val="en-US"/>
                    </w:rPr>
                    <w:t>diffusionCoefficient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: double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ComputePropagationDelay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field): double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CalculateReceivedMessageCarrier</w:t>
                  </w:r>
                  <w:proofErr w:type="spellEnd"/>
                  <w:r>
                    <w:rPr>
                      <w:b/>
                      <w:sz w:val="20"/>
                      <w:lang w:val="en-US"/>
                    </w:rPr>
                    <w:t xml:space="preserve"> </w:t>
                  </w:r>
                  <w:r w:rsidRPr="00AC234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src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&lt;P1906CommunicationInterface&gt;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dst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&lt;P1906MessageCarrier&gt;message, 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&lt;P1906Field&gt; field)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&lt;P1906MessageCarrier&gt;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6" type="#_x0000_t202" style="position:absolute;margin-left:1.3pt;margin-top:585.55pt;width:137.2pt;height:39.6pt;z-index:251801600" wrapcoords="-236 -815 -236 22008 21836 22008 21836 -815 -236 -815" fillcolor="white [3201]" strokecolor="#4f81bd [3204]" strokeweight="2.5pt">
            <v:fill o:detectmouseclick="t"/>
            <v:shadow color="#868686"/>
            <v:textbox style="mso-next-textbox:#_x0000_s1216" inset=",7.2pt,,7.2pt">
              <w:txbxContent>
                <w:p w:rsidR="0003625A" w:rsidRPr="00DB5F09" w:rsidRDefault="0003625A" w:rsidP="0003625A">
                  <w:pPr>
                    <w:jc w:val="center"/>
                    <w:rPr>
                      <w:b/>
                      <w:color w:val="0070C0"/>
                      <w:lang w:val="en-US"/>
                    </w:rPr>
                  </w:pPr>
                  <w:r w:rsidRPr="00DB5F09">
                    <w:rPr>
                      <w:b/>
                      <w:color w:val="0070C0"/>
                      <w:lang w:val="en-US"/>
                    </w:rPr>
                    <w:t>P1906Medium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5" type="#_x0000_t202" style="position:absolute;margin-left:221.25pt;margin-top:133.5pt;width:191.55pt;height:70.4pt;z-index:251800576;mso-wrap-edited:f" wrapcoords="-150 0 -150 21150 21750 21150 21750 0 -150 0" fillcolor="white [3212]" strokecolor="black [3213]" strokeweight="1pt">
            <v:fill o:detectmouseclick="t"/>
            <v:textbox style="mso-next-textbox:#_x0000_s1215" inset=",7.2pt,,7.2pt">
              <w:txbxContent>
                <w:p w:rsidR="0003625A" w:rsidRPr="00836EE4" w:rsidRDefault="0003625A" w:rsidP="0003625A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MOLReceiverCommunicationInterface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HandleReception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4" type="#_x0000_t202" style="position:absolute;margin-left:6.3pt;margin-top:133.5pt;width:209.55pt;height:70.4pt;z-index:251799552;mso-wrap-edited:f" wrapcoords="-150 0 -150 21150 21750 21150 21750 0 -150 0" fillcolor="white [3212]" strokecolor="black [3213]" strokeweight="1pt">
            <v:fill o:detectmouseclick="t"/>
            <v:textbox style="mso-next-textbox:#_x0000_s1214" inset=",7.2pt,,7.2pt">
              <w:txbxContent>
                <w:p w:rsidR="0003625A" w:rsidRPr="00AC2342" w:rsidRDefault="0003625A" w:rsidP="0003625A">
                  <w:pPr>
                    <w:jc w:val="center"/>
                    <w:rPr>
                      <w:b/>
                      <w:sz w:val="22"/>
                      <w:lang w:val="en-US"/>
                    </w:rPr>
                  </w:pPr>
                  <w:r w:rsidRPr="00AC2342">
                    <w:rPr>
                      <w:b/>
                      <w:sz w:val="22"/>
                      <w:lang w:val="en-US"/>
                    </w:rPr>
                    <w:t>P1906</w:t>
                  </w:r>
                  <w:r>
                    <w:rPr>
                      <w:b/>
                      <w:sz w:val="22"/>
                      <w:lang w:val="en-US"/>
                    </w:rPr>
                    <w:t>MOL</w:t>
                  </w:r>
                  <w:r w:rsidRPr="00AC2342">
                    <w:rPr>
                      <w:b/>
                      <w:sz w:val="22"/>
                      <w:lang w:val="en-US"/>
                    </w:rPr>
                    <w:t>TransmitterCommunicationInterface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  <w:r w:rsidRPr="00AC2342">
                    <w:rPr>
                      <w:sz w:val="20"/>
                      <w:lang w:val="en-US"/>
                    </w:rPr>
                    <w:t xml:space="preserve">- </w:t>
                  </w:r>
                  <w:proofErr w:type="spellStart"/>
                  <w:r w:rsidRPr="00AC2342">
                    <w:rPr>
                      <w:b/>
                      <w:sz w:val="20"/>
                      <w:lang w:val="en-US"/>
                    </w:rPr>
                    <w:t>HandleTransmission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 xml:space="preserve"> (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Ptr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&lt;Packet&gt; p) :</w:t>
                  </w:r>
                  <w:proofErr w:type="spellStart"/>
                  <w:r w:rsidRPr="00AC2342">
                    <w:rPr>
                      <w:sz w:val="20"/>
                      <w:lang w:val="en-US"/>
                    </w:rPr>
                    <w:t>bool</w:t>
                  </w:r>
                  <w:proofErr w:type="spellEnd"/>
                  <w:r w:rsidRPr="00AC2342">
                    <w:rPr>
                      <w:sz w:val="20"/>
                      <w:lang w:val="en-US"/>
                    </w:rPr>
                    <w:t>;</w:t>
                  </w: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3" type="#_x0000_t202" style="position:absolute;margin-left:195.25pt;margin-top:25pt;width:178.3pt;height:54pt;z-index:251798528;mso-wrap-edited:f" wrapcoords="-150 0 -150 21150 21750 21150 21750 0 -150 0" fillcolor="white [3212]" strokecolor="black [3213]" strokeweight="1pt">
            <v:fill o:detectmouseclick="t"/>
            <v:textbox style="mso-next-textbox:#_x0000_s1213" inset=",7.2pt,,7.2pt">
              <w:txbxContent>
                <w:p w:rsidR="0003625A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P1906</w:t>
                  </w:r>
                  <w:r>
                    <w:rPr>
                      <w:b/>
                      <w:lang w:val="en-US"/>
                    </w:rPr>
                    <w:t>MOL</w:t>
                  </w:r>
                  <w:r w:rsidRPr="00AC2342">
                    <w:rPr>
                      <w:b/>
                      <w:lang w:val="en-US"/>
                    </w:rPr>
                    <w:t>Communication</w:t>
                  </w:r>
                </w:p>
                <w:p w:rsidR="0003625A" w:rsidRPr="00AC2342" w:rsidRDefault="0003625A" w:rsidP="0003625A">
                  <w:pPr>
                    <w:jc w:val="center"/>
                    <w:rPr>
                      <w:b/>
                      <w:lang w:val="en-US"/>
                    </w:rPr>
                  </w:pPr>
                  <w:r w:rsidRPr="00AC2342">
                    <w:rPr>
                      <w:b/>
                      <w:lang w:val="en-US"/>
                    </w:rPr>
                    <w:t>Interface</w:t>
                  </w:r>
                </w:p>
                <w:p w:rsidR="0003625A" w:rsidRPr="00AC2342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lang w:val="en-US"/>
                    </w:rPr>
                  </w:pPr>
                </w:p>
                <w:p w:rsidR="0003625A" w:rsidRPr="00AC2342" w:rsidRDefault="0003625A" w:rsidP="0003625A">
                  <w:pPr>
                    <w:rPr>
                      <w:sz w:val="20"/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2" type="#_x0000_t202" style="position:absolute;margin-left:-5.2pt;margin-top:45pt;width:121.4pt;height:35.5pt;z-index:251797504" wrapcoords="-267 -919 -267 22060 21867 22060 21867 -919 -267 -919" fillcolor="white [3201]" strokecolor="#4f81bd [3204]" strokeweight="2.5pt">
            <v:fill o:detectmouseclick="t"/>
            <v:shadow color="#868686"/>
            <v:textbox style="mso-next-textbox:#_x0000_s1212" inset=",7.2pt,,7.2pt">
              <w:txbxContent>
                <w:p w:rsidR="0003625A" w:rsidRPr="00DB5F09" w:rsidRDefault="0003625A" w:rsidP="0003625A">
                  <w:pPr>
                    <w:jc w:val="center"/>
                    <w:rPr>
                      <w:b/>
                      <w:color w:val="0070C0"/>
                    </w:rPr>
                  </w:pPr>
                  <w:r w:rsidRPr="00DB5F09">
                    <w:rPr>
                      <w:b/>
                      <w:color w:val="0070C0"/>
                    </w:rPr>
                    <w:t>P1906NetDevice</w:t>
                  </w:r>
                </w:p>
                <w:p w:rsidR="0003625A" w:rsidRPr="00CA75EE" w:rsidRDefault="0003625A" w:rsidP="0003625A">
                  <w:pPr>
                    <w:pBdr>
                      <w:top w:val="single" w:sz="6" w:space="1" w:color="auto"/>
                      <w:bottom w:val="single" w:sz="6" w:space="1" w:color="auto"/>
                    </w:pBdr>
                    <w:rPr>
                      <w:sz w:val="20"/>
                    </w:rPr>
                  </w:pPr>
                </w:p>
                <w:p w:rsidR="0003625A" w:rsidRPr="00CA75EE" w:rsidRDefault="0003625A" w:rsidP="0003625A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shape id="_x0000_s1211" type="#_x0000_t202" style="position:absolute;margin-left:6.3pt;margin-top:-29pt;width:107.5pt;height:35.5pt;z-index:251796480" wrapcoords="-302 -919 -302 22060 21902 22060 21902 -919 -302 -919" fillcolor="white [3201]" strokecolor="#9bbb59 [3206]" strokeweight="2.5pt">
            <v:fill o:detectmouseclick="t"/>
            <v:shadow color="#868686"/>
            <v:textbox style="mso-next-textbox:#_x0000_s1211" inset=",7.2pt,,7.2pt">
              <w:txbxContent>
                <w:p w:rsidR="0003625A" w:rsidRPr="00DB5F09" w:rsidRDefault="0003625A" w:rsidP="0003625A">
                  <w:pPr>
                    <w:jc w:val="center"/>
                    <w:rPr>
                      <w:b/>
                      <w:color w:val="00B050"/>
                    </w:rPr>
                  </w:pPr>
                  <w:r w:rsidRPr="00DB5F09">
                    <w:rPr>
                      <w:b/>
                      <w:color w:val="00B050"/>
                    </w:rPr>
                    <w:t>ns3::</w:t>
                  </w:r>
                  <w:proofErr w:type="spellStart"/>
                  <w:r w:rsidRPr="00DB5F09">
                    <w:rPr>
                      <w:b/>
                      <w:color w:val="00B050"/>
                    </w:rPr>
                    <w:t>NetDevice</w:t>
                  </w:r>
                  <w:proofErr w:type="spellEnd"/>
                </w:p>
                <w:p w:rsidR="0003625A" w:rsidRPr="0016771B" w:rsidRDefault="0003625A" w:rsidP="0003625A">
                  <w:pPr>
                    <w:rPr>
                      <w:color w:val="0000FF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it-IT"/>
        </w:rPr>
        <w:pict>
          <v:line id="_x0000_s1251" style="position:absolute;flip:y;z-index:251837440" from="84.05pt,558pt" to="84.05pt,585.55pt" wrapcoords="0 1 0 24 2 24 2 1 0 1" strokecolor="black [3213]" strokeweight="1pt">
            <v:fill o:detectmouseclick="t"/>
            <v:shadow on="t" opacity="22938f" offset="0"/>
            <w10:wrap type="tight"/>
          </v:line>
        </w:pict>
      </w:r>
    </w:p>
    <w:sectPr w:rsidR="0003625A" w:rsidRPr="0003625A" w:rsidSect="0016771B"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EE4" w:rsidRDefault="00836EE4" w:rsidP="00AC2342">
      <w:r>
        <w:separator/>
      </w:r>
    </w:p>
  </w:endnote>
  <w:endnote w:type="continuationSeparator" w:id="1">
    <w:p w:rsidR="00836EE4" w:rsidRDefault="00836EE4" w:rsidP="00AC2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EE4" w:rsidRDefault="00836EE4" w:rsidP="00AC2342">
      <w:r>
        <w:separator/>
      </w:r>
    </w:p>
  </w:footnote>
  <w:footnote w:type="continuationSeparator" w:id="1">
    <w:p w:rsidR="00836EE4" w:rsidRDefault="00836EE4" w:rsidP="00AC2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6771B"/>
    <w:rsid w:val="0003625A"/>
    <w:rsid w:val="0016771B"/>
    <w:rsid w:val="002D72FE"/>
    <w:rsid w:val="00381A9B"/>
    <w:rsid w:val="003F4128"/>
    <w:rsid w:val="00454708"/>
    <w:rsid w:val="00650568"/>
    <w:rsid w:val="00836EE4"/>
    <w:rsid w:val="00A03E8A"/>
    <w:rsid w:val="00AC2342"/>
    <w:rsid w:val="00CA75EE"/>
    <w:rsid w:val="00DB5F09"/>
    <w:rsid w:val="00E03E3F"/>
    <w:rsid w:val="00E73E2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461AB"/>
  </w:style>
  <w:style w:type="paragraph" w:styleId="Titolo1">
    <w:name w:val="heading 1"/>
    <w:basedOn w:val="Normale"/>
    <w:next w:val="Normale"/>
    <w:link w:val="Titolo1Carattere"/>
    <w:rsid w:val="00650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412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50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stazione">
    <w:name w:val="header"/>
    <w:basedOn w:val="Normale"/>
    <w:link w:val="IntestazioneCarattere"/>
    <w:rsid w:val="00AC23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C2342"/>
  </w:style>
  <w:style w:type="paragraph" w:styleId="Pidipagina">
    <w:name w:val="footer"/>
    <w:basedOn w:val="Normale"/>
    <w:link w:val="PidipaginaCarattere"/>
    <w:rsid w:val="00AC23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C2342"/>
  </w:style>
  <w:style w:type="paragraph" w:styleId="Testofumetto">
    <w:name w:val="Balloon Text"/>
    <w:basedOn w:val="Normale"/>
    <w:link w:val="TestofumettoCarattere"/>
    <w:rsid w:val="0003625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36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useppe.piro@poliba.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Piro</dc:creator>
  <cp:keywords/>
  <cp:lastModifiedBy>Giuseppe Piro</cp:lastModifiedBy>
  <cp:revision>5</cp:revision>
  <dcterms:created xsi:type="dcterms:W3CDTF">2014-08-29T15:41:00Z</dcterms:created>
  <dcterms:modified xsi:type="dcterms:W3CDTF">2014-09-29T10:43:00Z</dcterms:modified>
</cp:coreProperties>
</file>