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2AB7" w:rsidRPr="00B12AB7" w:rsidRDefault="00B12AB7" w:rsidP="00B12AB7">
      <w:pPr>
        <w:pStyle w:val="Heading1"/>
        <w:jc w:val="center"/>
        <w:rPr>
          <w:rFonts w:ascii="Times New Roman" w:hAnsi="Times New Roman" w:cs="Times New Roman"/>
          <w:b/>
          <w:color w:val="auto"/>
          <w:u w:val="single"/>
        </w:rPr>
      </w:pPr>
      <w:r w:rsidRPr="00B12AB7">
        <w:rPr>
          <w:rFonts w:ascii="Times New Roman" w:hAnsi="Times New Roman" w:cs="Times New Roman"/>
          <w:b/>
          <w:color w:val="auto"/>
          <w:u w:val="single"/>
        </w:rPr>
        <w:t>S</w:t>
      </w:r>
      <w:r w:rsidRPr="00B12AB7">
        <w:rPr>
          <w:rFonts w:ascii="Times New Roman" w:hAnsi="Times New Roman" w:cs="Times New Roman"/>
          <w:b/>
          <w:color w:val="auto"/>
          <w:u w:val="single"/>
        </w:rPr>
        <w:t>DG Problem Definition Document</w:t>
      </w:r>
    </w:p>
    <w:p w:rsidR="00B12AB7" w:rsidRDefault="00B12AB7" w:rsidP="00B12AB7"/>
    <w:p w:rsidR="00B12AB7" w:rsidRPr="00B12AB7" w:rsidRDefault="00B12AB7" w:rsidP="00B12AB7">
      <w:pPr>
        <w:pStyle w:val="Heading2"/>
        <w:rPr>
          <w:rFonts w:ascii="Times New Roman" w:hAnsi="Times New Roman" w:cs="Times New Roman"/>
          <w:b/>
          <w:color w:val="auto"/>
          <w:sz w:val="24"/>
          <w:szCs w:val="24"/>
          <w:u w:val="single"/>
        </w:rPr>
      </w:pPr>
      <w:r w:rsidRPr="00B12AB7">
        <w:rPr>
          <w:rFonts w:ascii="Times New Roman" w:hAnsi="Times New Roman" w:cs="Times New Roman"/>
          <w:b/>
          <w:color w:val="auto"/>
          <w:sz w:val="24"/>
          <w:szCs w:val="24"/>
          <w:u w:val="single"/>
        </w:rPr>
        <w:t>Project Ove</w:t>
      </w:r>
      <w:r w:rsidRPr="00B12AB7">
        <w:rPr>
          <w:rFonts w:ascii="Times New Roman" w:hAnsi="Times New Roman" w:cs="Times New Roman"/>
          <w:b/>
          <w:color w:val="auto"/>
          <w:sz w:val="24"/>
          <w:szCs w:val="24"/>
          <w:u w:val="single"/>
        </w:rPr>
        <w:t>rview: Gender Equality (SDG 5</w:t>
      </w:r>
    </w:p>
    <w:p w:rsidR="00B12AB7" w:rsidRPr="00B12AB7" w:rsidRDefault="00B12AB7" w:rsidP="00B12AB7">
      <w:pPr>
        <w:rPr>
          <w:rFonts w:ascii="Times New Roman" w:hAnsi="Times New Roman" w:cs="Times New Roman"/>
          <w:b/>
          <w:sz w:val="24"/>
          <w:szCs w:val="24"/>
        </w:rPr>
      </w:pPr>
    </w:p>
    <w:p w:rsidR="00B12AB7" w:rsidRPr="00B12AB7" w:rsidRDefault="00B12AB7" w:rsidP="00B12AB7">
      <w:pPr>
        <w:rPr>
          <w:rFonts w:ascii="Times New Roman" w:hAnsi="Times New Roman" w:cs="Times New Roman"/>
          <w:b/>
          <w:sz w:val="24"/>
          <w:szCs w:val="24"/>
        </w:rPr>
      </w:pPr>
      <w:r w:rsidRPr="00B12AB7">
        <w:rPr>
          <w:rFonts w:ascii="Times New Roman" w:hAnsi="Times New Roman" w:cs="Times New Roman"/>
          <w:b/>
          <w:sz w:val="24"/>
          <w:szCs w:val="24"/>
        </w:rPr>
        <w:t>Objective</w:t>
      </w:r>
    </w:p>
    <w:p w:rsidR="00B12AB7" w:rsidRPr="00B12AB7" w:rsidRDefault="00B12AB7" w:rsidP="00B12AB7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2AB7">
        <w:rPr>
          <w:rFonts w:ascii="Times New Roman" w:hAnsi="Times New Roman" w:cs="Times New Roman"/>
          <w:sz w:val="24"/>
          <w:szCs w:val="24"/>
        </w:rPr>
        <w:t>This project aims</w:t>
      </w:r>
      <w:r w:rsidRPr="00B12AB7">
        <w:rPr>
          <w:rFonts w:ascii="Times New Roman" w:hAnsi="Times New Roman" w:cs="Times New Roman"/>
          <w:sz w:val="24"/>
          <w:szCs w:val="24"/>
        </w:rPr>
        <w:t xml:space="preserve"> to develop a data-driven solution to address the gender wage gap, a specific problem within Sustainable Development Goal 5 (SDG 5), which focuses on achieving gender equality and empowering all women and girls. Through this project, we will:</w:t>
      </w:r>
    </w:p>
    <w:p w:rsidR="00B12AB7" w:rsidRPr="00B12AB7" w:rsidRDefault="00B12AB7" w:rsidP="00B12AB7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2AB7">
        <w:rPr>
          <w:rFonts w:ascii="Times New Roman" w:hAnsi="Times New Roman" w:cs="Times New Roman"/>
          <w:sz w:val="24"/>
          <w:szCs w:val="24"/>
        </w:rPr>
        <w:t>Design and implement a relational database.</w:t>
      </w:r>
    </w:p>
    <w:p w:rsidR="00B12AB7" w:rsidRPr="00B12AB7" w:rsidRDefault="00B12AB7" w:rsidP="00B12AB7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2AB7">
        <w:rPr>
          <w:rFonts w:ascii="Times New Roman" w:hAnsi="Times New Roman" w:cs="Times New Roman"/>
          <w:sz w:val="24"/>
          <w:szCs w:val="24"/>
        </w:rPr>
        <w:t>Write SQL queries for comprehensive data analysis.</w:t>
      </w:r>
    </w:p>
    <w:p w:rsidR="00B12AB7" w:rsidRPr="00B12AB7" w:rsidRDefault="00B12AB7" w:rsidP="00B12AB7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2AB7">
        <w:rPr>
          <w:rFonts w:ascii="Times New Roman" w:hAnsi="Times New Roman" w:cs="Times New Roman"/>
          <w:sz w:val="24"/>
          <w:szCs w:val="24"/>
        </w:rPr>
        <w:t>Use Microsoft Excel for data visualization, analysis, and interpretation.</w:t>
      </w:r>
    </w:p>
    <w:p w:rsidR="00B12AB7" w:rsidRPr="00B12AB7" w:rsidRDefault="00B12AB7" w:rsidP="00B12AB7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12AB7">
        <w:rPr>
          <w:rFonts w:ascii="Times New Roman" w:hAnsi="Times New Roman" w:cs="Times New Roman"/>
          <w:b/>
          <w:sz w:val="24"/>
          <w:szCs w:val="24"/>
        </w:rPr>
        <w:t>1. Problem Identification</w:t>
      </w:r>
    </w:p>
    <w:p w:rsidR="00B12AB7" w:rsidRPr="00B12AB7" w:rsidRDefault="00B12AB7" w:rsidP="00B12AB7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12AB7">
        <w:rPr>
          <w:rFonts w:ascii="Times New Roman" w:hAnsi="Times New Roman" w:cs="Times New Roman"/>
          <w:b/>
          <w:sz w:val="24"/>
          <w:szCs w:val="24"/>
        </w:rPr>
        <w:t>Problem:</w:t>
      </w:r>
    </w:p>
    <w:p w:rsidR="00B12AB7" w:rsidRPr="00B12AB7" w:rsidRDefault="00B12AB7" w:rsidP="00B12AB7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2AB7">
        <w:rPr>
          <w:rFonts w:ascii="Times New Roman" w:hAnsi="Times New Roman" w:cs="Times New Roman"/>
          <w:sz w:val="24"/>
          <w:szCs w:val="24"/>
        </w:rPr>
        <w:t xml:space="preserve">A significant wage gap exists </w:t>
      </w:r>
      <w:r w:rsidRPr="00B12AB7">
        <w:rPr>
          <w:rFonts w:ascii="Times New Roman" w:hAnsi="Times New Roman" w:cs="Times New Roman"/>
          <w:sz w:val="24"/>
          <w:szCs w:val="24"/>
        </w:rPr>
        <w:t>between men and women across various industries and job roles, reflecting disparities in compensation and opportunity based on gender. This wage gap has deep-rooted causes, including but not limited to discriminatory practices, unequal access to leadership positions, and lack of transparency in pay structures.</w:t>
      </w:r>
    </w:p>
    <w:p w:rsidR="00B12AB7" w:rsidRPr="00B12AB7" w:rsidRDefault="00B12AB7" w:rsidP="00B12AB7">
      <w:pPr>
        <w:rPr>
          <w:rFonts w:ascii="Times New Roman" w:hAnsi="Times New Roman" w:cs="Times New Roman"/>
          <w:b/>
          <w:sz w:val="24"/>
          <w:szCs w:val="24"/>
        </w:rPr>
      </w:pPr>
      <w:r w:rsidRPr="00B12AB7">
        <w:rPr>
          <w:rFonts w:ascii="Times New Roman" w:hAnsi="Times New Roman" w:cs="Times New Roman"/>
          <w:b/>
          <w:sz w:val="24"/>
          <w:szCs w:val="24"/>
        </w:rPr>
        <w:t>Specific Focus:</w:t>
      </w:r>
    </w:p>
    <w:p w:rsidR="00B12AB7" w:rsidRPr="00B12AB7" w:rsidRDefault="00B12AB7" w:rsidP="00B12AB7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2AB7">
        <w:rPr>
          <w:rFonts w:ascii="Times New Roman" w:hAnsi="Times New Roman" w:cs="Times New Roman"/>
          <w:sz w:val="24"/>
          <w:szCs w:val="24"/>
        </w:rPr>
        <w:t>The primary focus of this project is to analyze wage disparities between men and women in different industries and job roles. The goal is to:</w:t>
      </w:r>
    </w:p>
    <w:p w:rsidR="00B12AB7" w:rsidRPr="00B12AB7" w:rsidRDefault="00B12AB7" w:rsidP="00B12AB7">
      <w:pPr>
        <w:pStyle w:val="ListParagraph"/>
        <w:numPr>
          <w:ilvl w:val="0"/>
          <w:numId w:val="6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2AB7">
        <w:rPr>
          <w:rFonts w:ascii="Times New Roman" w:hAnsi="Times New Roman" w:cs="Times New Roman"/>
          <w:sz w:val="24"/>
          <w:szCs w:val="24"/>
        </w:rPr>
        <w:t>Identify specific industries and roles where the gender wage gap is most pronounced.</w:t>
      </w:r>
    </w:p>
    <w:p w:rsidR="00B12AB7" w:rsidRPr="00B12AB7" w:rsidRDefault="00B12AB7" w:rsidP="00B12AB7">
      <w:pPr>
        <w:pStyle w:val="ListParagraph"/>
        <w:numPr>
          <w:ilvl w:val="0"/>
          <w:numId w:val="6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2AB7">
        <w:rPr>
          <w:rFonts w:ascii="Times New Roman" w:hAnsi="Times New Roman" w:cs="Times New Roman"/>
          <w:sz w:val="24"/>
          <w:szCs w:val="24"/>
        </w:rPr>
        <w:t>Explore the contributing factors behind this wage gap.</w:t>
      </w:r>
    </w:p>
    <w:p w:rsidR="00B12AB7" w:rsidRPr="00B12AB7" w:rsidRDefault="00B12AB7" w:rsidP="00B12AB7">
      <w:pPr>
        <w:pStyle w:val="ListParagraph"/>
        <w:numPr>
          <w:ilvl w:val="0"/>
          <w:numId w:val="6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2AB7">
        <w:rPr>
          <w:rFonts w:ascii="Times New Roman" w:hAnsi="Times New Roman" w:cs="Times New Roman"/>
          <w:sz w:val="24"/>
          <w:szCs w:val="24"/>
        </w:rPr>
        <w:lastRenderedPageBreak/>
        <w:t>Propose data-driven solutions to mitigate wage disparities and promote gender equality in the workplace.</w:t>
      </w:r>
    </w:p>
    <w:p w:rsidR="00B12AB7" w:rsidRPr="00B12AB7" w:rsidRDefault="00B12AB7" w:rsidP="00B12AB7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12AB7">
        <w:rPr>
          <w:rFonts w:ascii="Times New Roman" w:hAnsi="Times New Roman" w:cs="Times New Roman"/>
          <w:b/>
          <w:sz w:val="24"/>
          <w:szCs w:val="24"/>
        </w:rPr>
        <w:t>2. Metho</w:t>
      </w:r>
      <w:r w:rsidRPr="00B12AB7">
        <w:rPr>
          <w:rFonts w:ascii="Times New Roman" w:hAnsi="Times New Roman" w:cs="Times New Roman"/>
          <w:b/>
          <w:sz w:val="24"/>
          <w:szCs w:val="24"/>
        </w:rPr>
        <w:t>dology</w:t>
      </w:r>
    </w:p>
    <w:p w:rsidR="00B12AB7" w:rsidRPr="00B12AB7" w:rsidRDefault="00B12AB7" w:rsidP="00B12AB7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12AB7">
        <w:rPr>
          <w:rFonts w:ascii="Times New Roman" w:hAnsi="Times New Roman" w:cs="Times New Roman"/>
          <w:b/>
          <w:sz w:val="24"/>
          <w:szCs w:val="24"/>
        </w:rPr>
        <w:t>Data Collection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B12AB7" w:rsidRPr="00B12AB7" w:rsidRDefault="00B12AB7" w:rsidP="00B12AB7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2AB7">
        <w:rPr>
          <w:rFonts w:ascii="Times New Roman" w:hAnsi="Times New Roman" w:cs="Times New Roman"/>
          <w:sz w:val="24"/>
          <w:szCs w:val="24"/>
        </w:rPr>
        <w:t>The project will populate sample</w:t>
      </w:r>
      <w:r w:rsidRPr="00B12AB7">
        <w:rPr>
          <w:rFonts w:ascii="Times New Roman" w:hAnsi="Times New Roman" w:cs="Times New Roman"/>
          <w:sz w:val="24"/>
          <w:szCs w:val="24"/>
        </w:rPr>
        <w:t xml:space="preserve"> data on employee wages, job roles, gender, </w:t>
      </w:r>
      <w:r w:rsidRPr="00B12AB7">
        <w:rPr>
          <w:rFonts w:ascii="Times New Roman" w:hAnsi="Times New Roman" w:cs="Times New Roman"/>
          <w:sz w:val="24"/>
          <w:szCs w:val="24"/>
        </w:rPr>
        <w:t>performance, education</w:t>
      </w:r>
      <w:r w:rsidRPr="00B12AB7">
        <w:rPr>
          <w:rFonts w:ascii="Times New Roman" w:hAnsi="Times New Roman" w:cs="Times New Roman"/>
          <w:sz w:val="24"/>
          <w:szCs w:val="24"/>
        </w:rPr>
        <w:t>, and industry across various sectors. This data will analyze patterns and draw insights into the gender wage gap.</w:t>
      </w:r>
    </w:p>
    <w:p w:rsidR="00B12AB7" w:rsidRPr="00BC465C" w:rsidRDefault="00B12AB7" w:rsidP="00BC465C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C465C">
        <w:rPr>
          <w:rFonts w:ascii="Times New Roman" w:hAnsi="Times New Roman" w:cs="Times New Roman"/>
          <w:b/>
          <w:sz w:val="24"/>
          <w:szCs w:val="24"/>
        </w:rPr>
        <w:t>Database Design</w:t>
      </w:r>
    </w:p>
    <w:p w:rsidR="00B12AB7" w:rsidRPr="00BC465C" w:rsidRDefault="00B12AB7" w:rsidP="00BC465C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465C">
        <w:rPr>
          <w:rFonts w:ascii="Times New Roman" w:hAnsi="Times New Roman" w:cs="Times New Roman"/>
          <w:sz w:val="24"/>
          <w:szCs w:val="24"/>
        </w:rPr>
        <w:t>A relational database will be designed to store and organize the collected data. The database will include tables for:</w:t>
      </w:r>
    </w:p>
    <w:p w:rsidR="00B12AB7" w:rsidRPr="00BC465C" w:rsidRDefault="00B12AB7" w:rsidP="00BC465C">
      <w:pPr>
        <w:pStyle w:val="ListParagraph"/>
        <w:numPr>
          <w:ilvl w:val="0"/>
          <w:numId w:val="8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465C">
        <w:rPr>
          <w:rFonts w:ascii="Times New Roman" w:hAnsi="Times New Roman" w:cs="Times New Roman"/>
          <w:sz w:val="24"/>
          <w:szCs w:val="24"/>
        </w:rPr>
        <w:t>Employees</w:t>
      </w:r>
      <w:r w:rsidRPr="00BC465C">
        <w:rPr>
          <w:rFonts w:ascii="Times New Roman" w:hAnsi="Times New Roman" w:cs="Times New Roman"/>
          <w:sz w:val="24"/>
          <w:szCs w:val="24"/>
        </w:rPr>
        <w:t>: Employee ID, Name, Gender, Age, Education Level, Industry, Job Role.</w:t>
      </w:r>
    </w:p>
    <w:p w:rsidR="00B12AB7" w:rsidRPr="00BC465C" w:rsidRDefault="00B12AB7" w:rsidP="00BC465C">
      <w:pPr>
        <w:pStyle w:val="ListParagraph"/>
        <w:numPr>
          <w:ilvl w:val="0"/>
          <w:numId w:val="8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465C">
        <w:rPr>
          <w:rFonts w:ascii="Times New Roman" w:hAnsi="Times New Roman" w:cs="Times New Roman"/>
          <w:sz w:val="24"/>
          <w:szCs w:val="24"/>
        </w:rPr>
        <w:t>Salaries</w:t>
      </w:r>
      <w:r w:rsidRPr="00BC465C">
        <w:rPr>
          <w:rFonts w:ascii="Times New Roman" w:hAnsi="Times New Roman" w:cs="Times New Roman"/>
          <w:sz w:val="24"/>
          <w:szCs w:val="24"/>
        </w:rPr>
        <w:t>: Salary ID, Employee ID, Base Salary, Bonus, Total Compensation, Year.</w:t>
      </w:r>
    </w:p>
    <w:p w:rsidR="00B12AB7" w:rsidRPr="00BC465C" w:rsidRDefault="00B12AB7" w:rsidP="00BC465C">
      <w:pPr>
        <w:pStyle w:val="ListParagraph"/>
        <w:numPr>
          <w:ilvl w:val="0"/>
          <w:numId w:val="8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465C">
        <w:rPr>
          <w:rFonts w:ascii="Times New Roman" w:hAnsi="Times New Roman" w:cs="Times New Roman"/>
          <w:sz w:val="24"/>
          <w:szCs w:val="24"/>
        </w:rPr>
        <w:t>Education Levels</w:t>
      </w:r>
      <w:r w:rsidRPr="00BC465C">
        <w:rPr>
          <w:rFonts w:ascii="Times New Roman" w:hAnsi="Times New Roman" w:cs="Times New Roman"/>
          <w:sz w:val="24"/>
          <w:szCs w:val="24"/>
        </w:rPr>
        <w:t>: Education ID, Education Level, Industry.</w:t>
      </w:r>
    </w:p>
    <w:p w:rsidR="00B12AB7" w:rsidRPr="00BC465C" w:rsidRDefault="00B12AB7" w:rsidP="00BC465C">
      <w:pPr>
        <w:pStyle w:val="ListParagraph"/>
        <w:numPr>
          <w:ilvl w:val="0"/>
          <w:numId w:val="8"/>
        </w:numPr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C465C">
        <w:rPr>
          <w:rFonts w:ascii="Times New Roman" w:eastAsia="Times New Roman" w:hAnsi="Times New Roman" w:cs="Times New Roman"/>
          <w:bCs/>
          <w:sz w:val="24"/>
          <w:szCs w:val="24"/>
        </w:rPr>
        <w:t>Performance</w:t>
      </w:r>
      <w:r w:rsidR="00BC465C" w:rsidRPr="00BC465C">
        <w:rPr>
          <w:rFonts w:ascii="Times New Roman" w:eastAsia="Times New Roman" w:hAnsi="Times New Roman" w:cs="Times New Roman"/>
          <w:bCs/>
          <w:sz w:val="24"/>
          <w:szCs w:val="24"/>
        </w:rPr>
        <w:t xml:space="preserve">: </w:t>
      </w:r>
      <w:r w:rsidR="00BC465C" w:rsidRPr="00BC465C">
        <w:rPr>
          <w:rFonts w:ascii="Times New Roman" w:eastAsia="Times New Roman" w:hAnsi="Times New Roman" w:cs="Times New Roman"/>
          <w:sz w:val="24"/>
          <w:szCs w:val="24"/>
        </w:rPr>
        <w:t xml:space="preserve">Performance ID, Employee ID, </w:t>
      </w:r>
      <w:r w:rsidRPr="00BC465C">
        <w:rPr>
          <w:rFonts w:ascii="Times New Roman" w:eastAsia="Times New Roman" w:hAnsi="Times New Roman" w:cs="Times New Roman"/>
          <w:sz w:val="24"/>
          <w:szCs w:val="24"/>
        </w:rPr>
        <w:t>PerformanceScore</w:t>
      </w:r>
      <w:r w:rsidR="00BC465C" w:rsidRPr="00BC465C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BC465C">
        <w:rPr>
          <w:rFonts w:ascii="Times New Roman" w:eastAsia="Times New Roman" w:hAnsi="Times New Roman" w:cs="Times New Roman"/>
          <w:sz w:val="24"/>
          <w:szCs w:val="24"/>
        </w:rPr>
        <w:t>ReviewDate</w:t>
      </w:r>
      <w:r w:rsidR="00BC465C" w:rsidRPr="00BC465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12AB7" w:rsidRPr="00BC465C" w:rsidRDefault="00BC465C" w:rsidP="00BC465C">
      <w:pPr>
        <w:spacing w:line="480" w:lineRule="auto"/>
        <w:jc w:val="both"/>
        <w:rPr>
          <w:b/>
          <w:sz w:val="24"/>
          <w:szCs w:val="24"/>
        </w:rPr>
      </w:pPr>
      <w:r w:rsidRPr="00BC465C">
        <w:rPr>
          <w:b/>
          <w:sz w:val="24"/>
          <w:szCs w:val="24"/>
        </w:rPr>
        <w:t>Data Analysis</w:t>
      </w:r>
    </w:p>
    <w:p w:rsidR="00B12AB7" w:rsidRPr="00BC465C" w:rsidRDefault="00B12AB7" w:rsidP="00BC465C">
      <w:pPr>
        <w:spacing w:line="480" w:lineRule="auto"/>
        <w:jc w:val="both"/>
        <w:rPr>
          <w:sz w:val="24"/>
          <w:szCs w:val="24"/>
        </w:rPr>
      </w:pPr>
      <w:r w:rsidRPr="00BC465C">
        <w:rPr>
          <w:sz w:val="24"/>
          <w:szCs w:val="24"/>
        </w:rPr>
        <w:t>SQL queries will be written to analyze the data stored in the database. The analysis will focus on:</w:t>
      </w:r>
    </w:p>
    <w:p w:rsidR="00B12AB7" w:rsidRPr="00BC465C" w:rsidRDefault="00B12AB7" w:rsidP="00BC465C">
      <w:pPr>
        <w:pStyle w:val="ListParagraph"/>
        <w:numPr>
          <w:ilvl w:val="0"/>
          <w:numId w:val="11"/>
        </w:numPr>
        <w:spacing w:line="480" w:lineRule="auto"/>
        <w:jc w:val="both"/>
        <w:rPr>
          <w:sz w:val="24"/>
          <w:szCs w:val="24"/>
        </w:rPr>
      </w:pPr>
      <w:r w:rsidRPr="00BC465C">
        <w:rPr>
          <w:sz w:val="24"/>
          <w:szCs w:val="24"/>
        </w:rPr>
        <w:t>Identifying the average salary differences between men and women in each industry and job role.</w:t>
      </w:r>
    </w:p>
    <w:p w:rsidR="00B12AB7" w:rsidRPr="00BC465C" w:rsidRDefault="00B12AB7" w:rsidP="00BC465C">
      <w:pPr>
        <w:pStyle w:val="ListParagraph"/>
        <w:numPr>
          <w:ilvl w:val="0"/>
          <w:numId w:val="11"/>
        </w:numPr>
        <w:spacing w:line="480" w:lineRule="auto"/>
        <w:jc w:val="both"/>
        <w:rPr>
          <w:sz w:val="24"/>
          <w:szCs w:val="24"/>
        </w:rPr>
      </w:pPr>
      <w:r w:rsidRPr="00BC465C">
        <w:rPr>
          <w:sz w:val="24"/>
          <w:szCs w:val="24"/>
        </w:rPr>
        <w:t xml:space="preserve">Exploring the </w:t>
      </w:r>
      <w:r w:rsidR="00BC465C" w:rsidRPr="00BC465C">
        <w:rPr>
          <w:sz w:val="24"/>
          <w:szCs w:val="24"/>
        </w:rPr>
        <w:t xml:space="preserve">performance rating </w:t>
      </w:r>
      <w:r w:rsidRPr="00BC465C">
        <w:rPr>
          <w:sz w:val="24"/>
          <w:szCs w:val="24"/>
        </w:rPr>
        <w:t>gender wage disparities.</w:t>
      </w:r>
    </w:p>
    <w:p w:rsidR="00B12AB7" w:rsidRPr="00BC465C" w:rsidRDefault="00B12AB7" w:rsidP="00BC465C">
      <w:pPr>
        <w:spacing w:line="480" w:lineRule="auto"/>
        <w:jc w:val="both"/>
        <w:rPr>
          <w:sz w:val="24"/>
          <w:szCs w:val="24"/>
        </w:rPr>
      </w:pPr>
    </w:p>
    <w:p w:rsidR="00B12AB7" w:rsidRPr="00BC465C" w:rsidRDefault="00BC465C" w:rsidP="00BC465C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C465C">
        <w:rPr>
          <w:rFonts w:ascii="Times New Roman" w:hAnsi="Times New Roman" w:cs="Times New Roman"/>
          <w:b/>
          <w:sz w:val="24"/>
          <w:szCs w:val="24"/>
        </w:rPr>
        <w:lastRenderedPageBreak/>
        <w:t>Data Visualization</w:t>
      </w:r>
    </w:p>
    <w:p w:rsidR="00B12AB7" w:rsidRPr="00BC465C" w:rsidRDefault="00B12AB7" w:rsidP="00BC465C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465C">
        <w:rPr>
          <w:rFonts w:ascii="Times New Roman" w:hAnsi="Times New Roman" w:cs="Times New Roman"/>
          <w:sz w:val="24"/>
          <w:szCs w:val="24"/>
        </w:rPr>
        <w:t>Microsoft Excel will be used to visualize the findings from the database. Key data visualizations will include:</w:t>
      </w:r>
    </w:p>
    <w:p w:rsidR="00B12AB7" w:rsidRPr="00BC465C" w:rsidRDefault="00BC465C" w:rsidP="00BC465C">
      <w:pPr>
        <w:pStyle w:val="ListParagraph"/>
        <w:numPr>
          <w:ilvl w:val="0"/>
          <w:numId w:val="14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465C">
        <w:rPr>
          <w:rFonts w:ascii="Times New Roman" w:hAnsi="Times New Roman" w:cs="Times New Roman"/>
          <w:sz w:val="24"/>
          <w:szCs w:val="24"/>
        </w:rPr>
        <w:t xml:space="preserve">Bar charts </w:t>
      </w:r>
      <w:r w:rsidR="00B12AB7" w:rsidRPr="00BC465C">
        <w:rPr>
          <w:rFonts w:ascii="Times New Roman" w:hAnsi="Times New Roman" w:cs="Times New Roman"/>
          <w:sz w:val="24"/>
          <w:szCs w:val="24"/>
        </w:rPr>
        <w:t>comparing average salaries between men and women across industries.</w:t>
      </w:r>
    </w:p>
    <w:p w:rsidR="00BC465C" w:rsidRPr="00BC465C" w:rsidRDefault="00BC465C" w:rsidP="00BC465C">
      <w:pPr>
        <w:pStyle w:val="ListParagraph"/>
        <w:numPr>
          <w:ilvl w:val="0"/>
          <w:numId w:val="14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465C">
        <w:rPr>
          <w:rFonts w:ascii="Times New Roman" w:hAnsi="Times New Roman" w:cs="Times New Roman"/>
          <w:sz w:val="24"/>
          <w:szCs w:val="24"/>
        </w:rPr>
        <w:t xml:space="preserve">Line graphs showing the relationship between performance ratings on </w:t>
      </w:r>
      <w:r w:rsidR="00B12AB7" w:rsidRPr="00BC465C">
        <w:rPr>
          <w:rFonts w:ascii="Times New Roman" w:hAnsi="Times New Roman" w:cs="Times New Roman"/>
          <w:sz w:val="24"/>
          <w:szCs w:val="24"/>
        </w:rPr>
        <w:t xml:space="preserve">gender </w:t>
      </w:r>
    </w:p>
    <w:p w:rsidR="00B12AB7" w:rsidRPr="00BC465C" w:rsidRDefault="00BC465C" w:rsidP="00BC465C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C465C">
        <w:rPr>
          <w:rFonts w:ascii="Times New Roman" w:hAnsi="Times New Roman" w:cs="Times New Roman"/>
          <w:b/>
          <w:sz w:val="24"/>
          <w:szCs w:val="24"/>
        </w:rPr>
        <w:t>3. Expected Outcomes</w:t>
      </w:r>
    </w:p>
    <w:p w:rsidR="00B12AB7" w:rsidRPr="00BC465C" w:rsidRDefault="00B12AB7" w:rsidP="00BC465C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465C">
        <w:rPr>
          <w:rFonts w:ascii="Times New Roman" w:hAnsi="Times New Roman" w:cs="Times New Roman"/>
          <w:sz w:val="24"/>
          <w:szCs w:val="24"/>
        </w:rPr>
        <w:t xml:space="preserve">By the end of this project, we expect to </w:t>
      </w:r>
      <w:r w:rsidR="00BC465C" w:rsidRPr="00BC465C">
        <w:rPr>
          <w:rFonts w:ascii="Times New Roman" w:hAnsi="Times New Roman" w:cs="Times New Roman"/>
          <w:sz w:val="24"/>
          <w:szCs w:val="24"/>
        </w:rPr>
        <w:t>clearly understand</w:t>
      </w:r>
      <w:r w:rsidRPr="00BC465C">
        <w:rPr>
          <w:rFonts w:ascii="Times New Roman" w:hAnsi="Times New Roman" w:cs="Times New Roman"/>
          <w:sz w:val="24"/>
          <w:szCs w:val="24"/>
        </w:rPr>
        <w:t xml:space="preserve"> the gender wage gap in various industries and job roles. The analysis will:</w:t>
      </w:r>
    </w:p>
    <w:p w:rsidR="00B12AB7" w:rsidRPr="00BC465C" w:rsidRDefault="00B12AB7" w:rsidP="00BC465C">
      <w:pPr>
        <w:pStyle w:val="ListParagraph"/>
        <w:numPr>
          <w:ilvl w:val="0"/>
          <w:numId w:val="17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465C">
        <w:rPr>
          <w:rFonts w:ascii="Times New Roman" w:hAnsi="Times New Roman" w:cs="Times New Roman"/>
          <w:sz w:val="24"/>
          <w:szCs w:val="24"/>
        </w:rPr>
        <w:t>Identify industries where the wage gap is widest.</w:t>
      </w:r>
    </w:p>
    <w:p w:rsidR="00B12AB7" w:rsidRPr="00BC465C" w:rsidRDefault="00B12AB7" w:rsidP="00BC465C">
      <w:pPr>
        <w:pStyle w:val="ListParagraph"/>
        <w:numPr>
          <w:ilvl w:val="0"/>
          <w:numId w:val="17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465C">
        <w:rPr>
          <w:rFonts w:ascii="Times New Roman" w:hAnsi="Times New Roman" w:cs="Times New Roman"/>
          <w:sz w:val="24"/>
          <w:szCs w:val="24"/>
        </w:rPr>
        <w:t>Highlight potential causes of wage disparity, such as education level or job role segregation.</w:t>
      </w:r>
    </w:p>
    <w:p w:rsidR="00B12AB7" w:rsidRPr="00BC465C" w:rsidRDefault="00B12AB7" w:rsidP="00BC465C">
      <w:pPr>
        <w:pStyle w:val="ListParagraph"/>
        <w:numPr>
          <w:ilvl w:val="0"/>
          <w:numId w:val="17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465C">
        <w:rPr>
          <w:rFonts w:ascii="Times New Roman" w:hAnsi="Times New Roman" w:cs="Times New Roman"/>
          <w:sz w:val="24"/>
          <w:szCs w:val="24"/>
        </w:rPr>
        <w:t>Provide actionable insights and recommendations to close the wage gap, including policy changes, leadership opportunities for women, and transparency in compensation practices.</w:t>
      </w:r>
    </w:p>
    <w:p w:rsidR="00B12AB7" w:rsidRPr="00BC465C" w:rsidRDefault="00BC465C" w:rsidP="001F22BB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C465C">
        <w:rPr>
          <w:rFonts w:ascii="Times New Roman" w:hAnsi="Times New Roman" w:cs="Times New Roman"/>
          <w:b/>
          <w:sz w:val="24"/>
          <w:szCs w:val="24"/>
        </w:rPr>
        <w:t>4. Relevance to SDG 5</w:t>
      </w:r>
    </w:p>
    <w:p w:rsidR="00B12AB7" w:rsidRPr="00BC465C" w:rsidRDefault="00B12AB7" w:rsidP="001F22BB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465C">
        <w:rPr>
          <w:rFonts w:ascii="Times New Roman" w:hAnsi="Times New Roman" w:cs="Times New Roman"/>
          <w:sz w:val="24"/>
          <w:szCs w:val="24"/>
        </w:rPr>
        <w:t xml:space="preserve">This project directly addresses Sustainable Development Goal 5, particularly target 5.1, which calls for </w:t>
      </w:r>
      <w:r w:rsidR="00BC465C" w:rsidRPr="00BC465C">
        <w:rPr>
          <w:rFonts w:ascii="Times New Roman" w:hAnsi="Times New Roman" w:cs="Times New Roman"/>
          <w:sz w:val="24"/>
          <w:szCs w:val="24"/>
        </w:rPr>
        <w:t>ending</w:t>
      </w:r>
      <w:r w:rsidRPr="00BC465C">
        <w:rPr>
          <w:rFonts w:ascii="Times New Roman" w:hAnsi="Times New Roman" w:cs="Times New Roman"/>
          <w:sz w:val="24"/>
          <w:szCs w:val="24"/>
        </w:rPr>
        <w:t xml:space="preserve"> all discrimination against women and girls everywhere. By focusing on the wage gap, the project aims to:</w:t>
      </w:r>
    </w:p>
    <w:p w:rsidR="00B12AB7" w:rsidRPr="00BC465C" w:rsidRDefault="00B12AB7" w:rsidP="00BC465C">
      <w:pPr>
        <w:pStyle w:val="ListParagraph"/>
        <w:numPr>
          <w:ilvl w:val="0"/>
          <w:numId w:val="20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465C">
        <w:rPr>
          <w:rFonts w:ascii="Times New Roman" w:hAnsi="Times New Roman" w:cs="Times New Roman"/>
          <w:sz w:val="24"/>
          <w:szCs w:val="24"/>
        </w:rPr>
        <w:t>Support equal rights for women in the workplace.</w:t>
      </w:r>
    </w:p>
    <w:p w:rsidR="00B12AB7" w:rsidRPr="00BC465C" w:rsidRDefault="00B12AB7" w:rsidP="00BC465C">
      <w:pPr>
        <w:pStyle w:val="ListParagraph"/>
        <w:numPr>
          <w:ilvl w:val="0"/>
          <w:numId w:val="20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465C">
        <w:rPr>
          <w:rFonts w:ascii="Times New Roman" w:hAnsi="Times New Roman" w:cs="Times New Roman"/>
          <w:sz w:val="24"/>
          <w:szCs w:val="24"/>
        </w:rPr>
        <w:t>Promote fair and transparent compensation practices.</w:t>
      </w:r>
    </w:p>
    <w:p w:rsidR="00B12AB7" w:rsidRDefault="00B12AB7" w:rsidP="00BC465C">
      <w:pPr>
        <w:pStyle w:val="ListParagraph"/>
        <w:numPr>
          <w:ilvl w:val="0"/>
          <w:numId w:val="20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465C">
        <w:rPr>
          <w:rFonts w:ascii="Times New Roman" w:hAnsi="Times New Roman" w:cs="Times New Roman"/>
          <w:sz w:val="24"/>
          <w:szCs w:val="24"/>
        </w:rPr>
        <w:t>Empower women economically, contributing to overall gender equality in the workplace.</w:t>
      </w:r>
    </w:p>
    <w:p w:rsidR="00266E05" w:rsidRPr="00266E05" w:rsidRDefault="00266E05" w:rsidP="00266E05">
      <w:pPr>
        <w:pStyle w:val="ListParagraph"/>
        <w:spacing w:line="480" w:lineRule="auto"/>
        <w:ind w:left="1080"/>
        <w:jc w:val="both"/>
        <w:rPr>
          <w:rFonts w:ascii="Times New Roman" w:hAnsi="Times New Roman" w:cs="Times New Roman"/>
          <w:b/>
          <w:sz w:val="44"/>
          <w:szCs w:val="44"/>
          <w:u w:val="single"/>
        </w:rPr>
      </w:pPr>
      <w:bookmarkStart w:id="0" w:name="_GoBack"/>
      <w:bookmarkEnd w:id="0"/>
      <w:r w:rsidRPr="00266E05">
        <w:rPr>
          <w:rFonts w:ascii="Times New Roman" w:hAnsi="Times New Roman" w:cs="Times New Roman"/>
          <w:b/>
          <w:sz w:val="44"/>
          <w:szCs w:val="44"/>
          <w:u w:val="single"/>
        </w:rPr>
        <w:lastRenderedPageBreak/>
        <w:t>Pitch Deck presentation</w:t>
      </w:r>
    </w:p>
    <w:p w:rsidR="00266E05" w:rsidRDefault="00266E05" w:rsidP="00266E05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5" w:history="1">
        <w:r w:rsidRPr="0070782B">
          <w:rPr>
            <w:rStyle w:val="Hyperlink"/>
            <w:rFonts w:ascii="Times New Roman" w:hAnsi="Times New Roman" w:cs="Times New Roman"/>
            <w:sz w:val="24"/>
            <w:szCs w:val="24"/>
          </w:rPr>
          <w:t>https://gamma.app/docs/Tackling-Gender-Wage-Disparity-A-Data-Driven-Approach-to-Achieve--utzduzcki8lu0sc?mode=doc</w:t>
        </w:r>
      </w:hyperlink>
    </w:p>
    <w:p w:rsidR="00266E05" w:rsidRPr="00266E05" w:rsidRDefault="00266E05" w:rsidP="00266E05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266E05" w:rsidRPr="00266E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F0698E"/>
    <w:multiLevelType w:val="multilevel"/>
    <w:tmpl w:val="99B07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4A4D64"/>
    <w:multiLevelType w:val="hybridMultilevel"/>
    <w:tmpl w:val="C9BE207C"/>
    <w:lvl w:ilvl="0" w:tplc="6E320A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671C0D"/>
    <w:multiLevelType w:val="hybridMultilevel"/>
    <w:tmpl w:val="49325C42"/>
    <w:lvl w:ilvl="0" w:tplc="6E320A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5118C4"/>
    <w:multiLevelType w:val="hybridMultilevel"/>
    <w:tmpl w:val="942AA4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D4B0241"/>
    <w:multiLevelType w:val="hybridMultilevel"/>
    <w:tmpl w:val="4AE80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5C7280"/>
    <w:multiLevelType w:val="hybridMultilevel"/>
    <w:tmpl w:val="B73E37EC"/>
    <w:lvl w:ilvl="0" w:tplc="6E320A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E42FE8"/>
    <w:multiLevelType w:val="hybridMultilevel"/>
    <w:tmpl w:val="39D88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837695"/>
    <w:multiLevelType w:val="hybridMultilevel"/>
    <w:tmpl w:val="0CEAD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C675B8"/>
    <w:multiLevelType w:val="hybridMultilevel"/>
    <w:tmpl w:val="DF2EA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3B5C7C"/>
    <w:multiLevelType w:val="hybridMultilevel"/>
    <w:tmpl w:val="AB7AD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595250"/>
    <w:multiLevelType w:val="hybridMultilevel"/>
    <w:tmpl w:val="098484E4"/>
    <w:lvl w:ilvl="0" w:tplc="6E320A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BF5FB6"/>
    <w:multiLevelType w:val="hybridMultilevel"/>
    <w:tmpl w:val="03D8D87E"/>
    <w:lvl w:ilvl="0" w:tplc="6E320A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7F075D"/>
    <w:multiLevelType w:val="hybridMultilevel"/>
    <w:tmpl w:val="5B042F7E"/>
    <w:lvl w:ilvl="0" w:tplc="6E320A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6224A6"/>
    <w:multiLevelType w:val="hybridMultilevel"/>
    <w:tmpl w:val="3D94DC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612AB0"/>
    <w:multiLevelType w:val="hybridMultilevel"/>
    <w:tmpl w:val="BF0E0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063454"/>
    <w:multiLevelType w:val="hybridMultilevel"/>
    <w:tmpl w:val="E5965264"/>
    <w:lvl w:ilvl="0" w:tplc="6E320A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CED0C9E"/>
    <w:multiLevelType w:val="hybridMultilevel"/>
    <w:tmpl w:val="710A1F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A9A3EC3"/>
    <w:multiLevelType w:val="hybridMultilevel"/>
    <w:tmpl w:val="E13EA490"/>
    <w:lvl w:ilvl="0" w:tplc="6E320A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DA0290E"/>
    <w:multiLevelType w:val="hybridMultilevel"/>
    <w:tmpl w:val="820C8E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7E9145D3"/>
    <w:multiLevelType w:val="hybridMultilevel"/>
    <w:tmpl w:val="DC88FD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2"/>
  </w:num>
  <w:num w:numId="3">
    <w:abstractNumId w:val="11"/>
  </w:num>
  <w:num w:numId="4">
    <w:abstractNumId w:val="17"/>
  </w:num>
  <w:num w:numId="5">
    <w:abstractNumId w:val="5"/>
  </w:num>
  <w:num w:numId="6">
    <w:abstractNumId w:val="14"/>
  </w:num>
  <w:num w:numId="7">
    <w:abstractNumId w:val="0"/>
  </w:num>
  <w:num w:numId="8">
    <w:abstractNumId w:val="19"/>
  </w:num>
  <w:num w:numId="9">
    <w:abstractNumId w:val="13"/>
  </w:num>
  <w:num w:numId="10">
    <w:abstractNumId w:val="1"/>
  </w:num>
  <w:num w:numId="11">
    <w:abstractNumId w:val="4"/>
  </w:num>
  <w:num w:numId="12">
    <w:abstractNumId w:val="8"/>
  </w:num>
  <w:num w:numId="13">
    <w:abstractNumId w:val="2"/>
  </w:num>
  <w:num w:numId="14">
    <w:abstractNumId w:val="18"/>
  </w:num>
  <w:num w:numId="15">
    <w:abstractNumId w:val="9"/>
  </w:num>
  <w:num w:numId="16">
    <w:abstractNumId w:val="15"/>
  </w:num>
  <w:num w:numId="17">
    <w:abstractNumId w:val="6"/>
  </w:num>
  <w:num w:numId="18">
    <w:abstractNumId w:val="7"/>
  </w:num>
  <w:num w:numId="19">
    <w:abstractNumId w:val="10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2AB7"/>
    <w:rsid w:val="00177BC1"/>
    <w:rsid w:val="001F22BB"/>
    <w:rsid w:val="00266E05"/>
    <w:rsid w:val="00562762"/>
    <w:rsid w:val="00B12AB7"/>
    <w:rsid w:val="00BC4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D7DB119"/>
  <w15:chartTrackingRefBased/>
  <w15:docId w15:val="{EA6BCDE3-725C-42AA-835D-0FA755D72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2A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2AB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2AB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12AB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12AB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12A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12AB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12AB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66E0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030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amma.app/docs/Tackling-Gender-Wage-Disparity-A-Data-Driven-Approach-to-Achieve--utzduzcki8lu0sc?mode=do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535</Words>
  <Characters>3163</Characters>
  <Application>Microsoft Office Word</Application>
  <DocSecurity>0</DocSecurity>
  <Lines>527</Lines>
  <Paragraphs>88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2024-09-05T20:25:00Z</dcterms:created>
  <dcterms:modified xsi:type="dcterms:W3CDTF">2024-09-05T21:38:00Z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d12105dd-2370-4491-a6da-a5868015757b</vt:lpwstr>
  </property>
</Properties>
</file>