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Pr="00B02D2D" w:rsidRDefault="00887461">
          <w:pPr>
            <w:pStyle w:val="NoSpacing"/>
            <w:rPr>
              <w:rFonts w:asciiTheme="majorHAnsi" w:eastAsiaTheme="majorEastAsia" w:hAnsiTheme="majorHAnsi" w:cstheme="majorBidi"/>
              <w:sz w:val="40"/>
              <w:szCs w:val="72"/>
            </w:rPr>
          </w:pP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7685" cy="393065"/>
                    <wp:effectExtent l="0" t="0" r="0" b="76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39306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DB30C14" id="Rectangle 2" o:spid="_x0000_s1026" style="position:absolute;margin-left:0;margin-top:0;width:641.55pt;height:30.9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7685" cy="388620"/>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3886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A85B8FA" id="Rectangle 3" o:spid="_x0000_s1026" style="position:absolute;margin-left:0;margin-top:0;width:641.55pt;height:30.6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6C6836">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w:t>
              </w:r>
              <w:r w:rsidR="00F23772">
                <w:rPr>
                  <w:rFonts w:asciiTheme="majorHAnsi" w:eastAsiaTheme="majorEastAsia" w:hAnsiTheme="majorHAnsi" w:cstheme="majorBidi"/>
                  <w:sz w:val="72"/>
                  <w:szCs w:val="72"/>
                </w:rPr>
                <w:t>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rsidR="00F23772" w:rsidRDefault="006C683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KATALON STUDIO</w:t>
              </w:r>
              <w:r w:rsidR="00491C5A">
                <w:rPr>
                  <w:rFonts w:asciiTheme="majorHAnsi" w:eastAsiaTheme="majorEastAsia" w:hAnsiTheme="majorHAnsi" w:cstheme="majorBidi"/>
                  <w:sz w:val="36"/>
                  <w:szCs w:val="36"/>
                </w:rPr>
                <w:t xml:space="preserve"> – HACKTIV8</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07-13T00:00:00Z">
              <w:dateFormat w:val="M/d/yyyy"/>
              <w:lid w:val="en-US"/>
              <w:storeMappedDataAs w:val="dateTime"/>
              <w:calendar w:val="gregorian"/>
            </w:date>
          </w:sdtPr>
          <w:sdtContent>
            <w:p w:rsidR="00F23772" w:rsidRDefault="006C6836">
              <w:pPr>
                <w:pStyle w:val="NoSpacing"/>
              </w:pPr>
              <w:r>
                <w:t>7/13/2022</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3772" w:rsidRDefault="006C6836">
              <w:pPr>
                <w:pStyle w:val="NoSpacing"/>
              </w:pPr>
              <w:r>
                <w:t>Givan Kusuma Libryano</w:t>
              </w:r>
            </w:p>
          </w:sdtContent>
        </w:sdt>
        <w:p w:rsidR="00F23772" w:rsidRDefault="008C282D"/>
      </w:sdtContent>
    </w:sdt>
    <w:p w:rsidR="008A7359" w:rsidRDefault="008A7359" w:rsidP="008A7359"/>
    <w:p w:rsidR="00E433FA" w:rsidRDefault="00E433FA" w:rsidP="008A7359"/>
    <w:p w:rsidR="00E433FA" w:rsidRDefault="00E433FA" w:rsidP="008A7359"/>
    <w:p w:rsidR="00914DF0" w:rsidRDefault="00914DF0"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D103A6">
        <w:t>10</w:t>
      </w:r>
      <w:r w:rsidR="00282C6C">
        <w:t>/07</w:t>
      </w:r>
      <w:r w:rsidR="001D6C09">
        <w:t>/2022</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6C6836">
        <w:t>13</w:t>
      </w:r>
      <w:r w:rsidR="001D6C09">
        <w:t>/07/2022</w:t>
      </w:r>
    </w:p>
    <w:p w:rsidR="008A7359" w:rsidRPr="00E433FA" w:rsidRDefault="008A7359" w:rsidP="00914DF0">
      <w:pPr>
        <w:spacing w:after="0"/>
        <w:ind w:left="0"/>
        <w:rPr>
          <w:color w:val="FF0000"/>
        </w:rPr>
      </w:pPr>
      <w:r w:rsidRPr="00E433FA">
        <w:rPr>
          <w:b/>
        </w:rPr>
        <w:t>Status:</w:t>
      </w:r>
      <w:r>
        <w:t xml:space="preserve"> </w:t>
      </w:r>
      <w:r w:rsidRPr="00E433FA">
        <w:t>DRAFT</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9837F3" w:rsidRPr="00822F43" w:rsidTr="00321BEC">
        <w:trPr>
          <w:trHeight w:val="463"/>
        </w:trPr>
        <w:tc>
          <w:tcPr>
            <w:tcW w:w="990" w:type="dxa"/>
            <w:vAlign w:val="center"/>
          </w:tcPr>
          <w:p w:rsidR="009837F3" w:rsidRPr="0065646B" w:rsidRDefault="009837F3" w:rsidP="009837F3">
            <w:pPr>
              <w:pStyle w:val="Tableheading"/>
              <w:spacing w:after="0" w:line="240" w:lineRule="auto"/>
              <w:ind w:left="0"/>
              <w:jc w:val="center"/>
              <w:rPr>
                <w:b w:val="0"/>
              </w:rPr>
            </w:pPr>
            <w:bookmarkStart w:id="0" w:name="_GoBack" w:colFirst="0" w:colLast="0"/>
            <w:r w:rsidRPr="0065646B">
              <w:rPr>
                <w:b w:val="0"/>
              </w:rPr>
              <w:t>1</w:t>
            </w:r>
          </w:p>
        </w:tc>
        <w:tc>
          <w:tcPr>
            <w:tcW w:w="1170" w:type="dxa"/>
            <w:vAlign w:val="center"/>
          </w:tcPr>
          <w:p w:rsidR="009837F3" w:rsidRPr="0065646B" w:rsidRDefault="009837F3" w:rsidP="009837F3">
            <w:pPr>
              <w:pStyle w:val="Tableheading"/>
              <w:spacing w:after="0" w:line="240" w:lineRule="auto"/>
              <w:ind w:left="0"/>
              <w:jc w:val="center"/>
              <w:rPr>
                <w:b w:val="0"/>
              </w:rPr>
            </w:pPr>
            <w:r>
              <w:rPr>
                <w:b w:val="0"/>
              </w:rPr>
              <w:t>10</w:t>
            </w:r>
            <w:r w:rsidRPr="0065646B">
              <w:rPr>
                <w:b w:val="0"/>
              </w:rPr>
              <w:t>/</w:t>
            </w:r>
            <w:r>
              <w:rPr>
                <w:b w:val="0"/>
              </w:rPr>
              <w:t>07/2022</w:t>
            </w:r>
          </w:p>
        </w:tc>
        <w:tc>
          <w:tcPr>
            <w:tcW w:w="2700" w:type="dxa"/>
            <w:vAlign w:val="center"/>
          </w:tcPr>
          <w:p w:rsidR="009837F3" w:rsidRPr="0065646B" w:rsidRDefault="009837F3" w:rsidP="009837F3">
            <w:pPr>
              <w:pStyle w:val="Tableheading"/>
              <w:spacing w:after="0" w:line="240" w:lineRule="auto"/>
              <w:ind w:left="0"/>
              <w:rPr>
                <w:b w:val="0"/>
              </w:rPr>
            </w:pPr>
            <w:r>
              <w:rPr>
                <w:b w:val="0"/>
              </w:rPr>
              <w:t>Givan Kusuma Libryano</w:t>
            </w:r>
          </w:p>
        </w:tc>
        <w:tc>
          <w:tcPr>
            <w:tcW w:w="4230" w:type="dxa"/>
            <w:vAlign w:val="center"/>
          </w:tcPr>
          <w:p w:rsidR="009837F3" w:rsidRPr="0065646B" w:rsidRDefault="009837F3" w:rsidP="009837F3">
            <w:pPr>
              <w:pStyle w:val="Tableheading"/>
              <w:spacing w:after="0" w:line="240" w:lineRule="auto"/>
              <w:ind w:left="0"/>
              <w:rPr>
                <w:b w:val="0"/>
              </w:rPr>
            </w:pPr>
            <w:r>
              <w:rPr>
                <w:b w:val="0"/>
              </w:rPr>
              <w:t>Draft</w:t>
            </w:r>
          </w:p>
        </w:tc>
      </w:tr>
      <w:bookmarkEnd w:id="0"/>
      <w:tr w:rsidR="009837F3" w:rsidRPr="00822F43" w:rsidTr="00321BEC">
        <w:trPr>
          <w:trHeight w:val="463"/>
        </w:trPr>
        <w:tc>
          <w:tcPr>
            <w:tcW w:w="990" w:type="dxa"/>
            <w:vAlign w:val="center"/>
          </w:tcPr>
          <w:p w:rsidR="009837F3" w:rsidRPr="004A6387" w:rsidRDefault="009837F3" w:rsidP="009837F3">
            <w:pPr>
              <w:pStyle w:val="Tableheading"/>
              <w:spacing w:after="0" w:line="240" w:lineRule="auto"/>
              <w:ind w:left="0"/>
              <w:jc w:val="center"/>
              <w:rPr>
                <w:b w:val="0"/>
              </w:rPr>
            </w:pPr>
            <w:r>
              <w:rPr>
                <w:b w:val="0"/>
              </w:rPr>
              <w:t>2</w:t>
            </w:r>
          </w:p>
        </w:tc>
        <w:tc>
          <w:tcPr>
            <w:tcW w:w="1170" w:type="dxa"/>
            <w:vAlign w:val="center"/>
          </w:tcPr>
          <w:p w:rsidR="009837F3" w:rsidRDefault="009837F3" w:rsidP="009837F3">
            <w:pPr>
              <w:pStyle w:val="Tableheading"/>
              <w:spacing w:after="0" w:line="240" w:lineRule="auto"/>
              <w:ind w:left="0"/>
              <w:jc w:val="center"/>
            </w:pPr>
            <w:r>
              <w:rPr>
                <w:b w:val="0"/>
              </w:rPr>
              <w:t>13</w:t>
            </w:r>
            <w:r w:rsidRPr="0065646B">
              <w:rPr>
                <w:b w:val="0"/>
              </w:rPr>
              <w:t>/</w:t>
            </w:r>
            <w:r>
              <w:rPr>
                <w:b w:val="0"/>
              </w:rPr>
              <w:t>07/2022</w:t>
            </w:r>
          </w:p>
        </w:tc>
        <w:tc>
          <w:tcPr>
            <w:tcW w:w="2700" w:type="dxa"/>
            <w:vAlign w:val="center"/>
          </w:tcPr>
          <w:p w:rsidR="009837F3" w:rsidRPr="00115B0F" w:rsidRDefault="009837F3" w:rsidP="009837F3">
            <w:pPr>
              <w:pStyle w:val="Tableheading"/>
              <w:spacing w:after="0" w:line="240" w:lineRule="auto"/>
              <w:ind w:left="0"/>
              <w:rPr>
                <w:b w:val="0"/>
              </w:rPr>
            </w:pPr>
            <w:r>
              <w:rPr>
                <w:b w:val="0"/>
              </w:rPr>
              <w:t>Givan Kusuma Libryano</w:t>
            </w:r>
          </w:p>
        </w:tc>
        <w:tc>
          <w:tcPr>
            <w:tcW w:w="4230" w:type="dxa"/>
            <w:vAlign w:val="center"/>
          </w:tcPr>
          <w:p w:rsidR="009837F3" w:rsidRPr="00115B0F" w:rsidRDefault="009837F3" w:rsidP="009837F3">
            <w:pPr>
              <w:pStyle w:val="Tableheading"/>
              <w:spacing w:after="0" w:line="240" w:lineRule="auto"/>
              <w:ind w:left="0"/>
              <w:rPr>
                <w:b w:val="0"/>
              </w:rPr>
            </w:pPr>
            <w:r>
              <w:rPr>
                <w:b w:val="0"/>
              </w:rPr>
              <w:t>Draft</w:t>
            </w:r>
          </w:p>
        </w:tc>
      </w:tr>
      <w:tr w:rsidR="009837F3" w:rsidRPr="00822F43" w:rsidTr="00321BEC">
        <w:trPr>
          <w:trHeight w:val="463"/>
        </w:trPr>
        <w:tc>
          <w:tcPr>
            <w:tcW w:w="990" w:type="dxa"/>
            <w:vAlign w:val="center"/>
          </w:tcPr>
          <w:p w:rsidR="009837F3" w:rsidRDefault="009837F3" w:rsidP="009837F3">
            <w:pPr>
              <w:pStyle w:val="Tableheading"/>
              <w:spacing w:after="0" w:line="240" w:lineRule="auto"/>
              <w:ind w:left="0"/>
              <w:jc w:val="center"/>
            </w:pPr>
          </w:p>
        </w:tc>
        <w:tc>
          <w:tcPr>
            <w:tcW w:w="1170" w:type="dxa"/>
            <w:vAlign w:val="center"/>
          </w:tcPr>
          <w:p w:rsidR="009837F3" w:rsidRDefault="009837F3" w:rsidP="009837F3">
            <w:pPr>
              <w:pStyle w:val="Tableheading"/>
              <w:spacing w:after="0" w:line="240" w:lineRule="auto"/>
              <w:ind w:left="0"/>
              <w:jc w:val="center"/>
            </w:pPr>
          </w:p>
        </w:tc>
        <w:tc>
          <w:tcPr>
            <w:tcW w:w="2700" w:type="dxa"/>
            <w:vAlign w:val="center"/>
          </w:tcPr>
          <w:p w:rsidR="009837F3" w:rsidRDefault="009837F3" w:rsidP="009837F3">
            <w:pPr>
              <w:pStyle w:val="Tableheading"/>
              <w:spacing w:after="0" w:line="240" w:lineRule="auto"/>
              <w:ind w:left="0"/>
            </w:pPr>
          </w:p>
        </w:tc>
        <w:tc>
          <w:tcPr>
            <w:tcW w:w="4230" w:type="dxa"/>
            <w:vAlign w:val="center"/>
          </w:tcPr>
          <w:p w:rsidR="009837F3" w:rsidRDefault="009837F3" w:rsidP="009837F3">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54"/>
        <w:gridCol w:w="5658"/>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6C6836" w:rsidP="006C6836">
            <w:pPr>
              <w:pStyle w:val="BodyText"/>
              <w:rPr>
                <w:rFonts w:cs="Arial"/>
                <w:sz w:val="20"/>
              </w:rPr>
            </w:pPr>
            <w:r>
              <w:rPr>
                <w:rFonts w:cs="Arial"/>
                <w:sz w:val="20"/>
              </w:rPr>
              <w:t xml:space="preserve">Kode.id Automated Testing With Katalon sesi </w:t>
            </w:r>
            <w:r w:rsidR="003F1B81">
              <w:rPr>
                <w:rFonts w:cs="Arial"/>
                <w:sz w:val="20"/>
              </w:rPr>
              <w:t>12</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8C282D">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C282D">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C282D">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C282D">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C282D">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C282D">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8C282D">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C282D">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C282D">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C282D">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C282D">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C282D">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C282D">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C282D">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C282D">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C282D">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C282D">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C282D">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C282D">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C282D">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8C282D">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8C282D">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8C282D">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C282D">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C282D">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C282D">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8C282D">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8C282D">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8C282D">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8C282D">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8C282D">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C282D">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C282D">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C282D">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C282D">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C282D">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365563154"/>
      <w:r w:rsidRPr="000917BD">
        <w:lastRenderedPageBreak/>
        <w:t>INTRODUCTION</w:t>
      </w:r>
      <w:bookmarkEnd w:id="1"/>
    </w:p>
    <w:p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C45C90" w:rsidRDefault="00C45C90" w:rsidP="00C45C90">
      <w:bookmarkStart w:id="9" w:name="_Toc365563156"/>
      <w:bookmarkEnd w:id="3"/>
      <w:bookmarkEnd w:id="4"/>
      <w:bookmarkEnd w:id="5"/>
      <w:bookmarkEnd w:id="6"/>
      <w:bookmarkEnd w:id="7"/>
      <w:bookmarkEnd w:id="8"/>
      <w:r>
        <w:t xml:space="preserve">            This test plan describes the testing approach and overall framework that will drive the testing of the </w:t>
      </w:r>
      <w:r w:rsidR="00282C6C">
        <w:t>Banking Application</w:t>
      </w:r>
      <w:r>
        <w:t>.  The document introduces:</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Test Strategy</w:t>
      </w:r>
      <w:r w:rsidR="0074636A">
        <w:rPr>
          <w:rFonts w:ascii="Calibri" w:eastAsia="Calibri" w:hAnsi="Calibri" w:cs="Calibri"/>
          <w:color w:val="000000"/>
        </w:rPr>
        <w:t xml:space="preserve"> </w:t>
      </w:r>
      <w:r>
        <w:rPr>
          <w:rFonts w:ascii="Calibri" w:eastAsia="Calibri" w:hAnsi="Calibri" w:cs="Calibri"/>
          <w:color w:val="000000"/>
        </w:rPr>
        <w:t>: rules the test will be based on, incl</w:t>
      </w:r>
      <w:r w:rsidR="0074636A">
        <w:rPr>
          <w:rFonts w:ascii="Calibri" w:eastAsia="Calibri" w:hAnsi="Calibri" w:cs="Calibri"/>
          <w:color w:val="000000"/>
        </w:rPr>
        <w:t>uding the givens of the project</w:t>
      </w:r>
      <w:r>
        <w:rPr>
          <w:rFonts w:ascii="Calibri" w:eastAsia="Calibri" w:hAnsi="Calibri" w:cs="Calibri"/>
          <w:color w:val="000000"/>
        </w:rPr>
        <w:t xml:space="preserve"> description of the</w:t>
      </w:r>
      <w:r w:rsidR="0074636A">
        <w:rPr>
          <w:rFonts w:ascii="Calibri" w:eastAsia="Calibri" w:hAnsi="Calibri" w:cs="Calibri"/>
          <w:color w:val="000000"/>
        </w:rPr>
        <w:t xml:space="preserve"> process to set up a valid test.</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Execution Strategy</w:t>
      </w:r>
      <w:r w:rsidR="0074636A">
        <w:rPr>
          <w:rFonts w:ascii="Calibri" w:eastAsia="Calibri" w:hAnsi="Calibri" w:cs="Calibri"/>
          <w:color w:val="000000"/>
        </w:rPr>
        <w:t xml:space="preserve"> </w:t>
      </w:r>
      <w:r>
        <w:rPr>
          <w:rFonts w:ascii="Calibri" w:eastAsia="Calibri" w:hAnsi="Calibri" w:cs="Calibri"/>
          <w:color w:val="000000"/>
        </w:rPr>
        <w:t>: describes how the test will be performed and process to identify and report defects, and to fix and implement fixes.</w:t>
      </w:r>
    </w:p>
    <w:p w:rsidR="00C45C90" w:rsidRDefault="00C45C90" w:rsidP="00C45C90">
      <w:pPr>
        <w:numPr>
          <w:ilvl w:val="0"/>
          <w:numId w:val="42"/>
        </w:numPr>
        <w:pBdr>
          <w:top w:val="nil"/>
          <w:left w:val="nil"/>
          <w:bottom w:val="nil"/>
          <w:right w:val="nil"/>
          <w:between w:val="nil"/>
        </w:pBdr>
      </w:pPr>
      <w:r>
        <w:rPr>
          <w:rFonts w:ascii="Calibri" w:eastAsia="Calibri" w:hAnsi="Calibri" w:cs="Calibri"/>
          <w:color w:val="000000"/>
        </w:rPr>
        <w:t>Test Management</w:t>
      </w:r>
      <w:r w:rsidR="0074636A">
        <w:rPr>
          <w:rFonts w:ascii="Calibri" w:eastAsia="Calibri" w:hAnsi="Calibri" w:cs="Calibri"/>
          <w:color w:val="000000"/>
        </w:rPr>
        <w:t xml:space="preserve"> </w:t>
      </w:r>
      <w:r>
        <w:rPr>
          <w:rFonts w:ascii="Calibri" w:eastAsia="Calibri" w:hAnsi="Calibri" w:cs="Calibri"/>
          <w:color w:val="000000"/>
        </w:rPr>
        <w:t xml:space="preserve">: process to handle the logistics of the test and all the events that come up during execution </w:t>
      </w:r>
    </w:p>
    <w:p w:rsidR="008A7359" w:rsidRDefault="008A7359" w:rsidP="00492CB0">
      <w:pPr>
        <w:pStyle w:val="Heading2"/>
        <w:spacing w:after="0"/>
      </w:pPr>
      <w:r w:rsidRPr="00B93E72">
        <w:t xml:space="preserve">Project </w:t>
      </w:r>
      <w:r>
        <w:t>Overview</w:t>
      </w:r>
      <w:bookmarkEnd w:id="9"/>
    </w:p>
    <w:p w:rsidR="00CD2DA7" w:rsidRDefault="00662938" w:rsidP="00CD2DA7">
      <w:bookmarkStart w:id="10" w:name="_Toc365563157"/>
      <w:r>
        <w:br/>
      </w:r>
      <w:r w:rsidR="002D23D5">
        <w:t>A banking app made for Android using</w:t>
      </w:r>
      <w:r w:rsidR="0074636A">
        <w:t xml:space="preserve"> Genymotion and Oracle VM VirtualBox</w:t>
      </w:r>
      <w:r w:rsidR="002D23D5">
        <w:t>. No real money is involved. The application is developed using MVC approach, using proper programming conventions, including documentation, error/exception handling, thorough program structure and memory efficiency.</w:t>
      </w:r>
    </w:p>
    <w:p w:rsidR="00CD2DA7" w:rsidRDefault="00CD2DA7" w:rsidP="00CD2DA7">
      <w:pPr>
        <w:pStyle w:val="Heading2"/>
      </w:pPr>
      <w:r>
        <w:t>Audience</w:t>
      </w:r>
    </w:p>
    <w:p w:rsidR="00CD2DA7" w:rsidRDefault="00CD2DA7" w:rsidP="00CD2DA7">
      <w:pPr>
        <w:pStyle w:val="ListParagraph"/>
        <w:numPr>
          <w:ilvl w:val="0"/>
          <w:numId w:val="2"/>
        </w:numPr>
      </w:pPr>
      <w:r>
        <w:t xml:space="preserve">Project team members perform tasks specified in this document, and provide input and recommendations on this document. </w:t>
      </w:r>
    </w:p>
    <w:p w:rsidR="00CD2DA7" w:rsidRDefault="00CD2DA7" w:rsidP="00CD2DA7">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CD2DA7" w:rsidRDefault="00CD2DA7" w:rsidP="00CD2DA7">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CD2DA7" w:rsidRDefault="00CD2DA7" w:rsidP="00CD2DA7">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CD2DA7" w:rsidRPr="007D0EF4" w:rsidRDefault="00CD2DA7" w:rsidP="00CD2DA7">
      <w:pPr>
        <w:pStyle w:val="ListParagraph"/>
        <w:numPr>
          <w:ilvl w:val="0"/>
          <w:numId w:val="2"/>
        </w:numPr>
      </w:pPr>
      <w:r>
        <w:t>Business analysts will provide their inputs on functional changes.</w:t>
      </w:r>
    </w:p>
    <w:p w:rsidR="008A7359" w:rsidRDefault="008A7359" w:rsidP="008A7359">
      <w:pPr>
        <w:pStyle w:val="Heading1"/>
      </w:pPr>
      <w:bookmarkStart w:id="11" w:name="_Toc365563158"/>
      <w:bookmarkEnd w:id="10"/>
      <w:r>
        <w:t>TEST STRATEGY</w:t>
      </w:r>
      <w:bookmarkEnd w:id="11"/>
    </w:p>
    <w:p w:rsidR="008A7359" w:rsidRDefault="008A7359" w:rsidP="008A7359">
      <w:pPr>
        <w:pStyle w:val="Heading2"/>
      </w:pPr>
      <w:bookmarkStart w:id="12" w:name="_Toc365563159"/>
      <w:r>
        <w:t>Test Objectives</w:t>
      </w:r>
      <w:bookmarkEnd w:id="12"/>
    </w:p>
    <w:p w:rsidR="008A7359" w:rsidRDefault="008A7359" w:rsidP="008A7359">
      <w:r w:rsidRPr="00C2026E">
        <w:t xml:space="preserve">The objective of the test is to verify </w:t>
      </w:r>
      <w:r>
        <w:t xml:space="preserve">the functionality of </w:t>
      </w:r>
      <w:r w:rsidR="000F5DD9">
        <w:t>Banking Application</w:t>
      </w:r>
      <w:r w:rsidR="00282677">
        <w:t xml:space="preserve"> –</w:t>
      </w:r>
      <w:r w:rsidR="000742F8">
        <w:t xml:space="preserve"> </w:t>
      </w:r>
      <w:r w:rsidRPr="00C2026E">
        <w:t>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lastRenderedPageBreak/>
        <w:t xml:space="preserve">The final product of the test is </w:t>
      </w:r>
      <w:r>
        <w:t xml:space="preserve">twofold: </w:t>
      </w:r>
    </w:p>
    <w:p w:rsidR="008A7359" w:rsidRDefault="008A7359" w:rsidP="008A7359">
      <w:pPr>
        <w:pStyle w:val="ListParagraph"/>
        <w:numPr>
          <w:ilvl w:val="0"/>
          <w:numId w:val="3"/>
        </w:numPr>
      </w:pPr>
      <w:r>
        <w:t xml:space="preserve">A production-ready </w:t>
      </w:r>
      <w:r w:rsidR="006B40D8">
        <w:t>Mobile Apps</w:t>
      </w:r>
      <w:r>
        <w:t>;</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5E4F91" w:rsidRPr="002E5E6E" w:rsidRDefault="00E04AC7" w:rsidP="002E5E6E">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5044A2">
        <w:t>reqres.in</w:t>
      </w:r>
      <w:r w:rsidR="00945D33">
        <w:t xml:space="preserve"> API</w:t>
      </w:r>
    </w:p>
    <w:p w:rsidR="008A7359" w:rsidRDefault="008A7359" w:rsidP="008A7359">
      <w:pPr>
        <w:pStyle w:val="ListParagraph"/>
        <w:ind w:left="1350"/>
      </w:pPr>
    </w:p>
    <w:p w:rsidR="008A7359" w:rsidRPr="00406C35" w:rsidRDefault="008A7359" w:rsidP="00406C35">
      <w:pPr>
        <w:ind w:left="630" w:firstLine="720"/>
        <w:rPr>
          <w:b/>
        </w:rPr>
      </w:pPr>
      <w:r w:rsidRPr="00406C35">
        <w:rPr>
          <w:b/>
        </w:rPr>
        <w:lastRenderedPageBreak/>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846CAF">
        <w:t>reqres.in</w:t>
      </w:r>
      <w:r>
        <w:t xml:space="preserve"> </w:t>
      </w:r>
      <w:r w:rsidR="00F154BD">
        <w:t xml:space="preserve">API </w:t>
      </w:r>
      <w:r>
        <w:t>will contain pre-loaded test data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8A7359" w:rsidRPr="008C282D" w:rsidRDefault="004D3D9D" w:rsidP="008C282D">
      <w:pPr>
        <w:tabs>
          <w:tab w:val="left" w:pos="1710"/>
        </w:tabs>
        <w:ind w:left="1710"/>
        <w:rPr>
          <w:color w:val="FF0000"/>
        </w:rPr>
      </w:pPr>
      <w:r w:rsidRPr="004D3D9D">
        <w:rPr>
          <w:color w:val="FF0000"/>
        </w:rPr>
        <w:lastRenderedPageBreak/>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lastRenderedPageBreak/>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0C4808" w:rsidRPr="008C282D" w:rsidRDefault="004D3D9D" w:rsidP="008C282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8C282D" w:rsidP="008C282D">
            <w:pPr>
              <w:ind w:left="0"/>
              <w:jc w:val="left"/>
            </w:pPr>
            <w:r>
              <w:t xml:space="preserve">Business </w:t>
            </w:r>
            <w:r w:rsidR="00B7446B" w:rsidRPr="001776A2">
              <w:t>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5" w:name="_Toc365563171"/>
      <w:r>
        <w:t>Test Effort Estimate</w:t>
      </w:r>
      <w:bookmarkEnd w:id="25"/>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6" w:name="_MON_1439304298"/>
    <w:bookmarkEnd w:id="26"/>
    <w:p w:rsidR="008A7359" w:rsidRDefault="008C282D" w:rsidP="006052D5">
      <w:pPr>
        <w:pStyle w:val="Heading1"/>
      </w:pPr>
      <w:r w:rsidRPr="00D14ACB">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8pt;height:49.5pt" o:ole="">
            <v:imagedata r:id="rId14" o:title=""/>
          </v:shape>
          <o:OLEObject Type="Embed" ProgID="Excel.Sheet.12" ShapeID="_x0000_i1038" DrawAspect="Icon" ObjectID="_1719256820" r:id="rId15"/>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7" w:name="_Toc365563172"/>
      <w:r>
        <w:lastRenderedPageBreak/>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043CD4" w:rsidP="00321BEC">
            <w:pPr>
              <w:ind w:left="0"/>
              <w:jc w:val="left"/>
            </w:pPr>
            <w:r>
              <w:rPr>
                <w:noProof/>
              </w:rPr>
              <w:t xml:space="preserve"> </w:t>
            </w:r>
            <w:r w:rsidRPr="00884608">
              <w:rPr>
                <w:noProof/>
              </w:rPr>
              <w:drawing>
                <wp:inline distT="0" distB="0" distL="0" distR="0" wp14:anchorId="62125A59" wp14:editId="7520FA4C">
                  <wp:extent cx="304800" cy="304800"/>
                  <wp:effectExtent l="0" t="0" r="0" b="0"/>
                  <wp:docPr id="1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887461"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0" r="762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A5B14"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9" w:name="_Toc365563174"/>
      <w:r>
        <w:t>Test Cycles</w:t>
      </w:r>
      <w:bookmarkEnd w:id="29"/>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lastRenderedPageBreak/>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0" w:name="_Toc365563175"/>
      <w:r>
        <w:t>Validation and Defect Management</w:t>
      </w:r>
      <w:bookmarkEnd w:id="30"/>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1" w:name="_Toc365563176"/>
      <w:r>
        <w:lastRenderedPageBreak/>
        <w:t>Test Metrics</w:t>
      </w:r>
      <w:bookmarkEnd w:id="31"/>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2" w:name="_Toc365563177"/>
      <w:r>
        <w:lastRenderedPageBreak/>
        <w:t>Defect tracking &amp; Reporting</w:t>
      </w:r>
      <w:bookmarkEnd w:id="32"/>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mc:AlternateContent>
          <mc:Choice Requires="wpg">
            <w:drawing>
              <wp:inline distT="0" distB="0" distL="0" distR="0" wp14:anchorId="7AA431F7" wp14:editId="081DC95E">
                <wp:extent cx="5943600" cy="3318510"/>
                <wp:effectExtent l="0" t="0" r="0" b="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2" name="Rectangle 12"/>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 name="Group 14"/>
                        <wpg:cNvGrpSpPr/>
                        <wpg:grpSpPr>
                          <a:xfrm>
                            <a:off x="117475" y="1447800"/>
                            <a:ext cx="8983133" cy="4495800"/>
                            <a:chOff x="117475" y="1447800"/>
                            <a:chExt cx="8983133" cy="4495800"/>
                          </a:xfrm>
                        </wpg:grpSpPr>
                        <wps:wsp>
                          <wps:cNvPr id="15"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7"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8" name="Rectangle 18"/>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Tester:</w:t>
                                </w:r>
                              </w:p>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20" name="Rectangle 20"/>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1"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Dev Lead</w:t>
                                </w:r>
                              </w:p>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2"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3"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4" name="Rectangle 24"/>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5"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6"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7" name="Rectangle 27"/>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8"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9"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0"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31"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2"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3"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4"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6"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7"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8"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9" name="Rectangle 39"/>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40"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41"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">
                <v:rect id="Rectangle 12"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" fillcolor="#c6d9f1 [671]" strokecolor="#eeece1 [3214]" strokeweight="2pt"/>
                <v:group id="Group 14"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eqewwAAANsAAAAPAAAAZHJzL2Rvd25yZXYueG1sRE9LSwMx&#10;EL4L/Q9hCl6kzVpQ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ICnqnsMAAADbAAAADwAA&#10;AAAAAAAAAAAAAAAHAgAAZHJzL2Rvd25yZXYueG1sUEsFBgAAAAADAAMAtwAAAPcCAAAAAA==&#10;" filled="f">
                    <v:textbox>
                      <w:txbxContent>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" filled="f">
                    <v:textbox>
                      <w:txbxContent>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8"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Tester:</w:t>
                          </w:r>
                        </w:p>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20"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Dev Lead</w:t>
                          </w:r>
                        </w:p>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tuxQAAANsAAAAPAAAAZHJzL2Rvd25yZXYueG1sRI9Ba8JA&#10;FITvQv/D8gq96UYL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BIJPtuxQAAANsAAAAP&#10;AAAAAAAAAAAAAAAAAAcCAABkcnMvZG93bnJldi54bWxQSwUGAAAAAAMAAwC3AAAA+QIAAAAA&#10;">
                    <v:stroke endarrow="block"/>
                  </v:line>
                  <v:rect id="Rectangle 24"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">
                    <v:stroke endarrow="block"/>
                  </v:line>
                  <v:rect id="Rectangle 27"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" filled="f">
                    <v:textbox>
                      <w:txbxContent>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">
                    <v:stroke endarrow="block"/>
                  </v:line>
                  <v:line id="Line 16" o:spid="_x0000_s1042"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" filled="f">
                    <v:textbox>
                      <w:txbxContent>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" adj="7580" filled="f">
                    <v:textbox>
                      <w:txbxContent>
                        <w:p w:rsidR="00887461" w:rsidRDefault="00887461" w:rsidP="00887461">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9"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887461" w:rsidRDefault="00887461" w:rsidP="00887461">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3" w:name="_Toc365563178"/>
      <w:r>
        <w:t>TEST MANAGEMENT PROCESS</w:t>
      </w:r>
      <w:bookmarkEnd w:id="33"/>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3"/>
      <w:bookmarkStart w:id="35" w:name="_Toc365563179"/>
      <w:r w:rsidRPr="001776A2">
        <w:rPr>
          <w:rFonts w:asciiTheme="minorHAnsi" w:hAnsiTheme="minorHAnsi"/>
        </w:rPr>
        <w:t>Test Management Tool</w:t>
      </w:r>
      <w:bookmarkEnd w:id="34"/>
      <w:bookmarkEnd w:id="35"/>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4"/>
      <w:bookmarkStart w:id="37" w:name="_Toc365563180"/>
      <w:r w:rsidRPr="001776A2">
        <w:rPr>
          <w:rFonts w:asciiTheme="minorHAnsi" w:hAnsiTheme="minorHAnsi"/>
        </w:rPr>
        <w:t>Test Design Process</w:t>
      </w:r>
      <w:bookmarkEnd w:id="36"/>
      <w:bookmarkEnd w:id="37"/>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8" w:name="_Toc324424155"/>
      <w:bookmarkStart w:id="39" w:name="_Toc365563181"/>
      <w:r w:rsidRPr="001776A2">
        <w:rPr>
          <w:rFonts w:asciiTheme="minorHAnsi" w:hAnsiTheme="minorHAnsi"/>
        </w:rPr>
        <w:t>Test Execution Process</w:t>
      </w:r>
      <w:bookmarkEnd w:id="38"/>
      <w:bookmarkEnd w:id="39"/>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0" w:name="_Toc365563182"/>
      <w:r>
        <w:t>Test Risks and Mitigation Factors</w:t>
      </w:r>
      <w:bookmarkEnd w:id="40"/>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lastRenderedPageBreak/>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w:t>
            </w:r>
            <w:r>
              <w:lastRenderedPageBreak/>
              <w:t xml:space="preserve">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1" w:name="_Toc365563183"/>
      <w:r>
        <w:lastRenderedPageBreak/>
        <w:t>Communications Plan and Team Roster</w:t>
      </w:r>
      <w:bookmarkEnd w:id="41"/>
    </w:p>
    <w:p w:rsidR="008A7359" w:rsidRDefault="008A7359" w:rsidP="008A7359">
      <w:pPr>
        <w:pStyle w:val="Heading2"/>
      </w:pPr>
      <w:bookmarkStart w:id="42" w:name="_Toc365563184"/>
      <w:r>
        <w:t>Role Expectations</w:t>
      </w:r>
      <w:bookmarkEnd w:id="42"/>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3071EA" w:rsidP="003071EA">
            <w:pPr>
              <w:pStyle w:val="GDCQMSBodyTextLevel2"/>
              <w:ind w:left="0"/>
              <w:rPr>
                <w:rFonts w:asciiTheme="minorHAnsi" w:hAnsiTheme="minorHAnsi"/>
              </w:rPr>
            </w:pPr>
            <w:r>
              <w:rPr>
                <w:rFonts w:asciiTheme="minorHAnsi" w:hAnsiTheme="minorHAnsi"/>
              </w:rPr>
              <w:t xml:space="preserve">Givan Kusuma Libryano </w:t>
            </w:r>
          </w:p>
        </w:tc>
        <w:tc>
          <w:tcPr>
            <w:tcW w:w="2700" w:type="dxa"/>
          </w:tcPr>
          <w:p w:rsidR="00D124AA" w:rsidRPr="001776A2" w:rsidRDefault="003071EA" w:rsidP="007272EB">
            <w:pPr>
              <w:pStyle w:val="GDCQMSBodyTextLevel2"/>
              <w:ind w:left="0"/>
              <w:rPr>
                <w:rFonts w:asciiTheme="minorHAnsi" w:hAnsiTheme="minorHAnsi"/>
              </w:rPr>
            </w:pPr>
            <w:r>
              <w:rPr>
                <w:rFonts w:asciiTheme="minorHAnsi" w:hAnsiTheme="minorHAnsi"/>
              </w:rPr>
              <w:t>givanlibryan</w:t>
            </w:r>
            <w:r w:rsidR="00BB5A72">
              <w:rPr>
                <w:rFonts w:asciiTheme="minorHAnsi" w:hAnsiTheme="minorHAnsi"/>
              </w:rPr>
              <w:t>@gmail.com</w:t>
            </w: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3" w:name="_Toc336333039"/>
      <w:bookmarkStart w:id="44" w:name="_Toc365563185"/>
      <w:r>
        <w:t>Project Management</w:t>
      </w:r>
      <w:bookmarkEnd w:id="43"/>
      <w:bookmarkEnd w:id="44"/>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5" w:name="_Toc336333040"/>
      <w:bookmarkStart w:id="46" w:name="_Toc365563186"/>
      <w:r w:rsidRPr="00FC6A18">
        <w:t>Test Planning</w:t>
      </w:r>
      <w:bookmarkEnd w:id="45"/>
      <w:r w:rsidR="00B43454">
        <w:t xml:space="preserve"> (Test Lead)</w:t>
      </w:r>
      <w:bookmarkEnd w:id="46"/>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7" w:name="_Toc336333041"/>
      <w:bookmarkStart w:id="48" w:name="_Toc365563187"/>
      <w:r>
        <w:t>Test Team</w:t>
      </w:r>
      <w:bookmarkEnd w:id="47"/>
      <w:bookmarkEnd w:id="48"/>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9" w:name="_Toc336333042"/>
      <w:bookmarkStart w:id="50" w:name="_Toc365563188"/>
      <w:r>
        <w:t xml:space="preserve">Test </w:t>
      </w:r>
      <w:bookmarkEnd w:id="49"/>
      <w:r w:rsidR="00B46AEA">
        <w:t>Lead</w:t>
      </w:r>
      <w:bookmarkEnd w:id="50"/>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1" w:name="_Toc336333043"/>
      <w:bookmarkStart w:id="52" w:name="_Toc365563189"/>
      <w:r>
        <w:t>Development</w:t>
      </w:r>
      <w:r w:rsidR="00946004">
        <w:t xml:space="preserve"> Team</w:t>
      </w:r>
      <w:bookmarkEnd w:id="51"/>
      <w:bookmarkEnd w:id="52"/>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3" w:name="_Toc365563190"/>
      <w:r>
        <w:t>TEST ENVIRONMENT</w:t>
      </w:r>
      <w:bookmarkEnd w:id="53"/>
    </w:p>
    <w:p w:rsidR="00B35271" w:rsidRPr="00B35271" w:rsidRDefault="00B35271" w:rsidP="00B35271"/>
    <w:p w:rsidR="00B35271" w:rsidRDefault="00BB5A72"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Banking Application</w:t>
      </w:r>
      <w:r w:rsidR="00282677">
        <w:rPr>
          <w:rFonts w:ascii="Arial" w:hAnsi="Arial" w:cs="Arial"/>
          <w:color w:val="000000"/>
          <w:sz w:val="20"/>
          <w:szCs w:val="20"/>
        </w:rPr>
        <w:t xml:space="preserve"> – </w:t>
      </w:r>
      <w:r w:rsidR="00916B14">
        <w:rPr>
          <w:rFonts w:ascii="Arial" w:hAnsi="Arial" w:cs="Arial"/>
          <w:color w:val="000000"/>
          <w:sz w:val="20"/>
          <w:szCs w:val="20"/>
        </w:rPr>
        <w:t>Docs</w:t>
      </w:r>
      <w:r w:rsidR="00282677">
        <w:rPr>
          <w:rFonts w:ascii="Arial" w:hAnsi="Arial" w:cs="Arial"/>
          <w:color w:val="000000"/>
          <w:sz w:val="20"/>
          <w:szCs w:val="20"/>
        </w:rPr>
        <w:t xml:space="preserve"> MODULE</w:t>
      </w:r>
      <w:r w:rsidR="00B35271">
        <w:rPr>
          <w:rFonts w:ascii="Arial" w:hAnsi="Arial" w:cs="Arial"/>
          <w:color w:val="000000"/>
          <w:sz w:val="20"/>
          <w:szCs w:val="20"/>
        </w:rPr>
        <w:t>’s servers will be hosted at X company’s site.</w:t>
      </w:r>
    </w:p>
    <w:p w:rsidR="00B35271" w:rsidRDefault="00BB5A72"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Banking Application </w:t>
      </w:r>
      <w:r w:rsidR="00916B14">
        <w:rPr>
          <w:rFonts w:ascii="Arial" w:hAnsi="Arial" w:cs="Arial"/>
          <w:color w:val="000000"/>
          <w:sz w:val="20"/>
          <w:szCs w:val="20"/>
        </w:rPr>
        <w:t>– Docs MODULE’s</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Pr="00AC2BBB" w:rsidRDefault="00B35271" w:rsidP="00AC2BBB">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lastRenderedPageBreak/>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1D76C9">
            <w:pPr>
              <w:ind w:left="0"/>
              <w:rPr>
                <w:b/>
              </w:rPr>
            </w:pPr>
            <w:r w:rsidRPr="00AB4773">
              <w:rPr>
                <w:b/>
              </w:rPr>
              <w:t>Signature:</w:t>
            </w:r>
          </w:p>
        </w:tc>
        <w:tc>
          <w:tcPr>
            <w:tcW w:w="5148" w:type="dxa"/>
          </w:tcPr>
          <w:p w:rsidR="00CB1CAC" w:rsidRDefault="00CB1CAC" w:rsidP="001D76C9">
            <w:pPr>
              <w:ind w:left="0"/>
              <w:rPr>
                <w:b/>
              </w:rPr>
            </w:pPr>
          </w:p>
        </w:tc>
      </w:tr>
      <w:tr w:rsidR="00CB1CAC" w:rsidTr="001D76C9">
        <w:tc>
          <w:tcPr>
            <w:tcW w:w="5148" w:type="dxa"/>
          </w:tcPr>
          <w:p w:rsidR="00CB1CAC" w:rsidRPr="00AB4773" w:rsidRDefault="00CB1CAC" w:rsidP="001D76C9">
            <w:pPr>
              <w:ind w:left="0"/>
              <w:rPr>
                <w:b/>
              </w:rPr>
            </w:pPr>
            <w:r w:rsidRPr="00AB4773">
              <w:rPr>
                <w:b/>
              </w:rPr>
              <w:t>Name: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Role: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Date:</w:t>
            </w:r>
          </w:p>
        </w:tc>
        <w:tc>
          <w:tcPr>
            <w:tcW w:w="5148" w:type="dxa"/>
          </w:tcPr>
          <w:p w:rsidR="00CB1CAC" w:rsidRDefault="00CB1CAC" w:rsidP="001D76C9">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27"/>
      <w:footerReference w:type="default" r:id="rId28"/>
      <w:headerReference w:type="first" r:id="rId29"/>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4B4" w:rsidRDefault="004B64B4" w:rsidP="008D58A3">
      <w:pPr>
        <w:spacing w:after="0" w:line="240" w:lineRule="auto"/>
      </w:pPr>
      <w:r>
        <w:separator/>
      </w:r>
    </w:p>
  </w:endnote>
  <w:endnote w:type="continuationSeparator" w:id="0">
    <w:p w:rsidR="004B64B4" w:rsidRDefault="004B64B4"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82D" w:rsidRDefault="008C282D" w:rsidP="00321BEC">
    <w:pPr>
      <w:pStyle w:val="Footer"/>
    </w:pPr>
  </w:p>
  <w:p w:rsidR="008C282D" w:rsidRDefault="008C282D" w:rsidP="00321BEC">
    <w:pPr>
      <w:pStyle w:val="Footer"/>
    </w:pPr>
  </w:p>
  <w:p w:rsidR="008C282D" w:rsidRPr="00176193" w:rsidRDefault="008C282D"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887461">
      <w:rPr>
        <w:rStyle w:val="PageNumber"/>
        <w:noProof/>
      </w:rPr>
      <w:t>1</w:t>
    </w:r>
    <w:r>
      <w:rPr>
        <w:rStyle w:val="PageNumber"/>
      </w:rPr>
      <w:fldChar w:fldCharType="end"/>
    </w:r>
  </w:p>
  <w:p w:rsidR="008C282D" w:rsidRPr="00176193" w:rsidRDefault="008C282D" w:rsidP="00321BEC">
    <w:pPr>
      <w:pStyle w:val="Footer"/>
    </w:pPr>
  </w:p>
  <w:p w:rsidR="008C282D" w:rsidRDefault="008C282D" w:rsidP="00321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4B4" w:rsidRDefault="004B64B4" w:rsidP="008D58A3">
      <w:pPr>
        <w:spacing w:after="0" w:line="240" w:lineRule="auto"/>
      </w:pPr>
      <w:r>
        <w:separator/>
      </w:r>
    </w:p>
  </w:footnote>
  <w:footnote w:type="continuationSeparator" w:id="0">
    <w:p w:rsidR="004B64B4" w:rsidRDefault="004B64B4"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8C282D" w:rsidTr="00454D36">
      <w:trPr>
        <w:trHeight w:val="492"/>
      </w:trPr>
      <w:tc>
        <w:tcPr>
          <w:tcW w:w="8655" w:type="dxa"/>
        </w:tcPr>
        <w:p w:rsidR="008C282D" w:rsidRPr="00D223DD" w:rsidRDefault="008C282D" w:rsidP="0074636A">
          <w:pPr>
            <w:pStyle w:val="Header"/>
            <w:jc w:val="center"/>
            <w:rPr>
              <w:rFonts w:ascii="Calibri" w:hAnsi="Calibri" w:cs="Calibri"/>
              <w:b/>
              <w:noProof/>
              <w:color w:val="548DD4"/>
              <w:sz w:val="28"/>
              <w:szCs w:val="28"/>
            </w:rPr>
          </w:pPr>
          <w:r>
            <w:rPr>
              <w:rFonts w:ascii="Calibri" w:eastAsia="Calibri" w:hAnsi="Calibri" w:cs="Calibri"/>
              <w:b/>
              <w:color w:val="000000"/>
            </w:rPr>
            <w:t xml:space="preserve">Sample Test Plan – </w:t>
          </w:r>
          <w:r>
            <w:rPr>
              <w:b/>
            </w:rPr>
            <w:t>HACKTIV8 Final</w:t>
          </w:r>
          <w:r>
            <w:rPr>
              <w:rFonts w:ascii="Calibri" w:eastAsia="Calibri" w:hAnsi="Calibri" w:cs="Calibri"/>
              <w:b/>
              <w:color w:val="000000"/>
            </w:rPr>
            <w:t xml:space="preserve"> Project</w:t>
          </w:r>
          <w:r>
            <w:rPr>
              <w:rFonts w:ascii="Calibri" w:eastAsia="Calibri" w:hAnsi="Calibri" w:cs="Calibri"/>
              <w:color w:val="000000"/>
            </w:rPr>
            <w:t xml:space="preserve">      © </w:t>
          </w:r>
          <w:hyperlink r:id="rId1">
            <w:r>
              <w:rPr>
                <w:rFonts w:ascii="Calibri" w:eastAsia="Calibri" w:hAnsi="Calibri" w:cs="Calibri"/>
                <w:b/>
                <w:color w:val="0000FF"/>
                <w:u w:val="single"/>
              </w:rPr>
              <w:t>www.hacktiv8.com.</w:t>
            </w:r>
          </w:hyperlink>
        </w:p>
      </w:tc>
    </w:tr>
  </w:tbl>
  <w:p w:rsidR="008C282D" w:rsidRDefault="008C282D" w:rsidP="00321B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82D" w:rsidRPr="00767C34" w:rsidRDefault="008C282D"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062544E"/>
    <w:multiLevelType w:val="multilevel"/>
    <w:tmpl w:val="D1960B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4"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23E77"/>
    <w:rsid w:val="000423BF"/>
    <w:rsid w:val="00043CD4"/>
    <w:rsid w:val="000440E3"/>
    <w:rsid w:val="000446A7"/>
    <w:rsid w:val="00055BCB"/>
    <w:rsid w:val="00061DDD"/>
    <w:rsid w:val="000650C2"/>
    <w:rsid w:val="000742F8"/>
    <w:rsid w:val="000826CB"/>
    <w:rsid w:val="000B60D3"/>
    <w:rsid w:val="000C2F3A"/>
    <w:rsid w:val="000C3A3C"/>
    <w:rsid w:val="000C4808"/>
    <w:rsid w:val="000C6EE8"/>
    <w:rsid w:val="000E0BCD"/>
    <w:rsid w:val="000E2BE3"/>
    <w:rsid w:val="000F5DD9"/>
    <w:rsid w:val="00115B0F"/>
    <w:rsid w:val="00121B3B"/>
    <w:rsid w:val="00121F4F"/>
    <w:rsid w:val="00136E2C"/>
    <w:rsid w:val="00151715"/>
    <w:rsid w:val="001628DC"/>
    <w:rsid w:val="00162B74"/>
    <w:rsid w:val="00172039"/>
    <w:rsid w:val="001776A2"/>
    <w:rsid w:val="0018603D"/>
    <w:rsid w:val="00186533"/>
    <w:rsid w:val="00187EF3"/>
    <w:rsid w:val="001A3C89"/>
    <w:rsid w:val="001A6A43"/>
    <w:rsid w:val="001D366B"/>
    <w:rsid w:val="001D4D21"/>
    <w:rsid w:val="001D6C09"/>
    <w:rsid w:val="001D76C9"/>
    <w:rsid w:val="001E18E2"/>
    <w:rsid w:val="001E7856"/>
    <w:rsid w:val="001F14A5"/>
    <w:rsid w:val="001F4DB5"/>
    <w:rsid w:val="002065E0"/>
    <w:rsid w:val="00210FE2"/>
    <w:rsid w:val="002163B9"/>
    <w:rsid w:val="00216415"/>
    <w:rsid w:val="002264E7"/>
    <w:rsid w:val="00230081"/>
    <w:rsid w:val="002473B9"/>
    <w:rsid w:val="00263E33"/>
    <w:rsid w:val="00282677"/>
    <w:rsid w:val="00282C6C"/>
    <w:rsid w:val="0029286E"/>
    <w:rsid w:val="002964FB"/>
    <w:rsid w:val="002A1C45"/>
    <w:rsid w:val="002A295C"/>
    <w:rsid w:val="002A5953"/>
    <w:rsid w:val="002B55C0"/>
    <w:rsid w:val="002D23D5"/>
    <w:rsid w:val="002E1249"/>
    <w:rsid w:val="002E5E6E"/>
    <w:rsid w:val="002F0DB1"/>
    <w:rsid w:val="002F688B"/>
    <w:rsid w:val="00306BB3"/>
    <w:rsid w:val="003071EA"/>
    <w:rsid w:val="003108E0"/>
    <w:rsid w:val="00316A14"/>
    <w:rsid w:val="00321BEC"/>
    <w:rsid w:val="00344EBA"/>
    <w:rsid w:val="0034731B"/>
    <w:rsid w:val="00351EE5"/>
    <w:rsid w:val="003527BA"/>
    <w:rsid w:val="00360851"/>
    <w:rsid w:val="003644CD"/>
    <w:rsid w:val="003647C3"/>
    <w:rsid w:val="00370676"/>
    <w:rsid w:val="003727DA"/>
    <w:rsid w:val="0037603F"/>
    <w:rsid w:val="00386741"/>
    <w:rsid w:val="003959CF"/>
    <w:rsid w:val="003C401D"/>
    <w:rsid w:val="003E00AC"/>
    <w:rsid w:val="003F1B81"/>
    <w:rsid w:val="003F77E0"/>
    <w:rsid w:val="00406C35"/>
    <w:rsid w:val="0041241A"/>
    <w:rsid w:val="0041543A"/>
    <w:rsid w:val="004222D9"/>
    <w:rsid w:val="00434ADF"/>
    <w:rsid w:val="00451F5C"/>
    <w:rsid w:val="00454D36"/>
    <w:rsid w:val="00456046"/>
    <w:rsid w:val="0046426D"/>
    <w:rsid w:val="0048654D"/>
    <w:rsid w:val="00491C5A"/>
    <w:rsid w:val="00492CB0"/>
    <w:rsid w:val="004A6387"/>
    <w:rsid w:val="004B64B4"/>
    <w:rsid w:val="004D3D9D"/>
    <w:rsid w:val="004F29D7"/>
    <w:rsid w:val="004F527C"/>
    <w:rsid w:val="00503645"/>
    <w:rsid w:val="005044A2"/>
    <w:rsid w:val="0050714C"/>
    <w:rsid w:val="00525BE7"/>
    <w:rsid w:val="005276BC"/>
    <w:rsid w:val="0053377B"/>
    <w:rsid w:val="0054411A"/>
    <w:rsid w:val="00547495"/>
    <w:rsid w:val="00552141"/>
    <w:rsid w:val="00582F40"/>
    <w:rsid w:val="00584FF7"/>
    <w:rsid w:val="005942AE"/>
    <w:rsid w:val="005B4580"/>
    <w:rsid w:val="005B47A8"/>
    <w:rsid w:val="005B5A0E"/>
    <w:rsid w:val="005C793E"/>
    <w:rsid w:val="005D25BA"/>
    <w:rsid w:val="005E16A3"/>
    <w:rsid w:val="005E1FEB"/>
    <w:rsid w:val="005E2410"/>
    <w:rsid w:val="005E2AA0"/>
    <w:rsid w:val="005E3627"/>
    <w:rsid w:val="005E4F91"/>
    <w:rsid w:val="005F5F3B"/>
    <w:rsid w:val="006052D5"/>
    <w:rsid w:val="0061090D"/>
    <w:rsid w:val="00626B34"/>
    <w:rsid w:val="00634B57"/>
    <w:rsid w:val="0065646B"/>
    <w:rsid w:val="00662938"/>
    <w:rsid w:val="00667CC6"/>
    <w:rsid w:val="006A55AA"/>
    <w:rsid w:val="006B115E"/>
    <w:rsid w:val="006B188E"/>
    <w:rsid w:val="006B40D8"/>
    <w:rsid w:val="006C6836"/>
    <w:rsid w:val="006C7B4B"/>
    <w:rsid w:val="006E0670"/>
    <w:rsid w:val="006E566E"/>
    <w:rsid w:val="006F1913"/>
    <w:rsid w:val="006F214F"/>
    <w:rsid w:val="00702273"/>
    <w:rsid w:val="007124CF"/>
    <w:rsid w:val="00714669"/>
    <w:rsid w:val="0072602E"/>
    <w:rsid w:val="007272EB"/>
    <w:rsid w:val="0074636A"/>
    <w:rsid w:val="00746E15"/>
    <w:rsid w:val="00750078"/>
    <w:rsid w:val="00761D6C"/>
    <w:rsid w:val="00767C34"/>
    <w:rsid w:val="007763FB"/>
    <w:rsid w:val="00786D4D"/>
    <w:rsid w:val="007A2B20"/>
    <w:rsid w:val="007A702D"/>
    <w:rsid w:val="007A746C"/>
    <w:rsid w:val="007C299E"/>
    <w:rsid w:val="007D0545"/>
    <w:rsid w:val="007D3A02"/>
    <w:rsid w:val="007D4BEB"/>
    <w:rsid w:val="007E1538"/>
    <w:rsid w:val="007F5FD4"/>
    <w:rsid w:val="00810C6E"/>
    <w:rsid w:val="00811588"/>
    <w:rsid w:val="00846CAF"/>
    <w:rsid w:val="00851893"/>
    <w:rsid w:val="0085672D"/>
    <w:rsid w:val="00884947"/>
    <w:rsid w:val="00887461"/>
    <w:rsid w:val="00893ABD"/>
    <w:rsid w:val="008A7359"/>
    <w:rsid w:val="008B4A74"/>
    <w:rsid w:val="008B5651"/>
    <w:rsid w:val="008C282D"/>
    <w:rsid w:val="008D58A3"/>
    <w:rsid w:val="008F7FC5"/>
    <w:rsid w:val="00902C7D"/>
    <w:rsid w:val="00912346"/>
    <w:rsid w:val="00913A07"/>
    <w:rsid w:val="0091412C"/>
    <w:rsid w:val="009144EF"/>
    <w:rsid w:val="00914DF0"/>
    <w:rsid w:val="00916B14"/>
    <w:rsid w:val="009254EA"/>
    <w:rsid w:val="009265BA"/>
    <w:rsid w:val="009320A3"/>
    <w:rsid w:val="00945D33"/>
    <w:rsid w:val="00946004"/>
    <w:rsid w:val="00950B11"/>
    <w:rsid w:val="00960072"/>
    <w:rsid w:val="00964786"/>
    <w:rsid w:val="009837F3"/>
    <w:rsid w:val="00995390"/>
    <w:rsid w:val="009A54AF"/>
    <w:rsid w:val="009A7A8E"/>
    <w:rsid w:val="009D1F32"/>
    <w:rsid w:val="009E0EB1"/>
    <w:rsid w:val="00A269F3"/>
    <w:rsid w:val="00A40D5D"/>
    <w:rsid w:val="00A6195F"/>
    <w:rsid w:val="00A642F2"/>
    <w:rsid w:val="00A66E55"/>
    <w:rsid w:val="00A73458"/>
    <w:rsid w:val="00A7427B"/>
    <w:rsid w:val="00A94AFB"/>
    <w:rsid w:val="00AB4773"/>
    <w:rsid w:val="00AB4D7F"/>
    <w:rsid w:val="00AC2BBB"/>
    <w:rsid w:val="00AE2ED7"/>
    <w:rsid w:val="00AE5AA7"/>
    <w:rsid w:val="00AE5C0C"/>
    <w:rsid w:val="00AF117A"/>
    <w:rsid w:val="00AF22FD"/>
    <w:rsid w:val="00B007C3"/>
    <w:rsid w:val="00B02D2D"/>
    <w:rsid w:val="00B12D19"/>
    <w:rsid w:val="00B27487"/>
    <w:rsid w:val="00B35271"/>
    <w:rsid w:val="00B40A49"/>
    <w:rsid w:val="00B40F38"/>
    <w:rsid w:val="00B41658"/>
    <w:rsid w:val="00B43353"/>
    <w:rsid w:val="00B43454"/>
    <w:rsid w:val="00B44100"/>
    <w:rsid w:val="00B46AEA"/>
    <w:rsid w:val="00B54443"/>
    <w:rsid w:val="00B613F8"/>
    <w:rsid w:val="00B6503F"/>
    <w:rsid w:val="00B7446B"/>
    <w:rsid w:val="00B946E4"/>
    <w:rsid w:val="00B97532"/>
    <w:rsid w:val="00BA3E59"/>
    <w:rsid w:val="00BA52E0"/>
    <w:rsid w:val="00BA58DF"/>
    <w:rsid w:val="00BB28D5"/>
    <w:rsid w:val="00BB5A72"/>
    <w:rsid w:val="00BC4AE6"/>
    <w:rsid w:val="00BE19AC"/>
    <w:rsid w:val="00BE72FE"/>
    <w:rsid w:val="00BF14EE"/>
    <w:rsid w:val="00C05C2E"/>
    <w:rsid w:val="00C064D8"/>
    <w:rsid w:val="00C14D1B"/>
    <w:rsid w:val="00C34663"/>
    <w:rsid w:val="00C41115"/>
    <w:rsid w:val="00C45C90"/>
    <w:rsid w:val="00C536A1"/>
    <w:rsid w:val="00C55195"/>
    <w:rsid w:val="00C62CD8"/>
    <w:rsid w:val="00C67D60"/>
    <w:rsid w:val="00C84632"/>
    <w:rsid w:val="00C86648"/>
    <w:rsid w:val="00CA2A63"/>
    <w:rsid w:val="00CB0A9E"/>
    <w:rsid w:val="00CB1648"/>
    <w:rsid w:val="00CB1CAC"/>
    <w:rsid w:val="00CC6996"/>
    <w:rsid w:val="00CD2DA7"/>
    <w:rsid w:val="00CD7994"/>
    <w:rsid w:val="00CE4141"/>
    <w:rsid w:val="00CE590A"/>
    <w:rsid w:val="00CE72B1"/>
    <w:rsid w:val="00CF08BF"/>
    <w:rsid w:val="00CF4423"/>
    <w:rsid w:val="00CF7931"/>
    <w:rsid w:val="00D02898"/>
    <w:rsid w:val="00D103A6"/>
    <w:rsid w:val="00D124AA"/>
    <w:rsid w:val="00D14ACB"/>
    <w:rsid w:val="00D21F26"/>
    <w:rsid w:val="00D24CC9"/>
    <w:rsid w:val="00D40D49"/>
    <w:rsid w:val="00D57D93"/>
    <w:rsid w:val="00D72718"/>
    <w:rsid w:val="00D7750D"/>
    <w:rsid w:val="00D77799"/>
    <w:rsid w:val="00D81451"/>
    <w:rsid w:val="00D956EF"/>
    <w:rsid w:val="00DB091B"/>
    <w:rsid w:val="00DB0A6F"/>
    <w:rsid w:val="00DC07A4"/>
    <w:rsid w:val="00DD2C4D"/>
    <w:rsid w:val="00DD337E"/>
    <w:rsid w:val="00DD46B2"/>
    <w:rsid w:val="00DD6A26"/>
    <w:rsid w:val="00DF59AF"/>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75F06"/>
    <w:rsid w:val="00E7717B"/>
    <w:rsid w:val="00E824F3"/>
    <w:rsid w:val="00E85B98"/>
    <w:rsid w:val="00E930BC"/>
    <w:rsid w:val="00E96DE9"/>
    <w:rsid w:val="00ED2AA2"/>
    <w:rsid w:val="00ED30BC"/>
    <w:rsid w:val="00EE181A"/>
    <w:rsid w:val="00EE576A"/>
    <w:rsid w:val="00EE58DC"/>
    <w:rsid w:val="00EE7655"/>
    <w:rsid w:val="00EF0EDB"/>
    <w:rsid w:val="00EF2A6F"/>
    <w:rsid w:val="00EF3943"/>
    <w:rsid w:val="00F04686"/>
    <w:rsid w:val="00F154BD"/>
    <w:rsid w:val="00F23772"/>
    <w:rsid w:val="00F63B0F"/>
    <w:rsid w:val="00F73D0D"/>
    <w:rsid w:val="00F82638"/>
    <w:rsid w:val="00F85325"/>
    <w:rsid w:val="00F91FBD"/>
    <w:rsid w:val="00FA02AC"/>
    <w:rsid w:val="00FA1301"/>
    <w:rsid w:val="00FA5809"/>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912F6"/>
  <w15:docId w15:val="{10294EDE-8112-4FD2-9901-2C054B61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HTMLPreformatted">
    <w:name w:val="HTML Preformatted"/>
    <w:basedOn w:val="Normal"/>
    <w:link w:val="HTMLPreformattedChar"/>
    <w:uiPriority w:val="99"/>
    <w:semiHidden/>
    <w:unhideWhenUsed/>
    <w:rsid w:val="007A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B20"/>
    <w:rPr>
      <w:rFonts w:ascii="Courier New" w:eastAsia="Times New Roman" w:hAnsi="Courier New" w:cs="Courier New"/>
      <w:sz w:val="20"/>
      <w:szCs w:val="20"/>
    </w:rPr>
  </w:style>
  <w:style w:type="character" w:customStyle="1" w:styleId="y2iqfc">
    <w:name w:val="y2iqfc"/>
    <w:basedOn w:val="DefaultParagraphFont"/>
    <w:rsid w:val="007A2B20"/>
  </w:style>
  <w:style w:type="paragraph" w:styleId="NormalWeb">
    <w:name w:val="Normal (Web)"/>
    <w:basedOn w:val="Normal"/>
    <w:uiPriority w:val="99"/>
    <w:semiHidden/>
    <w:unhideWhenUsed/>
    <w:rsid w:val="00887461"/>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085">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44986630">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359894009">
      <w:bodyDiv w:val="1"/>
      <w:marLeft w:val="0"/>
      <w:marRight w:val="0"/>
      <w:marTop w:val="0"/>
      <w:marBottom w:val="0"/>
      <w:divBdr>
        <w:top w:val="none" w:sz="0" w:space="0" w:color="auto"/>
        <w:left w:val="none" w:sz="0" w:space="0" w:color="auto"/>
        <w:bottom w:val="none" w:sz="0" w:space="0" w:color="auto"/>
        <w:right w:val="none" w:sz="0" w:space="0" w:color="auto"/>
      </w:divBdr>
    </w:div>
    <w:div w:id="1417743699">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Colors" Target="diagrams/colors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diagramLayout" Target="diagrams/layout3.xml"/><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QuickStyle" Target="diagrams/quickStyle2.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tyle>
          <a:lnRef idx="2">
            <a:schemeClr val="accent1"/>
          </a:lnRef>
          <a:fillRef idx="1">
            <a:schemeClr val="lt1"/>
          </a:fillRef>
          <a:effectRef idx="0">
            <a:schemeClr val="accent1"/>
          </a:effectRef>
          <a:fontRef idx="minor">
            <a:schemeClr val="dk1"/>
          </a:fontRef>
        </dgm:style>
      </dgm:prSe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tyle>
          <a:lnRef idx="2">
            <a:schemeClr val="accent1"/>
          </a:lnRef>
          <a:fillRef idx="1">
            <a:schemeClr val="lt1"/>
          </a:fillRef>
          <a:effectRef idx="0">
            <a:schemeClr val="accent1"/>
          </a:effectRef>
          <a:fontRef idx="minor">
            <a:schemeClr val="dk1"/>
          </a:fontRef>
        </dgm:style>
      </dgm:prSe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tyle>
          <a:lnRef idx="2">
            <a:schemeClr val="accent1"/>
          </a:lnRef>
          <a:fillRef idx="1">
            <a:schemeClr val="lt1"/>
          </a:fillRef>
          <a:effectRef idx="0">
            <a:schemeClr val="accent1"/>
          </a:effectRef>
          <a:fontRef idx="minor">
            <a:schemeClr val="dk1"/>
          </a:fontRef>
        </dgm:style>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tyle>
          <a:lnRef idx="2">
            <a:schemeClr val="accent1"/>
          </a:lnRef>
          <a:fillRef idx="1">
            <a:schemeClr val="lt1"/>
          </a:fillRef>
          <a:effectRef idx="0">
            <a:schemeClr val="accent1"/>
          </a:effectRef>
          <a:fontRef idx="minor">
            <a:schemeClr val="dk1"/>
          </a:fontRef>
        </dgm:style>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tyle>
          <a:lnRef idx="2">
            <a:schemeClr val="accent1"/>
          </a:lnRef>
          <a:fillRef idx="1">
            <a:schemeClr val="lt1"/>
          </a:fillRef>
          <a:effectRef idx="0">
            <a:schemeClr val="accent1"/>
          </a:effectRef>
          <a:fontRef idx="minor">
            <a:schemeClr val="dk1"/>
          </a:fontRef>
        </dgm:style>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a:prstGeom prst="roundRect">
          <a:avLst/>
        </a:prstGeom>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a:prstGeom prst="roundRect">
          <a:avLst/>
        </a:prstGeom>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a:prstGeom prst="roundRect">
          <a:avLst/>
        </a:prstGeom>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a:prstGeom prst="roundRect">
          <a:avLst/>
        </a:prstGeom>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a:prstGeom prst="roundRect">
          <a:avLst/>
        </a:prstGeom>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tyle>
          <a:lnRef idx="2">
            <a:schemeClr val="accent1"/>
          </a:lnRef>
          <a:fillRef idx="1">
            <a:schemeClr val="lt1"/>
          </a:fillRef>
          <a:effectRef idx="0">
            <a:schemeClr val="accent1"/>
          </a:effectRef>
          <a:fontRef idx="minor">
            <a:schemeClr val="dk1"/>
          </a:fontRef>
        </dgm:style>
      </dgm:prSe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tyle>
          <a:lnRef idx="2">
            <a:schemeClr val="accent1"/>
          </a:lnRef>
          <a:fillRef idx="1">
            <a:schemeClr val="lt1"/>
          </a:fillRef>
          <a:effectRef idx="0">
            <a:schemeClr val="accent1"/>
          </a:effectRef>
          <a:fontRef idx="minor">
            <a:schemeClr val="dk1"/>
          </a:fontRef>
        </dgm:style>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tyle>
          <a:lnRef idx="2">
            <a:schemeClr val="accent1"/>
          </a:lnRef>
          <a:fillRef idx="1">
            <a:schemeClr val="lt1"/>
          </a:fillRef>
          <a:effectRef idx="0">
            <a:schemeClr val="accent1"/>
          </a:effectRef>
          <a:fontRef idx="minor">
            <a:schemeClr val="dk1"/>
          </a:fontRef>
        </dgm:style>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tyle>
          <a:lnRef idx="2">
            <a:schemeClr val="accent1"/>
          </a:lnRef>
          <a:fillRef idx="1">
            <a:schemeClr val="lt1"/>
          </a:fillRef>
          <a:effectRef idx="0">
            <a:schemeClr val="accent1"/>
          </a:effectRef>
          <a:fontRef idx="minor">
            <a:schemeClr val="dk1"/>
          </a:fontRef>
        </dgm:style>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tyle>
          <a:lnRef idx="2">
            <a:schemeClr val="accent1"/>
          </a:lnRef>
          <a:fillRef idx="1">
            <a:schemeClr val="lt1"/>
          </a:fillRef>
          <a:effectRef idx="0">
            <a:schemeClr val="accent1"/>
          </a:effectRef>
          <a:fontRef idx="minor">
            <a:schemeClr val="dk1"/>
          </a:fontRef>
        </dgm:style>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tyle>
          <a:lnRef idx="2">
            <a:schemeClr val="accent1"/>
          </a:lnRef>
          <a:fillRef idx="1">
            <a:schemeClr val="lt1"/>
          </a:fillRef>
          <a:effectRef idx="0">
            <a:schemeClr val="accent1"/>
          </a:effectRef>
          <a:fontRef idx="minor">
            <a:schemeClr val="dk1"/>
          </a:fontRef>
        </dgm:style>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a:prstGeom prst="roundRect">
          <a:avLst/>
        </a:prstGeom>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a:prstGeom prst="roundRect">
          <a:avLst/>
        </a:prstGeom>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a:prstGeom prst="roundRect">
          <a:avLst/>
        </a:prstGeom>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a:prstGeom prst="roundRect">
          <a:avLst/>
        </a:prstGeom>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a:prstGeom prst="roundRect">
          <a:avLst/>
        </a:prstGeom>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a:prstGeom prst="roundRect">
          <a:avLst/>
        </a:prstGeom>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C11D3A"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C11D3A"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C11D3A"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0866EA"/>
    <w:rsid w:val="002073DB"/>
    <w:rsid w:val="00335411"/>
    <w:rsid w:val="003B7597"/>
    <w:rsid w:val="005160FD"/>
    <w:rsid w:val="00554D8C"/>
    <w:rsid w:val="005955DB"/>
    <w:rsid w:val="00B93562"/>
    <w:rsid w:val="00C11D3A"/>
    <w:rsid w:val="00C33E55"/>
    <w:rsid w:val="00D52089"/>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C4D2D-E150-4801-8935-DC03D210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Test Plan (Real Sample)</vt:lpstr>
    </vt:vector>
  </TitlesOfParts>
  <Company>Hacktiv8</Company>
  <LinksUpToDate>false</LinksUpToDate>
  <CharactersWithSpaces>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(Real Sample)</dc:title>
  <dc:subject>KATALON STUDIO – HACKTIV8</dc:subject>
  <dc:creator>Givan Kusuma Libryano</dc:creator>
  <cp:lastModifiedBy>Management Trainee Technology Head Office (Givan)</cp:lastModifiedBy>
  <cp:revision>2</cp:revision>
  <dcterms:created xsi:type="dcterms:W3CDTF">2022-07-13T15:33:00Z</dcterms:created>
  <dcterms:modified xsi:type="dcterms:W3CDTF">2022-07-13T15:33:00Z</dcterms:modified>
</cp:coreProperties>
</file>