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E2" w:rsidRPr="003327E2" w:rsidRDefault="003327E2" w:rsidP="003327E2">
      <w:pPr>
        <w:jc w:val="center"/>
        <w:rPr>
          <w:b/>
          <w:sz w:val="32"/>
        </w:rPr>
      </w:pPr>
      <w:r w:rsidRPr="003327E2">
        <w:rPr>
          <w:b/>
          <w:sz w:val="32"/>
        </w:rPr>
        <w:t>Notice utilisateur</w:t>
      </w:r>
    </w:p>
    <w:p w:rsidR="003327E2" w:rsidRDefault="003327E2" w:rsidP="008644EF"/>
    <w:p w:rsidR="003327E2" w:rsidRDefault="003327E2" w:rsidP="008644EF">
      <w:bookmarkStart w:id="0" w:name="_GoBack"/>
      <w:bookmarkEnd w:id="0"/>
    </w:p>
    <w:p w:rsidR="008644EF" w:rsidRDefault="00E76951" w:rsidP="008644EF">
      <w:r>
        <w:t xml:space="preserve">1) </w:t>
      </w:r>
      <w:r w:rsidR="008644EF">
        <w:t>Lorsque vous cliquez sur l’icône de l'application pour l'ouvrir, cette dernière démarre. Un écran d'accueil est alors affiché durant 2 secondes lors du premier lancement.</w:t>
      </w:r>
    </w:p>
    <w:p w:rsidR="008644EF" w:rsidRDefault="008644EF" w:rsidP="008644EF"/>
    <w:p w:rsidR="008644EF" w:rsidRDefault="008644EF" w:rsidP="008644EF">
      <w:r>
        <w:t>L'application s'ouvre.</w:t>
      </w:r>
    </w:p>
    <w:p w:rsidR="008644EF" w:rsidRDefault="008644EF" w:rsidP="00E76951">
      <w:pPr>
        <w:ind w:left="708" w:hanging="708"/>
        <w:jc w:val="center"/>
      </w:pPr>
    </w:p>
    <w:p w:rsidR="008644EF" w:rsidRDefault="008644EF" w:rsidP="008644EF">
      <w:r>
        <w:t xml:space="preserve">2) Afin d'avoir accès à la liste des </w:t>
      </w:r>
      <w:r>
        <w:t>bâtons</w:t>
      </w:r>
      <w:r>
        <w:t>/utilisateurs et aux diverses fonctionnalités de l'application, insérez votre nom email et votre mot de passe. Si vous n'avez pas de compte cliquez sur inscription</w:t>
      </w:r>
    </w:p>
    <w:p w:rsidR="008644EF" w:rsidRDefault="008644EF" w:rsidP="00E76951"/>
    <w:p w:rsidR="008644EF" w:rsidRDefault="00E76951" w:rsidP="00E76951">
      <w:pPr>
        <w:jc w:val="center"/>
      </w:pPr>
      <w:r>
        <w:rPr>
          <w:noProof/>
          <w:lang w:eastAsia="fr-FR"/>
        </w:rPr>
        <w:drawing>
          <wp:inline distT="0" distB="0" distL="0" distR="0" wp14:anchorId="6ED30CFE" wp14:editId="31A66A61">
            <wp:extent cx="2339340" cy="3764280"/>
            <wp:effectExtent l="0" t="0" r="3810" b="7620"/>
            <wp:docPr id="1" name="Image 1" descr="C:\Users\Alexandre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e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F" w:rsidRDefault="008644EF" w:rsidP="008644EF"/>
    <w:p w:rsidR="008644EF" w:rsidRDefault="008644EF" w:rsidP="008644EF">
      <w:r>
        <w:t xml:space="preserve">3) Après avoir cliqué sur inscription le formulaire d'inscription s'ouvre avec les différents champs </w:t>
      </w:r>
      <w:r>
        <w:t>nécessaires</w:t>
      </w:r>
      <w:r>
        <w:t xml:space="preserve"> à l'inscription (le champ group tag permet de vous insérer dans la liste de ce groupe) puis validez en cliquant sur Validation.</w:t>
      </w:r>
    </w:p>
    <w:p w:rsidR="008644EF" w:rsidRDefault="008644EF" w:rsidP="008644EF"/>
    <w:p w:rsidR="008644EF" w:rsidRDefault="00E76951" w:rsidP="00E7695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84BD9B0" wp14:editId="70EB1598">
            <wp:extent cx="2279015" cy="3807460"/>
            <wp:effectExtent l="0" t="0" r="6985" b="2540"/>
            <wp:docPr id="2" name="Image 2" descr="C:\Users\Alexandre\AppData\Local\Microsoft\Windows\INetCache\Content.Word\enregi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e\AppData\Local\Microsoft\Windows\INetCache\Content.Word\enregistr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F" w:rsidRDefault="008644EF" w:rsidP="008644EF"/>
    <w:p w:rsidR="008644EF" w:rsidRDefault="008644EF" w:rsidP="008644EF">
      <w:r>
        <w:t xml:space="preserve">4) Après vous être authentifié cliquez sur connexion et si vos informations sont correctes vous </w:t>
      </w:r>
      <w:r>
        <w:t>accédez</w:t>
      </w:r>
      <w:r>
        <w:t xml:space="preserve"> à la liste des utilisateurs avec leurs </w:t>
      </w:r>
      <w:r>
        <w:t>bâtons</w:t>
      </w:r>
      <w:r>
        <w:t xml:space="preserve"> de votre groupe.</w:t>
      </w:r>
    </w:p>
    <w:p w:rsidR="008644EF" w:rsidRDefault="008644EF" w:rsidP="008644EF"/>
    <w:p w:rsidR="008644EF" w:rsidRDefault="00E76951" w:rsidP="00E76951">
      <w:pPr>
        <w:jc w:val="center"/>
      </w:pPr>
      <w:r>
        <w:rPr>
          <w:noProof/>
          <w:lang w:eastAsia="fr-FR"/>
        </w:rPr>
        <w:drawing>
          <wp:inline distT="0" distB="0" distL="0" distR="0" wp14:anchorId="0A9F0BB6" wp14:editId="1290FB4B">
            <wp:extent cx="2388235" cy="3889375"/>
            <wp:effectExtent l="0" t="0" r="0" b="0"/>
            <wp:docPr id="3" name="Image 3" descr="C:\Users\Alexandre\AppData\Local\Microsoft\Windows\INetCache\Content.Word\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xandre\AppData\Local\Microsoft\Windows\INetCache\Content.Word\lis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F" w:rsidRDefault="008644EF" w:rsidP="008644EF"/>
    <w:p w:rsidR="008644EF" w:rsidRDefault="008644EF" w:rsidP="008644EF">
      <w:r>
        <w:t xml:space="preserve">5) Si vous cliquez sur un utilisateur de cette liste, un dialogue s'affiche avec la confirmation ou non de mettre un </w:t>
      </w:r>
      <w:r>
        <w:t>bâton</w:t>
      </w:r>
      <w:r>
        <w:t xml:space="preserve"> à cet utilisateur. Si vous cliquez sur non alors retour à la liste et aucune action est effectuée ou si vous cliquez sur oui alors un vote est envoyé aux utilisateurs de cette liste.</w:t>
      </w:r>
    </w:p>
    <w:p w:rsidR="008644EF" w:rsidRDefault="002C603F" w:rsidP="002C60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97455" cy="4053205"/>
            <wp:effectExtent l="0" t="0" r="0" b="4445"/>
            <wp:docPr id="6" name="Image 6" descr="C:\Users\Alexandre\AppData\Local\Microsoft\Windows\INetCache\Content.Word\vote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exandre\AppData\Local\Microsoft\Windows\INetCache\Content.Word\vote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F" w:rsidRDefault="008644EF" w:rsidP="008644EF"/>
    <w:p w:rsidR="008644EF" w:rsidRDefault="008644EF" w:rsidP="008644EF">
      <w:r>
        <w:t xml:space="preserve">6) Dès qu'un utilisateur possède un nombre défini de </w:t>
      </w:r>
      <w:r w:rsidR="00E76951">
        <w:t>bâton</w:t>
      </w:r>
      <w:r>
        <w:t xml:space="preserve">, il vous suffit de </w:t>
      </w:r>
      <w:r w:rsidR="00E76951">
        <w:t>shaker</w:t>
      </w:r>
      <w:r>
        <w:t xml:space="preserve"> votre smartphone pour envoyer un gage à la personne </w:t>
      </w:r>
      <w:r w:rsidR="00E76951">
        <w:t>possédant</w:t>
      </w:r>
      <w:r>
        <w:t xml:space="preserve"> le plus de </w:t>
      </w:r>
      <w:r w:rsidR="00E76951">
        <w:t>bâton</w:t>
      </w:r>
      <w:r>
        <w:t xml:space="preserve"> (le gage est trois mots </w:t>
      </w:r>
      <w:r w:rsidR="00E76951">
        <w:t>aléatoires</w:t>
      </w:r>
      <w:r>
        <w:t xml:space="preserve"> devant être dis lors d'une conversation en moins d'une heure)</w:t>
      </w:r>
    </w:p>
    <w:p w:rsidR="008644EF" w:rsidRDefault="008644EF" w:rsidP="008644EF"/>
    <w:p w:rsidR="008644EF" w:rsidRDefault="008644EF" w:rsidP="008644EF"/>
    <w:p w:rsidR="008644EF" w:rsidRDefault="008644EF" w:rsidP="008644EF"/>
    <w:p w:rsidR="002C603F" w:rsidRDefault="008644EF" w:rsidP="008644EF">
      <w:r>
        <w:t xml:space="preserve">7) Dans le menu de l'action bar vous pouvez vous déconnectez (retour à la page de connexion) ou </w:t>
      </w:r>
      <w:r>
        <w:t>accédez</w:t>
      </w:r>
      <w:r>
        <w:t xml:space="preserve"> à la page A propos.</w:t>
      </w:r>
    </w:p>
    <w:p w:rsidR="002C603F" w:rsidRDefault="002C603F" w:rsidP="008644EF"/>
    <w:p w:rsidR="002C603F" w:rsidRDefault="002C603F" w:rsidP="002C603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FEBE8C4" wp14:editId="584D8B75">
            <wp:extent cx="2478549" cy="3985288"/>
            <wp:effectExtent l="0" t="0" r="0" b="0"/>
            <wp:docPr id="5" name="Image 5" descr="C:\Users\Alexandre\AppData\Local\Microsoft\Windows\INetCache\Content.Word\apro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andre\AppData\Local\Microsoft\Windows\INetCache\Content.Word\apro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3" cy="40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8A" w:rsidRDefault="002C603F" w:rsidP="008644EF">
      <w:r w:rsidRPr="002C603F">
        <w:t xml:space="preserve"> </w:t>
      </w:r>
    </w:p>
    <w:sectPr w:rsidR="006C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EF"/>
    <w:rsid w:val="002C603F"/>
    <w:rsid w:val="003327E2"/>
    <w:rsid w:val="006C388A"/>
    <w:rsid w:val="008644EF"/>
    <w:rsid w:val="00E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B1F47-D8DF-4AAC-A1BA-0003F620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Thiboulr</dc:creator>
  <cp:keywords/>
  <dc:description/>
  <cp:lastModifiedBy>Alexandre Thiboulr</cp:lastModifiedBy>
  <cp:revision>2</cp:revision>
  <dcterms:created xsi:type="dcterms:W3CDTF">2014-02-19T22:22:00Z</dcterms:created>
  <dcterms:modified xsi:type="dcterms:W3CDTF">2014-02-19T22:47:00Z</dcterms:modified>
</cp:coreProperties>
</file>