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5529B" w14:textId="12687EC1" w:rsidR="00163B48" w:rsidRDefault="00561573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CSCI 235 </w:t>
      </w:r>
      <w:r w:rsidR="00413E49">
        <w:rPr>
          <w:rFonts w:ascii="Times New Roman" w:hAnsi="Times New Roman" w:cs="Times New Roman"/>
          <w:b/>
          <w:sz w:val="22"/>
          <w:szCs w:val="22"/>
        </w:rPr>
        <w:t>Spring 2020</w:t>
      </w:r>
    </w:p>
    <w:p w14:paraId="723EC5F1" w14:textId="77777777" w:rsidR="00322978" w:rsidRPr="00322978" w:rsidRDefault="00322978">
      <w:pPr>
        <w:rPr>
          <w:rFonts w:ascii="Times New Roman" w:hAnsi="Times New Roman" w:cs="Times New Roman"/>
          <w:b/>
          <w:sz w:val="22"/>
          <w:szCs w:val="22"/>
        </w:rPr>
      </w:pPr>
    </w:p>
    <w:p w14:paraId="01E19109" w14:textId="474BDE34" w:rsidR="00543BDD" w:rsidRDefault="00322978">
      <w:pPr>
        <w:rPr>
          <w:rFonts w:ascii="Times New Roman" w:hAnsi="Times New Roman" w:cs="Times New Roman"/>
          <w:b/>
          <w:sz w:val="22"/>
          <w:szCs w:val="22"/>
        </w:rPr>
      </w:pPr>
      <w:r w:rsidRPr="00322978">
        <w:rPr>
          <w:rFonts w:ascii="Times New Roman" w:hAnsi="Times New Roman" w:cs="Times New Roman"/>
          <w:b/>
          <w:sz w:val="22"/>
          <w:szCs w:val="22"/>
        </w:rPr>
        <w:t xml:space="preserve">Project #7 </w:t>
      </w:r>
      <w:r w:rsidR="00561573">
        <w:rPr>
          <w:rFonts w:ascii="Times New Roman" w:hAnsi="Times New Roman" w:cs="Times New Roman"/>
          <w:b/>
          <w:sz w:val="22"/>
          <w:szCs w:val="22"/>
        </w:rPr>
        <w:t xml:space="preserve">(Due: 5 pm on </w:t>
      </w:r>
      <w:r w:rsidR="00413E49">
        <w:rPr>
          <w:rFonts w:ascii="Times New Roman" w:hAnsi="Times New Roman" w:cs="Times New Roman"/>
          <w:b/>
          <w:sz w:val="22"/>
          <w:szCs w:val="22"/>
        </w:rPr>
        <w:t>May 2</w:t>
      </w:r>
      <w:r w:rsidR="00543BDD">
        <w:rPr>
          <w:rFonts w:ascii="Times New Roman" w:hAnsi="Times New Roman" w:cs="Times New Roman"/>
          <w:b/>
          <w:sz w:val="22"/>
          <w:szCs w:val="22"/>
        </w:rPr>
        <w:t>)</w:t>
      </w:r>
      <w:r w:rsidRPr="00322978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  <w:r w:rsidR="00543BDD">
        <w:rPr>
          <w:rFonts w:ascii="Times New Roman" w:hAnsi="Times New Roman" w:cs="Times New Roman"/>
          <w:b/>
          <w:sz w:val="22"/>
          <w:szCs w:val="22"/>
        </w:rPr>
        <w:tab/>
      </w:r>
    </w:p>
    <w:p w14:paraId="6D3CB33F" w14:textId="2E6F60CE" w:rsidR="00322978" w:rsidRPr="00322978" w:rsidRDefault="00543BDD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Part B</w:t>
      </w:r>
      <w:r w:rsidR="005E56C2">
        <w:rPr>
          <w:rFonts w:ascii="Times New Roman" w:hAnsi="Times New Roman" w:cs="Times New Roman"/>
          <w:b/>
          <w:sz w:val="22"/>
          <w:szCs w:val="22"/>
        </w:rPr>
        <w:tab/>
      </w:r>
    </w:p>
    <w:p w14:paraId="4CB56C1A" w14:textId="48509F1E" w:rsidR="00322978" w:rsidRPr="00322978" w:rsidRDefault="00322978">
      <w:pPr>
        <w:rPr>
          <w:rFonts w:ascii="Times New Roman" w:hAnsi="Times New Roman" w:cs="Times New Roman"/>
          <w:b/>
          <w:sz w:val="22"/>
          <w:szCs w:val="22"/>
        </w:rPr>
      </w:pPr>
    </w:p>
    <w:p w14:paraId="6700F0CB" w14:textId="77777777" w:rsidR="00322978" w:rsidRDefault="00322978">
      <w:pPr>
        <w:rPr>
          <w:rFonts w:ascii="Times New Roman" w:hAnsi="Times New Roman" w:cs="Times New Roman"/>
          <w:sz w:val="22"/>
          <w:szCs w:val="22"/>
        </w:rPr>
      </w:pPr>
    </w:p>
    <w:p w14:paraId="2A22834C" w14:textId="77777777" w:rsidR="00322978" w:rsidRPr="00A11EA0" w:rsidRDefault="00322978">
      <w:pPr>
        <w:rPr>
          <w:rFonts w:ascii="Times New Roman" w:hAnsi="Times New Roman" w:cs="Times New Roman"/>
          <w:b/>
          <w:sz w:val="22"/>
          <w:szCs w:val="22"/>
        </w:rPr>
      </w:pPr>
      <w:r w:rsidRPr="00A11EA0">
        <w:rPr>
          <w:rFonts w:ascii="Times New Roman" w:hAnsi="Times New Roman" w:cs="Times New Roman"/>
          <w:b/>
          <w:sz w:val="22"/>
          <w:szCs w:val="22"/>
        </w:rPr>
        <w:t>Documentation and style will be assessed as part of your grade. Follow the code guidelines.</w:t>
      </w:r>
    </w:p>
    <w:p w14:paraId="0913D580" w14:textId="77777777" w:rsidR="00322978" w:rsidRDefault="00322978">
      <w:pPr>
        <w:rPr>
          <w:rFonts w:ascii="Times New Roman" w:hAnsi="Times New Roman" w:cs="Times New Roman"/>
          <w:sz w:val="22"/>
          <w:szCs w:val="22"/>
        </w:rPr>
      </w:pPr>
    </w:p>
    <w:p w14:paraId="67CC6BC3" w14:textId="7AF50E66" w:rsidR="00231D02" w:rsidRPr="00231D02" w:rsidRDefault="00795C44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DO NOT edit</w:t>
      </w:r>
      <w:r w:rsidR="00231D02" w:rsidRPr="00231D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231D02">
        <w:rPr>
          <w:rFonts w:ascii="Courier New" w:hAnsi="Courier New" w:cs="Courier New"/>
          <w:b/>
          <w:sz w:val="22"/>
          <w:szCs w:val="22"/>
        </w:rPr>
        <w:t>ExprNode.java, P</w:t>
      </w:r>
      <w:r w:rsidR="00231D02" w:rsidRPr="00231D02">
        <w:rPr>
          <w:rFonts w:ascii="Courier New" w:hAnsi="Courier New" w:cs="Courier New"/>
          <w:b/>
          <w:sz w:val="22"/>
          <w:szCs w:val="22"/>
        </w:rPr>
        <w:t>ainter.java</w:t>
      </w:r>
      <w:r w:rsidR="00231D02" w:rsidRPr="00231D02">
        <w:rPr>
          <w:rFonts w:ascii="Times New Roman" w:hAnsi="Times New Roman" w:cs="Times New Roman"/>
          <w:b/>
          <w:sz w:val="22"/>
          <w:szCs w:val="22"/>
        </w:rPr>
        <w:t xml:space="preserve"> or </w:t>
      </w:r>
      <w:r w:rsidR="00231D02" w:rsidRPr="00231D02">
        <w:rPr>
          <w:rFonts w:ascii="Courier New" w:hAnsi="Courier New" w:cs="Courier New"/>
          <w:b/>
          <w:sz w:val="22"/>
          <w:szCs w:val="22"/>
        </w:rPr>
        <w:t>PaintPanel</w:t>
      </w:r>
      <w:r w:rsidR="00231D02" w:rsidRPr="00231D02">
        <w:rPr>
          <w:rFonts w:ascii="Times New Roman" w:hAnsi="Times New Roman" w:cs="Times New Roman"/>
          <w:b/>
          <w:sz w:val="22"/>
          <w:szCs w:val="22"/>
        </w:rPr>
        <w:t>.</w:t>
      </w:r>
      <w:r w:rsidR="00231D02" w:rsidRPr="00231D02">
        <w:rPr>
          <w:rFonts w:ascii="Courier New" w:hAnsi="Courier New" w:cs="Courier New"/>
          <w:b/>
          <w:sz w:val="22"/>
          <w:szCs w:val="22"/>
        </w:rPr>
        <w:t>java</w:t>
      </w:r>
      <w:r w:rsidR="00231D02">
        <w:rPr>
          <w:rFonts w:ascii="Times New Roman" w:hAnsi="Times New Roman" w:cs="Times New Roman"/>
          <w:b/>
          <w:sz w:val="22"/>
          <w:szCs w:val="22"/>
        </w:rPr>
        <w:t>.</w:t>
      </w:r>
    </w:p>
    <w:p w14:paraId="284F005E" w14:textId="77777777" w:rsidR="00231D02" w:rsidRDefault="00231D02">
      <w:pPr>
        <w:rPr>
          <w:rFonts w:ascii="Times New Roman" w:hAnsi="Times New Roman" w:cs="Times New Roman"/>
          <w:sz w:val="22"/>
          <w:szCs w:val="22"/>
        </w:rPr>
      </w:pPr>
    </w:p>
    <w:p w14:paraId="58F24FA3" w14:textId="77777777" w:rsidR="00A11EA0" w:rsidRPr="00A11EA0" w:rsidRDefault="00A11EA0">
      <w:pPr>
        <w:rPr>
          <w:rFonts w:ascii="Times New Roman" w:hAnsi="Times New Roman" w:cs="Times New Roman"/>
          <w:b/>
          <w:sz w:val="22"/>
          <w:szCs w:val="22"/>
        </w:rPr>
      </w:pPr>
      <w:r w:rsidRPr="00A11EA0">
        <w:rPr>
          <w:rFonts w:ascii="Times New Roman" w:hAnsi="Times New Roman" w:cs="Times New Roman"/>
          <w:b/>
          <w:sz w:val="22"/>
          <w:szCs w:val="22"/>
        </w:rPr>
        <w:t>Preparing for action listener</w:t>
      </w:r>
    </w:p>
    <w:p w14:paraId="62E60CA2" w14:textId="5DA02AF8" w:rsidR="00A11EA0" w:rsidRDefault="00A11E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Convert the main method of </w:t>
      </w:r>
      <w:proofErr w:type="spellStart"/>
      <w:r w:rsidRPr="00A11EA0">
        <w:rPr>
          <w:rFonts w:ascii="Courier New" w:hAnsi="Courier New" w:cs="Courier New"/>
          <w:sz w:val="20"/>
          <w:szCs w:val="20"/>
        </w:rPr>
        <w:t>GraphCalc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to a constructor so th</w:t>
      </w:r>
      <w:r w:rsidR="00AB1C3B">
        <w:rPr>
          <w:rFonts w:ascii="Times New Roman" w:hAnsi="Times New Roman" w:cs="Times New Roman"/>
          <w:sz w:val="22"/>
          <w:szCs w:val="22"/>
        </w:rPr>
        <w:t>at you can pass an object of this</w:t>
      </w:r>
      <w:r>
        <w:rPr>
          <w:rFonts w:ascii="Times New Roman" w:hAnsi="Times New Roman" w:cs="Times New Roman"/>
          <w:sz w:val="22"/>
          <w:szCs w:val="22"/>
        </w:rPr>
        <w:t xml:space="preserve"> class to other classes. Its main method then will simply create a window by calling the constructor as follows:</w:t>
      </w:r>
    </w:p>
    <w:p w14:paraId="2E7F9CB0" w14:textId="77777777" w:rsidR="00A11EA0" w:rsidRDefault="00A11EA0">
      <w:pPr>
        <w:rPr>
          <w:rFonts w:ascii="Times New Roman" w:hAnsi="Times New Roman" w:cs="Times New Roman"/>
          <w:sz w:val="22"/>
          <w:szCs w:val="22"/>
        </w:rPr>
      </w:pPr>
    </w:p>
    <w:p w14:paraId="70AACCBF" w14:textId="77777777" w:rsidR="00A11EA0" w:rsidRPr="00A11EA0" w:rsidRDefault="00A11EA0" w:rsidP="00A11EA0">
      <w:pPr>
        <w:rPr>
          <w:rFonts w:ascii="Courier New" w:hAnsi="Courier New" w:cs="Courier New"/>
          <w:sz w:val="20"/>
          <w:szCs w:val="20"/>
        </w:rPr>
      </w:pPr>
      <w:r w:rsidRPr="00A11EA0">
        <w:rPr>
          <w:rFonts w:ascii="Courier New" w:hAnsi="Courier New" w:cs="Courier New"/>
          <w:sz w:val="20"/>
          <w:szCs w:val="20"/>
        </w:rPr>
        <w:t xml:space="preserve">public static void main(String[] </w:t>
      </w:r>
      <w:proofErr w:type="spellStart"/>
      <w:r w:rsidRPr="00A11EA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A11EA0">
        <w:rPr>
          <w:rFonts w:ascii="Courier New" w:hAnsi="Courier New" w:cs="Courier New"/>
          <w:sz w:val="20"/>
          <w:szCs w:val="20"/>
        </w:rPr>
        <w:t>) {</w:t>
      </w:r>
    </w:p>
    <w:p w14:paraId="637DC028" w14:textId="77777777" w:rsidR="00A11EA0" w:rsidRPr="00A11EA0" w:rsidRDefault="00A11EA0" w:rsidP="00A11EA0">
      <w:pPr>
        <w:rPr>
          <w:rFonts w:ascii="Courier New" w:hAnsi="Courier New" w:cs="Courier New"/>
          <w:sz w:val="20"/>
          <w:szCs w:val="20"/>
        </w:rPr>
      </w:pPr>
      <w:r w:rsidRPr="00A11EA0">
        <w:rPr>
          <w:rFonts w:ascii="Courier New" w:hAnsi="Courier New" w:cs="Courier New"/>
          <w:sz w:val="20"/>
          <w:szCs w:val="20"/>
        </w:rPr>
        <w:tab/>
      </w:r>
      <w:proofErr w:type="spellStart"/>
      <w:r w:rsidRPr="00A11EA0">
        <w:rPr>
          <w:rFonts w:ascii="Courier New" w:hAnsi="Courier New" w:cs="Courier New"/>
          <w:sz w:val="20"/>
          <w:szCs w:val="20"/>
        </w:rPr>
        <w:t>GraphCalc</w:t>
      </w:r>
      <w:proofErr w:type="spellEnd"/>
      <w:r w:rsidRPr="00A11EA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11EA0">
        <w:rPr>
          <w:rFonts w:ascii="Courier New" w:hAnsi="Courier New" w:cs="Courier New"/>
          <w:sz w:val="20"/>
          <w:szCs w:val="20"/>
        </w:rPr>
        <w:t>theWindow</w:t>
      </w:r>
      <w:proofErr w:type="spellEnd"/>
      <w:r w:rsidRPr="00A11EA0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A11EA0">
        <w:rPr>
          <w:rFonts w:ascii="Courier New" w:hAnsi="Courier New" w:cs="Courier New"/>
          <w:sz w:val="20"/>
          <w:szCs w:val="20"/>
        </w:rPr>
        <w:t>GraphCalc</w:t>
      </w:r>
      <w:proofErr w:type="spellEnd"/>
      <w:r w:rsidRPr="00A11EA0">
        <w:rPr>
          <w:rFonts w:ascii="Courier New" w:hAnsi="Courier New" w:cs="Courier New"/>
          <w:sz w:val="20"/>
          <w:szCs w:val="20"/>
        </w:rPr>
        <w:t>();</w:t>
      </w:r>
    </w:p>
    <w:p w14:paraId="6A41B9A3" w14:textId="033BC838" w:rsidR="00A11EA0" w:rsidRPr="00A11EA0" w:rsidRDefault="00A11EA0" w:rsidP="00A11EA0">
      <w:pPr>
        <w:rPr>
          <w:rFonts w:ascii="Courier New" w:hAnsi="Courier New" w:cs="Courier New"/>
          <w:sz w:val="20"/>
          <w:szCs w:val="20"/>
        </w:rPr>
      </w:pPr>
      <w:r w:rsidRPr="00A11EA0">
        <w:rPr>
          <w:rFonts w:ascii="Courier New" w:hAnsi="Courier New" w:cs="Courier New"/>
          <w:sz w:val="20"/>
          <w:szCs w:val="20"/>
        </w:rPr>
        <w:t>}</w:t>
      </w:r>
    </w:p>
    <w:p w14:paraId="767B8CC3" w14:textId="77777777" w:rsidR="00A11EA0" w:rsidRDefault="00A11EA0">
      <w:pPr>
        <w:rPr>
          <w:rFonts w:ascii="Times New Roman" w:hAnsi="Times New Roman" w:cs="Times New Roman"/>
          <w:sz w:val="22"/>
          <w:szCs w:val="22"/>
        </w:rPr>
      </w:pPr>
    </w:p>
    <w:p w14:paraId="7CD3F9EA" w14:textId="6303D71C" w:rsidR="00A11EA0" w:rsidRPr="00A11EA0" w:rsidRDefault="00A11EA0">
      <w:pPr>
        <w:rPr>
          <w:rFonts w:ascii="Times New Roman" w:hAnsi="Times New Roman" w:cs="Times New Roman"/>
          <w:b/>
          <w:sz w:val="22"/>
          <w:szCs w:val="22"/>
        </w:rPr>
      </w:pPr>
      <w:r w:rsidRPr="00A11EA0">
        <w:rPr>
          <w:rFonts w:ascii="Times New Roman" w:hAnsi="Times New Roman" w:cs="Times New Roman"/>
          <w:b/>
          <w:sz w:val="22"/>
          <w:szCs w:val="22"/>
        </w:rPr>
        <w:t xml:space="preserve">Task #1: Write a class that implements </w:t>
      </w:r>
      <w:r w:rsidRPr="00A11EA0">
        <w:rPr>
          <w:rFonts w:ascii="Courier New" w:hAnsi="Courier New" w:cs="Courier New"/>
          <w:b/>
          <w:sz w:val="20"/>
          <w:szCs w:val="20"/>
        </w:rPr>
        <w:t>ActionListener</w:t>
      </w:r>
      <w:r w:rsidR="00CF2811">
        <w:rPr>
          <w:rFonts w:ascii="Times New Roman" w:hAnsi="Times New Roman" w:cs="Times New Roman"/>
          <w:b/>
          <w:sz w:val="22"/>
          <w:szCs w:val="22"/>
        </w:rPr>
        <w:t xml:space="preserve"> for</w:t>
      </w:r>
      <w:r w:rsidRPr="00A11EA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3F4842">
        <w:rPr>
          <w:rFonts w:ascii="Courier New" w:hAnsi="Courier New" w:cs="Courier New"/>
          <w:b/>
          <w:sz w:val="22"/>
          <w:szCs w:val="22"/>
        </w:rPr>
        <w:t>Go</w:t>
      </w:r>
      <w:r w:rsidRPr="00A11EA0">
        <w:rPr>
          <w:rFonts w:ascii="Times New Roman" w:hAnsi="Times New Roman" w:cs="Times New Roman"/>
          <w:b/>
          <w:sz w:val="22"/>
          <w:szCs w:val="22"/>
        </w:rPr>
        <w:t xml:space="preserve"> button.</w:t>
      </w:r>
    </w:p>
    <w:p w14:paraId="6B27878E" w14:textId="44EA3384" w:rsidR="00A11EA0" w:rsidRDefault="00A11EA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</w:t>
      </w:r>
      <w:r w:rsidR="00AB1C3B">
        <w:rPr>
          <w:rFonts w:ascii="Times New Roman" w:hAnsi="Times New Roman" w:cs="Times New Roman"/>
          <w:sz w:val="22"/>
          <w:szCs w:val="22"/>
        </w:rPr>
        <w:t>e class will get inputs</w:t>
      </w:r>
      <w:r>
        <w:rPr>
          <w:rFonts w:ascii="Times New Roman" w:hAnsi="Times New Roman" w:cs="Times New Roman"/>
          <w:sz w:val="22"/>
          <w:szCs w:val="22"/>
        </w:rPr>
        <w:t xml:space="preserve"> from the </w:t>
      </w:r>
      <w:proofErr w:type="spellStart"/>
      <w:r w:rsidRPr="00A11EA0">
        <w:rPr>
          <w:rFonts w:ascii="Courier New" w:hAnsi="Courier New" w:cs="Courier New"/>
          <w:sz w:val="20"/>
          <w:szCs w:val="20"/>
        </w:rPr>
        <w:t>JTextField</w:t>
      </w:r>
      <w:r w:rsidRPr="00085198"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 the window and verify them. For right now, you can simply print values from the text fields and the function’s value at the min </w:t>
      </w:r>
      <w:r w:rsidRPr="00905954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or max </w:t>
      </w:r>
      <w:r w:rsidRPr="00905954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. Add code for </w:t>
      </w:r>
      <w:r w:rsidR="00691F3D">
        <w:rPr>
          <w:rFonts w:ascii="Times New Roman" w:hAnsi="Times New Roman" w:cs="Times New Roman"/>
          <w:sz w:val="22"/>
          <w:szCs w:val="22"/>
        </w:rPr>
        <w:t xml:space="preserve">handling exceptions </w:t>
      </w:r>
      <w:r w:rsidR="00085198">
        <w:rPr>
          <w:rFonts w:ascii="Times New Roman" w:hAnsi="Times New Roman" w:cs="Times New Roman"/>
          <w:sz w:val="22"/>
          <w:szCs w:val="22"/>
        </w:rPr>
        <w:t>as well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66885509" w14:textId="77777777" w:rsidR="00A11EA0" w:rsidRDefault="00A11EA0">
      <w:pPr>
        <w:rPr>
          <w:rFonts w:ascii="Times New Roman" w:hAnsi="Times New Roman" w:cs="Times New Roman"/>
          <w:sz w:val="22"/>
          <w:szCs w:val="22"/>
        </w:rPr>
      </w:pPr>
    </w:p>
    <w:p w14:paraId="17331D41" w14:textId="1B48C6A3" w:rsidR="00A11EA0" w:rsidRPr="00F37FC4" w:rsidRDefault="00F37FC4">
      <w:pPr>
        <w:rPr>
          <w:rFonts w:ascii="Times New Roman" w:hAnsi="Times New Roman" w:cs="Times New Roman"/>
          <w:b/>
          <w:sz w:val="22"/>
          <w:szCs w:val="22"/>
        </w:rPr>
      </w:pPr>
      <w:r w:rsidRPr="00F37FC4">
        <w:rPr>
          <w:rFonts w:ascii="Times New Roman" w:hAnsi="Times New Roman" w:cs="Times New Roman"/>
          <w:b/>
          <w:sz w:val="22"/>
          <w:szCs w:val="22"/>
        </w:rPr>
        <w:t xml:space="preserve">Task #2: Add code for drawing to the </w:t>
      </w:r>
      <w:r w:rsidRPr="003F0700">
        <w:rPr>
          <w:rFonts w:ascii="Courier New" w:hAnsi="Courier New" w:cs="Courier New"/>
          <w:b/>
          <w:sz w:val="20"/>
          <w:szCs w:val="20"/>
        </w:rPr>
        <w:t>ActionListener</w:t>
      </w:r>
      <w:r w:rsidRPr="00F37FC4">
        <w:rPr>
          <w:rFonts w:ascii="Times New Roman" w:hAnsi="Times New Roman" w:cs="Times New Roman"/>
          <w:b/>
          <w:sz w:val="22"/>
          <w:szCs w:val="22"/>
        </w:rPr>
        <w:t xml:space="preserve"> class.</w:t>
      </w:r>
    </w:p>
    <w:p w14:paraId="1EF5F811" w14:textId="7E0B2E69" w:rsidR="00A11EA0" w:rsidRDefault="00F37FC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 learned that a </w:t>
      </w:r>
      <w:r w:rsidR="003F0700">
        <w:rPr>
          <w:rFonts w:ascii="Times New Roman" w:hAnsi="Times New Roman" w:cs="Times New Roman"/>
          <w:sz w:val="22"/>
          <w:szCs w:val="22"/>
        </w:rPr>
        <w:t xml:space="preserve">Java </w:t>
      </w:r>
      <w:r>
        <w:rPr>
          <w:rFonts w:ascii="Times New Roman" w:hAnsi="Times New Roman" w:cs="Times New Roman"/>
          <w:sz w:val="22"/>
          <w:szCs w:val="22"/>
        </w:rPr>
        <w:t xml:space="preserve">class could implement multiple interfaces. Thus, your </w:t>
      </w:r>
      <w:r w:rsidRPr="00660ACE">
        <w:rPr>
          <w:rFonts w:ascii="Courier New" w:hAnsi="Courier New" w:cs="Courier New"/>
          <w:sz w:val="20"/>
          <w:szCs w:val="20"/>
        </w:rPr>
        <w:t xml:space="preserve">ActionListener </w:t>
      </w:r>
      <w:r w:rsidR="00BA43D7">
        <w:rPr>
          <w:rFonts w:ascii="Times New Roman" w:hAnsi="Times New Roman" w:cs="Times New Roman"/>
          <w:sz w:val="22"/>
          <w:szCs w:val="22"/>
        </w:rPr>
        <w:t>c</w:t>
      </w:r>
      <w:r w:rsidR="00436D06">
        <w:rPr>
          <w:rFonts w:ascii="Times New Roman" w:hAnsi="Times New Roman" w:cs="Times New Roman"/>
          <w:sz w:val="22"/>
          <w:szCs w:val="22"/>
        </w:rPr>
        <w:t>lass c</w:t>
      </w:r>
      <w:r w:rsidR="00BA43D7">
        <w:rPr>
          <w:rFonts w:ascii="Times New Roman" w:hAnsi="Times New Roman" w:cs="Times New Roman"/>
          <w:sz w:val="22"/>
          <w:szCs w:val="22"/>
        </w:rPr>
        <w:t xml:space="preserve">an </w:t>
      </w:r>
      <w:r w:rsidR="000F0171">
        <w:rPr>
          <w:rFonts w:ascii="Times New Roman" w:hAnsi="Times New Roman" w:cs="Times New Roman"/>
          <w:sz w:val="22"/>
          <w:szCs w:val="22"/>
        </w:rPr>
        <w:t xml:space="preserve">implement </w:t>
      </w:r>
      <w:r w:rsidRPr="00660ACE">
        <w:rPr>
          <w:rFonts w:ascii="Courier New" w:hAnsi="Courier New" w:cs="Courier New"/>
          <w:sz w:val="20"/>
          <w:szCs w:val="20"/>
        </w:rPr>
        <w:t xml:space="preserve">Painter </w:t>
      </w:r>
      <w:r>
        <w:rPr>
          <w:rFonts w:ascii="Times New Roman" w:hAnsi="Times New Roman" w:cs="Times New Roman"/>
          <w:sz w:val="22"/>
          <w:szCs w:val="22"/>
        </w:rPr>
        <w:t>interface</w:t>
      </w:r>
      <w:r w:rsidR="00BA43D7">
        <w:rPr>
          <w:rFonts w:ascii="Times New Roman" w:hAnsi="Times New Roman" w:cs="Times New Roman"/>
          <w:sz w:val="22"/>
          <w:szCs w:val="22"/>
        </w:rPr>
        <w:t xml:space="preserve"> as well. The heading of the class will be</w:t>
      </w:r>
      <w:r>
        <w:rPr>
          <w:rFonts w:ascii="Times New Roman" w:hAnsi="Times New Roman" w:cs="Times New Roman"/>
          <w:sz w:val="22"/>
          <w:szCs w:val="22"/>
        </w:rPr>
        <w:t xml:space="preserve"> as follows:</w:t>
      </w:r>
    </w:p>
    <w:p w14:paraId="23C4E6C4" w14:textId="77777777" w:rsidR="00F37FC4" w:rsidRDefault="00F37FC4">
      <w:pPr>
        <w:rPr>
          <w:rFonts w:ascii="Times New Roman" w:hAnsi="Times New Roman" w:cs="Times New Roman"/>
          <w:sz w:val="22"/>
          <w:szCs w:val="22"/>
        </w:rPr>
      </w:pPr>
    </w:p>
    <w:p w14:paraId="4A6A2C5E" w14:textId="7DCE3D12" w:rsidR="00F37FC4" w:rsidRPr="00F37FC4" w:rsidRDefault="00F37FC4">
      <w:pPr>
        <w:rPr>
          <w:rFonts w:ascii="Courier New" w:hAnsi="Courier New" w:cs="Courier New"/>
          <w:sz w:val="20"/>
          <w:szCs w:val="20"/>
        </w:rPr>
      </w:pPr>
      <w:r w:rsidRPr="00F37FC4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F37FC4">
        <w:rPr>
          <w:rFonts w:ascii="Courier New" w:hAnsi="Courier New" w:cs="Courier New"/>
          <w:sz w:val="20"/>
          <w:szCs w:val="20"/>
        </w:rPr>
        <w:t>GoListener</w:t>
      </w:r>
      <w:proofErr w:type="spellEnd"/>
      <w:r w:rsidRPr="00F37FC4">
        <w:rPr>
          <w:rFonts w:ascii="Courier New" w:hAnsi="Courier New" w:cs="Courier New"/>
          <w:sz w:val="20"/>
          <w:szCs w:val="20"/>
        </w:rPr>
        <w:t xml:space="preserve"> implements ActionListener, Painter { …</w:t>
      </w:r>
    </w:p>
    <w:p w14:paraId="6C09E781" w14:textId="77777777" w:rsidR="00F37FC4" w:rsidRDefault="00F37FC4">
      <w:pPr>
        <w:rPr>
          <w:rFonts w:ascii="Times New Roman" w:hAnsi="Times New Roman" w:cs="Times New Roman"/>
          <w:sz w:val="22"/>
          <w:szCs w:val="22"/>
        </w:rPr>
      </w:pPr>
    </w:p>
    <w:p w14:paraId="7CA26A18" w14:textId="67AE74D1" w:rsidR="00660ACE" w:rsidRDefault="003F07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F37FC4">
        <w:rPr>
          <w:rFonts w:ascii="Times New Roman" w:hAnsi="Times New Roman" w:cs="Times New Roman"/>
          <w:sz w:val="22"/>
          <w:szCs w:val="22"/>
        </w:rPr>
        <w:t xml:space="preserve">he </w:t>
      </w:r>
      <w:r>
        <w:rPr>
          <w:rFonts w:ascii="Times New Roman" w:hAnsi="Times New Roman" w:cs="Times New Roman"/>
          <w:sz w:val="22"/>
          <w:szCs w:val="22"/>
        </w:rPr>
        <w:t>above class then should</w:t>
      </w:r>
      <w:r w:rsidR="000A716B">
        <w:rPr>
          <w:rFonts w:ascii="Times New Roman" w:hAnsi="Times New Roman" w:cs="Times New Roman"/>
          <w:sz w:val="22"/>
          <w:szCs w:val="22"/>
        </w:rPr>
        <w:t xml:space="preserve"> implement</w:t>
      </w:r>
      <w:r w:rsidR="00F37FC4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37FC4" w:rsidRPr="00660ACE">
        <w:rPr>
          <w:rFonts w:ascii="Courier New" w:hAnsi="Courier New" w:cs="Courier New"/>
          <w:sz w:val="20"/>
          <w:szCs w:val="20"/>
        </w:rPr>
        <w:t>actionPerformed</w:t>
      </w:r>
      <w:proofErr w:type="spellEnd"/>
      <w:r w:rsidR="00F37FC4">
        <w:rPr>
          <w:rFonts w:ascii="Times New Roman" w:hAnsi="Times New Roman" w:cs="Times New Roman"/>
          <w:sz w:val="22"/>
          <w:szCs w:val="22"/>
        </w:rPr>
        <w:t xml:space="preserve"> and </w:t>
      </w:r>
      <w:r w:rsidR="00F37FC4" w:rsidRPr="00660ACE">
        <w:rPr>
          <w:rFonts w:ascii="Courier New" w:hAnsi="Courier New" w:cs="Courier New"/>
          <w:sz w:val="20"/>
          <w:szCs w:val="20"/>
        </w:rPr>
        <w:t>paint</w:t>
      </w:r>
      <w:r>
        <w:rPr>
          <w:rFonts w:ascii="Times New Roman" w:hAnsi="Times New Roman" w:cs="Times New Roman"/>
          <w:sz w:val="22"/>
          <w:szCs w:val="22"/>
        </w:rPr>
        <w:t xml:space="preserve"> methods. If your class has</w:t>
      </w:r>
      <w:r w:rsidR="00F37FC4">
        <w:rPr>
          <w:rFonts w:ascii="Times New Roman" w:hAnsi="Times New Roman" w:cs="Times New Roman"/>
          <w:sz w:val="22"/>
          <w:szCs w:val="22"/>
        </w:rPr>
        <w:t xml:space="preserve"> an instance </w:t>
      </w:r>
      <w:r w:rsidR="000F0171">
        <w:rPr>
          <w:rFonts w:ascii="Times New Roman" w:hAnsi="Times New Roman" w:cs="Times New Roman"/>
          <w:sz w:val="22"/>
          <w:szCs w:val="22"/>
        </w:rPr>
        <w:t xml:space="preserve">(object) </w:t>
      </w:r>
      <w:r w:rsidR="00F37FC4">
        <w:rPr>
          <w:rFonts w:ascii="Times New Roman" w:hAnsi="Times New Roman" w:cs="Times New Roman"/>
          <w:sz w:val="22"/>
          <w:szCs w:val="22"/>
        </w:rPr>
        <w:t xml:space="preserve">of </w:t>
      </w:r>
      <w:proofErr w:type="spellStart"/>
      <w:r w:rsidR="00F37FC4" w:rsidRPr="00660ACE">
        <w:rPr>
          <w:rFonts w:ascii="Courier New" w:hAnsi="Courier New" w:cs="Courier New"/>
          <w:sz w:val="20"/>
          <w:szCs w:val="20"/>
        </w:rPr>
        <w:t>PaintPanel</w:t>
      </w:r>
      <w:proofErr w:type="spellEnd"/>
      <w:r w:rsidR="00F37FC4">
        <w:rPr>
          <w:rFonts w:ascii="Times New Roman" w:hAnsi="Times New Roman" w:cs="Times New Roman"/>
          <w:sz w:val="22"/>
          <w:szCs w:val="22"/>
        </w:rPr>
        <w:t xml:space="preserve"> from</w:t>
      </w:r>
      <w:r w:rsidR="00660AC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60ACE" w:rsidRPr="00660ACE">
        <w:rPr>
          <w:rFonts w:ascii="Courier New" w:hAnsi="Courier New" w:cs="Courier New"/>
          <w:sz w:val="20"/>
          <w:szCs w:val="20"/>
        </w:rPr>
        <w:t>GraphCalc</w:t>
      </w:r>
      <w:proofErr w:type="spellEnd"/>
      <w:r w:rsidR="00660ACE">
        <w:rPr>
          <w:rFonts w:ascii="Times New Roman" w:hAnsi="Times New Roman" w:cs="Times New Roman"/>
          <w:sz w:val="22"/>
          <w:szCs w:val="22"/>
        </w:rPr>
        <w:t>, you may need to use the f</w:t>
      </w:r>
      <w:r>
        <w:rPr>
          <w:rFonts w:ascii="Times New Roman" w:hAnsi="Times New Roman" w:cs="Times New Roman"/>
          <w:sz w:val="22"/>
          <w:szCs w:val="22"/>
        </w:rPr>
        <w:t xml:space="preserve">ollowing statement for setting </w:t>
      </w:r>
      <w:r w:rsidRPr="003F0700">
        <w:rPr>
          <w:rFonts w:ascii="Courier New" w:hAnsi="Courier New" w:cs="Courier New"/>
          <w:sz w:val="20"/>
          <w:szCs w:val="20"/>
        </w:rPr>
        <w:t>P</w:t>
      </w:r>
      <w:r w:rsidR="00660ACE" w:rsidRPr="003F0700">
        <w:rPr>
          <w:rFonts w:ascii="Courier New" w:hAnsi="Courier New" w:cs="Courier New"/>
          <w:sz w:val="20"/>
          <w:szCs w:val="20"/>
        </w:rPr>
        <w:t>ainter</w:t>
      </w:r>
      <w:r w:rsidR="00660ACE">
        <w:rPr>
          <w:rFonts w:ascii="Times New Roman" w:hAnsi="Times New Roman" w:cs="Times New Roman"/>
          <w:sz w:val="22"/>
          <w:szCs w:val="22"/>
        </w:rPr>
        <w:t>:</w:t>
      </w:r>
    </w:p>
    <w:p w14:paraId="184B7DB7" w14:textId="77777777" w:rsidR="000F0171" w:rsidRDefault="00660A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3F4842">
        <w:rPr>
          <w:rFonts w:ascii="Courier New" w:hAnsi="Courier New" w:cs="Courier New"/>
          <w:i/>
          <w:sz w:val="20"/>
          <w:szCs w:val="20"/>
        </w:rPr>
        <w:t>graphPanel</w:t>
      </w:r>
      <w:r w:rsidRPr="00660ACE">
        <w:rPr>
          <w:rFonts w:ascii="Courier New" w:hAnsi="Courier New" w:cs="Courier New"/>
          <w:sz w:val="20"/>
          <w:szCs w:val="20"/>
        </w:rPr>
        <w:t>.setPainter</w:t>
      </w:r>
      <w:proofErr w:type="spellEnd"/>
      <w:r w:rsidRPr="00660ACE">
        <w:rPr>
          <w:rFonts w:ascii="Courier New" w:hAnsi="Courier New" w:cs="Courier New"/>
          <w:sz w:val="20"/>
          <w:szCs w:val="20"/>
        </w:rPr>
        <w:t>(this);</w:t>
      </w:r>
      <w:r w:rsidR="00F37FC4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083A9501" w14:textId="77777777" w:rsidR="000F0171" w:rsidRDefault="00660A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where </w:t>
      </w:r>
      <w:proofErr w:type="spellStart"/>
      <w:r w:rsidRPr="002901B1">
        <w:rPr>
          <w:rFonts w:ascii="Courier New" w:hAnsi="Courier New" w:cs="Courier New"/>
          <w:i/>
          <w:sz w:val="20"/>
          <w:szCs w:val="20"/>
        </w:rPr>
        <w:t>graphPanel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is the instance of </w:t>
      </w:r>
      <w:proofErr w:type="spellStart"/>
      <w:r w:rsidRPr="00660ACE">
        <w:rPr>
          <w:rFonts w:ascii="Courier New" w:hAnsi="Courier New" w:cs="Courier New"/>
          <w:sz w:val="20"/>
          <w:szCs w:val="20"/>
        </w:rPr>
        <w:t>PaintPanel</w:t>
      </w:r>
      <w:proofErr w:type="spellEnd"/>
      <w:r w:rsidR="000F0171">
        <w:rPr>
          <w:rFonts w:ascii="Times New Roman" w:hAnsi="Times New Roman" w:cs="Times New Roman"/>
          <w:sz w:val="22"/>
          <w:szCs w:val="22"/>
        </w:rPr>
        <w:t xml:space="preserve">, and </w:t>
      </w:r>
      <w:r w:rsidR="000F0171" w:rsidRPr="000F0171">
        <w:rPr>
          <w:rFonts w:ascii="Courier New" w:hAnsi="Courier New" w:cs="Courier New"/>
          <w:sz w:val="20"/>
          <w:szCs w:val="20"/>
        </w:rPr>
        <w:t>this</w:t>
      </w:r>
      <w:r w:rsidR="000F0171">
        <w:rPr>
          <w:rFonts w:ascii="Times New Roman" w:hAnsi="Times New Roman" w:cs="Times New Roman"/>
          <w:sz w:val="22"/>
          <w:szCs w:val="22"/>
        </w:rPr>
        <w:t xml:space="preserve"> indicates the current instance of </w:t>
      </w:r>
      <w:proofErr w:type="spellStart"/>
      <w:r w:rsidR="000F0171" w:rsidRPr="000F0171">
        <w:rPr>
          <w:rFonts w:ascii="Courier New" w:hAnsi="Courier New" w:cs="Courier New"/>
          <w:sz w:val="20"/>
          <w:szCs w:val="20"/>
        </w:rPr>
        <w:t>GoListener</w:t>
      </w:r>
      <w:proofErr w:type="spellEnd"/>
      <w:r w:rsidR="000F0171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3032564" w14:textId="3A37E2CD" w:rsidR="00F37FC4" w:rsidRPr="000F0171" w:rsidRDefault="000F0171" w:rsidP="000F01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0F0171">
        <w:rPr>
          <w:rFonts w:ascii="Courier New" w:hAnsi="Courier New" w:cs="Courier New"/>
          <w:sz w:val="20"/>
          <w:szCs w:val="20"/>
        </w:rPr>
        <w:t>GoListener</w:t>
      </w:r>
      <w:proofErr w:type="spellEnd"/>
      <w:r w:rsidRPr="000F0171">
        <w:rPr>
          <w:rFonts w:ascii="Times New Roman" w:hAnsi="Times New Roman" w:cs="Times New Roman"/>
          <w:sz w:val="22"/>
          <w:szCs w:val="22"/>
        </w:rPr>
        <w:t xml:space="preserve"> implements </w:t>
      </w:r>
      <w:r w:rsidRPr="000F0171">
        <w:rPr>
          <w:rFonts w:ascii="Courier New" w:hAnsi="Courier New" w:cs="Courier New"/>
          <w:sz w:val="20"/>
          <w:szCs w:val="20"/>
        </w:rPr>
        <w:t>Painter</w:t>
      </w:r>
      <w:r w:rsidRPr="000F0171">
        <w:rPr>
          <w:rFonts w:ascii="Times New Roman" w:hAnsi="Times New Roman" w:cs="Times New Roman"/>
          <w:sz w:val="22"/>
          <w:szCs w:val="22"/>
        </w:rPr>
        <w:t xml:space="preserve"> as well, </w:t>
      </w:r>
      <w:r>
        <w:rPr>
          <w:rFonts w:ascii="Times New Roman" w:hAnsi="Times New Roman" w:cs="Times New Roman"/>
          <w:sz w:val="22"/>
          <w:szCs w:val="22"/>
        </w:rPr>
        <w:t xml:space="preserve">and thus, </w:t>
      </w:r>
      <w:r w:rsidRPr="000F0171">
        <w:rPr>
          <w:rFonts w:ascii="Courier New" w:hAnsi="Courier New" w:cs="Courier New"/>
          <w:sz w:val="20"/>
          <w:szCs w:val="20"/>
        </w:rPr>
        <w:t>this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271ED">
        <w:rPr>
          <w:rFonts w:ascii="Times New Roman" w:hAnsi="Times New Roman" w:cs="Times New Roman"/>
          <w:sz w:val="22"/>
          <w:szCs w:val="22"/>
        </w:rPr>
        <w:t>works for</w:t>
      </w:r>
      <w:r w:rsidRPr="000F0171">
        <w:rPr>
          <w:rFonts w:ascii="Times New Roman" w:hAnsi="Times New Roman" w:cs="Times New Roman"/>
          <w:sz w:val="22"/>
          <w:szCs w:val="22"/>
        </w:rPr>
        <w:t xml:space="preserve"> the </w:t>
      </w:r>
      <w:r w:rsidRPr="00D271ED">
        <w:rPr>
          <w:rFonts w:ascii="Courier New" w:hAnsi="Courier New" w:cs="Courier New"/>
          <w:sz w:val="20"/>
          <w:szCs w:val="20"/>
        </w:rPr>
        <w:t>Painter</w:t>
      </w:r>
      <w:r w:rsidR="00221815">
        <w:rPr>
          <w:rFonts w:ascii="Times New Roman" w:hAnsi="Times New Roman" w:cs="Times New Roman"/>
          <w:sz w:val="22"/>
          <w:szCs w:val="22"/>
        </w:rPr>
        <w:t xml:space="preserve"> object too</w:t>
      </w:r>
      <w:r w:rsidRPr="000F0171">
        <w:rPr>
          <w:rFonts w:ascii="Times New Roman" w:hAnsi="Times New Roman" w:cs="Times New Roman"/>
          <w:sz w:val="22"/>
          <w:szCs w:val="22"/>
        </w:rPr>
        <w:t>.</w:t>
      </w:r>
    </w:p>
    <w:p w14:paraId="036DF473" w14:textId="77777777" w:rsidR="00660ACE" w:rsidRDefault="00660ACE">
      <w:pPr>
        <w:rPr>
          <w:rFonts w:ascii="Times New Roman" w:hAnsi="Times New Roman" w:cs="Times New Roman"/>
          <w:sz w:val="22"/>
          <w:szCs w:val="22"/>
        </w:rPr>
      </w:pPr>
    </w:p>
    <w:p w14:paraId="2E906BDE" w14:textId="613BE089" w:rsidR="00660ACE" w:rsidRDefault="00660ACE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</w:t>
      </w:r>
      <w:r w:rsidRPr="00660ACE">
        <w:rPr>
          <w:rFonts w:ascii="Courier New" w:hAnsi="Courier New" w:cs="Courier New"/>
          <w:sz w:val="20"/>
          <w:szCs w:val="20"/>
        </w:rPr>
        <w:t>paint</w:t>
      </w:r>
      <w:r w:rsidR="003F0700">
        <w:rPr>
          <w:rFonts w:ascii="Times New Roman" w:hAnsi="Times New Roman" w:cs="Times New Roman"/>
          <w:sz w:val="22"/>
          <w:szCs w:val="22"/>
        </w:rPr>
        <w:t xml:space="preserve"> method should:</w:t>
      </w:r>
    </w:p>
    <w:p w14:paraId="507BBB33" w14:textId="146F7CCF" w:rsidR="00660ACE" w:rsidRPr="00B75D93" w:rsidRDefault="00660ACE" w:rsidP="00B75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B75D93">
        <w:rPr>
          <w:rFonts w:ascii="Times New Roman" w:hAnsi="Times New Roman" w:cs="Times New Roman"/>
          <w:sz w:val="22"/>
          <w:szCs w:val="22"/>
        </w:rPr>
        <w:t>Figure out the scale of graph so that you can associate pixels on the panel with points in the plane.</w:t>
      </w:r>
      <w:r w:rsidR="00B75D93">
        <w:rPr>
          <w:rFonts w:ascii="Times New Roman" w:hAnsi="Times New Roman" w:cs="Times New Roman"/>
          <w:sz w:val="22"/>
          <w:szCs w:val="22"/>
        </w:rPr>
        <w:t xml:space="preserve"> For example, if the </w:t>
      </w:r>
      <w:r w:rsidR="00B75D93" w:rsidRPr="003F0700">
        <w:rPr>
          <w:rFonts w:ascii="Times New Roman" w:hAnsi="Times New Roman" w:cs="Times New Roman"/>
          <w:i/>
          <w:sz w:val="22"/>
          <w:szCs w:val="22"/>
        </w:rPr>
        <w:t>x</w:t>
      </w:r>
      <w:r w:rsidR="00B75D93">
        <w:rPr>
          <w:rFonts w:ascii="Times New Roman" w:hAnsi="Times New Roman" w:cs="Times New Roman"/>
          <w:sz w:val="22"/>
          <w:szCs w:val="22"/>
        </w:rPr>
        <w:t xml:space="preserve"> range we</w:t>
      </w:r>
      <w:r w:rsidR="00B75D93" w:rsidRPr="00B75D93">
        <w:rPr>
          <w:rFonts w:ascii="Times New Roman" w:hAnsi="Times New Roman" w:cs="Times New Roman"/>
          <w:sz w:val="22"/>
          <w:szCs w:val="22"/>
        </w:rPr>
        <w:t>re</w:t>
      </w:r>
      <w:r w:rsidRPr="00B75D93">
        <w:rPr>
          <w:rFonts w:ascii="Times New Roman" w:hAnsi="Times New Roman" w:cs="Times New Roman"/>
          <w:sz w:val="22"/>
          <w:szCs w:val="22"/>
        </w:rPr>
        <w:t xml:space="preserve"> -10 to 10,</w:t>
      </w:r>
      <w:r w:rsidR="00B75D93" w:rsidRPr="00B75D93">
        <w:rPr>
          <w:rFonts w:ascii="Times New Roman" w:hAnsi="Times New Roman" w:cs="Times New Roman"/>
          <w:sz w:val="22"/>
          <w:szCs w:val="22"/>
        </w:rPr>
        <w:t xml:space="preserve"> and the width of the panel were </w:t>
      </w:r>
      <w:r w:rsidRPr="00B75D93">
        <w:rPr>
          <w:rFonts w:ascii="Times New Roman" w:hAnsi="Times New Roman" w:cs="Times New Roman"/>
          <w:sz w:val="22"/>
          <w:szCs w:val="22"/>
        </w:rPr>
        <w:t xml:space="preserve">200, the 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 w:rsidRPr="00B75D93">
        <w:rPr>
          <w:rFonts w:ascii="Times New Roman" w:hAnsi="Times New Roman" w:cs="Times New Roman"/>
          <w:sz w:val="22"/>
          <w:szCs w:val="22"/>
        </w:rPr>
        <w:t xml:space="preserve"> value</w:t>
      </w:r>
      <w:r w:rsidR="00B75D93" w:rsidRPr="00B75D93">
        <w:rPr>
          <w:rFonts w:ascii="Times New Roman" w:hAnsi="Times New Roman" w:cs="Times New Roman"/>
          <w:sz w:val="22"/>
          <w:szCs w:val="22"/>
        </w:rPr>
        <w:t xml:space="preserve"> of</w:t>
      </w:r>
      <w:r w:rsidRPr="00B75D93">
        <w:rPr>
          <w:rFonts w:ascii="Times New Roman" w:hAnsi="Times New Roman" w:cs="Times New Roman"/>
          <w:sz w:val="22"/>
          <w:szCs w:val="22"/>
        </w:rPr>
        <w:t xml:space="preserve"> -9 corresponds to the coordinate 10 on the vertical axis of the panel.  </w:t>
      </w:r>
      <w:r w:rsidR="00B75D93" w:rsidRPr="00B75D93">
        <w:rPr>
          <w:rFonts w:ascii="Times New Roman" w:hAnsi="Times New Roman" w:cs="Times New Roman"/>
          <w:sz w:val="22"/>
          <w:szCs w:val="22"/>
        </w:rPr>
        <w:t xml:space="preserve">With the same </w:t>
      </w:r>
      <w:r w:rsidR="00B75D93" w:rsidRPr="00085198">
        <w:rPr>
          <w:rFonts w:ascii="Times New Roman" w:hAnsi="Times New Roman" w:cs="Times New Roman"/>
          <w:i/>
          <w:sz w:val="22"/>
          <w:szCs w:val="22"/>
        </w:rPr>
        <w:t>y</w:t>
      </w:r>
      <w:r w:rsidR="00B75D93" w:rsidRPr="00B75D93">
        <w:rPr>
          <w:rFonts w:ascii="Times New Roman" w:hAnsi="Times New Roman" w:cs="Times New Roman"/>
          <w:sz w:val="22"/>
          <w:szCs w:val="22"/>
        </w:rPr>
        <w:t xml:space="preserve"> range</w:t>
      </w:r>
      <w:r w:rsidR="00B75D93">
        <w:rPr>
          <w:rFonts w:ascii="Times New Roman" w:hAnsi="Times New Roman" w:cs="Times New Roman"/>
          <w:sz w:val="22"/>
          <w:szCs w:val="22"/>
        </w:rPr>
        <w:t xml:space="preserve"> and the height of 200</w:t>
      </w:r>
      <w:r w:rsidR="00B75D93" w:rsidRPr="00B75D93">
        <w:rPr>
          <w:rFonts w:ascii="Times New Roman" w:hAnsi="Times New Roman" w:cs="Times New Roman"/>
          <w:sz w:val="22"/>
          <w:szCs w:val="22"/>
        </w:rPr>
        <w:t xml:space="preserve">, the </w:t>
      </w:r>
      <w:r w:rsidR="00B75D93" w:rsidRPr="003F0700">
        <w:rPr>
          <w:rFonts w:ascii="Times New Roman" w:hAnsi="Times New Roman" w:cs="Times New Roman"/>
          <w:i/>
          <w:sz w:val="22"/>
          <w:szCs w:val="22"/>
        </w:rPr>
        <w:t>y</w:t>
      </w:r>
      <w:r w:rsidR="00B75D93" w:rsidRPr="00B75D93">
        <w:rPr>
          <w:rFonts w:ascii="Times New Roman" w:hAnsi="Times New Roman" w:cs="Times New Roman"/>
          <w:sz w:val="22"/>
          <w:szCs w:val="22"/>
        </w:rPr>
        <w:t xml:space="preserve"> value of -9 corresponds to the coordinate 190.</w:t>
      </w:r>
    </w:p>
    <w:p w14:paraId="5C1127A8" w14:textId="243C4232" w:rsidR="00B75D93" w:rsidRDefault="00B75D93" w:rsidP="00B75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0 is within the 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range, draw the </w:t>
      </w:r>
      <w:r w:rsidRPr="003F0700">
        <w:rPr>
          <w:rFonts w:ascii="Times New Roman" w:hAnsi="Times New Roman" w:cs="Times New Roman"/>
          <w:i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-axis; if 0 is within the </w:t>
      </w:r>
      <w:r w:rsidRPr="003F0700">
        <w:rPr>
          <w:rFonts w:ascii="Times New Roman" w:hAnsi="Times New Roman" w:cs="Times New Roman"/>
          <w:i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range, draw the 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>-axis.</w:t>
      </w:r>
    </w:p>
    <w:p w14:paraId="41865C6B" w14:textId="77777777" w:rsidR="00B75D93" w:rsidRDefault="00B75D93" w:rsidP="00B75D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Draw the curve. For each horizontal pixel coordinate, </w:t>
      </w:r>
    </w:p>
    <w:p w14:paraId="1413DE61" w14:textId="786A11F7" w:rsidR="00B75D93" w:rsidRDefault="00B75D93" w:rsidP="00B75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Find the corresponding 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 value.</w:t>
      </w:r>
    </w:p>
    <w:p w14:paraId="41037B9B" w14:textId="2B32F6D9" w:rsidR="00B75D93" w:rsidRDefault="00B75D93" w:rsidP="00B75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Find the value of the function at that 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 w:rsidR="002901B1">
        <w:rPr>
          <w:rFonts w:ascii="Times New Roman" w:hAnsi="Times New Roman" w:cs="Times New Roman"/>
          <w:sz w:val="22"/>
          <w:szCs w:val="22"/>
        </w:rPr>
        <w:t xml:space="preserve"> value: </w:t>
      </w:r>
      <w:r w:rsidR="002901B1" w:rsidRPr="003F0700">
        <w:rPr>
          <w:rFonts w:ascii="Times New Roman" w:hAnsi="Times New Roman" w:cs="Times New Roman"/>
          <w:i/>
          <w:sz w:val="22"/>
          <w:szCs w:val="22"/>
        </w:rPr>
        <w:t>f</w:t>
      </w:r>
      <w:r w:rsidR="002901B1">
        <w:rPr>
          <w:rFonts w:ascii="Times New Roman" w:hAnsi="Times New Roman" w:cs="Times New Roman"/>
          <w:sz w:val="22"/>
          <w:szCs w:val="22"/>
        </w:rPr>
        <w:t>(</w:t>
      </w:r>
      <w:r w:rsidR="002901B1" w:rsidRPr="003F0700">
        <w:rPr>
          <w:rFonts w:ascii="Times New Roman" w:hAnsi="Times New Roman" w:cs="Times New Roman"/>
          <w:i/>
          <w:sz w:val="22"/>
          <w:szCs w:val="22"/>
        </w:rPr>
        <w:t>x</w:t>
      </w:r>
      <w:r w:rsidR="002901B1">
        <w:rPr>
          <w:rFonts w:ascii="Times New Roman" w:hAnsi="Times New Roman" w:cs="Times New Roman"/>
          <w:sz w:val="22"/>
          <w:szCs w:val="22"/>
        </w:rPr>
        <w:t>). U</w:t>
      </w:r>
      <w:r>
        <w:rPr>
          <w:rFonts w:ascii="Times New Roman" w:hAnsi="Times New Roman" w:cs="Times New Roman"/>
          <w:sz w:val="22"/>
          <w:szCs w:val="22"/>
        </w:rPr>
        <w:t xml:space="preserve">se the </w:t>
      </w:r>
      <w:r w:rsidRPr="003F0700">
        <w:rPr>
          <w:rFonts w:ascii="Courier New" w:hAnsi="Courier New" w:cs="Courier New"/>
          <w:sz w:val="20"/>
          <w:szCs w:val="20"/>
        </w:rPr>
        <w:t>Interpreter</w:t>
      </w:r>
      <w:r w:rsidR="002901B1">
        <w:rPr>
          <w:rFonts w:ascii="Times New Roman" w:hAnsi="Times New Roman" w:cs="Times New Roman"/>
          <w:sz w:val="22"/>
          <w:szCs w:val="22"/>
        </w:rPr>
        <w:t xml:space="preserve"> class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26F6BE15" w14:textId="4E321EAB" w:rsidR="00B75D93" w:rsidRDefault="00B75D93" w:rsidP="00B75D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If the output value from the function is within the </w:t>
      </w:r>
      <w:r w:rsidRPr="00085198">
        <w:rPr>
          <w:rFonts w:ascii="Times New Roman" w:hAnsi="Times New Roman" w:cs="Times New Roman"/>
          <w:i/>
          <w:sz w:val="22"/>
          <w:szCs w:val="22"/>
        </w:rPr>
        <w:t>y</w:t>
      </w:r>
      <w:r>
        <w:rPr>
          <w:rFonts w:ascii="Times New Roman" w:hAnsi="Times New Roman" w:cs="Times New Roman"/>
          <w:sz w:val="22"/>
          <w:szCs w:val="22"/>
        </w:rPr>
        <w:t xml:space="preserve"> range, fill in the pixel that corresponds to (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3F0700">
        <w:rPr>
          <w:rFonts w:ascii="Times New Roman" w:hAnsi="Times New Roman" w:cs="Times New Roman"/>
          <w:i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(</w:t>
      </w:r>
      <w:r w:rsidRPr="003F0700">
        <w:rPr>
          <w:rFonts w:ascii="Times New Roman" w:hAnsi="Times New Roman" w:cs="Times New Roman"/>
          <w:i/>
          <w:sz w:val="22"/>
          <w:szCs w:val="22"/>
        </w:rPr>
        <w:t>x</w:t>
      </w:r>
      <w:r>
        <w:rPr>
          <w:rFonts w:ascii="Times New Roman" w:hAnsi="Times New Roman" w:cs="Times New Roman"/>
          <w:sz w:val="22"/>
          <w:szCs w:val="22"/>
        </w:rPr>
        <w:t>)) by drawing a filled rectangle of area 1 pixel.</w:t>
      </w:r>
    </w:p>
    <w:p w14:paraId="30611982" w14:textId="77777777" w:rsidR="008664BB" w:rsidRDefault="008664BB" w:rsidP="008664BB">
      <w:pPr>
        <w:rPr>
          <w:rFonts w:ascii="Times New Roman" w:hAnsi="Times New Roman" w:cs="Times New Roman"/>
          <w:sz w:val="22"/>
          <w:szCs w:val="22"/>
        </w:rPr>
      </w:pPr>
    </w:p>
    <w:p w14:paraId="367D73E9" w14:textId="2E7C34AF" w:rsidR="008664BB" w:rsidRDefault="008664BB" w:rsidP="008664B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Call </w:t>
      </w:r>
      <w:r w:rsidRPr="008664BB">
        <w:rPr>
          <w:rFonts w:ascii="Courier New" w:hAnsi="Courier New" w:cs="Courier New"/>
          <w:sz w:val="20"/>
          <w:szCs w:val="20"/>
        </w:rPr>
        <w:t>repaint()</w:t>
      </w:r>
      <w:r>
        <w:rPr>
          <w:rFonts w:ascii="Times New Roman" w:hAnsi="Times New Roman" w:cs="Times New Roman"/>
          <w:sz w:val="22"/>
          <w:szCs w:val="22"/>
        </w:rPr>
        <w:t xml:space="preserve"> on your </w:t>
      </w:r>
      <w:proofErr w:type="spellStart"/>
      <w:r w:rsidRPr="003F0700">
        <w:rPr>
          <w:rFonts w:ascii="Courier New" w:hAnsi="Courier New" w:cs="Courier New"/>
          <w:sz w:val="20"/>
          <w:szCs w:val="20"/>
        </w:rPr>
        <w:t>PaintPanel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(i.e., </w:t>
      </w:r>
      <w:proofErr w:type="spellStart"/>
      <w:r w:rsidRPr="002901B1">
        <w:rPr>
          <w:rFonts w:ascii="Courier New" w:hAnsi="Courier New" w:cs="Courier New"/>
          <w:i/>
          <w:sz w:val="20"/>
          <w:szCs w:val="20"/>
        </w:rPr>
        <w:t>graphPanel</w:t>
      </w:r>
      <w:r w:rsidRPr="003F0700">
        <w:rPr>
          <w:rFonts w:ascii="Courier New" w:hAnsi="Courier New" w:cs="Courier New"/>
          <w:sz w:val="20"/>
          <w:szCs w:val="20"/>
        </w:rPr>
        <w:t>.repaint</w:t>
      </w:r>
      <w:proofErr w:type="spellEnd"/>
      <w:r w:rsidRPr="003F0700">
        <w:rPr>
          <w:rFonts w:ascii="Courier New" w:hAnsi="Courier New" w:cs="Courier New"/>
          <w:sz w:val="20"/>
          <w:szCs w:val="20"/>
        </w:rPr>
        <w:t>()</w:t>
      </w:r>
      <w:r>
        <w:rPr>
          <w:rFonts w:ascii="Times New Roman" w:hAnsi="Times New Roman" w:cs="Times New Roman"/>
          <w:sz w:val="22"/>
          <w:szCs w:val="22"/>
        </w:rPr>
        <w:t>).</w:t>
      </w:r>
    </w:p>
    <w:p w14:paraId="13856697" w14:textId="77777777" w:rsidR="008664BB" w:rsidRDefault="008664BB" w:rsidP="008664BB">
      <w:pPr>
        <w:rPr>
          <w:rFonts w:ascii="Times New Roman" w:hAnsi="Times New Roman" w:cs="Times New Roman"/>
          <w:sz w:val="22"/>
          <w:szCs w:val="22"/>
        </w:rPr>
      </w:pPr>
    </w:p>
    <w:p w14:paraId="4AD1A317" w14:textId="77777777" w:rsidR="00231D02" w:rsidRDefault="00231D02" w:rsidP="008664BB">
      <w:pPr>
        <w:rPr>
          <w:rFonts w:ascii="Times New Roman" w:hAnsi="Times New Roman" w:cs="Times New Roman"/>
          <w:sz w:val="22"/>
          <w:szCs w:val="22"/>
        </w:rPr>
      </w:pPr>
    </w:p>
    <w:p w14:paraId="1F442A9F" w14:textId="1EE0DB9A" w:rsidR="008664BB" w:rsidRPr="00231D02" w:rsidRDefault="00231D02" w:rsidP="008664BB">
      <w:pPr>
        <w:rPr>
          <w:rFonts w:ascii="Times New Roman" w:hAnsi="Times New Roman" w:cs="Times New Roman"/>
          <w:b/>
          <w:sz w:val="22"/>
          <w:szCs w:val="22"/>
        </w:rPr>
      </w:pPr>
      <w:r w:rsidRPr="00231D02">
        <w:rPr>
          <w:rFonts w:ascii="Times New Roman" w:hAnsi="Times New Roman" w:cs="Times New Roman"/>
          <w:b/>
          <w:sz w:val="22"/>
          <w:szCs w:val="22"/>
        </w:rPr>
        <w:t>What to submit:</w:t>
      </w:r>
    </w:p>
    <w:p w14:paraId="0359BF64" w14:textId="38772DC6" w:rsidR="00231D02" w:rsidRDefault="00413E49" w:rsidP="008664B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</w:t>
      </w:r>
      <w:r w:rsidR="00221815">
        <w:rPr>
          <w:rFonts w:ascii="Times New Roman" w:hAnsi="Times New Roman" w:cs="Times New Roman"/>
          <w:sz w:val="22"/>
          <w:szCs w:val="22"/>
        </w:rPr>
        <w:t>he following six</w:t>
      </w:r>
      <w:r w:rsidR="00231D02">
        <w:rPr>
          <w:rFonts w:ascii="Times New Roman" w:hAnsi="Times New Roman" w:cs="Times New Roman"/>
          <w:sz w:val="22"/>
          <w:szCs w:val="22"/>
        </w:rPr>
        <w:t xml:space="preserve"> files to </w:t>
      </w:r>
      <w:r>
        <w:rPr>
          <w:rFonts w:ascii="Times New Roman" w:hAnsi="Times New Roman" w:cs="Times New Roman"/>
          <w:sz w:val="22"/>
          <w:szCs w:val="22"/>
        </w:rPr>
        <w:t>Schoology</w:t>
      </w:r>
      <w:r w:rsidR="00231D02">
        <w:rPr>
          <w:rFonts w:ascii="Times New Roman" w:hAnsi="Times New Roman" w:cs="Times New Roman"/>
          <w:sz w:val="22"/>
          <w:szCs w:val="22"/>
        </w:rPr>
        <w:t>:</w:t>
      </w:r>
    </w:p>
    <w:p w14:paraId="76C31EA4" w14:textId="5DA3EAAE" w:rsidR="00231D02" w:rsidRPr="00231D02" w:rsidRDefault="00561573" w:rsidP="00231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three Java</w:t>
      </w:r>
      <w:r w:rsidR="00231D02" w:rsidRPr="00231D02">
        <w:rPr>
          <w:rFonts w:ascii="Times New Roman" w:hAnsi="Times New Roman" w:cs="Times New Roman"/>
          <w:sz w:val="22"/>
          <w:szCs w:val="22"/>
        </w:rPr>
        <w:t xml:space="preserve"> files for </w:t>
      </w:r>
      <w:r w:rsidR="00231D02" w:rsidRPr="003F0700">
        <w:rPr>
          <w:rFonts w:ascii="Courier New" w:hAnsi="Courier New" w:cs="Courier New"/>
          <w:sz w:val="20"/>
          <w:szCs w:val="20"/>
        </w:rPr>
        <w:t>Number</w:t>
      </w:r>
      <w:r w:rsidR="00231D02" w:rsidRPr="00231D02">
        <w:rPr>
          <w:rFonts w:ascii="Times New Roman" w:hAnsi="Times New Roman" w:cs="Times New Roman"/>
          <w:sz w:val="22"/>
          <w:szCs w:val="22"/>
        </w:rPr>
        <w:t xml:space="preserve">, </w:t>
      </w:r>
      <w:r w:rsidR="00231D02" w:rsidRPr="003F0700">
        <w:rPr>
          <w:rFonts w:ascii="Courier New" w:hAnsi="Courier New" w:cs="Courier New"/>
          <w:sz w:val="20"/>
          <w:szCs w:val="20"/>
        </w:rPr>
        <w:t>Variable</w:t>
      </w:r>
      <w:r w:rsidR="00231D02" w:rsidRPr="00231D02">
        <w:rPr>
          <w:rFonts w:ascii="Times New Roman" w:hAnsi="Times New Roman" w:cs="Times New Roman"/>
          <w:sz w:val="22"/>
          <w:szCs w:val="22"/>
        </w:rPr>
        <w:t xml:space="preserve">, and </w:t>
      </w:r>
      <w:r w:rsidR="00231D02" w:rsidRPr="003F0700">
        <w:rPr>
          <w:rFonts w:ascii="Courier New" w:hAnsi="Courier New" w:cs="Courier New"/>
          <w:sz w:val="20"/>
          <w:szCs w:val="20"/>
        </w:rPr>
        <w:t>Operation</w:t>
      </w:r>
    </w:p>
    <w:p w14:paraId="5466A76D" w14:textId="63B3C0C0" w:rsidR="00231D02" w:rsidRPr="003F0700" w:rsidRDefault="00231D02" w:rsidP="00231D0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3F0700">
        <w:rPr>
          <w:rFonts w:ascii="Courier New" w:hAnsi="Courier New" w:cs="Courier New"/>
          <w:sz w:val="20"/>
          <w:szCs w:val="20"/>
        </w:rPr>
        <w:t>Interpreter.java</w:t>
      </w:r>
    </w:p>
    <w:p w14:paraId="23147AB2" w14:textId="5121D863" w:rsidR="00231D02" w:rsidRPr="003F0700" w:rsidRDefault="00231D02" w:rsidP="00231D02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3F0700">
        <w:rPr>
          <w:rFonts w:ascii="Courier New" w:hAnsi="Courier New" w:cs="Courier New"/>
          <w:sz w:val="20"/>
          <w:szCs w:val="20"/>
        </w:rPr>
        <w:t>GraphCal</w:t>
      </w:r>
      <w:r w:rsidR="003F0700" w:rsidRPr="003F0700">
        <w:rPr>
          <w:rFonts w:ascii="Courier New" w:hAnsi="Courier New" w:cs="Courier New"/>
          <w:sz w:val="20"/>
          <w:szCs w:val="20"/>
        </w:rPr>
        <w:t>c</w:t>
      </w:r>
      <w:r w:rsidRPr="003F0700">
        <w:rPr>
          <w:rFonts w:ascii="Courier New" w:hAnsi="Courier New" w:cs="Courier New"/>
          <w:sz w:val="20"/>
          <w:szCs w:val="20"/>
        </w:rPr>
        <w:t>.java</w:t>
      </w:r>
    </w:p>
    <w:p w14:paraId="01F66789" w14:textId="544304C1" w:rsidR="00231D02" w:rsidRDefault="00221815" w:rsidP="00231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class</w:t>
      </w:r>
      <w:r w:rsidR="00231D02">
        <w:rPr>
          <w:rFonts w:ascii="Times New Roman" w:hAnsi="Times New Roman" w:cs="Times New Roman"/>
          <w:sz w:val="22"/>
          <w:szCs w:val="22"/>
        </w:rPr>
        <w:t xml:space="preserve"> that implement</w:t>
      </w:r>
      <w:r>
        <w:rPr>
          <w:rFonts w:ascii="Times New Roman" w:hAnsi="Times New Roman" w:cs="Times New Roman"/>
          <w:sz w:val="22"/>
          <w:szCs w:val="22"/>
        </w:rPr>
        <w:t>s</w:t>
      </w:r>
      <w:r w:rsidR="00231D02">
        <w:rPr>
          <w:rFonts w:ascii="Times New Roman" w:hAnsi="Times New Roman" w:cs="Times New Roman"/>
          <w:sz w:val="22"/>
          <w:szCs w:val="22"/>
        </w:rPr>
        <w:t xml:space="preserve"> the button</w:t>
      </w:r>
      <w:r w:rsidR="00D271ED">
        <w:rPr>
          <w:rFonts w:ascii="Times New Roman" w:hAnsi="Times New Roman" w:cs="Times New Roman"/>
          <w:sz w:val="22"/>
          <w:szCs w:val="22"/>
        </w:rPr>
        <w:t>’s</w:t>
      </w:r>
      <w:r w:rsidR="00231D02">
        <w:rPr>
          <w:rFonts w:ascii="Times New Roman" w:hAnsi="Times New Roman" w:cs="Times New Roman"/>
          <w:sz w:val="22"/>
          <w:szCs w:val="22"/>
        </w:rPr>
        <w:t xml:space="preserve"> </w:t>
      </w:r>
      <w:r w:rsidR="00231D02" w:rsidRPr="003F0700">
        <w:rPr>
          <w:rFonts w:ascii="Courier New" w:hAnsi="Courier New" w:cs="Courier New"/>
          <w:sz w:val="20"/>
          <w:szCs w:val="20"/>
        </w:rPr>
        <w:t>ActionListener</w:t>
      </w:r>
      <w:r w:rsidR="00231D02">
        <w:rPr>
          <w:rFonts w:ascii="Times New Roman" w:hAnsi="Times New Roman" w:cs="Times New Roman"/>
          <w:sz w:val="22"/>
          <w:szCs w:val="22"/>
        </w:rPr>
        <w:t xml:space="preserve"> and </w:t>
      </w:r>
      <w:r w:rsidR="00231D02" w:rsidRPr="003F0700">
        <w:rPr>
          <w:rFonts w:ascii="Courier New" w:hAnsi="Courier New" w:cs="Courier New"/>
          <w:sz w:val="20"/>
          <w:szCs w:val="20"/>
        </w:rPr>
        <w:t>Painter</w:t>
      </w:r>
    </w:p>
    <w:p w14:paraId="33555ED0" w14:textId="77777777" w:rsidR="00231D02" w:rsidRPr="008664BB" w:rsidRDefault="00231D02" w:rsidP="008664BB">
      <w:pPr>
        <w:rPr>
          <w:rFonts w:ascii="Times New Roman" w:hAnsi="Times New Roman" w:cs="Times New Roman"/>
          <w:sz w:val="22"/>
          <w:szCs w:val="22"/>
        </w:rPr>
      </w:pPr>
    </w:p>
    <w:p w14:paraId="5D3A7985" w14:textId="77777777" w:rsidR="00A11EA0" w:rsidRDefault="00A11EA0">
      <w:pPr>
        <w:rPr>
          <w:rFonts w:ascii="Times New Roman" w:hAnsi="Times New Roman" w:cs="Times New Roman"/>
          <w:sz w:val="22"/>
          <w:szCs w:val="22"/>
        </w:rPr>
      </w:pPr>
    </w:p>
    <w:p w14:paraId="2754B8E3" w14:textId="77777777" w:rsidR="00A11EA0" w:rsidRDefault="00A11EA0">
      <w:pPr>
        <w:rPr>
          <w:rFonts w:ascii="Times New Roman" w:hAnsi="Times New Roman" w:cs="Times New Roman"/>
          <w:sz w:val="22"/>
          <w:szCs w:val="22"/>
        </w:rPr>
      </w:pPr>
    </w:p>
    <w:p w14:paraId="7845A092" w14:textId="77777777" w:rsidR="00A11EA0" w:rsidRPr="00322978" w:rsidRDefault="00A11EA0">
      <w:pPr>
        <w:rPr>
          <w:rFonts w:ascii="Times New Roman" w:hAnsi="Times New Roman" w:cs="Times New Roman"/>
          <w:sz w:val="22"/>
          <w:szCs w:val="22"/>
        </w:rPr>
      </w:pPr>
    </w:p>
    <w:sectPr w:rsidR="00A11EA0" w:rsidRPr="00322978" w:rsidSect="00322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770E8"/>
    <w:multiLevelType w:val="hybridMultilevel"/>
    <w:tmpl w:val="39A49972"/>
    <w:lvl w:ilvl="0" w:tplc="26F25E4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C3105"/>
    <w:multiLevelType w:val="hybridMultilevel"/>
    <w:tmpl w:val="7AFEF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18C1"/>
    <w:multiLevelType w:val="hybridMultilevel"/>
    <w:tmpl w:val="3AC87086"/>
    <w:lvl w:ilvl="0" w:tplc="C42EBF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12187D"/>
    <w:multiLevelType w:val="hybridMultilevel"/>
    <w:tmpl w:val="3B42C0BA"/>
    <w:lvl w:ilvl="0" w:tplc="62C21C3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2978"/>
    <w:rsid w:val="00085198"/>
    <w:rsid w:val="000A716B"/>
    <w:rsid w:val="000F0171"/>
    <w:rsid w:val="00163B48"/>
    <w:rsid w:val="00214C0C"/>
    <w:rsid w:val="00221815"/>
    <w:rsid w:val="00231D02"/>
    <w:rsid w:val="002901B1"/>
    <w:rsid w:val="00322978"/>
    <w:rsid w:val="003F0700"/>
    <w:rsid w:val="003F4842"/>
    <w:rsid w:val="00413E49"/>
    <w:rsid w:val="00436D06"/>
    <w:rsid w:val="00543BDD"/>
    <w:rsid w:val="00561573"/>
    <w:rsid w:val="005E56C2"/>
    <w:rsid w:val="00660ACE"/>
    <w:rsid w:val="00691F3D"/>
    <w:rsid w:val="00795C44"/>
    <w:rsid w:val="008664BB"/>
    <w:rsid w:val="00905954"/>
    <w:rsid w:val="00A11EA0"/>
    <w:rsid w:val="00AB1C3B"/>
    <w:rsid w:val="00B75D93"/>
    <w:rsid w:val="00BA43D7"/>
    <w:rsid w:val="00BB4D99"/>
    <w:rsid w:val="00CF2811"/>
    <w:rsid w:val="00D271ED"/>
    <w:rsid w:val="00F3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9651D3"/>
  <w14:defaultImageDpi w14:val="300"/>
  <w15:docId w15:val="{1EF08ABC-FCA2-4F25-B181-C89EE0BF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Hyunju Kim</dc:creator>
  <cp:keywords/>
  <dc:description/>
  <cp:lastModifiedBy>Microsoft Office User</cp:lastModifiedBy>
  <cp:revision>21</cp:revision>
  <dcterms:created xsi:type="dcterms:W3CDTF">2016-12-04T02:20:00Z</dcterms:created>
  <dcterms:modified xsi:type="dcterms:W3CDTF">2020-04-24T09:13:00Z</dcterms:modified>
</cp:coreProperties>
</file>