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>| `QUOTE_EXT_WALL` | 规范预留 | 后续用于外墙计量 |</w:t>
      </w:r>
    </w:p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贴砖墙长 = 与空间关联的 QUOTE_WALL_TILE 长度合计</w:t>
      </w:r>
    </w:p>
    <w:p>
      <w:pPr>
        <w:pStyle w:val="Code"/>
      </w:pPr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新砌墙长度 = 与空间关联的 QUOTE_NEW_WALL 长度合计</w:t>
      </w:r>
    </w:p>
    <w:p>
      <w:pPr>
        <w:pStyle w:val="Code"/>
      </w:pPr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拆墙长度 = 与空间关联的 QUOTE_DEMO_WALL 长度合计</w:t>
      </w:r>
    </w:p>
    <w:p>
      <w:pPr>
        <w:pStyle w:val="Code"/>
      </w:pPr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厨房地柜长度 = 与厨房空间关联的 QUOTE_BASE_CABINET 长度合计</w:t>
      </w:r>
    </w:p>
    <w:p>
      <w:pPr>
        <w:pStyle w:val="Code"/>
      </w:pPr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全屋定制数量 = 非厨房空间内常规 QUOTE_CUSTOM 长度 * 柜高（未标注时默认 2.6m）+ 高度低于 1m 的低柜长度</w:t>
      </w:r>
    </w:p>
    <w:p/>
    <w:p>
      <w:pPr>
        <w:pStyle w:val="Heading3"/>
      </w:pPr>
      <w:r>
        <w:t xml:space="preserve">4.6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马桶数量 = 卫生间默认 1 个；有 QUOTE_TOILET 点位时按点位数</w:t>
      </w:r>
    </w:p>
    <w:p>
      <w:pPr>
        <w:pStyle w:val="Code"/>
      </w:pPr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pPr>
        <w:pStyle w:val="Code"/>
      </w:pPr>
      <w:r>
        <w:t xml:space="preserve">一层-客厅</w:t>
      </w:r>
    </w:p>
    <w:p>
      <w:pPr>
        <w:pStyle w:val="Code"/>
      </w:pPr>
      <w:r>
        <w:t xml:space="preserve">一层-餐厅</w:t>
      </w:r>
    </w:p>
    <w:p>
      <w:pPr>
        <w:pStyle w:val="Code"/>
      </w:pPr>
      <w:r>
        <w:t xml:space="preserve">一层-厨房</w:t>
      </w:r>
    </w:p>
    <w:p>
      <w:pPr>
        <w:pStyle w:val="Code"/>
      </w:pPr>
      <w:r>
        <w:t xml:space="preserve">一层-卫生间</w:t>
      </w:r>
    </w:p>
    <w:p>
      <w:pPr>
        <w:pStyle w:val="Code"/>
      </w:pPr>
      <w:r>
        <w:t xml:space="preserve">一层-主卧</w:t>
      </w:r>
    </w:p>
    <w:p>
      <w:pPr>
        <w:pStyle w:val="Code"/>
      </w:pPr>
      <w:r>
        <w:t xml:space="preserve">一层-次卧</w:t>
      </w:r>
    </w:p>
    <w:p>
      <w:pPr>
        <w:pStyle w:val="Code"/>
      </w:pPr>
      <w:r>
        <w:t xml:space="preserve">一层-书房</w:t>
      </w:r>
    </w:p>
    <w:p>
      <w:pPr>
        <w:pStyle w:val="Code"/>
      </w:pPr>
      <w:r>
        <w:t xml:space="preserve">一层-阳台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pPr>
        <w:pStyle w:val="Code"/>
      </w:pPr>
      <w:r>
        <w:t xml:space="preserve">地面面积 = QUOTE_ROOM 闭合边界面积</w:t>
      </w:r>
    </w:p>
    <w:p>
      <w:pPr>
        <w:pStyle w:val="Code"/>
      </w:pPr>
      <w:r>
        <w:t xml:space="preserve">顶面面积 = 地面面积</w:t>
      </w:r>
    </w:p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>
      <w:pPr>
        <w:pStyle w:val="Code"/>
      </w:pPr>
      <w:r>
        <w:t xml:space="preserve">窗洞面积 = 窗宽合计 * 窗高</w:t>
      </w:r>
    </w:p>
    <w:p>
      <w:pPr>
        <w:pStyle w:val="Code"/>
      </w:pPr>
      <w:r>
        <w:t xml:space="preserve">门洞扣减面积 = 需要扣减的门洞宽度 * 门高</w:t>
      </w:r>
    </w:p>
    <w:p>
      <w:pPr>
        <w:pStyle w:val="Code"/>
      </w:pPr>
      <w:r>
        <w:t xml:space="preserve">乳胶漆面积 = 墙面展开面积 - 窗洞面积 - 门洞扣减面积</w:t>
      </w:r>
    </w:p>
    <w:p>
      <w:pPr>
        <w:pStyle w:val="Code"/>
      </w:pPr>
      <w:r>
        <w:t xml:space="preserve">厨房/卫生间墙砖面积 = max(墙面计量长度 * 2.5m - 窗洞面积 - 所有门洞宽度 * 门高, 0)</w:t>
      </w:r>
    </w:p>
    <w:p>
      <w:pPr>
        <w:pStyle w:val="Code"/>
      </w:pPr>
      <w:r>
        <w:t xml:space="preserve">阳台/露台/洗衣房墙砖面积 = 贴砖墙长 * 空间实际层高；没有 QUOTE_WALL_TILE 时为 0</w:t>
      </w:r>
    </w:p>
    <w:p>
      <w:pPr>
        <w:pStyle w:val="Code"/>
      </w:pPr>
      <w:r>
        <w:t xml:space="preserve">新砌墙面积 = 新砌墙长度 * 空间实际层高；没有 QUOTE_NEW_WALL 时为 0</w:t>
      </w:r>
    </w:p>
    <w:p>
      <w:pPr>
        <w:pStyle w:val="Code"/>
      </w:pPr>
      <w:r>
        <w:t xml:space="preserve">拆墙面积 = 拆墙长度 * 空间实际层高；没有 QUOTE_DEMO_WALL 时为 0</w:t>
      </w:r>
    </w:p>
    <w:p>
      <w:pPr>
        <w:pStyle w:val="Code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Code"/>
      </w:pPr>
      <w:r>
        <w:t xml:space="preserve">卫生间门数 = 卫生间侧自动判为 bathroom_door 的 QUOTE_DOOR 门洞数量</w:t>
      </w:r>
    </w:p>
    <w:p>
      <w:pPr>
        <w:pStyle w:val="Code"/>
      </w:pPr>
      <w:r>
        <w:t xml:space="preserve">厨房推拉门面积 = 厨房空间内推拉门宽度 * 门高</w:t>
      </w:r>
    </w:p>
    <w:p>
      <w:pPr>
        <w:pStyle w:val="Code"/>
      </w:pPr>
      <w:r>
        <w:t xml:space="preserve">厨房推拉门门套长度 = 厨房空间内推拉门宽度 + 2 * 门高</w:t>
      </w:r>
    </w:p>
    <w:p>
      <w:pPr>
        <w:pStyle w:val="Code"/>
      </w:pPr>
      <w:r>
        <w:t xml:space="preserve">厨房地柜长度 = 厨房空间内 QUOTE_BASE_CABINET 长度合计；其它空间或没有 QUOTE_BASE_CABINET 时为 0</w:t>
      </w:r>
    </w:p>
    <w:p>
      <w:pPr>
        <w:pStyle w:val="Code"/>
      </w:pPr>
      <w:r>
        <w:t xml:space="preserve">厨房吊柜长度 = 厨房空间内 QUOTE_WALL_CABINET 长度合计；其它空间或没有 QUOTE_WALL_CABINET 时为 0</w:t>
      </w:r>
    </w:p>
    <w:p>
      <w:pPr>
        <w:pStyle w:val="Code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Code"/>
      </w:pPr>
      <w:r>
        <w:t xml:space="preserve">马桶数量 = 卫生间默认 1 个；有 QUOTE_TOILET 点位时按点位数；非卫生间为 0</w:t>
      </w:r>
    </w:p>
    <w:p>
      <w:pPr>
        <w:pStyle w:val="Code"/>
      </w:pPr>
      <w:r>
        <w:t xml:space="preserve">浴室柜数量 = 卫生间默认 1 套；有 QUOTE_BATHROOM_VANITY 点位时按点位数；非卫生间为 0</w:t>
      </w:r>
    </w:p>
    <w:p>
      <w:pPr>
        <w:pStyle w:val="Code"/>
      </w:pPr>
      <w:r>
        <w:t xml:space="preserve">地面瓷砖主材片数 = ceil(地面面积 * 1.05 / (0.75m * 1.5m))</w:t>
      </w:r>
    </w:p>
    <w:p>
      <w:pPr>
        <w:pStyle w:val="Code"/>
      </w:pPr>
      <w:r>
        <w:t xml:space="preserve">强电布线施工面积 = 地面面积</w:t>
      </w:r>
    </w:p>
    <w:p>
      <w:pPr>
        <w:pStyle w:val="Code"/>
      </w:pPr>
      <w:r>
        <w:t xml:space="preserve">水路布管施工面积 = 地面面积</w:t>
      </w:r>
    </w:p>
    <w:p>
      <w:pPr>
        <w:pStyle w:val="Code"/>
      </w:pPr>
      <w:r>
        <w:t xml:space="preserve">全屋灯饰套餐数 = 项目存在可计价空间时为 1 套；否则为 0</w:t>
      </w:r>
    </w:p>
    <w:p>
      <w:pPr>
        <w:pStyle w:val="Code"/>
      </w:pPr>
      <w:r>
        <w:t xml:space="preserve">防水面积 = 地面面积 + 墙面计量长度 * 防水高度</w:t>
      </w:r>
    </w:p>
    <w:p>
      <w:pPr>
        <w:pStyle w:val="Code"/>
      </w:pPr>
      <w:r>
        <w:t xml:space="preserve">窗台石长度 = 窗宽合计</w:t>
      </w:r>
    </w:p>
    <w:p>
      <w:pPr>
        <w:pStyle w:val="Code"/>
      </w:pPr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scope，用于商品房整装默认报价规则按全屋 `M2` 汇总生成金额，不按每个空间拆行；点位、回路、局部改造或特殊水路范围尚未精算，后续可通过校准 JSON 或新增点位/管线图层细化。</w:t>
      </w:r>
    </w:p>
    <w:p/>
    <w:p>
      <w:r>
        <w:t xml:space="preserve">砌120厚砖墙和拆改及拆墙在工程量表中保留空间归属，便于校对 CAD 取数；报价映射中按全屋面积汇总生成金额，不按每个空间拆行。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形窗人工确认后的实际延米、贴砖墙、地砖主材片数、水电施工面积、新砌墙、拆墙、室内门数、卫生间门数、厨房推拉门、厨房橱柜长度、全屋定制面积或洁具数量校准值填回模板，再作为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□ 文件已导出为 `.dxf`。</w:t>
      </w:r>
    </w:p>
    <w:p>
      <w:r>
        <w:t xml:space="preserve">□ 图纸单位按 `mm` 绘制。</w:t>
      </w:r>
    </w:p>
    <w:p>
      <w:r>
        <w:t xml:space="preserve">□ 每个要算量的空间都有一条闭合 `QUOTE_ROOM`。</w:t>
      </w:r>
    </w:p>
    <w:p>
      <w:r>
        <w:t xml:space="preserve">□ 每个空间内部都有清晰的 `QUOTE_TEXT` 名称。</w:t>
      </w:r>
    </w:p>
    <w:p>
      <w:r>
        <w:t xml:space="preserve">□ 需要计入墙面工程量的墙线已画在 `QUOTE_WALL`。</w:t>
      </w:r>
    </w:p>
    <w:p>
      <w:r>
        <w:t xml:space="preserve">□ 开放边、通道口、非墙体边界没有画入 `QUOTE_WALL`。</w:t>
      </w:r>
    </w:p>
    <w:p>
      <w:r>
        <w:t xml:space="preserve">□ 阳台、露台、洗衣房如需墙砖，实际贴砖墙段已画在 `QUOTE_WALL_TILE`。</w:t>
      </w:r>
    </w:p>
    <w:p>
      <w:r>
        <w:t xml:space="preserve">□ 新砌墙如需计价，新增墙体已画在 `QUOTE_NEW_WALL`。</w:t>
      </w:r>
    </w:p>
    <w:p>
      <w:r>
        <w:t xml:space="preserve">□ 拆除墙如需计价，拆除墙体已画在 `QUOTE_DEMO_WALL`。</w:t>
      </w:r>
    </w:p>
    <w:p>
      <w:r>
        <w:t xml:space="preserve">□ 厨房地柜如需计价，实际地柜/台面延米线已画在 `QUOTE_BASE_CABINET`。</w:t>
      </w:r>
    </w:p>
    <w:p>
      <w:r>
        <w:t xml:space="preserve">□ 厨房吊柜如需计价，实际吊柜延米线已画在 `QUOTE_WALL_CABINET`。</w:t>
      </w:r>
    </w:p>
    <w:p>
      <w:r>
        <w:t xml:space="preserve">□ 非厨房全屋定制柜如需计价，实际柜体投影延米线已画在 `QUOTE_CUSTOM`。</w:t>
      </w:r>
    </w:p>
    <w:p>
      <w:r>
        <w:t xml:space="preserve">□ 高度低于 `1m` 的低柜已在 `QUOTE_CUSTOM` 同图层靠近柜体线标注高度。</w:t>
      </w:r>
    </w:p>
    <w:p>
      <w:r>
        <w:t xml:space="preserve">□ 卫生间如不是默认 1 个马桶、1 套浴室柜，已补画 `QUOTE_TOILET` 或 `QUOTE_BATHROOM_VANITY` 点位。</w:t>
      </w:r>
    </w:p>
    <w:p>
      <w:r>
        <w:t xml:space="preserve">□ 窗洞已画在 `QUOTE_WINDOW`，并贴近对应空间。</w:t>
      </w:r>
    </w:p>
    <w:p>
      <w:r>
        <w:t xml:space="preserve">□ 门洞已画在 `QUOTE_DOOR`，并贴近对应空间。</w:t>
      </w:r>
    </w:p>
    <w:p>
      <w:r>
        <w:t xml:space="preserve">□ 大洞口或疑似大洞口已准备在校对表中确认。</w:t>
      </w:r>
    </w:p>
    <w:p>
      <w:r>
        <w:t xml:space="preserve">□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p/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  <w:style w:type="paragraph" w:styleId="Code">
    <w:name w:val="Code"/>
    <w:basedOn w:val="Normal"/>
    <w:rPr>
      <w:rFonts w:ascii="Consolas" w:eastAsia="Microsoft YaHei"/>
      <w:sz w:val="19"/>
    </w:rPr>
  </w:style>
</w:styles>
</file>

<file path=word/_rels/document.xml.rels><?xml version="1.0" encoding="UTF-8" standalone="yes"?><Relationships xmlns="http://schemas.openxmlformats.org/package/2006/relationships"/>
</file>