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E1BB3">
      <w:pPr>
        <w:tabs>
          <w:tab w:val="center" w:pos="4535"/>
        </w:tabs>
        <w:spacing w:after="0" w:line="240" w:lineRule="auto"/>
        <w:jc w:val="center"/>
        <w:rPr>
          <w:rFonts w:ascii="Times New Roman" w:hAnsi="Times New Roman" w:eastAsia="Times New Roman"/>
          <w:b/>
          <w:sz w:val="24"/>
          <w:szCs w:val="24"/>
          <w:lang w:val="en-US" w:eastAsia="tr-TR"/>
        </w:rPr>
      </w:pPr>
      <w:bookmarkStart w:id="0" w:name="_GoBack"/>
      <w:bookmarkEnd w:id="0"/>
    </w:p>
    <w:p w14:paraId="75E44786">
      <w:pPr>
        <w:spacing w:after="0" w:line="240" w:lineRule="auto"/>
        <w:jc w:val="center"/>
        <w:rPr>
          <w:rFonts w:ascii="Times New Roman" w:hAnsi="Times New Roman" w:eastAsia="Times New Roman"/>
          <w:b/>
          <w:sz w:val="24"/>
          <w:szCs w:val="24"/>
          <w:lang w:val="en-US" w:eastAsia="tr-TR"/>
        </w:rPr>
      </w:pPr>
    </w:p>
    <w:p w14:paraId="5198D0E5">
      <w:pPr>
        <w:spacing w:after="0" w:line="240" w:lineRule="exact"/>
        <w:jc w:val="center"/>
        <w:rPr>
          <w:rFonts w:ascii="Times New Roman" w:hAnsi="Times New Roman" w:eastAsia="Times New Roman"/>
          <w:b/>
          <w:sz w:val="24"/>
          <w:szCs w:val="24"/>
          <w:lang w:val="en-US" w:eastAsia="tr-TR"/>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7"/>
      </w:tblGrid>
      <w:tr w14:paraId="10C4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07" w:type="dxa"/>
            <w:tcBorders>
              <w:top w:val="single" w:color="auto" w:sz="4" w:space="0"/>
              <w:left w:val="single" w:color="auto" w:sz="4" w:space="0"/>
              <w:bottom w:val="single" w:color="auto" w:sz="4" w:space="0"/>
              <w:right w:val="single" w:color="auto" w:sz="4" w:space="0"/>
            </w:tcBorders>
            <w:vAlign w:val="center"/>
          </w:tcPr>
          <w:p w14:paraId="6E92CCB6">
            <w:pPr>
              <w:spacing w:after="0" w:line="240" w:lineRule="exact"/>
              <w:jc w:val="center"/>
              <w:rPr>
                <w:rFonts w:ascii="Times New Roman" w:hAnsi="Times New Roman" w:eastAsia="Times New Roman"/>
                <w:b/>
                <w:bCs/>
                <w:sz w:val="24"/>
                <w:szCs w:val="24"/>
                <w:lang w:val="en-US" w:eastAsia="tr-TR"/>
              </w:rPr>
            </w:pPr>
            <w:r>
              <w:rPr>
                <w:rFonts w:ascii="Times New Roman" w:hAnsi="Times New Roman" w:eastAsia="Times New Roman"/>
                <w:b/>
                <w:sz w:val="24"/>
                <w:szCs w:val="24"/>
                <w:lang w:val="en-US" w:eastAsia="tr-TR"/>
              </w:rPr>
              <w:t>TAAHHÜTNAME</w:t>
            </w:r>
          </w:p>
        </w:tc>
      </w:tr>
      <w:tr w14:paraId="3320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07" w:type="dxa"/>
            <w:tcBorders>
              <w:top w:val="single" w:color="auto" w:sz="4" w:space="0"/>
              <w:left w:val="single" w:color="auto" w:sz="4" w:space="0"/>
              <w:bottom w:val="single" w:color="auto" w:sz="4" w:space="0"/>
              <w:right w:val="single" w:color="auto" w:sz="4" w:space="0"/>
            </w:tcBorders>
            <w:vAlign w:val="center"/>
          </w:tcPr>
          <w:p w14:paraId="56FFEC80">
            <w:pPr>
              <w:spacing w:after="0" w:line="240" w:lineRule="exact"/>
              <w:jc w:val="center"/>
              <w:rPr>
                <w:rFonts w:ascii="Times New Roman" w:hAnsi="Times New Roman" w:eastAsia="Times New Roman"/>
                <w:b/>
                <w:strike/>
                <w:sz w:val="24"/>
                <w:szCs w:val="24"/>
                <w:lang w:val="en-US" w:eastAsia="tr-TR"/>
              </w:rPr>
            </w:pPr>
            <w:r>
              <w:rPr>
                <w:rFonts w:ascii="Times New Roman" w:hAnsi="Times New Roman" w:eastAsia="Times New Roman"/>
                <w:b/>
                <w:sz w:val="24"/>
                <w:szCs w:val="24"/>
                <w:lang w:val="en-US" w:eastAsia="tr-TR"/>
              </w:rPr>
              <w:t>Fenni Mesul</w:t>
            </w:r>
          </w:p>
        </w:tc>
      </w:tr>
      <w:tr w14:paraId="06E8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07" w:type="dxa"/>
            <w:tcBorders>
              <w:top w:val="single" w:color="auto" w:sz="4" w:space="0"/>
              <w:left w:val="single" w:color="auto" w:sz="4" w:space="0"/>
              <w:bottom w:val="single" w:color="auto" w:sz="4" w:space="0"/>
              <w:right w:val="single" w:color="auto" w:sz="4" w:space="0"/>
            </w:tcBorders>
            <w:vAlign w:val="center"/>
          </w:tcPr>
          <w:p w14:paraId="5EA584D7">
            <w:pPr>
              <w:tabs>
                <w:tab w:val="left" w:pos="1250"/>
              </w:tabs>
              <w:spacing w:after="0" w:line="240" w:lineRule="exact"/>
              <w:rPr>
                <w:rFonts w:hint="default" w:ascii="Times New Roman" w:hAnsi="Times New Roman" w:eastAsia="Times New Roman"/>
                <w:b/>
                <w:sz w:val="24"/>
                <w:szCs w:val="24"/>
                <w:lang w:val="en-US" w:eastAsia="tr-TR"/>
              </w:rPr>
            </w:pPr>
            <w:r>
              <w:rPr>
                <w:rFonts w:ascii="Times New Roman" w:hAnsi="Times New Roman" w:eastAsia="Times New Roman"/>
                <w:b/>
                <w:sz w:val="24"/>
                <w:szCs w:val="24"/>
                <w:lang w:val="en-US" w:eastAsia="tr-TR"/>
              </w:rPr>
              <w:t>TC Kimlik No :</w:t>
            </w:r>
            <w:r>
              <w:rPr>
                <w:rFonts w:hint="default" w:ascii="Times New Roman" w:hAnsi="Times New Roman" w:eastAsia="Times New Roman"/>
                <w:b/>
                <w:sz w:val="24"/>
                <w:szCs w:val="24"/>
                <w:lang w:val="en-US" w:eastAsia="tr-TR"/>
              </w:rPr>
              <w:t xml:space="preserve"> {{ tc_no }}</w:t>
            </w:r>
          </w:p>
          <w:p w14:paraId="68DB49BC">
            <w:pPr>
              <w:tabs>
                <w:tab w:val="left" w:pos="1250"/>
              </w:tabs>
              <w:spacing w:after="0" w:line="240" w:lineRule="exact"/>
              <w:rPr>
                <w:rFonts w:ascii="Times New Roman" w:hAnsi="Times New Roman" w:eastAsia="Times New Roman"/>
                <w:b/>
                <w:sz w:val="24"/>
                <w:szCs w:val="24"/>
                <w:lang w:val="en-US" w:eastAsia="tr-TR"/>
              </w:rPr>
            </w:pPr>
            <w:r>
              <w:rPr>
                <w:rFonts w:ascii="Times New Roman" w:hAnsi="Times New Roman" w:eastAsia="Times New Roman"/>
                <w:b/>
                <w:sz w:val="24"/>
                <w:szCs w:val="24"/>
                <w:lang w:val="en-US" w:eastAsia="tr-TR"/>
              </w:rPr>
              <w:t>Oda Sicil No</w:t>
            </w:r>
            <w:r>
              <w:rPr>
                <w:rFonts w:ascii="Times New Roman" w:hAnsi="Times New Roman" w:eastAsia="Times New Roman"/>
                <w:b/>
                <w:sz w:val="24"/>
                <w:szCs w:val="24"/>
                <w:lang w:val="en-US" w:eastAsia="tr-TR"/>
              </w:rPr>
              <w:tab/>
            </w:r>
            <w:r>
              <w:rPr>
                <w:rFonts w:ascii="Times New Roman" w:hAnsi="Times New Roman" w:eastAsia="Times New Roman"/>
                <w:b/>
                <w:sz w:val="24"/>
                <w:szCs w:val="24"/>
                <w:lang w:val="en-US" w:eastAsia="tr-TR"/>
              </w:rPr>
              <w:t xml:space="preserve">  : </w:t>
            </w:r>
            <w:r>
              <w:rPr>
                <w:rFonts w:hint="default" w:ascii="Times New Roman" w:hAnsi="Times New Roman" w:eastAsia="Times New Roman"/>
                <w:b/>
                <w:sz w:val="24"/>
                <w:szCs w:val="24"/>
                <w:lang w:val="en-US" w:eastAsia="tr-TR"/>
              </w:rPr>
              <w:t>{{ oda_no }}</w:t>
            </w:r>
          </w:p>
          <w:p w14:paraId="3FA89F38">
            <w:pPr>
              <w:tabs>
                <w:tab w:val="left" w:pos="1250"/>
              </w:tabs>
              <w:spacing w:after="0" w:line="240" w:lineRule="exact"/>
              <w:rPr>
                <w:rFonts w:ascii="Times New Roman" w:hAnsi="Times New Roman" w:eastAsia="Times New Roman"/>
                <w:b/>
                <w:sz w:val="24"/>
                <w:szCs w:val="24"/>
                <w:lang w:val="en-US" w:eastAsia="tr-TR"/>
              </w:rPr>
            </w:pPr>
            <w:r>
              <w:rPr>
                <w:rFonts w:ascii="Times New Roman" w:hAnsi="Times New Roman" w:eastAsia="Times New Roman"/>
                <w:b/>
                <w:sz w:val="24"/>
                <w:szCs w:val="24"/>
                <w:lang w:val="en-US" w:eastAsia="tr-TR"/>
              </w:rPr>
              <w:t xml:space="preserve">Unvanı </w:t>
            </w:r>
            <w:r>
              <w:rPr>
                <w:rFonts w:ascii="Times New Roman" w:hAnsi="Times New Roman" w:eastAsia="Times New Roman"/>
                <w:b/>
                <w:sz w:val="24"/>
                <w:szCs w:val="24"/>
                <w:lang w:val="en-US" w:eastAsia="tr-TR"/>
              </w:rPr>
              <w:tab/>
            </w:r>
            <w:r>
              <w:rPr>
                <w:rFonts w:ascii="Times New Roman" w:hAnsi="Times New Roman" w:eastAsia="Times New Roman"/>
                <w:b/>
                <w:sz w:val="24"/>
                <w:szCs w:val="24"/>
                <w:lang w:val="en-US" w:eastAsia="tr-TR"/>
              </w:rPr>
              <w:t xml:space="preserve">     :</w:t>
            </w:r>
            <w:r>
              <w:rPr>
                <w:rFonts w:hint="default" w:ascii="Times New Roman" w:hAnsi="Times New Roman" w:eastAsia="Times New Roman"/>
                <w:b/>
                <w:sz w:val="24"/>
                <w:szCs w:val="24"/>
                <w:lang w:val="en-US" w:eastAsia="tr-TR"/>
              </w:rPr>
              <w:t xml:space="preserve"> </w:t>
            </w:r>
            <w:r>
              <w:rPr>
                <w:rFonts w:ascii="Times New Roman" w:hAnsi="Times New Roman" w:eastAsia="Times New Roman"/>
                <w:b/>
                <w:sz w:val="24"/>
                <w:szCs w:val="24"/>
                <w:lang w:val="en-US" w:eastAsia="tr-TR"/>
              </w:rPr>
              <w:t>İnşaat Mühendisi</w:t>
            </w:r>
          </w:p>
          <w:p w14:paraId="42F0ECBA">
            <w:pPr>
              <w:tabs>
                <w:tab w:val="left" w:pos="1250"/>
              </w:tabs>
              <w:spacing w:after="0" w:line="240" w:lineRule="exact"/>
              <w:rPr>
                <w:rFonts w:ascii="Times New Roman" w:hAnsi="Times New Roman" w:eastAsia="Times New Roman"/>
                <w:b/>
                <w:sz w:val="24"/>
                <w:szCs w:val="24"/>
                <w:lang w:val="en-US" w:eastAsia="tr-TR"/>
              </w:rPr>
            </w:pPr>
            <w:r>
              <w:rPr>
                <w:rFonts w:ascii="Times New Roman" w:hAnsi="Times New Roman" w:eastAsia="Times New Roman"/>
                <w:b/>
                <w:sz w:val="24"/>
                <w:szCs w:val="24"/>
                <w:lang w:val="en-US" w:eastAsia="tr-TR"/>
              </w:rPr>
              <w:t>Adresi</w:t>
            </w:r>
            <w:r>
              <w:rPr>
                <w:rFonts w:ascii="Times New Roman" w:hAnsi="Times New Roman" w:eastAsia="Times New Roman"/>
                <w:b/>
                <w:sz w:val="24"/>
                <w:szCs w:val="24"/>
                <w:lang w:val="en-US" w:eastAsia="tr-TR"/>
              </w:rPr>
              <w:tab/>
            </w:r>
            <w:r>
              <w:rPr>
                <w:rFonts w:ascii="Times New Roman" w:hAnsi="Times New Roman" w:eastAsia="Times New Roman"/>
                <w:b/>
                <w:sz w:val="24"/>
                <w:szCs w:val="24"/>
                <w:lang w:val="en-US" w:eastAsia="tr-TR"/>
              </w:rPr>
              <w:t xml:space="preserve">     : </w:t>
            </w:r>
            <w:r>
              <w:rPr>
                <w:rFonts w:hint="default" w:ascii="Times New Roman" w:hAnsi="Times New Roman" w:eastAsia="Times New Roman"/>
                <w:b/>
                <w:sz w:val="24"/>
                <w:szCs w:val="24"/>
                <w:lang w:val="en-US" w:eastAsia="tr-TR"/>
              </w:rPr>
              <w:t>{{ fenni_adres }}</w:t>
            </w:r>
          </w:p>
          <w:p w14:paraId="2FB67D0E">
            <w:pPr>
              <w:tabs>
                <w:tab w:val="left" w:pos="1250"/>
              </w:tabs>
              <w:spacing w:after="0" w:line="240" w:lineRule="exact"/>
              <w:rPr>
                <w:rFonts w:ascii="Times New Roman" w:hAnsi="Times New Roman" w:eastAsia="Times New Roman"/>
                <w:sz w:val="24"/>
                <w:szCs w:val="24"/>
                <w:lang w:val="en-US" w:eastAsia="tr-TR"/>
              </w:rPr>
            </w:pPr>
            <w:r>
              <w:rPr>
                <w:rFonts w:ascii="Times New Roman" w:hAnsi="Times New Roman" w:eastAsia="Times New Roman"/>
                <w:b/>
                <w:sz w:val="24"/>
                <w:szCs w:val="24"/>
                <w:lang w:val="en-US" w:eastAsia="tr-TR"/>
              </w:rPr>
              <w:t xml:space="preserve">Telefonu </w:t>
            </w:r>
            <w:r>
              <w:rPr>
                <w:rFonts w:ascii="Times New Roman" w:hAnsi="Times New Roman" w:eastAsia="Times New Roman"/>
                <w:b/>
                <w:sz w:val="24"/>
                <w:szCs w:val="24"/>
                <w:lang w:val="en-US" w:eastAsia="tr-TR"/>
              </w:rPr>
              <w:tab/>
            </w:r>
            <w:r>
              <w:rPr>
                <w:rFonts w:ascii="Times New Roman" w:hAnsi="Times New Roman" w:eastAsia="Times New Roman"/>
                <w:b/>
                <w:sz w:val="24"/>
                <w:szCs w:val="24"/>
                <w:lang w:val="en-US" w:eastAsia="tr-TR"/>
              </w:rPr>
              <w:t xml:space="preserve">     :</w:t>
            </w:r>
            <w:r>
              <w:rPr>
                <w:rFonts w:hint="default" w:ascii="Times New Roman" w:hAnsi="Times New Roman" w:eastAsia="Times New Roman"/>
                <w:b/>
                <w:sz w:val="24"/>
                <w:szCs w:val="24"/>
                <w:lang w:val="en-US" w:eastAsia="tr-TR"/>
              </w:rPr>
              <w:t xml:space="preserve"> {{ telefon }}</w:t>
            </w:r>
          </w:p>
        </w:tc>
      </w:tr>
      <w:tr w14:paraId="526A8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07" w:type="dxa"/>
            <w:tcBorders>
              <w:top w:val="single" w:color="auto" w:sz="4" w:space="0"/>
              <w:left w:val="single" w:color="auto" w:sz="4" w:space="0"/>
              <w:bottom w:val="single" w:color="auto" w:sz="4" w:space="0"/>
              <w:right w:val="single" w:color="auto" w:sz="4" w:space="0"/>
            </w:tcBorders>
            <w:vAlign w:val="center"/>
          </w:tcPr>
          <w:p w14:paraId="172A722A">
            <w:pPr>
              <w:spacing w:after="0" w:line="240" w:lineRule="exact"/>
              <w:jc w:val="center"/>
              <w:rPr>
                <w:rFonts w:ascii="Times New Roman" w:hAnsi="Times New Roman" w:eastAsia="Times New Roman"/>
                <w:b/>
                <w:sz w:val="24"/>
                <w:szCs w:val="24"/>
                <w:lang w:val="en-US" w:eastAsia="tr-TR"/>
              </w:rPr>
            </w:pPr>
            <w:r>
              <w:rPr>
                <w:rFonts w:ascii="Times New Roman" w:hAnsi="Times New Roman" w:eastAsia="Times New Roman"/>
                <w:b/>
                <w:sz w:val="24"/>
                <w:szCs w:val="24"/>
                <w:lang w:val="en-US" w:eastAsia="tr-TR"/>
              </w:rPr>
              <w:t>Fenni Mesuliyeti Üstlenilecek İş</w:t>
            </w:r>
          </w:p>
        </w:tc>
      </w:tr>
      <w:tr w14:paraId="6FCA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907" w:type="dxa"/>
            <w:tcBorders>
              <w:top w:val="single" w:color="auto" w:sz="4" w:space="0"/>
              <w:left w:val="single" w:color="auto" w:sz="4" w:space="0"/>
              <w:bottom w:val="single" w:color="auto" w:sz="4" w:space="0"/>
              <w:right w:val="single" w:color="auto" w:sz="4" w:space="0"/>
            </w:tcBorders>
            <w:vAlign w:val="center"/>
          </w:tcPr>
          <w:p w14:paraId="5B3D380F">
            <w:pPr>
              <w:tabs>
                <w:tab w:val="left" w:pos="2150"/>
              </w:tabs>
              <w:spacing w:after="0" w:line="240" w:lineRule="exact"/>
              <w:rPr>
                <w:rFonts w:ascii="Times New Roman" w:hAnsi="Times New Roman" w:eastAsia="Times New Roman"/>
                <w:b/>
                <w:bCs/>
                <w:sz w:val="24"/>
                <w:szCs w:val="24"/>
                <w:lang w:eastAsia="tr-TR"/>
              </w:rPr>
            </w:pPr>
            <w:r>
              <w:rPr>
                <w:rFonts w:ascii="Times New Roman" w:hAnsi="Times New Roman" w:eastAsia="Times New Roman"/>
                <w:b/>
                <w:sz w:val="24"/>
                <w:szCs w:val="24"/>
                <w:lang w:val="en-US" w:eastAsia="tr-TR"/>
              </w:rPr>
              <w:t>İl / İlçe</w:t>
            </w:r>
            <w:r>
              <w:rPr>
                <w:rFonts w:ascii="Times New Roman" w:hAnsi="Times New Roman" w:eastAsia="Times New Roman"/>
                <w:b/>
                <w:sz w:val="24"/>
                <w:szCs w:val="24"/>
                <w:lang w:val="en-US" w:eastAsia="tr-TR"/>
              </w:rPr>
              <w:tab/>
            </w:r>
            <w:r>
              <w:rPr>
                <w:rFonts w:ascii="Times New Roman" w:hAnsi="Times New Roman" w:eastAsia="Times New Roman"/>
                <w:b/>
                <w:sz w:val="24"/>
                <w:szCs w:val="24"/>
                <w:lang w:val="en-US" w:eastAsia="tr-TR"/>
              </w:rPr>
              <w:t xml:space="preserve">            </w:t>
            </w:r>
            <w:r>
              <w:rPr>
                <w:rFonts w:ascii="Times New Roman" w:hAnsi="Times New Roman" w:eastAsia="Times New Roman"/>
                <w:b/>
                <w:bCs/>
                <w:sz w:val="24"/>
                <w:szCs w:val="24"/>
                <w:lang w:eastAsia="tr-TR"/>
              </w:rPr>
              <w:t>:</w:t>
            </w:r>
            <w:r>
              <w:rPr>
                <w:rFonts w:hint="default" w:ascii="Times New Roman" w:hAnsi="Times New Roman" w:eastAsia="Times New Roman"/>
                <w:b/>
                <w:bCs/>
                <w:sz w:val="24"/>
                <w:szCs w:val="24"/>
                <w:lang w:val="en-US" w:eastAsia="tr-TR"/>
              </w:rPr>
              <w:t xml:space="preserve"> </w:t>
            </w:r>
            <w:r>
              <w:rPr>
                <w:rFonts w:hint="default" w:ascii="Times New Roman" w:hAnsi="Times New Roman" w:eastAsia="Times New Roman"/>
                <w:b/>
                <w:bCs/>
                <w:sz w:val="24"/>
                <w:szCs w:val="24"/>
                <w:lang w:eastAsia="tr-TR"/>
              </w:rPr>
              <w:t>{{ il_ilce }}</w:t>
            </w:r>
          </w:p>
          <w:p w14:paraId="569C6BAB">
            <w:pPr>
              <w:tabs>
                <w:tab w:val="left" w:pos="2150"/>
              </w:tabs>
              <w:spacing w:after="0" w:line="240" w:lineRule="exact"/>
              <w:rPr>
                <w:rFonts w:ascii="Times New Roman" w:hAnsi="Times New Roman" w:eastAsia="Times New Roman"/>
                <w:b/>
                <w:bCs/>
                <w:sz w:val="24"/>
                <w:szCs w:val="24"/>
                <w:lang w:eastAsia="tr-TR"/>
              </w:rPr>
            </w:pPr>
            <w:r>
              <w:rPr>
                <w:rFonts w:ascii="Times New Roman" w:hAnsi="Times New Roman" w:eastAsia="Times New Roman"/>
                <w:b/>
                <w:bCs/>
                <w:sz w:val="24"/>
                <w:szCs w:val="24"/>
                <w:lang w:eastAsia="tr-TR"/>
              </w:rPr>
              <w:t>İlgili İdare</w:t>
            </w:r>
            <w:r>
              <w:rPr>
                <w:rFonts w:ascii="Times New Roman" w:hAnsi="Times New Roman" w:eastAsia="Times New Roman"/>
                <w:b/>
                <w:bCs/>
                <w:sz w:val="24"/>
                <w:szCs w:val="24"/>
                <w:lang w:eastAsia="tr-TR"/>
              </w:rPr>
              <w:tab/>
            </w:r>
            <w:r>
              <w:rPr>
                <w:rFonts w:ascii="Times New Roman" w:hAnsi="Times New Roman" w:eastAsia="Times New Roman"/>
                <w:b/>
                <w:bCs/>
                <w:sz w:val="24"/>
                <w:szCs w:val="24"/>
                <w:lang w:eastAsia="tr-TR"/>
              </w:rPr>
              <w:t xml:space="preserve">            : </w:t>
            </w:r>
            <w:r>
              <w:rPr>
                <w:rFonts w:hint="default" w:ascii="Times New Roman" w:hAnsi="Times New Roman" w:eastAsia="Times New Roman"/>
                <w:b/>
                <w:bCs/>
                <w:sz w:val="24"/>
                <w:szCs w:val="24"/>
                <w:lang w:eastAsia="tr-TR"/>
              </w:rPr>
              <w:t>{{ idare }}</w:t>
            </w:r>
          </w:p>
          <w:p w14:paraId="3833E433">
            <w:pPr>
              <w:tabs>
                <w:tab w:val="left" w:pos="2150"/>
              </w:tabs>
              <w:spacing w:after="0" w:line="240" w:lineRule="exact"/>
              <w:rPr>
                <w:rFonts w:ascii="Times New Roman" w:hAnsi="Times New Roman" w:eastAsia="Times New Roman"/>
                <w:b/>
                <w:bCs/>
                <w:sz w:val="24"/>
                <w:szCs w:val="24"/>
                <w:lang w:eastAsia="tr-TR"/>
              </w:rPr>
            </w:pPr>
            <w:r>
              <w:rPr>
                <w:rFonts w:ascii="Times New Roman" w:hAnsi="Times New Roman" w:eastAsia="Times New Roman"/>
                <w:b/>
                <w:bCs/>
                <w:sz w:val="24"/>
                <w:szCs w:val="24"/>
                <w:lang w:eastAsia="tr-TR"/>
              </w:rPr>
              <w:t xml:space="preserve">Pafta/Ada/Parsel No             :-/ </w:t>
            </w:r>
            <w:r>
              <w:rPr>
                <w:rFonts w:hint="default" w:ascii="Times New Roman" w:hAnsi="Times New Roman" w:eastAsia="Times New Roman"/>
                <w:b/>
                <w:bCs/>
                <w:sz w:val="24"/>
                <w:szCs w:val="24"/>
                <w:lang w:eastAsia="tr-TR"/>
              </w:rPr>
              <w:t>{{ ada_parsel }}</w:t>
            </w:r>
          </w:p>
          <w:p w14:paraId="6EF9B739">
            <w:pPr>
              <w:pStyle w:val="5"/>
              <w:rPr>
                <w:lang w:eastAsia="tr-TR"/>
              </w:rPr>
            </w:pPr>
            <w:r>
              <w:rPr>
                <w:lang w:eastAsia="tr-TR"/>
              </w:rPr>
              <w:t xml:space="preserve">        Yapı Adresi</w:t>
            </w:r>
            <w:r>
              <w:rPr>
                <w:lang w:eastAsia="tr-TR"/>
              </w:rPr>
              <w:tab/>
            </w:r>
            <w:r>
              <w:rPr>
                <w:lang w:eastAsia="tr-TR"/>
              </w:rPr>
              <w:t xml:space="preserve">               : </w:t>
            </w:r>
            <w:r>
              <w:rPr>
                <w:rFonts w:hint="default"/>
                <w:lang w:eastAsia="tr-TR"/>
              </w:rPr>
              <w:t>{{ yapi_adresi }}</w:t>
            </w:r>
          </w:p>
          <w:p w14:paraId="03BC7467">
            <w:pPr>
              <w:pStyle w:val="5"/>
            </w:pPr>
            <w:r>
              <w:rPr>
                <w:lang w:val="en-US" w:eastAsia="tr-TR"/>
              </w:rPr>
              <w:t xml:space="preserve">        Yapı Sahibi </w:t>
            </w:r>
            <w:r>
              <w:rPr>
                <w:lang w:val="en-US" w:eastAsia="tr-TR"/>
              </w:rPr>
              <w:tab/>
            </w:r>
            <w:r>
              <w:rPr>
                <w:lang w:val="en-US" w:eastAsia="tr-TR"/>
              </w:rPr>
              <w:t xml:space="preserve">            :</w:t>
            </w:r>
            <w:r>
              <w:t xml:space="preserve"> </w:t>
            </w:r>
            <w:r>
              <w:rPr>
                <w:rFonts w:hint="default"/>
              </w:rPr>
              <w:t>{{ yapi_sahibi }}</w:t>
            </w:r>
          </w:p>
        </w:tc>
      </w:tr>
      <w:tr w14:paraId="7283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0" w:hRule="atLeast"/>
          <w:jc w:val="center"/>
        </w:trPr>
        <w:tc>
          <w:tcPr>
            <w:tcW w:w="8907" w:type="dxa"/>
            <w:tcBorders>
              <w:top w:val="single" w:color="auto" w:sz="4" w:space="0"/>
              <w:left w:val="single" w:color="auto" w:sz="4" w:space="0"/>
              <w:bottom w:val="single" w:color="auto" w:sz="4" w:space="0"/>
              <w:right w:val="single" w:color="auto" w:sz="4" w:space="0"/>
            </w:tcBorders>
            <w:vAlign w:val="center"/>
          </w:tcPr>
          <w:p w14:paraId="406FF572">
            <w:pPr>
              <w:spacing w:after="0" w:line="240" w:lineRule="exact"/>
              <w:ind w:firstLine="445"/>
              <w:rPr>
                <w:rFonts w:ascii="Times New Roman" w:hAnsi="Times New Roman" w:eastAsia="Times New Roman"/>
                <w:sz w:val="24"/>
                <w:szCs w:val="24"/>
                <w:lang w:val="en-US" w:eastAsia="tr-TR"/>
              </w:rPr>
            </w:pPr>
            <w:r>
              <w:rPr>
                <w:rFonts w:ascii="Times New Roman" w:hAnsi="Times New Roman" w:eastAsia="Times New Roman"/>
                <w:sz w:val="24"/>
                <w:szCs w:val="24"/>
                <w:lang w:val="en-US" w:eastAsia="tr-TR"/>
              </w:rPr>
              <w:t>Yukarıdaki bilgilere sahip inşaatın yıkım işlerinin denetiminde, 3194 sayılı Kanun ve Binaların Yıkılması Hakkında Yönetmelik ile ilgili tüm mevzuat hükümlerini eksiksiz uygulayacağımı, fenni mesuliyetini üstlendiğim  yıkım işlemlerini ilgili idarece onaylanan yıkım ruhsatı ve eki yıkım planına, mevzuat ve standartlara uygun olarak denetleyeceğimi,</w:t>
            </w:r>
          </w:p>
          <w:p w14:paraId="2227F8A6">
            <w:pPr>
              <w:spacing w:after="0" w:line="240" w:lineRule="exact"/>
              <w:ind w:firstLine="445"/>
              <w:rPr>
                <w:rFonts w:ascii="Times New Roman" w:hAnsi="Times New Roman" w:eastAsia="Times New Roman"/>
                <w:sz w:val="24"/>
                <w:szCs w:val="24"/>
                <w:lang w:val="en-US" w:eastAsia="tr-TR"/>
              </w:rPr>
            </w:pPr>
            <w:r>
              <w:rPr>
                <w:rFonts w:ascii="Times New Roman" w:hAnsi="Times New Roman" w:eastAsia="Times New Roman"/>
                <w:sz w:val="24"/>
                <w:szCs w:val="24"/>
                <w:lang w:val="en-US" w:eastAsia="tr-TR"/>
              </w:rPr>
              <w:t xml:space="preserve">Bu çerçevede yapılacak yıkım denetimi hizmetlerinde imza yetkisine sahip olarak çalışacağımı, fenni mesuliyet görevini ifa ederken başkaca mesleki ve inşaat işleri ile ilgili ticari faaliyette bulunmayacağımı, </w:t>
            </w:r>
          </w:p>
          <w:p w14:paraId="1CF2AF44">
            <w:pPr>
              <w:spacing w:after="0" w:line="240" w:lineRule="exact"/>
              <w:ind w:firstLine="445"/>
              <w:rPr>
                <w:rFonts w:ascii="Times New Roman" w:hAnsi="Times New Roman" w:eastAsia="Times New Roman"/>
                <w:sz w:val="24"/>
                <w:szCs w:val="24"/>
                <w:lang w:val="en-US" w:eastAsia="tr-TR"/>
              </w:rPr>
            </w:pPr>
            <w:r>
              <w:rPr>
                <w:rFonts w:ascii="Times New Roman" w:hAnsi="Times New Roman" w:eastAsia="Times New Roman"/>
                <w:sz w:val="24"/>
                <w:szCs w:val="24"/>
                <w:lang w:val="en-US" w:eastAsia="tr-TR"/>
              </w:rPr>
              <w:t xml:space="preserve">Yukarıdaki bilgilere sahip yapının yıkılmasının denetimine ilişkin fenni mesuliyeti üstlenmemde 6235 sayılı Türk Mühendis ve Mimar Odaları Birliği Kanunu, 3194 sayılı İmar Kanunu ve ilgili mevzuat kapsamında süreli veya süresiz olarak mesleki faaliyet haklarımda herhangi bir kısıtlılık bulunmadığını, ayrıca iş bu görevimden herhangi bir nedenle ayrılacağım zaman bildirimde bulunacağımı kabul ve taahhüt ederim. </w:t>
            </w:r>
          </w:p>
          <w:p w14:paraId="67DD80A9">
            <w:pPr>
              <w:spacing w:after="0" w:line="240" w:lineRule="exact"/>
              <w:ind w:firstLine="240" w:firstLineChars="100"/>
              <w:rPr>
                <w:rFonts w:hint="default" w:ascii="Times New Roman" w:hAnsi="Times New Roman" w:eastAsia="Times New Roman"/>
                <w:sz w:val="24"/>
                <w:szCs w:val="24"/>
                <w:lang w:val="en-US" w:eastAsia="tr-TR"/>
              </w:rPr>
            </w:pPr>
            <w:r>
              <w:rPr>
                <w:rFonts w:hint="default" w:ascii="Times New Roman" w:hAnsi="Times New Roman" w:eastAsia="Times New Roman"/>
                <w:sz w:val="24"/>
                <w:szCs w:val="24"/>
                <w:lang w:val="en-US" w:eastAsia="tr-TR"/>
              </w:rPr>
              <w:t>{{ tarih }}</w:t>
            </w:r>
          </w:p>
          <w:p w14:paraId="3AEC28DD">
            <w:pPr>
              <w:spacing w:after="0" w:line="240" w:lineRule="exact"/>
              <w:rPr>
                <w:rFonts w:hint="default" w:ascii="Times New Roman" w:hAnsi="Times New Roman" w:eastAsia="Times New Roman"/>
                <w:sz w:val="24"/>
                <w:szCs w:val="24"/>
                <w:lang w:val="en-US" w:eastAsia="tr-TR"/>
              </w:rPr>
            </w:pPr>
          </w:p>
          <w:p w14:paraId="379DCBA8">
            <w:pPr>
              <w:spacing w:after="0" w:line="240" w:lineRule="exact"/>
              <w:rPr>
                <w:rFonts w:ascii="Times New Roman" w:hAnsi="Times New Roman" w:eastAsia="Times New Roman"/>
                <w:sz w:val="24"/>
                <w:szCs w:val="24"/>
                <w:lang w:val="en-US" w:eastAsia="tr-TR"/>
              </w:rPr>
            </w:pPr>
            <w:r>
              <w:rPr>
                <w:rFonts w:ascii="Times New Roman" w:hAnsi="Times New Roman" w:eastAsia="Times New Roman"/>
                <w:sz w:val="24"/>
                <w:szCs w:val="24"/>
                <w:lang w:val="en-US" w:eastAsia="tr-TR"/>
              </w:rPr>
              <w:t xml:space="preserve">                                                                                                          Fenni Mesul</w:t>
            </w:r>
          </w:p>
          <w:p w14:paraId="3B9AB3F7">
            <w:pPr>
              <w:spacing w:after="0" w:line="240" w:lineRule="exact"/>
              <w:ind w:firstLine="5930"/>
              <w:rPr>
                <w:rFonts w:ascii="Times New Roman" w:hAnsi="Times New Roman" w:eastAsia="Times New Roman"/>
                <w:bCs/>
                <w:sz w:val="24"/>
                <w:szCs w:val="24"/>
                <w:lang w:val="en-US" w:eastAsia="tr-TR"/>
              </w:rPr>
            </w:pPr>
            <w:r>
              <w:rPr>
                <w:rFonts w:ascii="Times New Roman" w:hAnsi="Times New Roman" w:eastAsia="Times New Roman"/>
                <w:bCs/>
                <w:sz w:val="24"/>
                <w:szCs w:val="24"/>
                <w:lang w:val="en-US" w:eastAsia="tr-TR"/>
              </w:rPr>
              <w:t xml:space="preserve">        Adı-Soyadı</w:t>
            </w:r>
          </w:p>
          <w:p w14:paraId="6C73F23E">
            <w:pPr>
              <w:spacing w:after="0" w:line="240" w:lineRule="exact"/>
              <w:ind w:firstLine="5930"/>
              <w:rPr>
                <w:rFonts w:ascii="Times New Roman" w:hAnsi="Times New Roman" w:eastAsia="Times New Roman"/>
                <w:bCs/>
                <w:sz w:val="24"/>
                <w:szCs w:val="24"/>
                <w:lang w:val="en-US" w:eastAsia="tr-TR"/>
              </w:rPr>
            </w:pPr>
            <w:r>
              <w:rPr>
                <w:rFonts w:ascii="Times New Roman" w:hAnsi="Times New Roman" w:eastAsia="Times New Roman"/>
                <w:bCs/>
                <w:sz w:val="24"/>
                <w:szCs w:val="24"/>
                <w:lang w:val="en-US" w:eastAsia="tr-TR"/>
              </w:rPr>
              <w:t xml:space="preserve"> </w:t>
            </w:r>
            <w:r>
              <w:rPr>
                <w:rFonts w:hint="default" w:ascii="Times New Roman" w:hAnsi="Times New Roman" w:eastAsia="Times New Roman"/>
                <w:bCs/>
                <w:sz w:val="24"/>
                <w:szCs w:val="24"/>
                <w:lang w:val="en-US" w:eastAsia="tr-TR"/>
              </w:rPr>
              <w:t>{{ fenni_mesul_adi }}</w:t>
            </w:r>
          </w:p>
          <w:p w14:paraId="38F6CC98">
            <w:pPr>
              <w:spacing w:after="0" w:line="240" w:lineRule="exact"/>
              <w:ind w:firstLine="5930"/>
              <w:rPr>
                <w:rFonts w:ascii="Times New Roman" w:hAnsi="Times New Roman" w:eastAsia="Times New Roman"/>
                <w:bCs/>
                <w:sz w:val="24"/>
                <w:szCs w:val="24"/>
                <w:lang w:val="en-US" w:eastAsia="tr-TR"/>
              </w:rPr>
            </w:pPr>
            <w:r>
              <w:rPr>
                <w:rFonts w:ascii="Times New Roman" w:hAnsi="Times New Roman" w:eastAsia="Times New Roman"/>
                <w:bCs/>
                <w:sz w:val="24"/>
                <w:szCs w:val="24"/>
                <w:lang w:val="en-US" w:eastAsia="tr-TR"/>
              </w:rPr>
              <w:t xml:space="preserve">          Unvanı</w:t>
            </w:r>
          </w:p>
          <w:p w14:paraId="7AF35E3B">
            <w:pPr>
              <w:spacing w:after="0" w:line="240" w:lineRule="exact"/>
              <w:ind w:firstLine="5930"/>
              <w:rPr>
                <w:rFonts w:ascii="Times New Roman" w:hAnsi="Times New Roman" w:eastAsia="Times New Roman"/>
                <w:bCs/>
                <w:sz w:val="24"/>
                <w:szCs w:val="24"/>
                <w:lang w:val="en-US" w:eastAsia="tr-TR"/>
              </w:rPr>
            </w:pPr>
            <w:r>
              <w:rPr>
                <w:rFonts w:ascii="Times New Roman" w:hAnsi="Times New Roman" w:eastAsia="Times New Roman"/>
                <w:bCs/>
                <w:sz w:val="24"/>
                <w:szCs w:val="24"/>
                <w:lang w:val="en-US" w:eastAsia="tr-TR"/>
              </w:rPr>
              <w:t>İnşaat Mühendisi</w:t>
            </w:r>
          </w:p>
          <w:p w14:paraId="6F13B018">
            <w:pPr>
              <w:spacing w:after="0" w:line="240" w:lineRule="exact"/>
              <w:ind w:firstLine="5930"/>
              <w:rPr>
                <w:rFonts w:ascii="Times New Roman" w:hAnsi="Times New Roman" w:eastAsia="Times New Roman"/>
                <w:bCs/>
                <w:sz w:val="24"/>
                <w:szCs w:val="24"/>
                <w:lang w:val="en-US" w:eastAsia="tr-TR"/>
              </w:rPr>
            </w:pPr>
            <w:r>
              <w:rPr>
                <w:rFonts w:ascii="Times New Roman" w:hAnsi="Times New Roman" w:eastAsia="Times New Roman"/>
                <w:bCs/>
                <w:sz w:val="24"/>
                <w:szCs w:val="24"/>
                <w:lang w:val="en-US" w:eastAsia="tr-TR"/>
              </w:rPr>
              <w:t xml:space="preserve">            İmza</w:t>
            </w:r>
          </w:p>
          <w:p w14:paraId="6157707E">
            <w:pPr>
              <w:spacing w:after="0" w:line="240" w:lineRule="exact"/>
              <w:ind w:firstLine="5940"/>
              <w:rPr>
                <w:rFonts w:ascii="Times New Roman" w:hAnsi="Times New Roman" w:eastAsia="Times New Roman"/>
                <w:bCs/>
                <w:sz w:val="24"/>
                <w:szCs w:val="24"/>
                <w:lang w:val="en-US" w:eastAsia="tr-TR"/>
              </w:rPr>
            </w:pPr>
          </w:p>
        </w:tc>
      </w:tr>
      <w:tr w14:paraId="4577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8907" w:type="dxa"/>
            <w:tcBorders>
              <w:top w:val="single" w:color="auto" w:sz="4" w:space="0"/>
              <w:left w:val="single" w:color="auto" w:sz="4" w:space="0"/>
              <w:bottom w:val="single" w:color="auto" w:sz="4" w:space="0"/>
              <w:right w:val="single" w:color="auto" w:sz="4" w:space="0"/>
            </w:tcBorders>
            <w:vAlign w:val="center"/>
          </w:tcPr>
          <w:p w14:paraId="3A1151B0">
            <w:pPr>
              <w:spacing w:after="0" w:line="240" w:lineRule="exact"/>
              <w:ind w:firstLine="454"/>
              <w:rPr>
                <w:rFonts w:ascii="Times New Roman" w:hAnsi="Times New Roman" w:eastAsia="Times New Roman"/>
                <w:iCs/>
                <w:sz w:val="24"/>
                <w:szCs w:val="24"/>
                <w:lang w:val="en-US" w:eastAsia="tr-TR"/>
              </w:rPr>
            </w:pPr>
            <w:r>
              <w:rPr>
                <w:rFonts w:ascii="Times New Roman" w:hAnsi="Times New Roman" w:eastAsia="Times New Roman"/>
                <w:iCs/>
                <w:sz w:val="24"/>
                <w:szCs w:val="24"/>
                <w:lang w:val="en-US" w:eastAsia="tr-TR"/>
              </w:rPr>
              <w:t>Gerçeğe aykırı beyanda bulunduğu tespit edilenlerin işlemleri iptal edilecek ve bu kişiler hakkında 5237 sayılı Türk Ceza Kanununun ilgili hükümleri gereği Cumhuriyet Savcılığına suç duyurusunda bulunulacak, ayrıca 6235 sayılı Türk Mühendis ve Mimar Odaları Birliği Kanunu ve ilgili mevzuatı uyarınca işlem yapılmak üzere ilgili Meslek Odasına bilgi verilecektir.</w:t>
            </w:r>
          </w:p>
        </w:tc>
      </w:tr>
    </w:tbl>
    <w:p w14:paraId="16DC1948">
      <w:pPr>
        <w:pStyle w:val="4"/>
        <w:tabs>
          <w:tab w:val="left" w:pos="210"/>
          <w:tab w:val="center" w:pos="4535"/>
        </w:tabs>
        <w:spacing w:before="0" w:after="0" w:line="240" w:lineRule="exact"/>
        <w:jc w:val="center"/>
        <w:rPr>
          <w:rFonts w:ascii="Times New Roman" w:hAnsi="Times New Roman" w:cs="Times New Roman"/>
          <w:b/>
          <w:iCs/>
          <w:color w:val="FF0000"/>
          <w:sz w:val="22"/>
          <w:szCs w:val="22"/>
        </w:rPr>
      </w:pPr>
    </w:p>
    <w:p w14:paraId="14C2AB5C">
      <w:pPr>
        <w:pStyle w:val="4"/>
        <w:tabs>
          <w:tab w:val="left" w:pos="210"/>
          <w:tab w:val="center" w:pos="4535"/>
        </w:tabs>
        <w:spacing w:before="0" w:after="0" w:line="240" w:lineRule="exact"/>
        <w:jc w:val="center"/>
        <w:rPr>
          <w:rFonts w:ascii="Times New Roman" w:hAnsi="Times New Roman" w:cs="Times New Roman"/>
          <w:b/>
          <w:iCs/>
          <w:color w:val="FF0000"/>
          <w:sz w:val="22"/>
          <w:szCs w:val="22"/>
        </w:rPr>
      </w:pPr>
    </w:p>
    <w:p w14:paraId="0B34B7D9">
      <w:pPr>
        <w:pStyle w:val="4"/>
        <w:tabs>
          <w:tab w:val="left" w:pos="210"/>
          <w:tab w:val="center" w:pos="4535"/>
        </w:tabs>
        <w:spacing w:before="0" w:after="0" w:line="240" w:lineRule="exact"/>
        <w:jc w:val="center"/>
        <w:rPr>
          <w:rFonts w:ascii="Times New Roman" w:hAnsi="Times New Roman" w:cs="Times New Roman"/>
          <w:b/>
          <w:iCs/>
          <w:color w:val="FF0000"/>
          <w:sz w:val="22"/>
          <w:szCs w:val="22"/>
        </w:rPr>
      </w:pPr>
    </w:p>
    <w:p w14:paraId="007DC7FE">
      <w:pPr>
        <w:pStyle w:val="4"/>
        <w:tabs>
          <w:tab w:val="left" w:pos="210"/>
          <w:tab w:val="center" w:pos="4535"/>
        </w:tabs>
        <w:spacing w:before="0" w:after="0" w:line="240" w:lineRule="exact"/>
        <w:jc w:val="center"/>
        <w:rPr>
          <w:rFonts w:ascii="Times New Roman" w:hAnsi="Times New Roman" w:cs="Times New Roman"/>
          <w:b/>
          <w:iCs/>
          <w:color w:val="FF0000"/>
          <w:sz w:val="22"/>
          <w:szCs w:val="22"/>
        </w:rPr>
      </w:pPr>
    </w:p>
    <w:p w14:paraId="3CC2D2BA">
      <w:pPr>
        <w:pStyle w:val="4"/>
        <w:tabs>
          <w:tab w:val="left" w:pos="210"/>
          <w:tab w:val="center" w:pos="4535"/>
        </w:tabs>
        <w:spacing w:before="0" w:after="0" w:line="240" w:lineRule="exact"/>
        <w:jc w:val="center"/>
        <w:rPr>
          <w:rFonts w:ascii="Times New Roman" w:hAnsi="Times New Roman" w:cs="Times New Roman"/>
          <w:b/>
          <w:iCs/>
          <w:color w:val="FF0000"/>
          <w:sz w:val="22"/>
          <w:szCs w:val="22"/>
        </w:rPr>
      </w:pPr>
    </w:p>
    <w:p w14:paraId="191AF7B9"/>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A2"/>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Liberation Serif">
    <w:altName w:val="Times New Roman"/>
    <w:panose1 w:val="00000000000000000000"/>
    <w:charset w:val="A2"/>
    <w:family w:val="roman"/>
    <w:pitch w:val="default"/>
    <w:sig w:usb0="00000000" w:usb1="00000000" w:usb2="00000021" w:usb3="00000000" w:csb0="000001BF" w:csb1="00000000"/>
  </w:font>
  <w:font w:name="Mangal">
    <w:altName w:val="Segoe Print"/>
    <w:panose1 w:val="00000400000000000000"/>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975"/>
    <w:rsid w:val="00055524"/>
    <w:rsid w:val="00055BFE"/>
    <w:rsid w:val="000714CE"/>
    <w:rsid w:val="00077CC7"/>
    <w:rsid w:val="000A73BD"/>
    <w:rsid w:val="001B02DA"/>
    <w:rsid w:val="001C18BA"/>
    <w:rsid w:val="00263C11"/>
    <w:rsid w:val="002972F5"/>
    <w:rsid w:val="002C3221"/>
    <w:rsid w:val="00364ADE"/>
    <w:rsid w:val="003A4443"/>
    <w:rsid w:val="00426975"/>
    <w:rsid w:val="004B2C89"/>
    <w:rsid w:val="00527134"/>
    <w:rsid w:val="005F19F9"/>
    <w:rsid w:val="005F64DF"/>
    <w:rsid w:val="00631173"/>
    <w:rsid w:val="006A1773"/>
    <w:rsid w:val="006D56D6"/>
    <w:rsid w:val="007E6E54"/>
    <w:rsid w:val="00825F78"/>
    <w:rsid w:val="0082780E"/>
    <w:rsid w:val="00843F09"/>
    <w:rsid w:val="008A7074"/>
    <w:rsid w:val="00900561"/>
    <w:rsid w:val="00922EAD"/>
    <w:rsid w:val="00922F25"/>
    <w:rsid w:val="0093353A"/>
    <w:rsid w:val="00943801"/>
    <w:rsid w:val="00A72629"/>
    <w:rsid w:val="00AD6A87"/>
    <w:rsid w:val="00B827E1"/>
    <w:rsid w:val="00BA1BB2"/>
    <w:rsid w:val="00BD1EFA"/>
    <w:rsid w:val="00D542B7"/>
    <w:rsid w:val="00D62D78"/>
    <w:rsid w:val="00D77D8F"/>
    <w:rsid w:val="00E30A38"/>
    <w:rsid w:val="00E379F6"/>
    <w:rsid w:val="00E57BE8"/>
    <w:rsid w:val="00E84D9A"/>
    <w:rsid w:val="00E900F2"/>
    <w:rsid w:val="00E93FAA"/>
    <w:rsid w:val="00ED3F7E"/>
    <w:rsid w:val="00EF671E"/>
    <w:rsid w:val="00F630F4"/>
    <w:rsid w:val="00F651C1"/>
    <w:rsid w:val="6E4E27B5"/>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left"/>
    </w:pPr>
    <w:rPr>
      <w:rFonts w:ascii="Calibri" w:hAnsi="Calibri" w:eastAsia="Calibri" w:cs="Times New Roman"/>
      <w:sz w:val="22"/>
      <w:szCs w:val="22"/>
      <w:lang w:val="tr-T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qFormat/>
    <w:uiPriority w:val="0"/>
    <w:pPr>
      <w:spacing w:before="280" w:after="280" w:line="240" w:lineRule="auto"/>
    </w:pPr>
    <w:rPr>
      <w:rFonts w:ascii="Liberation Serif" w:hAnsi="Liberation Serif" w:eastAsia="SimSun" w:cs="Mangal"/>
      <w:kern w:val="2"/>
      <w:sz w:val="24"/>
      <w:szCs w:val="24"/>
      <w:lang w:eastAsia="zh-CN" w:bidi="hi-IN"/>
    </w:rPr>
  </w:style>
  <w:style w:type="paragraph" w:styleId="5">
    <w:name w:val="Title"/>
    <w:basedOn w:val="1"/>
    <w:link w:val="6"/>
    <w:qFormat/>
    <w:uiPriority w:val="10"/>
    <w:pPr>
      <w:widowControl w:val="0"/>
      <w:autoSpaceDE w:val="0"/>
      <w:autoSpaceDN w:val="0"/>
      <w:spacing w:after="0" w:line="240" w:lineRule="auto"/>
      <w:ind w:left="336" w:hanging="810"/>
    </w:pPr>
    <w:rPr>
      <w:rFonts w:ascii="Times New Roman" w:hAnsi="Times New Roman" w:eastAsia="Times New Roman"/>
      <w:b/>
      <w:bCs/>
      <w:sz w:val="24"/>
      <w:szCs w:val="24"/>
    </w:rPr>
  </w:style>
  <w:style w:type="character" w:customStyle="1" w:styleId="6">
    <w:name w:val="Title Char"/>
    <w:basedOn w:val="2"/>
    <w:link w:val="5"/>
    <w:qFormat/>
    <w:uiPriority w:val="10"/>
    <w:rPr>
      <w:rFonts w:ascii="Times New Roman" w:hAnsi="Times New Roman" w:eastAsia="Times New Roman" w:cs="Times New Roman"/>
      <w:b/>
      <w:bCs/>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312</Words>
  <Characters>1785</Characters>
  <Lines>14</Lines>
  <Paragraphs>4</Paragraphs>
  <TotalTime>30</TotalTime>
  <ScaleCrop>false</ScaleCrop>
  <LinksUpToDate>false</LinksUpToDate>
  <CharactersWithSpaces>2093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2022-08-08T06:18:00Z</dcterms:created>
  <dc:creator>avilis</dc:creator>
  <cp:lastModifiedBy>gizem</cp:lastModifiedBy>
  <cp:lastPrinted>2026-08-05T14:51:00Z</cp:lastPrinted>
  <dcterms:modified xsi:type="dcterms:W3CDTF">2026-08-26T19:33:28Z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412F497FF4E44D5094BE87D6DDADCD01_13</vt:lpwstr>
  </property>
</Properties>
</file>