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p>
        </w:tc>
        <w:tc>
          <w:tcPr>
            <w:tcW w:w="3289" w:type="dxa"/>
            <w:noWrap w:val="0"/>
            <w:vAlign w:val="center"/>
          </w:tcPr>
          <w:p w14:paraId="7BC8ABFF">
            <w:pPr>
              <w:pStyle w:val="19"/>
              <w:jc w:val="center"/>
            </w:pPr>
            <w:r>
              <w:rPr>
                <w:rFonts w:hint="default"/>
              </w:rPr>
              <w:t xml:space="preserve">{{ uzak }} </w:t>
            </w:r>
          </w:p>
        </w:tc>
        <w:tc>
          <w:tcPr>
            <w:tcW w:w="3291" w:type="dxa"/>
            <w:noWrap w:val="0"/>
            <w:vAlign w:val="center"/>
          </w:tcPr>
          <w:p w14:paraId="200E99F5">
            <w:pPr>
              <w:pStyle w:val="19"/>
              <w:jc w:val="center"/>
            </w:pPr>
            <w:r>
              <w:rPr>
                <w:rFonts w:hint="default"/>
              </w:rPr>
              <w:t>{{ 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posetli }}</w:t>
            </w:r>
          </w:p>
        </w:tc>
      </w:tr>
    </w:tbl>
    <w:p w14:paraId="0E12C8B3">
      <w:pPr>
        <w:tabs>
          <w:tab w:val="left" w:pos="4065"/>
        </w:tabs>
      </w:pPr>
      <w:bookmarkStart w:id="45" w:name="_GoBack"/>
      <w:bookmarkEnd w:id="45"/>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043210F1"/>
    <w:rsid w:val="1459258E"/>
    <w:rsid w:val="18953CB7"/>
    <w:rsid w:val="1C597F1C"/>
    <w:rsid w:val="1E272107"/>
    <w:rsid w:val="24482291"/>
    <w:rsid w:val="25D2561C"/>
    <w:rsid w:val="297E60A1"/>
    <w:rsid w:val="31AF23B1"/>
    <w:rsid w:val="38DB4455"/>
    <w:rsid w:val="39E64DD7"/>
    <w:rsid w:val="4B3E2E80"/>
    <w:rsid w:val="4EC549CB"/>
    <w:rsid w:val="53EC6EBC"/>
    <w:rsid w:val="57152BEC"/>
    <w:rsid w:val="66421AD5"/>
    <w:rsid w:val="6BA0669E"/>
    <w:rsid w:val="6EAE6ED9"/>
    <w:rsid w:val="77150CEF"/>
    <w:rsid w:val="77CB7519"/>
    <w:rsid w:val="77FD31EB"/>
    <w:rsid w:val="78291AB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10</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2026-08-29T15:39:40Z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