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3FC8" w14:textId="57D4F89C" w:rsidR="00A76B74" w:rsidRDefault="00A76B74" w:rsidP="00FA0618">
      <w:pPr>
        <w:jc w:val="right"/>
      </w:pPr>
    </w:p>
    <w:p w14:paraId="2052683E" w14:textId="7C484F4E" w:rsidR="007B4E2E" w:rsidRDefault="007B4E2E" w:rsidP="00FA0618">
      <w:pPr>
        <w:jc w:val="right"/>
      </w:pPr>
      <w:r>
        <w:t>Gizem Külekçi 25086</w:t>
      </w:r>
    </w:p>
    <w:p w14:paraId="7D175B38" w14:textId="4B652847" w:rsidR="007B4E2E" w:rsidRDefault="007B4E2E">
      <w:r>
        <w:t>H</w:t>
      </w:r>
      <w:r w:rsidR="00FA0618">
        <w:t>W</w:t>
      </w:r>
      <w:r>
        <w:t>1_Part1:</w:t>
      </w:r>
    </w:p>
    <w:p w14:paraId="53410576" w14:textId="1F3B438F" w:rsidR="003243FD" w:rsidRPr="00222A03" w:rsidRDefault="007B4E2E" w:rsidP="00222A03">
      <w:pPr>
        <w:rPr>
          <w:b/>
          <w:bCs/>
        </w:rPr>
      </w:pPr>
      <w:r>
        <w:t>D</w:t>
      </w:r>
      <w:r w:rsidRPr="007B4E2E">
        <w:t>etermining a threshold can be used to distinguish between activities that require and do not require movement</w:t>
      </w:r>
      <w:r>
        <w:t xml:space="preserve">. </w:t>
      </w:r>
      <w:r w:rsidR="003243FD">
        <w:t>Activities that do not require movement have lower magnitude values than the activities that require movement.</w:t>
      </w:r>
      <w:r w:rsidR="00222A03">
        <w:t xml:space="preserve"> </w:t>
      </w:r>
      <w:r w:rsidR="003243FD" w:rsidRPr="003243FD">
        <w:t>Between sitting</w:t>
      </w:r>
      <w:r w:rsidR="003243FD">
        <w:t xml:space="preserve"> data</w:t>
      </w:r>
      <w:r w:rsidR="003243FD" w:rsidRPr="003243FD">
        <w:t xml:space="preserve"> and standing</w:t>
      </w:r>
      <w:r w:rsidR="003243FD">
        <w:t xml:space="preserve"> data</w:t>
      </w:r>
      <w:r w:rsidR="003243FD" w:rsidRPr="003243FD">
        <w:t>, it can be seen that magnitude values of sitting data much more smaller than the standing data.</w:t>
      </w:r>
      <w:r w:rsidR="00222A03">
        <w:t xml:space="preserve"> </w:t>
      </w:r>
      <w:r w:rsidR="003243FD" w:rsidRPr="00222A03">
        <w:t xml:space="preserve">On the other hand, </w:t>
      </w:r>
      <w:r w:rsidR="00222A03" w:rsidRPr="00222A03">
        <w:t xml:space="preserve">magnitude values of </w:t>
      </w:r>
      <w:r w:rsidR="003243FD" w:rsidRPr="00222A03">
        <w:t xml:space="preserve">walking data and running data </w:t>
      </w:r>
      <w:r w:rsidR="00222A03" w:rsidRPr="00222A03">
        <w:t>are closer</w:t>
      </w:r>
      <w:r w:rsidR="00032460">
        <w:t xml:space="preserve"> to</w:t>
      </w:r>
      <w:r w:rsidR="00222A03" w:rsidRPr="00222A03">
        <w:t xml:space="preserve"> each other.</w:t>
      </w:r>
      <w:r w:rsidR="00E7330A">
        <w:t xml:space="preserve"> </w:t>
      </w:r>
      <w:r w:rsidR="00FA0618">
        <w:t xml:space="preserve">But when looking closely, it can be seen that in running data there are more </w:t>
      </w:r>
      <w:r w:rsidR="00896B69">
        <w:t>peak</w:t>
      </w:r>
      <w:r w:rsidR="00FA0618">
        <w:t xml:space="preserve">s per second than walking data. As a result, magnitude values (y axis) and </w:t>
      </w:r>
      <w:r w:rsidR="00896B69">
        <w:t>peak</w:t>
      </w:r>
      <w:r w:rsidR="00FA0618">
        <w:t xml:space="preserve"> rate can be used to distinguish activities.</w:t>
      </w:r>
    </w:p>
    <w:p w14:paraId="4595B58F" w14:textId="77777777" w:rsidR="00222A03" w:rsidRPr="003243FD" w:rsidRDefault="00222A03" w:rsidP="00222A03">
      <w:pPr>
        <w:pStyle w:val="ListParagraph"/>
        <w:rPr>
          <w:b/>
          <w:bCs/>
        </w:rPr>
      </w:pPr>
    </w:p>
    <w:p w14:paraId="4DB8A086" w14:textId="1983C445" w:rsidR="007B4E2E" w:rsidRPr="007B4E2E" w:rsidRDefault="00A76B74" w:rsidP="007B4E2E">
      <w:pPr>
        <w:pStyle w:val="ListParagraph"/>
        <w:numPr>
          <w:ilvl w:val="0"/>
          <w:numId w:val="1"/>
        </w:numPr>
        <w:rPr>
          <w:b/>
          <w:bCs/>
        </w:rPr>
      </w:pPr>
      <w:r w:rsidRPr="007B4E2E">
        <w:rPr>
          <w:b/>
          <w:bCs/>
        </w:rPr>
        <w:t>Walking</w:t>
      </w:r>
    </w:p>
    <w:p w14:paraId="138BAB59" w14:textId="483E8EDA" w:rsidR="00A76B74" w:rsidRDefault="00A76B74">
      <w:r>
        <w:rPr>
          <w:noProof/>
        </w:rPr>
        <w:drawing>
          <wp:inline distT="0" distB="0" distL="0" distR="0" wp14:anchorId="025D1495" wp14:editId="18421CA4">
            <wp:extent cx="6367294" cy="3063240"/>
            <wp:effectExtent l="0" t="0" r="0" b="3810"/>
            <wp:docPr id="1" name="Picture 1" descr="walking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alking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313" cy="306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B2813" w14:textId="4FA57252" w:rsidR="007B4E2E" w:rsidRDefault="00FA0618">
      <w:r>
        <w:t xml:space="preserve">                                                                  </w:t>
      </w:r>
      <w:r w:rsidR="007B4E2E" w:rsidRPr="007B4E2E">
        <w:t>603 steps taken in 300 seconds</w:t>
      </w:r>
    </w:p>
    <w:p w14:paraId="1F485F1C" w14:textId="6F504597" w:rsidR="00FA0618" w:rsidRDefault="00FA0618">
      <w:r>
        <w:rPr>
          <w:noProof/>
        </w:rPr>
        <w:lastRenderedPageBreak/>
        <w:drawing>
          <wp:inline distT="0" distB="0" distL="0" distR="0" wp14:anchorId="6CE2E29E" wp14:editId="6F5041AC">
            <wp:extent cx="4164330" cy="3123248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081" cy="312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E447D" wp14:editId="667E4D32">
            <wp:extent cx="4130040" cy="309753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DBE4F" w14:textId="0DD1B912" w:rsidR="007D6F11" w:rsidRDefault="007D6F11"/>
    <w:p w14:paraId="41B591A6" w14:textId="6DA16A4A" w:rsidR="00FA0618" w:rsidRDefault="00FA0618"/>
    <w:p w14:paraId="647782AE" w14:textId="57DD3955" w:rsidR="00FA0618" w:rsidRDefault="00FA0618"/>
    <w:p w14:paraId="5CED4FD6" w14:textId="171CBC68" w:rsidR="00FA0618" w:rsidRDefault="00FA0618"/>
    <w:p w14:paraId="44749854" w14:textId="4804B159" w:rsidR="00FA0618" w:rsidRDefault="00FA0618"/>
    <w:p w14:paraId="77146D35" w14:textId="65AE8E33" w:rsidR="00FA0618" w:rsidRDefault="00FA0618"/>
    <w:p w14:paraId="749235C8" w14:textId="77777777" w:rsidR="00FA0618" w:rsidRDefault="00FA0618"/>
    <w:p w14:paraId="47AFC185" w14:textId="39697DAA" w:rsidR="00A76B74" w:rsidRPr="007B4E2E" w:rsidRDefault="00A76B74" w:rsidP="00A76B74">
      <w:pPr>
        <w:pStyle w:val="ListParagraph"/>
        <w:numPr>
          <w:ilvl w:val="0"/>
          <w:numId w:val="1"/>
        </w:numPr>
        <w:rPr>
          <w:b/>
          <w:bCs/>
        </w:rPr>
      </w:pPr>
      <w:r w:rsidRPr="007B4E2E">
        <w:rPr>
          <w:b/>
          <w:bCs/>
        </w:rPr>
        <w:t>Running</w:t>
      </w:r>
    </w:p>
    <w:p w14:paraId="071630FD" w14:textId="18EA36E4" w:rsidR="00FA0618" w:rsidRDefault="00A76B74" w:rsidP="00A76B74">
      <w:r>
        <w:rPr>
          <w:noProof/>
        </w:rPr>
        <w:drawing>
          <wp:inline distT="0" distB="0" distL="0" distR="0" wp14:anchorId="268F3648" wp14:editId="73698141">
            <wp:extent cx="5935980" cy="2857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43C7" w14:textId="7DCDA10E" w:rsidR="007B4E2E" w:rsidRDefault="00FA0618" w:rsidP="00A76B74">
      <w:r>
        <w:t xml:space="preserve">                                                                   </w:t>
      </w:r>
      <w:r w:rsidR="007B4E2E" w:rsidRPr="007B4E2E">
        <w:t>31</w:t>
      </w:r>
      <w:r w:rsidR="00A25A0D">
        <w:t>3</w:t>
      </w:r>
      <w:r w:rsidR="007B4E2E" w:rsidRPr="007B4E2E">
        <w:t xml:space="preserve"> steps taken in 120 seconds</w:t>
      </w:r>
    </w:p>
    <w:p w14:paraId="61EC9D14" w14:textId="28263225" w:rsidR="00FA0618" w:rsidRDefault="00FA0618" w:rsidP="00A76B74">
      <w:r>
        <w:rPr>
          <w:noProof/>
        </w:rPr>
        <w:lastRenderedPageBreak/>
        <w:drawing>
          <wp:inline distT="0" distB="0" distL="0" distR="0" wp14:anchorId="54D87071" wp14:editId="3D7504C6">
            <wp:extent cx="4329116" cy="3539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94" cy="35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C7EFA" wp14:editId="70641843">
            <wp:extent cx="4541520" cy="3713152"/>
            <wp:effectExtent l="0" t="0" r="0" b="1905"/>
            <wp:docPr id="7" name="Picture 7" descr="running dat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unning data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207" cy="37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E6BEA" w14:textId="2D5ECBDF" w:rsidR="00FA0618" w:rsidRDefault="00FA0618" w:rsidP="00A76B74"/>
    <w:p w14:paraId="28BFF804" w14:textId="679A684C" w:rsidR="00FA0618" w:rsidRDefault="00FA0618" w:rsidP="00A76B74"/>
    <w:p w14:paraId="29A02A51" w14:textId="00841ED3" w:rsidR="00FA0618" w:rsidRDefault="00FA0618" w:rsidP="00A76B74"/>
    <w:p w14:paraId="679F3D5F" w14:textId="77777777" w:rsidR="00FA0618" w:rsidRDefault="00FA0618" w:rsidP="00A76B74"/>
    <w:p w14:paraId="129705B0" w14:textId="1DFB316C" w:rsidR="00A76B74" w:rsidRPr="007B4E2E" w:rsidRDefault="00A76B74" w:rsidP="007B4E2E">
      <w:pPr>
        <w:pStyle w:val="ListParagraph"/>
        <w:numPr>
          <w:ilvl w:val="0"/>
          <w:numId w:val="1"/>
        </w:numPr>
        <w:rPr>
          <w:b/>
          <w:bCs/>
        </w:rPr>
      </w:pPr>
      <w:r w:rsidRPr="007B4E2E">
        <w:rPr>
          <w:b/>
          <w:bCs/>
        </w:rPr>
        <w:t>Standing</w:t>
      </w:r>
    </w:p>
    <w:p w14:paraId="49C9B103" w14:textId="2585632C" w:rsidR="007B4E2E" w:rsidRDefault="007B4E2E" w:rsidP="007B4E2E">
      <w:r>
        <w:rPr>
          <w:noProof/>
        </w:rPr>
        <w:drawing>
          <wp:inline distT="0" distB="0" distL="0" distR="0" wp14:anchorId="1E14C0A1" wp14:editId="0720A2BC">
            <wp:extent cx="5935980" cy="28575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26482" w14:textId="5FAA0C9A" w:rsidR="00222A03" w:rsidRDefault="00FA0618" w:rsidP="00222A03">
      <w:pPr>
        <w:pStyle w:val="ListParagraph"/>
      </w:pPr>
      <w:r>
        <w:t xml:space="preserve">                                                         </w:t>
      </w:r>
      <w:r w:rsidR="007B4E2E" w:rsidRPr="007B4E2E">
        <w:t>0 steps taken in 61 seconds</w:t>
      </w:r>
    </w:p>
    <w:p w14:paraId="093A4F5A" w14:textId="77777777" w:rsidR="007B4E2E" w:rsidRDefault="007B4E2E" w:rsidP="007B4E2E"/>
    <w:p w14:paraId="722025AD" w14:textId="12E6D3CD" w:rsidR="00A76B74" w:rsidRPr="007B4E2E" w:rsidRDefault="00A76B74" w:rsidP="00A76B74">
      <w:pPr>
        <w:pStyle w:val="ListParagraph"/>
        <w:numPr>
          <w:ilvl w:val="0"/>
          <w:numId w:val="1"/>
        </w:numPr>
        <w:rPr>
          <w:b/>
          <w:bCs/>
        </w:rPr>
      </w:pPr>
      <w:r w:rsidRPr="007B4E2E">
        <w:rPr>
          <w:b/>
          <w:bCs/>
        </w:rPr>
        <w:t>Sitting</w:t>
      </w:r>
    </w:p>
    <w:p w14:paraId="3C5821DC" w14:textId="2232B7FB" w:rsidR="007B4E2E" w:rsidRDefault="007B4E2E" w:rsidP="007B4E2E">
      <w:pPr>
        <w:pStyle w:val="ListParagraph"/>
      </w:pPr>
      <w:r>
        <w:rPr>
          <w:noProof/>
        </w:rPr>
        <w:drawing>
          <wp:inline distT="0" distB="0" distL="0" distR="0" wp14:anchorId="38B2240A" wp14:editId="422FD0B7">
            <wp:extent cx="5935980" cy="2857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EEA7" w14:textId="77777777" w:rsidR="00222A03" w:rsidRDefault="00222A03" w:rsidP="007B4E2E">
      <w:pPr>
        <w:pStyle w:val="ListParagraph"/>
      </w:pPr>
    </w:p>
    <w:p w14:paraId="78031827" w14:textId="03290744" w:rsidR="007B4E2E" w:rsidRDefault="00FA0618" w:rsidP="007B4E2E">
      <w:pPr>
        <w:pStyle w:val="ListParagraph"/>
      </w:pPr>
      <w:r>
        <w:t xml:space="preserve">                                                                   </w:t>
      </w:r>
      <w:r w:rsidR="007B4E2E" w:rsidRPr="007B4E2E">
        <w:t>0 steps taken in 64 seconds</w:t>
      </w:r>
    </w:p>
    <w:p w14:paraId="74BF6E71" w14:textId="6EFCEB65" w:rsidR="007B4E2E" w:rsidRDefault="007B4E2E" w:rsidP="007B4E2E">
      <w:pPr>
        <w:pStyle w:val="ListParagraph"/>
      </w:pPr>
    </w:p>
    <w:p w14:paraId="77DF75C1" w14:textId="77777777" w:rsidR="007B4E2E" w:rsidRDefault="007B4E2E" w:rsidP="007B4E2E">
      <w:pPr>
        <w:pStyle w:val="ListParagraph"/>
      </w:pPr>
    </w:p>
    <w:sectPr w:rsidR="007B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26E75"/>
    <w:multiLevelType w:val="hybridMultilevel"/>
    <w:tmpl w:val="5884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14B0D"/>
    <w:multiLevelType w:val="hybridMultilevel"/>
    <w:tmpl w:val="CEE82F1A"/>
    <w:lvl w:ilvl="0" w:tplc="074C5734">
      <w:start w:val="1"/>
      <w:numFmt w:val="lowerLetter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8" w:hanging="360"/>
      </w:pPr>
    </w:lvl>
    <w:lvl w:ilvl="2" w:tplc="0409001B" w:tentative="1">
      <w:start w:val="1"/>
      <w:numFmt w:val="lowerRoman"/>
      <w:lvlText w:val="%3."/>
      <w:lvlJc w:val="right"/>
      <w:pPr>
        <w:ind w:left="1998" w:hanging="180"/>
      </w:pPr>
    </w:lvl>
    <w:lvl w:ilvl="3" w:tplc="0409000F" w:tentative="1">
      <w:start w:val="1"/>
      <w:numFmt w:val="decimal"/>
      <w:lvlText w:val="%4."/>
      <w:lvlJc w:val="left"/>
      <w:pPr>
        <w:ind w:left="2718" w:hanging="360"/>
      </w:pPr>
    </w:lvl>
    <w:lvl w:ilvl="4" w:tplc="04090019" w:tentative="1">
      <w:start w:val="1"/>
      <w:numFmt w:val="lowerLetter"/>
      <w:lvlText w:val="%5."/>
      <w:lvlJc w:val="left"/>
      <w:pPr>
        <w:ind w:left="3438" w:hanging="360"/>
      </w:pPr>
    </w:lvl>
    <w:lvl w:ilvl="5" w:tplc="0409001B" w:tentative="1">
      <w:start w:val="1"/>
      <w:numFmt w:val="lowerRoman"/>
      <w:lvlText w:val="%6."/>
      <w:lvlJc w:val="right"/>
      <w:pPr>
        <w:ind w:left="4158" w:hanging="180"/>
      </w:pPr>
    </w:lvl>
    <w:lvl w:ilvl="6" w:tplc="0409000F" w:tentative="1">
      <w:start w:val="1"/>
      <w:numFmt w:val="decimal"/>
      <w:lvlText w:val="%7."/>
      <w:lvlJc w:val="left"/>
      <w:pPr>
        <w:ind w:left="4878" w:hanging="360"/>
      </w:pPr>
    </w:lvl>
    <w:lvl w:ilvl="7" w:tplc="04090019" w:tentative="1">
      <w:start w:val="1"/>
      <w:numFmt w:val="lowerLetter"/>
      <w:lvlText w:val="%8."/>
      <w:lvlJc w:val="left"/>
      <w:pPr>
        <w:ind w:left="5598" w:hanging="360"/>
      </w:pPr>
    </w:lvl>
    <w:lvl w:ilvl="8" w:tplc="040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" w15:restartNumberingAfterBreak="0">
    <w:nsid w:val="1FE838B9"/>
    <w:multiLevelType w:val="hybridMultilevel"/>
    <w:tmpl w:val="9C341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553A5"/>
    <w:multiLevelType w:val="hybridMultilevel"/>
    <w:tmpl w:val="B7C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E15F9"/>
    <w:multiLevelType w:val="hybridMultilevel"/>
    <w:tmpl w:val="1B8C3D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20218">
    <w:abstractNumId w:val="3"/>
  </w:num>
  <w:num w:numId="2" w16cid:durableId="280232969">
    <w:abstractNumId w:val="1"/>
  </w:num>
  <w:num w:numId="3" w16cid:durableId="436678939">
    <w:abstractNumId w:val="4"/>
  </w:num>
  <w:num w:numId="4" w16cid:durableId="1233005291">
    <w:abstractNumId w:val="0"/>
  </w:num>
  <w:num w:numId="5" w16cid:durableId="283464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74"/>
    <w:rsid w:val="00032460"/>
    <w:rsid w:val="00222A03"/>
    <w:rsid w:val="003243FD"/>
    <w:rsid w:val="007B4E2E"/>
    <w:rsid w:val="007D6F11"/>
    <w:rsid w:val="00896B69"/>
    <w:rsid w:val="00A25A0D"/>
    <w:rsid w:val="00A76B74"/>
    <w:rsid w:val="00E7330A"/>
    <w:rsid w:val="00FA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3FD5"/>
  <w15:chartTrackingRefBased/>
  <w15:docId w15:val="{438405CB-4556-4579-8ADA-BB7C3465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Külekçi</dc:creator>
  <cp:keywords/>
  <dc:description/>
  <cp:lastModifiedBy>Gizem Külekçi</cp:lastModifiedBy>
  <cp:revision>5</cp:revision>
  <dcterms:created xsi:type="dcterms:W3CDTF">2022-10-23T06:58:00Z</dcterms:created>
  <dcterms:modified xsi:type="dcterms:W3CDTF">2022-12-25T11:52:00Z</dcterms:modified>
</cp:coreProperties>
</file>