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046" w:rsidRPr="00F41407" w:rsidRDefault="007C0C00" w:rsidP="007C0C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 w:rsidR="00F41407" w:rsidRPr="00F41407">
        <w:rPr>
          <w:rFonts w:ascii="Times New Roman" w:hAnsi="Times New Roman" w:cs="Times New Roman"/>
          <w:sz w:val="32"/>
          <w:szCs w:val="32"/>
        </w:rPr>
        <w:t>Описание набора данных</w:t>
      </w:r>
    </w:p>
    <w:p w:rsidR="00F41407" w:rsidRDefault="00F41407" w:rsidP="007C0C00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F41407">
        <w:rPr>
          <w:rFonts w:ascii="Times New Roman" w:hAnsi="Times New Roman" w:cs="Times New Roman"/>
          <w:sz w:val="32"/>
          <w:szCs w:val="32"/>
        </w:rPr>
        <w:t>Тема</w:t>
      </w:r>
      <w:proofErr w:type="gramStart"/>
      <w:r w:rsidRPr="00F41407">
        <w:rPr>
          <w:rFonts w:ascii="Times New Roman" w:hAnsi="Times New Roman" w:cs="Times New Roman"/>
          <w:sz w:val="32"/>
          <w:szCs w:val="32"/>
        </w:rPr>
        <w:t>:”Археологические</w:t>
      </w:r>
      <w:proofErr w:type="spellEnd"/>
      <w:proofErr w:type="gramEnd"/>
      <w:r w:rsidRPr="00F41407">
        <w:rPr>
          <w:rFonts w:ascii="Times New Roman" w:hAnsi="Times New Roman" w:cs="Times New Roman"/>
          <w:sz w:val="32"/>
          <w:szCs w:val="32"/>
        </w:rPr>
        <w:t xml:space="preserve"> находки на реконструируемых улицах”</w:t>
      </w:r>
    </w:p>
    <w:p w:rsidR="007C0C00" w:rsidRDefault="007C0C00" w:rsidP="007C0C00">
      <w:pPr>
        <w:rPr>
          <w:rFonts w:ascii="Times New Roman" w:hAnsi="Times New Roman" w:cs="Times New Roman"/>
          <w:b/>
          <w:sz w:val="32"/>
          <w:szCs w:val="32"/>
        </w:rPr>
      </w:pPr>
      <w:r w:rsidRPr="007C0C00">
        <w:rPr>
          <w:rFonts w:ascii="Times New Roman" w:hAnsi="Times New Roman" w:cs="Times New Roman"/>
          <w:b/>
          <w:sz w:val="32"/>
          <w:szCs w:val="32"/>
        </w:rPr>
        <w:t>Оглавление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sdt>
      <w:sdtPr>
        <w:id w:val="-7163562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C0C00" w:rsidRDefault="007C0C00">
          <w:pPr>
            <w:pStyle w:val="a5"/>
          </w:pPr>
          <w:r>
            <w:t>Оглавление</w:t>
          </w:r>
        </w:p>
        <w:p w:rsidR="007C0C00" w:rsidRDefault="007C0C0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567258" w:history="1">
            <w:r w:rsidRPr="00CD23FB">
              <w:rPr>
                <w:rStyle w:val="a4"/>
                <w:rFonts w:ascii="Times New Roman" w:hAnsi="Times New Roman" w:cs="Times New Roman"/>
                <w:b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C00" w:rsidRDefault="007C0C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4567259" w:history="1">
            <w:r w:rsidRPr="00CD23FB">
              <w:rPr>
                <w:rStyle w:val="a4"/>
                <w:rFonts w:ascii="Times New Roman" w:hAnsi="Times New Roman" w:cs="Times New Roman"/>
                <w:b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C00" w:rsidRDefault="007C0C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4567262" w:history="1">
            <w:r w:rsidRPr="00CD23FB">
              <w:rPr>
                <w:rStyle w:val="a4"/>
                <w:rFonts w:ascii="Times New Roman" w:eastAsia="Times New Roman" w:hAnsi="Times New Roman" w:cs="Times New Roman"/>
                <w:b/>
                <w:noProof/>
                <w:lang w:eastAsia="ru-RU"/>
              </w:rPr>
              <w:t>Возможное прикладное применение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C00" w:rsidRDefault="007C0C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4567263" w:history="1">
            <w:r w:rsidRPr="00CD23FB">
              <w:rPr>
                <w:rStyle w:val="a4"/>
                <w:rFonts w:ascii="Times New Roman" w:hAnsi="Times New Roman" w:cs="Times New Roman"/>
                <w:b/>
                <w:noProof/>
                <w:shd w:val="clear" w:color="auto" w:fill="FFFFFF"/>
              </w:rPr>
              <w:t>Используемые форматы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C00" w:rsidRDefault="007C0C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4567264" w:history="1">
            <w:r w:rsidRPr="00CD23FB">
              <w:rPr>
                <w:rStyle w:val="a4"/>
                <w:rFonts w:ascii="Times New Roman" w:hAnsi="Times New Roman" w:cs="Times New Roman"/>
                <w:b/>
                <w:noProof/>
                <w:shd w:val="clear" w:color="auto" w:fill="FFFFFF"/>
                <w:lang w:val="en-US"/>
              </w:rPr>
              <w:t>C</w:t>
            </w:r>
            <w:r w:rsidRPr="00CD23FB">
              <w:rPr>
                <w:rStyle w:val="a4"/>
                <w:rFonts w:ascii="Times New Roman" w:hAnsi="Times New Roman" w:cs="Times New Roman"/>
                <w:b/>
                <w:noProof/>
                <w:shd w:val="clear" w:color="auto" w:fill="FFFFFF"/>
              </w:rPr>
              <w:t>пособы доступа.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C00" w:rsidRDefault="007C0C00">
          <w:r>
            <w:rPr>
              <w:b/>
              <w:bCs/>
            </w:rPr>
            <w:fldChar w:fldCharType="end"/>
          </w:r>
        </w:p>
      </w:sdtContent>
    </w:sdt>
    <w:p w:rsidR="007C0C00" w:rsidRPr="007C0C00" w:rsidRDefault="007C0C00" w:rsidP="007C0C00">
      <w:pPr>
        <w:rPr>
          <w:rFonts w:ascii="Times New Roman" w:hAnsi="Times New Roman" w:cs="Times New Roman"/>
          <w:b/>
          <w:sz w:val="32"/>
          <w:szCs w:val="32"/>
        </w:rPr>
      </w:pPr>
      <w:r w:rsidRPr="007C0C00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524475" w:rsidRPr="007C0C00" w:rsidRDefault="00524475" w:rsidP="007C0C00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74567258"/>
      <w:r w:rsidRPr="007C0C00">
        <w:rPr>
          <w:rFonts w:ascii="Times New Roman" w:hAnsi="Times New Roman" w:cs="Times New Roman"/>
          <w:b/>
          <w:color w:val="000000" w:themeColor="text1"/>
        </w:rPr>
        <w:t>Описание</w:t>
      </w:r>
      <w:bookmarkStart w:id="1" w:name="_GoBack"/>
      <w:bookmarkEnd w:id="0"/>
      <w:bookmarkEnd w:id="1"/>
    </w:p>
    <w:p w:rsidR="00F41407" w:rsidRDefault="00F41407" w:rsidP="005244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данных представлен в виде Археолог</w:t>
      </w:r>
      <w:r w:rsidR="00524475">
        <w:rPr>
          <w:rFonts w:ascii="Times New Roman" w:hAnsi="Times New Roman" w:cs="Times New Roman"/>
          <w:sz w:val="28"/>
          <w:szCs w:val="28"/>
        </w:rPr>
        <w:t xml:space="preserve">ических находок в городе Москва. Он показывает улицу, точное описание находки, ее фотку, дату обнаружения и найдена ли находка во время реализации программы </w:t>
      </w:r>
      <w:r w:rsidR="00524475" w:rsidRPr="00524475">
        <w:rPr>
          <w:rFonts w:ascii="Times New Roman" w:hAnsi="Times New Roman" w:cs="Times New Roman"/>
          <w:sz w:val="28"/>
          <w:szCs w:val="28"/>
        </w:rPr>
        <w:t>“</w:t>
      </w:r>
      <w:r w:rsidR="00524475">
        <w:rPr>
          <w:rFonts w:ascii="Times New Roman" w:hAnsi="Times New Roman" w:cs="Times New Roman"/>
          <w:sz w:val="28"/>
          <w:szCs w:val="28"/>
        </w:rPr>
        <w:t>Моя улица</w:t>
      </w:r>
      <w:r w:rsidR="00524475" w:rsidRPr="00524475">
        <w:rPr>
          <w:rFonts w:ascii="Times New Roman" w:hAnsi="Times New Roman" w:cs="Times New Roman"/>
          <w:sz w:val="28"/>
          <w:szCs w:val="28"/>
        </w:rPr>
        <w:t>”</w:t>
      </w:r>
    </w:p>
    <w:p w:rsidR="00524475" w:rsidRPr="007C0C00" w:rsidRDefault="00524475" w:rsidP="007C0C00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" w:name="_Toc74567259"/>
      <w:r w:rsidRPr="007C0C00">
        <w:rPr>
          <w:rFonts w:ascii="Times New Roman" w:hAnsi="Times New Roman" w:cs="Times New Roman"/>
          <w:b/>
          <w:color w:val="000000" w:themeColor="text1"/>
        </w:rPr>
        <w:t>Назначение</w:t>
      </w:r>
      <w:bookmarkEnd w:id="2"/>
    </w:p>
    <w:p w:rsidR="00BE74FC" w:rsidRDefault="00BE74FC" w:rsidP="007C0C0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данных нужен для отслеживания находок на улице Москвы.</w:t>
      </w:r>
    </w:p>
    <w:p w:rsidR="00BE74FC" w:rsidRPr="00BE74FC" w:rsidRDefault="00BE74FC" w:rsidP="007C0C00">
      <w:pPr>
        <w:shd w:val="clear" w:color="auto" w:fill="D5E6F0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sz w:val="28"/>
          <w:szCs w:val="28"/>
          <w:lang w:eastAsia="ru-RU"/>
        </w:rPr>
      </w:pPr>
      <w:r w:rsidRPr="00BE74FC">
        <w:rPr>
          <w:rFonts w:ascii="Times New Roman" w:eastAsia="Times New Roman" w:hAnsi="Times New Roman" w:cs="Times New Roman"/>
          <w:color w:val="4D4D4D"/>
          <w:sz w:val="28"/>
          <w:szCs w:val="28"/>
          <w:lang w:eastAsia="ru-RU"/>
        </w:rPr>
        <w:t xml:space="preserve">Строка №1 </w:t>
      </w:r>
    </w:p>
    <w:p w:rsidR="00BE74FC" w:rsidRPr="00BE74FC" w:rsidRDefault="00BE74FC" w:rsidP="007C0C00">
      <w:pPr>
        <w:shd w:val="clear" w:color="auto" w:fill="FFFFFF"/>
        <w:spacing w:before="48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" w:name="_Toc74567260"/>
      <w:r w:rsidRPr="00BE7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улице Знаменка у дома 10 найден небольшой чернолощеный кувшин. Сосуд имеет незначительные сколы. Анализ технологических особенностей (форма, орнамент, тип и качество лощения) позволяет датировать его XVIII в.</w:t>
      </w:r>
      <w:bookmarkEnd w:id="3"/>
    </w:p>
    <w:p w:rsidR="00BE74FC" w:rsidRPr="00BE74FC" w:rsidRDefault="00BE74FC" w:rsidP="007C0C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</w:pPr>
      <w:r w:rsidRPr="00BE74FC"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  <w:t>Дата обнаружения:  </w:t>
      </w:r>
    </w:p>
    <w:p w:rsidR="00BE74FC" w:rsidRPr="00BE74FC" w:rsidRDefault="00BE74FC" w:rsidP="007C0C00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7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04.06.2016  </w:t>
      </w:r>
    </w:p>
    <w:p w:rsidR="00BE74FC" w:rsidRPr="00BE74FC" w:rsidRDefault="00BE74FC" w:rsidP="007C0C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</w:pPr>
      <w:r w:rsidRPr="00BE74FC"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  <w:t>Находка во время реализации программы «Моя улица»:  </w:t>
      </w:r>
    </w:p>
    <w:p w:rsidR="00BE74FC" w:rsidRDefault="00BE74FC" w:rsidP="007C0C00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7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  </w:t>
      </w:r>
    </w:p>
    <w:p w:rsidR="00BE74FC" w:rsidRPr="00BE74FC" w:rsidRDefault="00BE74FC" w:rsidP="007C0C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</w:pPr>
      <w:r w:rsidRPr="00BE74FC"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  <w:t>Фотография:   </w:t>
      </w:r>
    </w:p>
    <w:p w:rsidR="00BE74FC" w:rsidRPr="00BE74FC" w:rsidRDefault="00BE74FC" w:rsidP="007C0C00">
      <w:pPr>
        <w:pBdr>
          <w:bottom w:val="dashed" w:sz="6" w:space="4" w:color="EEEEEE"/>
        </w:pBdr>
        <w:shd w:val="clear" w:color="auto" w:fill="FFFFFF"/>
        <w:spacing w:after="72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E74FC" w:rsidRPr="00BE74FC" w:rsidRDefault="00BE74FC" w:rsidP="007C0C00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74FC">
        <w:rPr>
          <w:rFonts w:ascii="Times New Roman" w:eastAsia="Times New Roman" w:hAnsi="Times New Roman" w:cs="Times New Roman"/>
          <w:noProof/>
          <w:color w:val="2799C9"/>
          <w:sz w:val="28"/>
          <w:szCs w:val="28"/>
          <w:lang w:eastAsia="ru-RU"/>
        </w:rPr>
        <w:lastRenderedPageBreak/>
        <w:drawing>
          <wp:inline distT="0" distB="0" distL="0" distR="0" wp14:anchorId="3A82DA25" wp14:editId="48F796FB">
            <wp:extent cx="2076450" cy="2104510"/>
            <wp:effectExtent l="0" t="0" r="0" b="0"/>
            <wp:docPr id="1" name="Рисунок 1" descr="60894139-8fec-44b9-8c59-94181ed8559a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0894139-8fec-44b9-8c59-94181ed8559a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915" cy="212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4FC" w:rsidRPr="00BE74FC" w:rsidRDefault="00BE74FC" w:rsidP="007C0C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</w:pPr>
      <w:proofErr w:type="spellStart"/>
      <w:r w:rsidRPr="00BE74FC"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  <w:t>Геоданные</w:t>
      </w:r>
      <w:proofErr w:type="spellEnd"/>
      <w:r w:rsidRPr="00BE74FC"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  <w:t>:  </w:t>
      </w:r>
    </w:p>
    <w:p w:rsidR="00BE74FC" w:rsidRPr="00BE74FC" w:rsidRDefault="00BE74FC" w:rsidP="007C0C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</w:pPr>
      <w:proofErr w:type="gramStart"/>
      <w:r w:rsidRPr="00BE74FC"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  <w:t>Тип:  </w:t>
      </w:r>
      <w:proofErr w:type="spellStart"/>
      <w:r w:rsidRPr="00BE7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Point</w:t>
      </w:r>
      <w:proofErr w:type="spellEnd"/>
      <w:proofErr w:type="gramEnd"/>
      <w:r w:rsidRPr="00BE7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</w:t>
      </w:r>
    </w:p>
    <w:p w:rsidR="00BE74FC" w:rsidRPr="00BE74FC" w:rsidRDefault="00BE74FC" w:rsidP="007C0C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</w:pPr>
      <w:proofErr w:type="gramStart"/>
      <w:r w:rsidRPr="00BE74FC"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  <w:t>Координаты:  </w:t>
      </w:r>
      <w:r w:rsidRPr="00BE7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37.605441067524</w:t>
      </w:r>
      <w:proofErr w:type="gramEnd"/>
      <w:r w:rsidRPr="00BE7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55.750142576569</w:t>
      </w:r>
    </w:p>
    <w:p w:rsidR="00BE74FC" w:rsidRPr="00BE74FC" w:rsidRDefault="00BE74FC" w:rsidP="007C0C00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E74FC" w:rsidRPr="00BE74FC" w:rsidRDefault="00BE74FC" w:rsidP="007C0C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</w:pPr>
      <w:proofErr w:type="spellStart"/>
      <w:r w:rsidRPr="00BE74FC"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  <w:t>global_id</w:t>
      </w:r>
      <w:proofErr w:type="spellEnd"/>
      <w:r w:rsidRPr="00BE74FC"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  <w:t>:  </w:t>
      </w:r>
    </w:p>
    <w:p w:rsidR="00BE74FC" w:rsidRPr="00BE74FC" w:rsidRDefault="00BE74FC" w:rsidP="007C0C00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7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170963252  </w:t>
      </w:r>
    </w:p>
    <w:p w:rsidR="00BE74FC" w:rsidRPr="00BE74FC" w:rsidRDefault="00BE74FC" w:rsidP="007C0C00">
      <w:pPr>
        <w:shd w:val="clear" w:color="auto" w:fill="D5E6F0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sz w:val="28"/>
          <w:szCs w:val="28"/>
          <w:lang w:eastAsia="ru-RU"/>
        </w:rPr>
      </w:pPr>
      <w:r w:rsidRPr="00BE74FC">
        <w:rPr>
          <w:rFonts w:ascii="Times New Roman" w:eastAsia="Times New Roman" w:hAnsi="Times New Roman" w:cs="Times New Roman"/>
          <w:color w:val="4D4D4D"/>
          <w:sz w:val="28"/>
          <w:szCs w:val="28"/>
          <w:lang w:eastAsia="ru-RU"/>
        </w:rPr>
        <w:t xml:space="preserve">Строка №2 </w:t>
      </w:r>
    </w:p>
    <w:p w:rsidR="00BE74FC" w:rsidRPr="00BE74FC" w:rsidRDefault="00BE74FC" w:rsidP="007C0C00">
      <w:pPr>
        <w:shd w:val="clear" w:color="auto" w:fill="FFFFFF"/>
        <w:spacing w:before="48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4" w:name="_Toc74567261"/>
      <w:r w:rsidRPr="00BE7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Тверской улице у дома 4 обнаружен керамический флакон с маркировкой: «Рижский бальзам. Настоящий «Юлий Цезарь». Сосуд практически целый. Находка датируется второй половиной XIX – началом XX в.</w:t>
      </w:r>
      <w:bookmarkEnd w:id="4"/>
    </w:p>
    <w:p w:rsidR="00BE74FC" w:rsidRPr="00BE74FC" w:rsidRDefault="00BE74FC" w:rsidP="007C0C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</w:pPr>
      <w:r w:rsidRPr="00BE74FC"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  <w:t>Дата обнаружения:  </w:t>
      </w:r>
    </w:p>
    <w:p w:rsidR="00BE74FC" w:rsidRPr="00BE74FC" w:rsidRDefault="00BE74FC" w:rsidP="007C0C00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7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22.05.2016  </w:t>
      </w:r>
    </w:p>
    <w:p w:rsidR="00BE74FC" w:rsidRPr="00BE74FC" w:rsidRDefault="00BE74FC" w:rsidP="007C0C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</w:pPr>
      <w:r w:rsidRPr="00BE74FC"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  <w:t>Находка во время реализации программы «Моя улица»:  </w:t>
      </w:r>
    </w:p>
    <w:p w:rsidR="00BE74FC" w:rsidRDefault="00BE74FC" w:rsidP="007C0C00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7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  </w:t>
      </w:r>
    </w:p>
    <w:p w:rsidR="00BE74FC" w:rsidRPr="00BE74FC" w:rsidRDefault="00BE74FC" w:rsidP="007C0C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AAAAAA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AAAAAA"/>
          <w:sz w:val="19"/>
          <w:szCs w:val="19"/>
          <w:lang w:eastAsia="ru-RU"/>
        </w:rPr>
        <w:t>Фотография:</w:t>
      </w:r>
    </w:p>
    <w:p w:rsidR="00BE74FC" w:rsidRPr="00BE74FC" w:rsidRDefault="00BE74FC" w:rsidP="007C0C00">
      <w:pPr>
        <w:pBdr>
          <w:bottom w:val="dashed" w:sz="6" w:space="4" w:color="EEEEEE"/>
        </w:pBdr>
        <w:shd w:val="clear" w:color="auto" w:fill="FFFFFF"/>
        <w:spacing w:after="72" w:line="240" w:lineRule="auto"/>
        <w:ind w:left="720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hyperlink r:id="rId8" w:tgtFrame="_blank" w:history="1">
        <w:r w:rsidRPr="00BE74FC">
          <w:rPr>
            <w:rFonts w:ascii="Arial" w:eastAsia="Times New Roman" w:hAnsi="Arial" w:cs="Arial"/>
            <w:noProof/>
            <w:color w:val="2799C9"/>
            <w:sz w:val="18"/>
            <w:szCs w:val="18"/>
            <w:lang w:eastAsia="ru-RU"/>
          </w:rPr>
          <w:drawing>
            <wp:inline distT="0" distB="0" distL="0" distR="0">
              <wp:extent cx="2052257" cy="2400300"/>
              <wp:effectExtent l="0" t="0" r="5715" b="0"/>
              <wp:docPr id="2" name="Рисунок 2" descr="4452372e-657a-47ac-9170-ac7c2d028e96">
                <a:hlinkClick xmlns:a="http://schemas.openxmlformats.org/drawingml/2006/main" r:id="rId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4452372e-657a-47ac-9170-ac7c2d028e96">
                        <a:hlinkClick r:id="rId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72932" cy="24244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E74FC">
          <w:rPr>
            <w:rFonts w:ascii="Arial" w:eastAsia="Times New Roman" w:hAnsi="Arial" w:cs="Arial"/>
            <w:color w:val="2799C9"/>
            <w:sz w:val="18"/>
            <w:szCs w:val="18"/>
            <w:u w:val="single"/>
            <w:lang w:eastAsia="ru-RU"/>
          </w:rPr>
          <w:t> </w:t>
        </w:r>
      </w:hyperlink>
      <w:r w:rsidRPr="00BE74F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</w:p>
    <w:p w:rsidR="00BE74FC" w:rsidRPr="00BE74FC" w:rsidRDefault="00BE74FC" w:rsidP="007C0C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</w:pPr>
      <w:proofErr w:type="spellStart"/>
      <w:r w:rsidRPr="00BE74FC"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  <w:t>Геоданные</w:t>
      </w:r>
      <w:proofErr w:type="spellEnd"/>
      <w:r w:rsidRPr="00BE74FC"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  <w:t>:  </w:t>
      </w:r>
    </w:p>
    <w:p w:rsidR="00BE74FC" w:rsidRPr="00BE74FC" w:rsidRDefault="00BE74FC" w:rsidP="007C0C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</w:pPr>
      <w:r w:rsidRPr="007C0C00"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  <w:t>Тип:</w:t>
      </w:r>
      <w:r w:rsidRPr="00BE74FC"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  <w:t> </w:t>
      </w:r>
      <w:proofErr w:type="spellStart"/>
      <w:r w:rsidRPr="00BE7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Point</w:t>
      </w:r>
      <w:proofErr w:type="spellEnd"/>
      <w:r w:rsidRPr="00BE7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</w:t>
      </w:r>
    </w:p>
    <w:p w:rsidR="00BE74FC" w:rsidRPr="00BE74FC" w:rsidRDefault="00BE74FC" w:rsidP="007C0C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</w:pPr>
      <w:r w:rsidRPr="007C0C00"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  <w:t xml:space="preserve">Координаты: </w:t>
      </w:r>
      <w:r w:rsidRPr="00BE7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37.613071288405, 55.758491292593</w:t>
      </w:r>
    </w:p>
    <w:p w:rsidR="00BE74FC" w:rsidRPr="00BE74FC" w:rsidRDefault="00BE74FC" w:rsidP="007C0C0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7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 </w:t>
      </w:r>
    </w:p>
    <w:p w:rsidR="00BE74FC" w:rsidRPr="00BE74FC" w:rsidRDefault="00BE74FC" w:rsidP="007C0C00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E74FC" w:rsidRPr="00BE74FC" w:rsidRDefault="00BE74FC" w:rsidP="007C0C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</w:pPr>
      <w:proofErr w:type="spellStart"/>
      <w:r w:rsidRPr="00BE74FC"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  <w:t>global_id</w:t>
      </w:r>
      <w:proofErr w:type="spellEnd"/>
      <w:r w:rsidRPr="00BE74FC"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  <w:t>:  </w:t>
      </w:r>
    </w:p>
    <w:p w:rsidR="00BE74FC" w:rsidRDefault="00BE74FC" w:rsidP="007C0C00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7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170963420  </w:t>
      </w:r>
    </w:p>
    <w:p w:rsidR="00BE74FC" w:rsidRPr="00BE74FC" w:rsidRDefault="00BE74FC" w:rsidP="007C0C00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  <w:bookmarkStart w:id="5" w:name="_Toc74567262"/>
      <w:r w:rsidRPr="00BE74FC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Возможное прикладное применение</w:t>
      </w:r>
      <w:bookmarkEnd w:id="5"/>
    </w:p>
    <w:p w:rsidR="00BE74FC" w:rsidRDefault="00BE74FC" w:rsidP="007C0C00">
      <w:pPr>
        <w:shd w:val="clear" w:color="auto" w:fill="FFFFFF"/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 использоваться археологами или студен</w:t>
      </w:r>
      <w:r w:rsidR="007C0C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тами для написания докладов и научных работ.</w:t>
      </w:r>
    </w:p>
    <w:p w:rsidR="007C0C00" w:rsidRDefault="007C0C00" w:rsidP="007C0C00">
      <w:pPr>
        <w:shd w:val="clear" w:color="auto" w:fill="FFFFFF"/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 и для общего развития тоже не помешает.</w:t>
      </w:r>
    </w:p>
    <w:p w:rsidR="007C0C00" w:rsidRDefault="007C0C00" w:rsidP="007C0C00">
      <w:pPr>
        <w:shd w:val="clear" w:color="auto" w:fill="FFFFFF"/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будет посетить эти места, рассмотреть их поближе, это же интересно!</w:t>
      </w:r>
    </w:p>
    <w:p w:rsidR="007C0C00" w:rsidRPr="007C0C00" w:rsidRDefault="007C0C00" w:rsidP="007C0C00">
      <w:pPr>
        <w:pStyle w:val="1"/>
        <w:jc w:val="center"/>
        <w:rPr>
          <w:rFonts w:ascii="Times New Roman" w:hAnsi="Times New Roman" w:cs="Times New Roman"/>
          <w:b/>
          <w:color w:val="212529"/>
          <w:shd w:val="clear" w:color="auto" w:fill="FFFFFF"/>
        </w:rPr>
      </w:pPr>
      <w:bookmarkStart w:id="6" w:name="_Toc74567263"/>
      <w:r w:rsidRPr="007C0C00">
        <w:rPr>
          <w:rFonts w:ascii="Times New Roman" w:hAnsi="Times New Roman" w:cs="Times New Roman"/>
          <w:b/>
          <w:color w:val="212529"/>
          <w:shd w:val="clear" w:color="auto" w:fill="FFFFFF"/>
        </w:rPr>
        <w:t>И</w:t>
      </w:r>
      <w:r w:rsidRPr="007C0C00">
        <w:rPr>
          <w:rFonts w:ascii="Times New Roman" w:hAnsi="Times New Roman" w:cs="Times New Roman"/>
          <w:b/>
          <w:color w:val="212529"/>
          <w:shd w:val="clear" w:color="auto" w:fill="FFFFFF"/>
        </w:rPr>
        <w:t>спользуемые форматы</w:t>
      </w:r>
      <w:bookmarkEnd w:id="6"/>
    </w:p>
    <w:p w:rsidR="007C0C00" w:rsidRPr="007C0C00" w:rsidRDefault="007C0C00" w:rsidP="007C0C00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  <w:lang w:val="en-US"/>
        </w:rPr>
      </w:pPr>
      <w:proofErr w:type="spellStart"/>
      <w:r w:rsidRPr="007C0C0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Json</w:t>
      </w:r>
      <w:proofErr w:type="spellEnd"/>
    </w:p>
    <w:p w:rsidR="007C0C00" w:rsidRPr="007C0C00" w:rsidRDefault="007C0C00" w:rsidP="007C0C00">
      <w:pPr>
        <w:pStyle w:val="1"/>
        <w:jc w:val="center"/>
        <w:rPr>
          <w:rFonts w:ascii="Times New Roman" w:hAnsi="Times New Roman" w:cs="Times New Roman"/>
          <w:b/>
          <w:color w:val="212529"/>
          <w:shd w:val="clear" w:color="auto" w:fill="FFFFFF"/>
        </w:rPr>
      </w:pPr>
      <w:bookmarkStart w:id="7" w:name="_Toc74567264"/>
      <w:r w:rsidRPr="007C0C00">
        <w:rPr>
          <w:rFonts w:ascii="Times New Roman" w:hAnsi="Times New Roman" w:cs="Times New Roman"/>
          <w:b/>
          <w:color w:val="212529"/>
          <w:shd w:val="clear" w:color="auto" w:fill="FFFFFF"/>
          <w:lang w:val="en-US"/>
        </w:rPr>
        <w:t>C</w:t>
      </w:r>
      <w:proofErr w:type="spellStart"/>
      <w:r w:rsidRPr="007C0C00">
        <w:rPr>
          <w:rFonts w:ascii="Times New Roman" w:hAnsi="Times New Roman" w:cs="Times New Roman"/>
          <w:b/>
          <w:color w:val="212529"/>
          <w:shd w:val="clear" w:color="auto" w:fill="FFFFFF"/>
        </w:rPr>
        <w:t>пособы</w:t>
      </w:r>
      <w:proofErr w:type="spellEnd"/>
      <w:r w:rsidRPr="007C0C00">
        <w:rPr>
          <w:rFonts w:ascii="Times New Roman" w:hAnsi="Times New Roman" w:cs="Times New Roman"/>
          <w:b/>
          <w:color w:val="212529"/>
          <w:shd w:val="clear" w:color="auto" w:fill="FFFFFF"/>
        </w:rPr>
        <w:t xml:space="preserve"> доступа.</w:t>
      </w:r>
      <w:bookmarkEnd w:id="7"/>
    </w:p>
    <w:p w:rsidR="007C0C00" w:rsidRPr="00BE74FC" w:rsidRDefault="007C0C00" w:rsidP="007C0C00">
      <w:pPr>
        <w:shd w:val="clear" w:color="auto" w:fill="FFFFFF"/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C0C0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Через </w:t>
      </w:r>
      <w:proofErr w:type="spellStart"/>
      <w:r w:rsidRPr="007C0C0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url</w:t>
      </w:r>
      <w:proofErr w:type="spellEnd"/>
      <w:r w:rsidRPr="007C0C0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Pr="007C0C0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и </w:t>
      </w:r>
      <w:proofErr w:type="spellStart"/>
      <w:r w:rsidRPr="007C0C0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Apikey</w:t>
      </w:r>
      <w:proofErr w:type="spellEnd"/>
      <w:r w:rsidRPr="007C0C0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</w:p>
    <w:p w:rsidR="00BE74FC" w:rsidRPr="00BE74FC" w:rsidRDefault="00BE74FC" w:rsidP="00BE74FC">
      <w:pPr>
        <w:shd w:val="clear" w:color="auto" w:fill="FFFFFF"/>
        <w:spacing w:before="48" w:after="100" w:afterAutospacing="1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524475" w:rsidRPr="00BE74FC" w:rsidRDefault="00BE74FC" w:rsidP="00BE74FC">
      <w:pPr>
        <w:rPr>
          <w:rFonts w:ascii="Times New Roman" w:hAnsi="Times New Roman" w:cs="Times New Roman"/>
          <w:sz w:val="28"/>
          <w:szCs w:val="28"/>
        </w:rPr>
      </w:pPr>
      <w:r w:rsidRPr="00BE74FC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24475" w:rsidRPr="00BE7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71EE8"/>
    <w:multiLevelType w:val="hybridMultilevel"/>
    <w:tmpl w:val="285C9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C00D9"/>
    <w:multiLevelType w:val="multilevel"/>
    <w:tmpl w:val="5F94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902D1"/>
    <w:multiLevelType w:val="multilevel"/>
    <w:tmpl w:val="6E04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407"/>
    <w:rsid w:val="00524475"/>
    <w:rsid w:val="006249A4"/>
    <w:rsid w:val="007C0C00"/>
    <w:rsid w:val="008F3BE7"/>
    <w:rsid w:val="00BE74FC"/>
    <w:rsid w:val="00F4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AB341"/>
  <w15:chartTrackingRefBased/>
  <w15:docId w15:val="{DDCFA197-8441-49A7-A20C-D6E13D32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0C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BE74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4F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E74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ide-for-mobile">
    <w:name w:val="hide-for-mobile"/>
    <w:basedOn w:val="a0"/>
    <w:rsid w:val="00BE74FC"/>
  </w:style>
  <w:style w:type="character" w:customStyle="1" w:styleId="triangle">
    <w:name w:val="triangle"/>
    <w:basedOn w:val="a0"/>
    <w:rsid w:val="00BE74FC"/>
  </w:style>
  <w:style w:type="character" w:styleId="a4">
    <w:name w:val="Hyperlink"/>
    <w:basedOn w:val="a0"/>
    <w:uiPriority w:val="99"/>
    <w:unhideWhenUsed/>
    <w:rsid w:val="00BE74F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C0C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7C0C00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C0C00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7C0C0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129">
          <w:marLeft w:val="0"/>
          <w:marRight w:val="0"/>
          <w:marTop w:val="0"/>
          <w:marBottom w:val="0"/>
          <w:divBdr>
            <w:top w:val="single" w:sz="6" w:space="0" w:color="99CDDE"/>
            <w:left w:val="single" w:sz="6" w:space="0" w:color="99CDDE"/>
            <w:bottom w:val="single" w:sz="6" w:space="0" w:color="99CDDE"/>
            <w:right w:val="none" w:sz="0" w:space="0" w:color="auto"/>
          </w:divBdr>
          <w:divsChild>
            <w:div w:id="572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941363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24" w:color="EEEEEE"/>
            <w:bottom w:val="single" w:sz="6" w:space="0" w:color="EEEEEE"/>
            <w:right w:val="single" w:sz="6" w:space="24" w:color="EEEEEE"/>
          </w:divBdr>
          <w:divsChild>
            <w:div w:id="9331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2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7169">
          <w:marLeft w:val="0"/>
          <w:marRight w:val="0"/>
          <w:marTop w:val="0"/>
          <w:marBottom w:val="0"/>
          <w:divBdr>
            <w:top w:val="single" w:sz="6" w:space="0" w:color="99CDDE"/>
            <w:left w:val="single" w:sz="6" w:space="0" w:color="99CDDE"/>
            <w:bottom w:val="single" w:sz="6" w:space="0" w:color="99CDDE"/>
            <w:right w:val="none" w:sz="0" w:space="0" w:color="auto"/>
          </w:divBdr>
          <w:divsChild>
            <w:div w:id="8042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156385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24" w:color="EEEEEE"/>
            <w:bottom w:val="single" w:sz="6" w:space="0" w:color="EEEEEE"/>
            <w:right w:val="single" w:sz="6" w:space="24" w:color="EEEEEE"/>
          </w:divBdr>
          <w:divsChild>
            <w:div w:id="1133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1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9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.mos.ru/MEDIA/showFile?id=4452372e-657a-47ac-9170-ac7c2d028e96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.mos.ru/MEDIA/showFile?id=60894139-8fec-44b9-8c59-94181ed8559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5235B-C4D5-423F-AD7D-E7C6CC65B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Гизетдинов Искандер Ленарович</dc:creator>
  <cp:keywords/>
  <dc:description/>
  <cp:lastModifiedBy>Гизетдинов Искандер Ленарович</cp:lastModifiedBy>
  <cp:revision>1</cp:revision>
  <dcterms:created xsi:type="dcterms:W3CDTF">2021-06-14T08:57:00Z</dcterms:created>
  <dcterms:modified xsi:type="dcterms:W3CDTF">2021-06-14T09:47:00Z</dcterms:modified>
</cp:coreProperties>
</file>