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E71" w:rsidRPr="004B04B5" w:rsidRDefault="004B04B5">
      <w:pPr>
        <w:jc w:val="center"/>
        <w:rPr>
          <w:lang w:val="ru-RU"/>
        </w:rPr>
      </w:pPr>
      <w:r w:rsidRPr="004B04B5">
        <w:rPr>
          <w:b/>
          <w:color w:val="5F130F"/>
          <w:sz w:val="40"/>
          <w:lang w:val="ru-RU"/>
        </w:rPr>
        <w:t>РАБОЧАЯ ТЕТРАДЬ № 3</w:t>
      </w:r>
    </w:p>
    <w:p w:rsidR="004A6E71" w:rsidRPr="004B04B5" w:rsidRDefault="004B04B5">
      <w:pPr>
        <w:jc w:val="center"/>
        <w:rPr>
          <w:lang w:val="ru-RU"/>
        </w:rPr>
      </w:pPr>
      <w:r w:rsidRPr="004B04B5">
        <w:rPr>
          <w:color w:val="5F130F"/>
          <w:sz w:val="28"/>
          <w:lang w:val="ru-RU"/>
        </w:rPr>
        <w:t>Мой статус: физлицо, самозанятый или ИП?</w:t>
      </w:r>
    </w:p>
    <w:p w:rsidR="004A6E71" w:rsidRPr="004B04B5" w:rsidRDefault="004B04B5">
      <w:pPr>
        <w:jc w:val="center"/>
        <w:rPr>
          <w:lang w:val="ru-RU"/>
        </w:rPr>
      </w:pPr>
      <w:r w:rsidRPr="004B04B5">
        <w:rPr>
          <w:i/>
          <w:color w:val="888888"/>
          <w:sz w:val="20"/>
          <w:lang w:val="ru-RU"/>
        </w:rPr>
        <w:t>ПсиФинансы | Надежда Гижинская | 18 апреля 2026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A6E71">
      <w:pPr>
        <w:pBdr>
          <w:bottom w:val="single" w:sz="6" w:space="4" w:color="5F130F"/>
        </w:pBdr>
        <w:rPr>
          <w:lang w:val="ru-RU"/>
        </w:rPr>
      </w:pPr>
    </w:p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rPr>
          <w:lang w:val="ru-RU"/>
        </w:rPr>
      </w:pPr>
      <w:r w:rsidRPr="004B04B5">
        <w:rPr>
          <w:b/>
          <w:color w:val="5F130F"/>
          <w:sz w:val="28"/>
          <w:lang w:val="ru-RU"/>
        </w:rPr>
        <w:t>Раздел 1. Мой доход и деятельность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rPr>
          <w:lang w:val="ru-RU"/>
        </w:rPr>
      </w:pPr>
      <w:r w:rsidRPr="004B04B5">
        <w:rPr>
          <w:b/>
          <w:lang w:val="ru-RU"/>
        </w:rPr>
        <w:t xml:space="preserve">Чем я занимаюсь / что продаю / какую услугу оказываю: 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color w:val="999999"/>
          <w:lang w:val="ru-RU"/>
        </w:rPr>
        <w:t>________________________________________________________________________________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color w:val="999999"/>
          <w:lang w:val="ru-RU"/>
        </w:rPr>
        <w:t>________________________________________________________________________________</w:t>
      </w:r>
    </w:p>
    <w:p w:rsidR="004A6E71" w:rsidRPr="004B04B5" w:rsidRDefault="004B04B5">
      <w:pPr>
        <w:rPr>
          <w:lang w:val="ru-RU"/>
        </w:rPr>
      </w:pPr>
      <w:r w:rsidRPr="004B04B5">
        <w:rPr>
          <w:b/>
          <w:lang w:val="ru-RU"/>
        </w:rPr>
        <w:t xml:space="preserve">Примерный доход в месяц (руб.): 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color w:val="999999"/>
          <w:lang w:val="ru-RU"/>
        </w:rPr>
        <w:t>_____________________________________________________________</w:t>
      </w:r>
      <w:r w:rsidRPr="004B04B5">
        <w:rPr>
          <w:color w:val="999999"/>
          <w:lang w:val="ru-RU"/>
        </w:rPr>
        <w:t>___________________</w:t>
      </w:r>
    </w:p>
    <w:p w:rsidR="004A6E71" w:rsidRPr="004B04B5" w:rsidRDefault="004B04B5">
      <w:pPr>
        <w:rPr>
          <w:lang w:val="ru-RU"/>
        </w:rPr>
      </w:pPr>
      <w:r w:rsidRPr="004B04B5">
        <w:rPr>
          <w:b/>
          <w:lang w:val="ru-RU"/>
        </w:rPr>
        <w:t xml:space="preserve">Примерный доход в год (руб.): 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color w:val="999999"/>
          <w:lang w:val="ru-RU"/>
        </w:rPr>
        <w:t>________________________________________________________________________________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rPr>
          <w:lang w:val="ru-RU"/>
        </w:rPr>
      </w:pPr>
      <w:r w:rsidRPr="004B04B5">
        <w:rPr>
          <w:lang w:val="ru-RU"/>
        </w:rPr>
        <w:t>Мои клиенты: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lang w:val="ru-RU"/>
        </w:rPr>
        <w:t xml:space="preserve">  □  Только физические лица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lang w:val="ru-RU"/>
        </w:rPr>
        <w:t xml:space="preserve">  □  Только юридические лица и ИП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lang w:val="ru-RU"/>
        </w:rPr>
        <w:t xml:space="preserve">  □  И те, и другие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rPr>
          <w:lang w:val="ru-RU"/>
        </w:rPr>
      </w:pPr>
      <w:r w:rsidRPr="004B04B5">
        <w:rPr>
          <w:lang w:val="ru-RU"/>
        </w:rPr>
        <w:t>Мне нужно: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lang w:val="ru-RU"/>
        </w:rPr>
        <w:t xml:space="preserve">  □  Нанять сотр</w:t>
      </w:r>
      <w:r w:rsidRPr="004B04B5">
        <w:rPr>
          <w:lang w:val="ru-RU"/>
        </w:rPr>
        <w:t>удников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lang w:val="ru-RU"/>
        </w:rPr>
        <w:t xml:space="preserve">  □  Перепродавать товары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lang w:val="ru-RU"/>
        </w:rPr>
        <w:t xml:space="preserve">  □  Выставлять счета юрлицам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lang w:val="ru-RU"/>
        </w:rPr>
        <w:t xml:space="preserve">  □  Ничего из перечисленного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A6E71">
      <w:pPr>
        <w:pBdr>
          <w:bottom w:val="single" w:sz="6" w:space="4" w:color="5F130F"/>
        </w:pBdr>
        <w:rPr>
          <w:lang w:val="ru-RU"/>
        </w:rPr>
      </w:pPr>
    </w:p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rPr>
          <w:lang w:val="ru-RU"/>
        </w:rPr>
      </w:pPr>
      <w:r w:rsidRPr="004B04B5">
        <w:rPr>
          <w:b/>
          <w:color w:val="5F130F"/>
          <w:sz w:val="28"/>
          <w:lang w:val="ru-RU"/>
        </w:rPr>
        <w:t>Раздел 2. Тест: какой статус мне подходит?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rPr>
          <w:lang w:val="ru-RU"/>
        </w:rPr>
      </w:pPr>
      <w:r w:rsidRPr="004B04B5">
        <w:rPr>
          <w:i/>
          <w:lang w:val="ru-RU"/>
        </w:rPr>
        <w:t>Ответьте на вопросы (да/нет) и посчитайте результат: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ind w:left="283"/>
        <w:rPr>
          <w:lang w:val="ru-RU"/>
        </w:rPr>
      </w:pPr>
      <w:r w:rsidRPr="004B04B5">
        <w:rPr>
          <w:b/>
          <w:lang w:val="ru-RU"/>
        </w:rPr>
        <w:t xml:space="preserve">1.  </w:t>
      </w:r>
      <w:r w:rsidRPr="004B04B5">
        <w:rPr>
          <w:lang w:val="ru-RU"/>
        </w:rPr>
        <w:t xml:space="preserve">Мой годовой доход НЕ превышает 2 400 000 руб.   </w:t>
      </w:r>
      <w:r w:rsidRPr="004B04B5">
        <w:rPr>
          <w:color w:val="999999"/>
          <w:lang w:val="ru-RU"/>
        </w:rPr>
        <w:t xml:space="preserve"> ДА / НЕТ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b/>
          <w:lang w:val="ru-RU"/>
        </w:rPr>
        <w:t xml:space="preserve">2.  </w:t>
      </w:r>
      <w:r w:rsidRPr="004B04B5">
        <w:rPr>
          <w:lang w:val="ru-RU"/>
        </w:rPr>
        <w:t xml:space="preserve">Я НЕ планирую нанимать сотрудников   </w:t>
      </w:r>
      <w:r w:rsidRPr="004B04B5">
        <w:rPr>
          <w:color w:val="999999"/>
          <w:lang w:val="ru-RU"/>
        </w:rPr>
        <w:t xml:space="preserve"> ДА / НЕТ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b/>
          <w:lang w:val="ru-RU"/>
        </w:rPr>
        <w:t xml:space="preserve">3.  </w:t>
      </w:r>
      <w:r w:rsidRPr="004B04B5">
        <w:rPr>
          <w:lang w:val="ru-RU"/>
        </w:rPr>
        <w:t xml:space="preserve">Я НЕ занимаюсь перепродажей товаров   </w:t>
      </w:r>
      <w:r w:rsidRPr="004B04B5">
        <w:rPr>
          <w:color w:val="999999"/>
          <w:lang w:val="ru-RU"/>
        </w:rPr>
        <w:t xml:space="preserve"> ДА / НЕТ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b/>
          <w:lang w:val="ru-RU"/>
        </w:rPr>
        <w:t xml:space="preserve">4.  </w:t>
      </w:r>
      <w:r w:rsidRPr="004B04B5">
        <w:rPr>
          <w:lang w:val="ru-RU"/>
        </w:rPr>
        <w:t xml:space="preserve">Мне НЕ нужен расчётный счёт ИП   </w:t>
      </w:r>
      <w:r w:rsidRPr="004B04B5">
        <w:rPr>
          <w:color w:val="999999"/>
          <w:lang w:val="ru-RU"/>
        </w:rPr>
        <w:t xml:space="preserve"> ДА / НЕТ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b/>
          <w:lang w:val="ru-RU"/>
        </w:rPr>
        <w:t xml:space="preserve">5.  </w:t>
      </w:r>
      <w:r w:rsidRPr="004B04B5">
        <w:rPr>
          <w:lang w:val="ru-RU"/>
        </w:rPr>
        <w:t xml:space="preserve">Мне достаточно работать без отчётности   </w:t>
      </w:r>
      <w:r w:rsidRPr="004B04B5">
        <w:rPr>
          <w:color w:val="999999"/>
          <w:lang w:val="ru-RU"/>
        </w:rPr>
        <w:t xml:space="preserve"> ДА / НЕТ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b/>
          <w:lang w:val="ru-RU"/>
        </w:rPr>
        <w:t xml:space="preserve">6.  </w:t>
      </w:r>
      <w:r w:rsidRPr="004B04B5">
        <w:rPr>
          <w:lang w:val="ru-RU"/>
        </w:rPr>
        <w:t xml:space="preserve">Мне важно накапливать трудовой стаж   </w:t>
      </w:r>
      <w:r w:rsidRPr="004B04B5">
        <w:rPr>
          <w:color w:val="999999"/>
          <w:lang w:val="ru-RU"/>
        </w:rPr>
        <w:t xml:space="preserve"> ДА / НЕ</w:t>
      </w:r>
      <w:r w:rsidRPr="004B04B5">
        <w:rPr>
          <w:color w:val="999999"/>
          <w:lang w:val="ru-RU"/>
        </w:rPr>
        <w:t>Т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b/>
          <w:lang w:val="ru-RU"/>
        </w:rPr>
        <w:t xml:space="preserve">7.  </w:t>
      </w:r>
      <w:r w:rsidRPr="004B04B5">
        <w:rPr>
          <w:lang w:val="ru-RU"/>
        </w:rPr>
        <w:t xml:space="preserve">Мне нужно работать с крупными юридическими лицами   </w:t>
      </w:r>
      <w:r w:rsidRPr="004B04B5">
        <w:rPr>
          <w:color w:val="999999"/>
          <w:lang w:val="ru-RU"/>
        </w:rPr>
        <w:t xml:space="preserve"> ДА / НЕТ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b/>
          <w:lang w:val="ru-RU"/>
        </w:rPr>
        <w:t xml:space="preserve">8.  </w:t>
      </w:r>
      <w:r w:rsidRPr="004B04B5">
        <w:rPr>
          <w:lang w:val="ru-RU"/>
        </w:rPr>
        <w:t xml:space="preserve">У меня есть расходы, которые я хочу учитывать   </w:t>
      </w:r>
      <w:r w:rsidRPr="004B04B5">
        <w:rPr>
          <w:color w:val="999999"/>
          <w:lang w:val="ru-RU"/>
        </w:rPr>
        <w:t xml:space="preserve"> ДА / НЕТ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b/>
          <w:lang w:val="ru-RU"/>
        </w:rPr>
        <w:t xml:space="preserve">9.  </w:t>
      </w:r>
      <w:r w:rsidRPr="004B04B5">
        <w:rPr>
          <w:lang w:val="ru-RU"/>
        </w:rPr>
        <w:t xml:space="preserve">Я хочу сдавать недвижимость (жилую или коммерческую)   </w:t>
      </w:r>
      <w:r w:rsidRPr="004B04B5">
        <w:rPr>
          <w:color w:val="999999"/>
          <w:lang w:val="ru-RU"/>
        </w:rPr>
        <w:t xml:space="preserve"> ДА / НЕТ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b/>
          <w:lang w:val="ru-RU"/>
        </w:rPr>
        <w:t xml:space="preserve">10.  </w:t>
      </w:r>
      <w:r w:rsidRPr="004B04B5">
        <w:rPr>
          <w:lang w:val="ru-RU"/>
        </w:rPr>
        <w:t xml:space="preserve">Я планирую масштабировать бизнес   </w:t>
      </w:r>
      <w:r w:rsidRPr="004B04B5">
        <w:rPr>
          <w:color w:val="999999"/>
          <w:lang w:val="ru-RU"/>
        </w:rPr>
        <w:t xml:space="preserve"> ДА / НЕТ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rPr>
          <w:lang w:val="ru-RU"/>
        </w:rPr>
      </w:pPr>
      <w:r w:rsidRPr="004B04B5">
        <w:rPr>
          <w:b/>
          <w:lang w:val="ru-RU"/>
        </w:rPr>
        <w:t xml:space="preserve">Если </w:t>
      </w:r>
      <w:r w:rsidRPr="004B04B5">
        <w:rPr>
          <w:b/>
          <w:lang w:val="ru-RU"/>
        </w:rPr>
        <w:t>«Да» на вопросы 1–5 и «Нет» на 6–10 → скорее всего подойдёт Самозанятость</w:t>
      </w:r>
    </w:p>
    <w:p w:rsidR="004A6E71" w:rsidRPr="004B04B5" w:rsidRDefault="004B04B5">
      <w:pPr>
        <w:rPr>
          <w:lang w:val="ru-RU"/>
        </w:rPr>
      </w:pPr>
      <w:r w:rsidRPr="004B04B5">
        <w:rPr>
          <w:b/>
          <w:lang w:val="ru-RU"/>
        </w:rPr>
        <w:t>Если «Да» хотя бы на один из вопросов 6–10 → стоит рассмотреть ИП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rPr>
          <w:lang w:val="ru-RU"/>
        </w:rPr>
      </w:pPr>
      <w:r w:rsidRPr="004B04B5">
        <w:rPr>
          <w:b/>
          <w:lang w:val="ru-RU"/>
        </w:rPr>
        <w:t xml:space="preserve">Мой предварительный вывод: 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color w:val="999999"/>
          <w:lang w:val="ru-RU"/>
        </w:rPr>
        <w:t>________________________________________________________________________________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A6E71">
      <w:pPr>
        <w:pBdr>
          <w:bottom w:val="single" w:sz="6" w:space="4" w:color="5F130F"/>
        </w:pBdr>
        <w:rPr>
          <w:lang w:val="ru-RU"/>
        </w:rPr>
      </w:pPr>
    </w:p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rPr>
          <w:lang w:val="ru-RU"/>
        </w:rPr>
      </w:pPr>
      <w:r w:rsidRPr="004B04B5">
        <w:rPr>
          <w:b/>
          <w:color w:val="5F130F"/>
          <w:sz w:val="28"/>
          <w:lang w:val="ru-RU"/>
        </w:rPr>
        <w:t>Раз</w:t>
      </w:r>
      <w:r w:rsidRPr="004B04B5">
        <w:rPr>
          <w:b/>
          <w:color w:val="5F130F"/>
          <w:sz w:val="28"/>
          <w:lang w:val="ru-RU"/>
        </w:rPr>
        <w:t>дел 3. Сравнительная таблица</w:t>
      </w:r>
    </w:p>
    <w:p w:rsidR="004A6E71" w:rsidRPr="004B04B5" w:rsidRDefault="004A6E71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6E71">
        <w:tc>
          <w:tcPr>
            <w:tcW w:w="3135" w:type="dxa"/>
            <w:shd w:val="clear" w:color="auto" w:fill="5F130F"/>
          </w:tcPr>
          <w:p w:rsidR="004A6E71" w:rsidRDefault="004B04B5"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135" w:type="dxa"/>
            <w:shd w:val="clear" w:color="auto" w:fill="5F130F"/>
          </w:tcPr>
          <w:p w:rsidR="004A6E71" w:rsidRDefault="004B04B5">
            <w:r>
              <w:rPr>
                <w:b/>
                <w:color w:val="FFFFFF"/>
              </w:rPr>
              <w:t>Самозанятый</w:t>
            </w:r>
          </w:p>
        </w:tc>
        <w:tc>
          <w:tcPr>
            <w:tcW w:w="3135" w:type="dxa"/>
            <w:shd w:val="clear" w:color="auto" w:fill="5F130F"/>
          </w:tcPr>
          <w:p w:rsidR="004A6E71" w:rsidRDefault="004B04B5">
            <w:r>
              <w:rPr>
                <w:b/>
                <w:color w:val="FFFFFF"/>
              </w:rPr>
              <w:t>ИП (УСН 6%)</w:t>
            </w:r>
          </w:p>
        </w:tc>
      </w:tr>
      <w:tr w:rsidR="004A6E71">
        <w:tc>
          <w:tcPr>
            <w:tcW w:w="3135" w:type="dxa"/>
          </w:tcPr>
          <w:p w:rsidR="004A6E71" w:rsidRDefault="004B04B5">
            <w:r>
              <w:rPr>
                <w:sz w:val="20"/>
              </w:rPr>
              <w:t>Налог</w:t>
            </w:r>
          </w:p>
        </w:tc>
        <w:tc>
          <w:tcPr>
            <w:tcW w:w="3135" w:type="dxa"/>
          </w:tcPr>
          <w:p w:rsidR="004A6E71" w:rsidRDefault="004B04B5">
            <w:r>
              <w:rPr>
                <w:sz w:val="20"/>
              </w:rPr>
              <w:t>4% (физлица)</w:t>
            </w:r>
            <w:r>
              <w:rPr>
                <w:sz w:val="20"/>
              </w:rPr>
              <w:br/>
              <w:t>6% (юрлица)</w:t>
            </w:r>
          </w:p>
        </w:tc>
        <w:tc>
          <w:tcPr>
            <w:tcW w:w="3135" w:type="dxa"/>
          </w:tcPr>
          <w:p w:rsidR="004A6E71" w:rsidRDefault="004B04B5">
            <w:r>
              <w:rPr>
                <w:sz w:val="20"/>
              </w:rPr>
              <w:t>6% от дохода</w:t>
            </w:r>
          </w:p>
        </w:tc>
      </w:tr>
      <w:tr w:rsidR="004A6E71" w:rsidRPr="004B04B5">
        <w:tc>
          <w:tcPr>
            <w:tcW w:w="3135" w:type="dxa"/>
          </w:tcPr>
          <w:p w:rsidR="004A6E71" w:rsidRDefault="004B04B5">
            <w:r>
              <w:rPr>
                <w:sz w:val="20"/>
              </w:rPr>
              <w:t>Фикс. взносы</w:t>
            </w:r>
          </w:p>
        </w:tc>
        <w:tc>
          <w:tcPr>
            <w:tcW w:w="3135" w:type="dxa"/>
          </w:tcPr>
          <w:p w:rsidR="004A6E71" w:rsidRDefault="004B04B5">
            <w:r>
              <w:rPr>
                <w:sz w:val="20"/>
              </w:rPr>
              <w:t>Нет</w:t>
            </w:r>
          </w:p>
        </w:tc>
        <w:tc>
          <w:tcPr>
            <w:tcW w:w="3135" w:type="dxa"/>
          </w:tcPr>
          <w:p w:rsidR="004A6E71" w:rsidRPr="004B04B5" w:rsidRDefault="004B04B5">
            <w:pPr>
              <w:rPr>
                <w:lang w:val="ru-RU"/>
              </w:rPr>
            </w:pPr>
            <w:r w:rsidRPr="004B04B5">
              <w:rPr>
                <w:sz w:val="20"/>
                <w:lang w:val="ru-RU"/>
              </w:rPr>
              <w:t>57 390 руб./год</w:t>
            </w:r>
            <w:r w:rsidRPr="004B04B5">
              <w:rPr>
                <w:sz w:val="20"/>
                <w:lang w:val="ru-RU"/>
              </w:rPr>
              <w:br/>
              <w:t>(срок: до 28 декабря)</w:t>
            </w:r>
          </w:p>
        </w:tc>
      </w:tr>
      <w:tr w:rsidR="004A6E71">
        <w:tc>
          <w:tcPr>
            <w:tcW w:w="3135" w:type="dxa"/>
          </w:tcPr>
          <w:p w:rsidR="004A6E71" w:rsidRDefault="004B04B5">
            <w:proofErr w:type="spellStart"/>
            <w:r>
              <w:rPr>
                <w:sz w:val="20"/>
              </w:rPr>
              <w:t>Лимит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дохода</w:t>
            </w:r>
            <w:proofErr w:type="spellEnd"/>
          </w:p>
        </w:tc>
        <w:tc>
          <w:tcPr>
            <w:tcW w:w="3135" w:type="dxa"/>
          </w:tcPr>
          <w:p w:rsidR="004A6E71" w:rsidRDefault="004B04B5">
            <w:r>
              <w:rPr>
                <w:sz w:val="20"/>
              </w:rPr>
              <w:t>2 400 000 руб./год</w:t>
            </w:r>
          </w:p>
        </w:tc>
        <w:tc>
          <w:tcPr>
            <w:tcW w:w="3135" w:type="dxa"/>
          </w:tcPr>
          <w:p w:rsidR="004A6E71" w:rsidRDefault="004B04B5">
            <w:r>
              <w:rPr>
                <w:sz w:val="20"/>
              </w:rPr>
              <w:t>до 490 500 000 руб./год</w:t>
            </w:r>
          </w:p>
        </w:tc>
      </w:tr>
      <w:tr w:rsidR="004A6E71" w:rsidRPr="004B04B5">
        <w:tc>
          <w:tcPr>
            <w:tcW w:w="3135" w:type="dxa"/>
          </w:tcPr>
          <w:p w:rsidR="004A6E71" w:rsidRDefault="004B04B5">
            <w:r>
              <w:rPr>
                <w:sz w:val="20"/>
              </w:rPr>
              <w:t>НДС</w:t>
            </w:r>
          </w:p>
        </w:tc>
        <w:tc>
          <w:tcPr>
            <w:tcW w:w="3135" w:type="dxa"/>
          </w:tcPr>
          <w:p w:rsidR="004A6E71" w:rsidRDefault="004B04B5">
            <w:r>
              <w:rPr>
                <w:sz w:val="20"/>
              </w:rPr>
              <w:t>Нет</w:t>
            </w:r>
          </w:p>
        </w:tc>
        <w:tc>
          <w:tcPr>
            <w:tcW w:w="3135" w:type="dxa"/>
          </w:tcPr>
          <w:p w:rsidR="004A6E71" w:rsidRPr="004B04B5" w:rsidRDefault="004B04B5">
            <w:pPr>
              <w:rPr>
                <w:lang w:val="ru-RU"/>
              </w:rPr>
            </w:pPr>
            <w:r w:rsidRPr="004B04B5">
              <w:rPr>
                <w:sz w:val="20"/>
                <w:lang w:val="ru-RU"/>
              </w:rPr>
              <w:t>Нет (если доход до 20 млн)</w:t>
            </w:r>
            <w:r w:rsidRPr="004B04B5">
              <w:rPr>
                <w:sz w:val="20"/>
                <w:lang w:val="ru-RU"/>
              </w:rPr>
              <w:br/>
              <w:t>Да — 5% (если доход &gt; 20 млн)</w:t>
            </w:r>
          </w:p>
        </w:tc>
      </w:tr>
      <w:tr w:rsidR="004A6E71">
        <w:tc>
          <w:tcPr>
            <w:tcW w:w="3135" w:type="dxa"/>
          </w:tcPr>
          <w:p w:rsidR="004A6E71" w:rsidRDefault="004B04B5">
            <w:proofErr w:type="spellStart"/>
            <w:r>
              <w:rPr>
                <w:sz w:val="20"/>
              </w:rPr>
              <w:t>Сотрудники</w:t>
            </w:r>
            <w:proofErr w:type="spellEnd"/>
          </w:p>
        </w:tc>
        <w:tc>
          <w:tcPr>
            <w:tcW w:w="3135" w:type="dxa"/>
          </w:tcPr>
          <w:p w:rsidR="004A6E71" w:rsidRDefault="004B04B5">
            <w:r>
              <w:rPr>
                <w:sz w:val="20"/>
              </w:rPr>
              <w:t>Нельзя</w:t>
            </w:r>
          </w:p>
        </w:tc>
        <w:tc>
          <w:tcPr>
            <w:tcW w:w="3135" w:type="dxa"/>
          </w:tcPr>
          <w:p w:rsidR="004A6E71" w:rsidRDefault="004B04B5">
            <w:r>
              <w:rPr>
                <w:sz w:val="20"/>
              </w:rPr>
              <w:t>Можно</w:t>
            </w:r>
          </w:p>
        </w:tc>
      </w:tr>
      <w:tr w:rsidR="004A6E71">
        <w:tc>
          <w:tcPr>
            <w:tcW w:w="3135" w:type="dxa"/>
          </w:tcPr>
          <w:p w:rsidR="004A6E71" w:rsidRDefault="004B04B5">
            <w:r>
              <w:rPr>
                <w:sz w:val="20"/>
              </w:rPr>
              <w:t>Отчётность</w:t>
            </w:r>
          </w:p>
        </w:tc>
        <w:tc>
          <w:tcPr>
            <w:tcW w:w="3135" w:type="dxa"/>
          </w:tcPr>
          <w:p w:rsidR="004A6E71" w:rsidRDefault="004B04B5">
            <w:r>
              <w:rPr>
                <w:sz w:val="20"/>
              </w:rPr>
              <w:t>Нет</w:t>
            </w:r>
          </w:p>
        </w:tc>
        <w:tc>
          <w:tcPr>
            <w:tcW w:w="3135" w:type="dxa"/>
          </w:tcPr>
          <w:p w:rsidR="004A6E71" w:rsidRDefault="004B04B5">
            <w:r>
              <w:rPr>
                <w:sz w:val="20"/>
              </w:rPr>
              <w:t>Декларация 1 раз/год</w:t>
            </w:r>
          </w:p>
        </w:tc>
      </w:tr>
      <w:tr w:rsidR="004A6E71">
        <w:tc>
          <w:tcPr>
            <w:tcW w:w="3135" w:type="dxa"/>
          </w:tcPr>
          <w:p w:rsidR="004A6E71" w:rsidRDefault="004B04B5">
            <w:r>
              <w:rPr>
                <w:sz w:val="20"/>
              </w:rPr>
              <w:t>Регистрация</w:t>
            </w:r>
          </w:p>
        </w:tc>
        <w:tc>
          <w:tcPr>
            <w:tcW w:w="3135" w:type="dxa"/>
          </w:tcPr>
          <w:p w:rsidR="004A6E71" w:rsidRDefault="004B04B5">
            <w:r>
              <w:rPr>
                <w:sz w:val="20"/>
              </w:rPr>
              <w:t>5 минут в приложении</w:t>
            </w:r>
          </w:p>
        </w:tc>
        <w:tc>
          <w:tcPr>
            <w:tcW w:w="3135" w:type="dxa"/>
          </w:tcPr>
          <w:p w:rsidR="004A6E71" w:rsidRDefault="004B04B5">
            <w:r>
              <w:rPr>
                <w:sz w:val="20"/>
              </w:rPr>
              <w:t>МФЦ / Госуслуги / ФНС</w:t>
            </w:r>
          </w:p>
        </w:tc>
      </w:tr>
      <w:tr w:rsidR="004A6E71" w:rsidRPr="004B04B5">
        <w:tc>
          <w:tcPr>
            <w:tcW w:w="3135" w:type="dxa"/>
          </w:tcPr>
          <w:p w:rsidR="004A6E71" w:rsidRDefault="004B04B5">
            <w:r>
              <w:rPr>
                <w:sz w:val="20"/>
              </w:rPr>
              <w:t>Налог. вычеты</w:t>
            </w:r>
          </w:p>
        </w:tc>
        <w:tc>
          <w:tcPr>
            <w:tcW w:w="3135" w:type="dxa"/>
          </w:tcPr>
          <w:p w:rsidR="004A6E71" w:rsidRDefault="004B04B5">
            <w:r>
              <w:rPr>
                <w:sz w:val="20"/>
              </w:rPr>
              <w:t>Нет</w:t>
            </w:r>
          </w:p>
        </w:tc>
        <w:tc>
          <w:tcPr>
            <w:tcW w:w="3135" w:type="dxa"/>
          </w:tcPr>
          <w:p w:rsidR="004A6E71" w:rsidRPr="004B04B5" w:rsidRDefault="004B04B5">
            <w:pPr>
              <w:rPr>
                <w:lang w:val="ru-RU"/>
              </w:rPr>
            </w:pPr>
            <w:r w:rsidRPr="004B04B5">
              <w:rPr>
                <w:sz w:val="20"/>
                <w:lang w:val="ru-RU"/>
              </w:rPr>
              <w:t>Нет (УСН не платит НДФЛ)</w:t>
            </w:r>
          </w:p>
        </w:tc>
      </w:tr>
    </w:tbl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rPr>
          <w:lang w:val="ru-RU"/>
        </w:rPr>
      </w:pPr>
      <w:r w:rsidRPr="004B04B5">
        <w:rPr>
          <w:b/>
          <w:lang w:val="ru-RU"/>
        </w:rPr>
        <w:t>ВАЖНО для ИП (новое с 2026 года):</w:t>
      </w:r>
    </w:p>
    <w:p w:rsidR="004A6E71" w:rsidRPr="004B04B5" w:rsidRDefault="004B04B5">
      <w:pPr>
        <w:rPr>
          <w:lang w:val="ru-RU"/>
        </w:rPr>
      </w:pPr>
      <w:r w:rsidRPr="004B04B5">
        <w:rPr>
          <w:i/>
          <w:lang w:val="ru-RU"/>
        </w:rPr>
        <w:t xml:space="preserve">Если доход ИП превысит 20 </w:t>
      </w:r>
      <w:r w:rsidRPr="004B04B5">
        <w:rPr>
          <w:i/>
          <w:lang w:val="ru-RU"/>
        </w:rPr>
        <w:t>млн руб. в год — возникает обязанность платить НДС.</w:t>
      </w:r>
    </w:p>
    <w:p w:rsidR="004A6E71" w:rsidRPr="004B04B5" w:rsidRDefault="004B04B5">
      <w:pPr>
        <w:rPr>
          <w:lang w:val="ru-RU"/>
        </w:rPr>
      </w:pPr>
      <w:r w:rsidRPr="004B04B5">
        <w:rPr>
          <w:i/>
          <w:lang w:val="ru-RU"/>
        </w:rPr>
        <w:t>Можно применять пониженную ставку НДС 5% (вместо стандартной 2</w:t>
      </w:r>
      <w:r>
        <w:rPr>
          <w:i/>
          <w:lang w:val="ru-RU"/>
        </w:rPr>
        <w:t>2</w:t>
      </w:r>
      <w:bookmarkStart w:id="0" w:name="_GoBack"/>
      <w:bookmarkEnd w:id="0"/>
      <w:r w:rsidRPr="004B04B5">
        <w:rPr>
          <w:i/>
          <w:lang w:val="ru-RU"/>
        </w:rPr>
        <w:t>%).</w:t>
      </w:r>
    </w:p>
    <w:p w:rsidR="004A6E71" w:rsidRPr="004B04B5" w:rsidRDefault="004B04B5">
      <w:pPr>
        <w:rPr>
          <w:lang w:val="ru-RU"/>
        </w:rPr>
      </w:pPr>
      <w:r w:rsidRPr="004B04B5">
        <w:rPr>
          <w:i/>
          <w:lang w:val="ru-RU"/>
        </w:rPr>
        <w:t>В 2027 г. порог снизится до 15 млн, в 2028 г. — до 10 млн руб.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A6E71">
      <w:pPr>
        <w:pBdr>
          <w:bottom w:val="single" w:sz="6" w:space="4" w:color="5F130F"/>
        </w:pBdr>
        <w:rPr>
          <w:lang w:val="ru-RU"/>
        </w:rPr>
      </w:pPr>
    </w:p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rPr>
          <w:lang w:val="ru-RU"/>
        </w:rPr>
      </w:pPr>
      <w:r w:rsidRPr="004B04B5">
        <w:rPr>
          <w:b/>
          <w:color w:val="5F130F"/>
          <w:sz w:val="28"/>
          <w:lang w:val="ru-RU"/>
        </w:rPr>
        <w:t>Раздел 4. Мои следующие шаги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rPr>
          <w:lang w:val="ru-RU"/>
        </w:rPr>
      </w:pPr>
      <w:r w:rsidRPr="004B04B5">
        <w:rPr>
          <w:lang w:val="ru-RU"/>
        </w:rPr>
        <w:t>Я решила (выберите):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lang w:val="ru-RU"/>
        </w:rPr>
        <w:t xml:space="preserve">  □  Остаюсь физлицом — буду платить НДФЛ как обычно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lang w:val="ru-RU"/>
        </w:rPr>
        <w:t xml:space="preserve">  □  Оформляю самозанятость (приложение «Мой налог»)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lang w:val="ru-RU"/>
        </w:rPr>
        <w:t xml:space="preserve">  □  Открываю ИП — нужно выбрать систему налогообложения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lang w:val="ru-RU"/>
        </w:rPr>
        <w:t xml:space="preserve">  □  Пока не определилась — хочу консультацию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B04B5">
      <w:pPr>
        <w:rPr>
          <w:lang w:val="ru-RU"/>
        </w:rPr>
      </w:pPr>
      <w:r w:rsidRPr="004B04B5">
        <w:rPr>
          <w:b/>
          <w:lang w:val="ru-RU"/>
        </w:rPr>
        <w:t xml:space="preserve">Что мне нужно сделать в первую очередь: 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color w:val="999999"/>
          <w:lang w:val="ru-RU"/>
        </w:rPr>
        <w:t>_____</w:t>
      </w:r>
      <w:r w:rsidRPr="004B04B5">
        <w:rPr>
          <w:color w:val="999999"/>
          <w:lang w:val="ru-RU"/>
        </w:rPr>
        <w:t>___________________________________________________________________________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color w:val="999999"/>
          <w:lang w:val="ru-RU"/>
        </w:rPr>
        <w:t>________________________________________________________________________________</w:t>
      </w:r>
    </w:p>
    <w:p w:rsidR="004A6E71" w:rsidRPr="004B04B5" w:rsidRDefault="004B04B5">
      <w:pPr>
        <w:rPr>
          <w:lang w:val="ru-RU"/>
        </w:rPr>
      </w:pPr>
      <w:r w:rsidRPr="004B04B5">
        <w:rPr>
          <w:b/>
          <w:lang w:val="ru-RU"/>
        </w:rPr>
        <w:t xml:space="preserve">Вопросы, которые хочу задать на консультации: 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color w:val="999999"/>
          <w:lang w:val="ru-RU"/>
        </w:rPr>
        <w:lastRenderedPageBreak/>
        <w:t>____________________________________________________</w:t>
      </w:r>
      <w:r w:rsidRPr="004B04B5">
        <w:rPr>
          <w:color w:val="999999"/>
          <w:lang w:val="ru-RU"/>
        </w:rPr>
        <w:t>____________________________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color w:val="999999"/>
          <w:lang w:val="ru-RU"/>
        </w:rPr>
        <w:t>________________________________________________________________________________</w:t>
      </w:r>
    </w:p>
    <w:p w:rsidR="004A6E71" w:rsidRPr="004B04B5" w:rsidRDefault="004B04B5">
      <w:pPr>
        <w:ind w:left="283"/>
        <w:rPr>
          <w:lang w:val="ru-RU"/>
        </w:rPr>
      </w:pPr>
      <w:r w:rsidRPr="004B04B5">
        <w:rPr>
          <w:color w:val="999999"/>
          <w:lang w:val="ru-RU"/>
        </w:rPr>
        <w:t>________________________________________________________________________________</w:t>
      </w:r>
    </w:p>
    <w:p w:rsidR="004A6E71" w:rsidRPr="004B04B5" w:rsidRDefault="004A6E71">
      <w:pPr>
        <w:rPr>
          <w:lang w:val="ru-RU"/>
        </w:rPr>
      </w:pPr>
    </w:p>
    <w:p w:rsidR="004A6E71" w:rsidRPr="004B04B5" w:rsidRDefault="004A6E71">
      <w:pPr>
        <w:pBdr>
          <w:bottom w:val="single" w:sz="6" w:space="4" w:color="5F130F"/>
        </w:pBdr>
        <w:rPr>
          <w:lang w:val="ru-RU"/>
        </w:rPr>
      </w:pPr>
    </w:p>
    <w:p w:rsidR="004A6E71" w:rsidRPr="004B04B5" w:rsidRDefault="004B04B5">
      <w:pPr>
        <w:jc w:val="center"/>
        <w:rPr>
          <w:lang w:val="ru-RU"/>
        </w:rPr>
      </w:pPr>
      <w:r w:rsidRPr="004B04B5">
        <w:rPr>
          <w:i/>
          <w:color w:val="AAAAAA"/>
          <w:sz w:val="18"/>
          <w:lang w:val="ru-RU"/>
        </w:rPr>
        <w:t>ПсиФинансы 2026 | Надежда Гижинская | Материалы для участников</w:t>
      </w:r>
    </w:p>
    <w:sectPr w:rsidR="004A6E71" w:rsidRPr="004B04B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6E71"/>
    <w:rsid w:val="004B04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766AAD"/>
  <w14:defaultImageDpi w14:val="300"/>
  <w15:docId w15:val="{F0F9BA13-3A66-4E48-89F4-DA38A19B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3E44A4-D7E0-449F-8F85-F41D419FC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 3 — Мой статус</dc:title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2026-04-13T12:23:00Z</dcterms:modified>
  <cp:category/>
</cp:coreProperties>
</file>