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F130F"/>
          <w:sz w:val="40"/>
        </w:rPr>
        <w:t>РАБОЧАЯ ТЕТРАДЬ № 1</w:t>
      </w:r>
    </w:p>
    <w:p>
      <w:pPr>
        <w:jc w:val="center"/>
      </w:pPr>
      <w:r>
        <w:rPr>
          <w:color w:val="5F130F"/>
          <w:sz w:val="28"/>
        </w:rPr>
        <w:t>Справки, декларация и мои налоги</w:t>
      </w:r>
    </w:p>
    <w:p>
      <w:pPr>
        <w:jc w:val="center"/>
      </w:pPr>
      <w:r>
        <w:rPr>
          <w:i/>
          <w:color w:val="888888"/>
          <w:sz w:val="20"/>
        </w:rPr>
        <w:t>ПсиФинансы | Надежда Гижинская | 18 апреля 2026</w:t>
      </w:r>
    </w:p>
    <w:p/>
    <w:p>
      <w:pPr>
        <w:pBdr>
          <w:bottom w:val="single" w:sz="6" w:space="4" w:color="5F130F"/>
        </w:pBdr>
      </w:pPr>
    </w:p>
    <w:p/>
    <w:p>
      <w:pPr>
        <w:jc w:val="left"/>
      </w:pPr>
      <w:r>
        <w:rPr>
          <w:b/>
          <w:color w:val="5F130F"/>
          <w:sz w:val="28"/>
        </w:rPr>
        <w:t>Раздел 1. Моя ситуация — кто я?</w:t>
      </w:r>
    </w:p>
    <w:p/>
    <w:p>
      <w:r>
        <w:rPr>
          <w:b w:val="0"/>
          <w:i w:val="0"/>
          <w:sz w:val="22"/>
        </w:rPr>
        <w:t>Отметьте свой текущий статус (можно несколько):</w:t>
      </w:r>
    </w:p>
    <w:p>
      <w:pPr>
        <w:ind w:left="283"/>
      </w:pPr>
      <w:r>
        <w:rPr>
          <w:sz w:val="22"/>
        </w:rPr>
        <w:t xml:space="preserve">  □  Работаю по найму (есть трудовой договор)</w:t>
      </w:r>
    </w:p>
    <w:p>
      <w:pPr>
        <w:ind w:left="283"/>
      </w:pPr>
      <w:r>
        <w:rPr>
          <w:sz w:val="22"/>
        </w:rPr>
        <w:t xml:space="preserve">  □  Самозанятый/ая</w:t>
      </w:r>
    </w:p>
    <w:p>
      <w:pPr>
        <w:ind w:left="283"/>
      </w:pPr>
      <w:r>
        <w:rPr>
          <w:sz w:val="22"/>
        </w:rPr>
        <w:t xml:space="preserve">  □  ИП</w:t>
      </w:r>
    </w:p>
    <w:p>
      <w:pPr>
        <w:ind w:left="283"/>
      </w:pPr>
      <w:r>
        <w:rPr>
          <w:sz w:val="22"/>
        </w:rPr>
        <w:t xml:space="preserve">  □  Не работаю официально</w:t>
      </w:r>
    </w:p>
    <w:p>
      <w:pPr>
        <w:ind w:left="283"/>
      </w:pPr>
      <w:r>
        <w:rPr>
          <w:sz w:val="22"/>
        </w:rPr>
        <w:t xml:space="preserve">  □  Несколько источников дохода</w:t>
      </w:r>
    </w:p>
    <w:p/>
    <w:p>
      <w:r>
        <w:rPr>
          <w:b/>
          <w:sz w:val="22"/>
        </w:rPr>
        <w:t xml:space="preserve">Мой основной источник дохода: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/>
    <w:p>
      <w:pPr>
        <w:jc w:val="left"/>
      </w:pPr>
      <w:r>
        <w:rPr>
          <w:b/>
          <w:color w:val="5F130F"/>
          <w:sz w:val="28"/>
        </w:rPr>
        <w:t>Раздел 2. Справка 2-НДФЛ</w:t>
      </w:r>
    </w:p>
    <w:p/>
    <w:p>
      <w:r>
        <w:rPr>
          <w:b w:val="0"/>
          <w:i/>
          <w:sz w:val="22"/>
        </w:rPr>
        <w:t>2-НДФЛ — это справка от работодателя о ваших доходах и уплаченном налоге за год.</w:t>
      </w:r>
    </w:p>
    <w:p/>
    <w:p>
      <w:r>
        <w:rPr>
          <w:b w:val="0"/>
          <w:i w:val="0"/>
          <w:sz w:val="22"/>
        </w:rPr>
        <w:t>Мне нужна 2-НДФЛ для:</w:t>
      </w:r>
    </w:p>
    <w:p>
      <w:pPr>
        <w:ind w:left="283"/>
      </w:pPr>
      <w:r>
        <w:rPr>
          <w:sz w:val="22"/>
        </w:rPr>
        <w:t xml:space="preserve">  □  Получения налогового вычета</w:t>
      </w:r>
    </w:p>
    <w:p>
      <w:pPr>
        <w:ind w:left="283"/>
      </w:pPr>
      <w:r>
        <w:rPr>
          <w:sz w:val="22"/>
        </w:rPr>
        <w:t xml:space="preserve">  □  Оформления кредита/ипотеки</w:t>
      </w:r>
    </w:p>
    <w:p>
      <w:pPr>
        <w:ind w:left="283"/>
      </w:pPr>
      <w:r>
        <w:rPr>
          <w:sz w:val="22"/>
        </w:rPr>
        <w:t xml:space="preserve">  □  Обращения в соцзащиту или другие органы</w:t>
      </w:r>
    </w:p>
    <w:p>
      <w:pPr>
        <w:ind w:left="283"/>
      </w:pPr>
      <w:r>
        <w:rPr>
          <w:sz w:val="22"/>
        </w:rPr>
        <w:t xml:space="preserve">  □  Не нужна</w:t>
      </w:r>
    </w:p>
    <w:p/>
    <w:p>
      <w:r>
        <w:rPr>
          <w:b w:val="0"/>
          <w:i w:val="0"/>
          <w:sz w:val="22"/>
        </w:rPr>
        <w:t>Где я получу 2-НДФЛ:</w:t>
      </w:r>
    </w:p>
    <w:p>
      <w:pPr>
        <w:ind w:left="283"/>
      </w:pPr>
      <w:r>
        <w:rPr>
          <w:sz w:val="22"/>
        </w:rPr>
        <w:t xml:space="preserve">  □  В бухгалтерии работодателя</w:t>
      </w:r>
    </w:p>
    <w:p>
      <w:pPr>
        <w:ind w:left="283"/>
      </w:pPr>
      <w:r>
        <w:rPr>
          <w:sz w:val="22"/>
        </w:rPr>
        <w:t xml:space="preserve">  □  В личном кабинете ФНС (nalog.ru) — раздел «Доходы»</w:t>
      </w:r>
    </w:p>
    <w:p>
      <w:pPr>
        <w:ind w:left="283"/>
      </w:pPr>
      <w:r>
        <w:rPr>
          <w:sz w:val="22"/>
        </w:rPr>
        <w:t xml:space="preserve">  □  Я самозанятый/ИП — 2-НДФЛ не нужна</w:t>
      </w:r>
    </w:p>
    <w:p/>
    <w:p>
      <w:pPr>
        <w:pBdr>
          <w:bottom w:val="single" w:sz="6" w:space="4" w:color="5F130F"/>
        </w:pBdr>
      </w:pPr>
    </w:p>
    <w:p/>
    <w:p>
      <w:pPr>
        <w:jc w:val="left"/>
      </w:pPr>
      <w:r>
        <w:rPr>
          <w:b/>
          <w:color w:val="5F130F"/>
          <w:sz w:val="28"/>
        </w:rPr>
        <w:t>Раздел 3. Должна ли я подавать декларацию 3-НДФЛ?</w:t>
      </w:r>
    </w:p>
    <w:p/>
    <w:p>
      <w:r>
        <w:rPr>
          <w:b w:val="0"/>
          <w:i w:val="0"/>
          <w:sz w:val="22"/>
        </w:rPr>
        <w:t>Проверьте — было ли что-то из этого у вас в 2025 году:</w:t>
      </w:r>
    </w:p>
    <w:p>
      <w:pPr>
        <w:ind w:left="283"/>
      </w:pPr>
      <w:r>
        <w:rPr>
          <w:sz w:val="22"/>
        </w:rPr>
        <w:t xml:space="preserve">  □  Продала квартиру / дом / дачу, которой владела менее 5 лет</w:t>
      </w:r>
    </w:p>
    <w:p>
      <w:pPr>
        <w:ind w:left="283"/>
      </w:pPr>
      <w:r>
        <w:rPr>
          <w:sz w:val="22"/>
        </w:rPr>
        <w:t xml:space="preserve">  □  Продала автомобиль, которым владела менее 3 лет</w:t>
      </w:r>
    </w:p>
    <w:p>
      <w:pPr>
        <w:ind w:left="283"/>
      </w:pPr>
      <w:r>
        <w:rPr>
          <w:sz w:val="22"/>
        </w:rPr>
        <w:t xml:space="preserve">  □  Получила дорогой подарок не от близкого родственника (&gt; 4 000 руб.)</w:t>
      </w:r>
    </w:p>
    <w:p>
      <w:pPr>
        <w:ind w:left="283"/>
      </w:pPr>
      <w:r>
        <w:rPr>
          <w:sz w:val="22"/>
        </w:rPr>
        <w:t xml:space="preserve">  □  Получила доход из-за рубежа</w:t>
      </w:r>
    </w:p>
    <w:p>
      <w:pPr>
        <w:ind w:left="283"/>
      </w:pPr>
      <w:r>
        <w:rPr>
          <w:sz w:val="22"/>
        </w:rPr>
        <w:t xml:space="preserve">  □  Выиграла в лотерею или конкурсе</w:t>
      </w:r>
    </w:p>
    <w:p>
      <w:pPr>
        <w:ind w:left="283"/>
      </w:pPr>
      <w:r>
        <w:rPr>
          <w:sz w:val="22"/>
        </w:rPr>
        <w:t xml:space="preserve">  □  Работала как ИП</w:t>
      </w:r>
    </w:p>
    <w:p>
      <w:pPr>
        <w:ind w:left="283"/>
      </w:pPr>
      <w:r>
        <w:rPr>
          <w:sz w:val="22"/>
        </w:rPr>
        <w:t xml:space="preserve">  □  Ничего из перечисленного</w:t>
      </w:r>
    </w:p>
    <w:p/>
    <w:p>
      <w:r>
        <w:rPr>
          <w:b w:val="0"/>
          <w:i w:val="0"/>
          <w:sz w:val="22"/>
        </w:rPr>
        <w:t>Если отметили хотя бы один пункт (кроме последнего):</w:t>
      </w:r>
    </w:p>
    <w:p>
      <w:r>
        <w:rPr>
          <w:b/>
          <w:i w:val="0"/>
          <w:sz w:val="22"/>
        </w:rPr>
        <w:t>→ Декларацию нужно подать ДО 30 АПРЕЛЯ 2026 года!</w:t>
      </w:r>
    </w:p>
    <w:p/>
    <w:p>
      <w:r>
        <w:rPr>
          <w:b/>
          <w:sz w:val="22"/>
        </w:rPr>
        <w:t xml:space="preserve">Моё решение / что нужно сделать: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/>
    <w:p>
      <w:pPr>
        <w:pBdr>
          <w:bottom w:val="single" w:sz="6" w:space="4" w:color="5F130F"/>
        </w:pBdr>
      </w:pPr>
    </w:p>
    <w:p/>
    <w:p>
      <w:pPr>
        <w:jc w:val="left"/>
      </w:pPr>
      <w:r>
        <w:rPr>
          <w:b/>
          <w:color w:val="5F130F"/>
          <w:sz w:val="28"/>
        </w:rPr>
        <w:t>Раздел 4. Как я буду подавать декларацию?</w:t>
      </w:r>
    </w:p>
    <w:p/>
    <w:p>
      <w:pPr>
        <w:ind w:left="283"/>
      </w:pPr>
      <w:r>
        <w:rPr>
          <w:sz w:val="22"/>
        </w:rPr>
        <w:t xml:space="preserve">  □  Самостоятельно через nalog.ru (личный кабинет)</w:t>
      </w:r>
    </w:p>
    <w:p>
      <w:pPr>
        <w:ind w:left="283"/>
      </w:pPr>
      <w:r>
        <w:rPr>
          <w:sz w:val="22"/>
        </w:rPr>
        <w:t xml:space="preserve">  □  Через приложение «Налоги ФЛ»</w:t>
      </w:r>
    </w:p>
    <w:p>
      <w:pPr>
        <w:ind w:left="283"/>
      </w:pPr>
      <w:r>
        <w:rPr>
          <w:sz w:val="22"/>
        </w:rPr>
        <w:t xml:space="preserve">  □  С помощью специалиста / бухгалтера</w:t>
      </w:r>
    </w:p>
    <w:p>
      <w:pPr>
        <w:ind w:left="283"/>
      </w:pPr>
      <w:r>
        <w:rPr>
          <w:sz w:val="22"/>
        </w:rPr>
        <w:t xml:space="preserve">  □  Декларацию подавать не нужно</w:t>
      </w:r>
    </w:p>
    <w:p/>
    <w:p>
      <w:r>
        <w:rPr>
          <w:b w:val="0"/>
          <w:i w:val="0"/>
          <w:sz w:val="22"/>
        </w:rPr>
        <w:t>Документы, которые мне понадобятся:</w:t>
      </w:r>
    </w:p>
    <w:p>
      <w:pPr>
        <w:ind w:left="283"/>
      </w:pPr>
      <w:r>
        <w:rPr>
          <w:sz w:val="22"/>
        </w:rPr>
        <w:t xml:space="preserve">  □  Паспорт</w:t>
      </w:r>
    </w:p>
    <w:p>
      <w:pPr>
        <w:ind w:left="283"/>
      </w:pPr>
      <w:r>
        <w:rPr>
          <w:sz w:val="22"/>
        </w:rPr>
        <w:t xml:space="preserve">  □  2-НДФЛ от работодателя</w:t>
      </w:r>
    </w:p>
    <w:p>
      <w:pPr>
        <w:ind w:left="283"/>
      </w:pPr>
      <w:r>
        <w:rPr>
          <w:sz w:val="22"/>
        </w:rPr>
        <w:t xml:space="preserve">  □  Договор купли-продажи (если продавала имущество)</w:t>
      </w:r>
    </w:p>
    <w:p>
      <w:pPr>
        <w:ind w:left="283"/>
      </w:pPr>
      <w:r>
        <w:rPr>
          <w:sz w:val="22"/>
        </w:rPr>
        <w:t xml:space="preserve">  □  Документы на расходы (чеки, договоры на лечение/обучение)</w:t>
      </w:r>
    </w:p>
    <w:p>
      <w:pPr>
        <w:ind w:left="283"/>
      </w:pPr>
      <w:r>
        <w:rPr>
          <w:sz w:val="22"/>
        </w:rPr>
        <w:t xml:space="preserve">  □  Договор ипотеки и справка об уплаченных процентах</w:t>
      </w:r>
    </w:p>
    <w:p/>
    <w:p>
      <w:r>
        <w:rPr>
          <w:b/>
          <w:sz w:val="22"/>
        </w:rPr>
        <w:t xml:space="preserve">Мои заметки и вопросы по этой теме: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/>
    <w:p>
      <w:pPr>
        <w:pBdr>
          <w:bottom w:val="single" w:sz="6" w:space="4" w:color="5F130F"/>
        </w:pBdr>
      </w:pPr>
    </w:p>
    <w:p>
      <w:pPr>
        <w:jc w:val="center"/>
      </w:pPr>
      <w:r>
        <w:rPr>
          <w:i/>
          <w:color w:val="AAAAAA"/>
          <w:sz w:val="18"/>
        </w:rPr>
        <w:t>ПсиФинансы 2026 | Надежда Гижинская | Материалы для участников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тетрадь 1 — Справки и декларация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