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pgSz w:w="12240" w:h="15840"/>
      <w:pgMar w:top="720" w:right="720" w:bottom="720" w:left="720" w:header="720" w:footer="720" w:gutter="0"/>
      <w:cols w:space="720"/>
      <w:titlePg/>
      <w:docGrid w:linePitch="360"/>
    </w:sectPr>
    <w:p>
      <w:pPr>
        <w:pStyle w:val="Heading1"/>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304800" cy="304800"/>
            <wp:docPr id="1" name="TestPlan_32"/>
            <a:graphic>
              <a:graphicData uri="http://schemas.openxmlformats.org/drawingml/2006/picture">
                <pic:pic>
                  <pic:nvPicPr>
                    <pic:cNvPr id="2" name="TestPlan_32"/>
                    <pic:cNvPicPr/>
                  </pic:nvPicPr>
                  <pic:blipFill>
                    <a:blip r:embed="R2b157d57bf824626"/>
                    <a:stretch>
                      <a:fillRect/>
                    </a:stretch>
                  </pic:blipFill>
                  <pic:spPr>
                    <a:xfrm>
                      <a:off x="0" y="0"/>
                      <a:ext cx="304800" cy="304800"/>
                    </a:xfrm>
                    <a:prstGeom prst="rect"/>
                  </pic:spPr>
                </pic:pic>
              </a:graphicData>
            </a:graphic>
          </wp:inline>
        </w:drawing>
      </w:r>
      <w:r>
        <w:t xml:space="preserve">Test Plan Details</w:t>
      </w:r>
    </w:p>
    <w:p>
      <w:pPr>
        <w:pStyle w:val="StaticText"/>
        <w:jc w:val="left"/>
      </w:pPr>
      <w:r>
        <w:t xml:space="preserve">A test plan lets you specify what you want to test and how to run those tests. A test plan can be applied to a specific iteration of your project. You can have just one default test suite for your test cases, or you can create a test suite hierarchy.</w:t>
      </w:r>
    </w:p>
    <w:p>
      <w:pPr>
        <w:pStyle w:val="StaticText"/>
        <w:jc w:val="left"/>
      </w:pPr>
      <w:r>
        <w:t xml:space="preserve">You can also select the default configurations to use to run the tests in your test plan. The test configuration informs the tester of the set up that is required for these tests. You can have one or multiple default configurations. A test result is recorded every time that you run the test with a specific configuration. A test plan enables you to measure your testing progress, based on these test results for the test and configuration pairings.</w:t>
      </w:r>
    </w:p>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Plan_16"/>
            <a:graphic>
              <a:graphicData uri="http://schemas.openxmlformats.org/drawingml/2006/picture">
                <pic:pic>
                  <pic:nvPicPr>
                    <pic:cNvPr id="2" name="TestPlan_16"/>
                    <pic:cNvPicPr/>
                  </pic:nvPicPr>
                  <pic:blipFill>
                    <a:blip r:embed="Ra93dd90e388d4a2b"/>
                    <a:stretch>
                      <a:fillRect/>
                    </a:stretch>
                  </pic:blipFill>
                  <pic:spPr>
                    <a:xfrm>
                      <a:off x="0" y="0"/>
                      <a:ext cx="152400" cy="152400"/>
                    </a:xfrm>
                    <a:prstGeom prst="rect"/>
                  </pic:spPr>
                </pic:pic>
              </a:graphicData>
            </a:graphic>
          </wp:inline>
        </w:drawing>
      </w:r>
      <w:r>
        <w:t xml:space="preserve">Test plan </w:t>
      </w:r>
      <w:r>
        <w:hyperlink xmlns:r="http://schemas.openxmlformats.org/officeDocument/2006/relationships" r:id="R9a1d22910d794680" w:history="true">
          <w:r>
            <w:rPr>
              <w:rStyle w:val="Hyperlink"/>
            </w:rPr>
            <w:t xml:space="preserve">6</w:t>
          </w:r>
        </w:hyperlink>
      </w:r>
      <w:r>
        <w:t xml:space="preserve">: Functional Test Plan Release 1 </w:t>
      </w:r>
    </w:p>
    <w:p>
      <w:pPr>
        <w:jc w:val="left"/>
      </w:pPr>
      <w:r>
        <w:rPr>
          <w:rStyle w:val="StaticText"/>
        </w:rPr>
        <w:t xml:space="preserve">Testing requirements, features, bugs, enhancements plus any regression tests from earlier iterations</w:t>
      </w:r>
    </w:p>
    <w:p>
      <w:pPr>
        <w:jc w:val="left"/>
      </w:pPr>
      <w:r>
        <w:rPr>
          <w:rStyle w:val="MetadataLabel"/>
        </w:rPr>
        <w:t xml:space="preserve">Status: </w:t>
      </w:r>
      <w:r>
        <w:rPr>
          <w:rStyle w:val="MetadataValue"/>
        </w:rPr>
        <w:t xml:space="preserve">Active</w:t>
      </w:r>
      <w:r>
        <w:rPr>
          <w:rStyle w:val="MetadataLabel"/>
        </w:rPr>
        <w:t xml:space="preserve"> | </w:t>
      </w:r>
      <w:r>
        <w:rPr>
          <w:rStyle w:val="MetadataLabel"/>
        </w:rPr>
        <w:t xml:space="preserve">Active dates: </w:t>
      </w:r>
      <w:r>
        <w:rPr>
          <w:rStyle w:val="MetadataValue"/>
        </w:rPr>
        <w:t xml:space="preserve">11/12/2014 7:00:00 PM</w:t>
      </w:r>
      <w:r>
        <w:rPr>
          <w:rStyle w:val="MetadataLabel"/>
        </w:rPr>
        <w:t xml:space="preserve"> - </w:t>
      </w:r>
      <w:r>
        <w:rPr>
          <w:rStyle w:val="MetadataValue"/>
        </w:rPr>
        <w:t xml:space="preserve">11/19/2014 7:00:00 PM</w:t>
      </w:r>
      <w:r>
        <w:rPr>
          <w:rStyle w:val="MetadataLabel"/>
        </w:rPr>
        <w:t xml:space="preserve"> | </w:t>
      </w:r>
      <w:r>
        <w:rPr>
          <w:rStyle w:val="MetadataLabel"/>
        </w:rPr>
        <w:t xml:space="preserve">Area: </w:t>
      </w:r>
      <w:r>
        <w:rPr>
          <w:rStyle w:val="MetadataValue"/>
        </w:rPr>
        <w:t xml:space="preserve">Yahtzee</w:t>
      </w:r>
      <w:r>
        <w:rPr>
          <w:rStyle w:val="MetadataLabel"/>
        </w:rPr>
        <w:t xml:space="preserve"> | </w:t>
      </w:r>
      <w:r>
        <w:rPr>
          <w:rStyle w:val="MetadataLabel"/>
        </w:rPr>
        <w:t xml:space="preserve">Iteration: </w:t>
      </w:r>
      <w:r>
        <w:rPr>
          <w:rStyle w:val="MetadataValue"/>
        </w:rPr>
        <w:t xml:space="preserve">Yahtzee\Release 1</w:t>
      </w:r>
      <w:r>
        <w:rPr>
          <w:rStyle w:val="MetadataLabel"/>
        </w:rPr>
        <w:t xml:space="preserve"> | </w:t>
      </w:r>
      <w:r>
        <w:rPr>
          <w:rStyle w:val="MetadataLabel"/>
        </w:rPr>
        <w:t xml:space="preserve">Build: </w:t>
      </w:r>
      <w:r>
        <w:rPr>
          <w:rStyle w:val="MetadataValue"/>
        </w:rPr>
        <w:t xml:space="preserve">ContinuousIntegration_20141116.2</w:t>
      </w:r>
      <w:r>
        <w:rPr>
          <w:rStyle w:val="MetadataLabel"/>
        </w:rPr>
        <w:t xml:space="preserve"> | </w:t>
      </w:r>
      <w:r>
        <w:rPr>
          <w:rStyle w:val="MetadataLabel"/>
        </w:rPr>
        <w:t xml:space="preserve">Build definition: </w:t>
      </w:r>
      <w:r>
        <w:rPr>
          <w:rStyle w:val="MetadataValue"/>
        </w:rPr>
        <w:t xml:space="preserve">ContinuousIntegration</w:t>
      </w:r>
      <w:r>
        <w:rPr>
          <w:rStyle w:val="MetadataLabel"/>
        </w:rPr>
        <w:t xml:space="preserve"> | </w:t>
      </w:r>
      <w:r>
        <w:rPr>
          <w:rStyle w:val="MetadataLabel"/>
        </w:rPr>
        <w:t xml:space="preserve">Build quality: </w:t>
      </w:r>
      <w:r>
        <w:rPr>
          <w:rStyle w:val="MetadataValue"/>
        </w:rPr>
        <w:t xml:space="preserve">&lt;Not assigned&gt;</w:t>
      </w:r>
    </w:p>
    <w:p>
      <w:pPr>
        <w:pStyle w:val="Heading3"/>
        <w:jc w:val="left"/>
      </w:pPr>
      <w:r>
        <w:t xml:space="preserve">Available Configurations (1)</w:t>
      </w:r>
    </w:p>
    <w:p>
      <w:pPr>
        <w:pStyle w:val="ArtifactItemHeader"/>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onfiguration_16"/>
            <a:graphic>
              <a:graphicData uri="http://schemas.openxmlformats.org/drawingml/2006/picture">
                <pic:pic>
                  <pic:nvPicPr>
                    <pic:cNvPr id="2" name="TestConfiguration_16"/>
                    <pic:cNvPicPr/>
                  </pic:nvPicPr>
                  <pic:blipFill>
                    <a:blip r:embed="R7b5ba55c643a4d02"/>
                    <a:stretch>
                      <a:fillRect/>
                    </a:stretch>
                  </pic:blipFill>
                  <pic:spPr>
                    <a:xfrm>
                      <a:off x="0" y="0"/>
                      <a:ext cx="152400" cy="152400"/>
                    </a:xfrm>
                    <a:prstGeom prst="rect"/>
                  </pic:spPr>
                </pic:pic>
              </a:graphicData>
            </a:graphic>
          </wp:inline>
        </w:drawing>
      </w:r>
      <w:r>
        <w:t xml:space="preserve">Config 5: GIZNAJ Standard Environment</w:t>
      </w:r>
    </w:p>
    <w:p>
      <w:pPr>
        <w:pStyle w:val="Heading3"/>
        <w:jc w:val="left"/>
      </w:pPr>
      <w:r>
        <w:t xml:space="preserve">Test Settings</w:t>
      </w:r>
    </w:p>
    <w:p>
      <w:pPr>
        <w:pStyle w:val="ArtifactItemHeader"/>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ettings_16"/>
            <a:graphic>
              <a:graphicData uri="http://schemas.openxmlformats.org/drawingml/2006/picture">
                <pic:pic>
                  <pic:nvPicPr>
                    <pic:cNvPr id="2" name="TestSettings_16"/>
                    <pic:cNvPicPr/>
                  </pic:nvPicPr>
                  <pic:blipFill>
                    <a:blip r:embed="Rca8d3f0426184328"/>
                    <a:stretch>
                      <a:fillRect/>
                    </a:stretch>
                  </pic:blipFill>
                  <pic:spPr>
                    <a:xfrm>
                      <a:off x="0" y="0"/>
                      <a:ext cx="152400" cy="152400"/>
                    </a:xfrm>
                    <a:prstGeom prst="rect"/>
                  </pic:spPr>
                </pic:pic>
              </a:graphicData>
            </a:graphic>
          </wp:inline>
        </w:drawing>
      </w:r>
      <w:r>
        <w:t xml:space="preserve">Manual Settings 21: Local Advanced Diagnostics</w:t>
      </w:r>
    </w:p>
    <w:p>
      <w:pPr>
        <w:pStyle w:val="Errormessage"/>
        <w:jc w:val="left"/>
      </w:pPr>
      <w:r>
        <w:t xml:space="preserve">This aims to collect a large amount of local diagnostic data for easy troubleshooting and test impact analysis.</w:t>
      </w:r>
    </w:p>
    <w:p>
      <w:pPr>
        <w:pStyle w:val="Heading3"/>
        <w:jc w:val="left"/>
      </w:pPr>
      <w:r>
        <w:t xml:space="preserve">Suite Hierarchy</w:t>
      </w:r>
    </w:p>
    <w:p>
      <w:pPr>
        <w:pStyle w:val="Nospacing"/>
        <w:jc w:val="left"/>
      </w:pPr>
      <w:r>
        <w:t xml:space="preserve"/>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Functional Test Plan Release 1 (0)</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10: Use Help (3)</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11: Roll the dice (2)</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12: Save round score (7)</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8: Enable CI Builds in TFS (1)</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9: Play Game (4)</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Dynamic_16"/>
            <a:graphic>
              <a:graphicData uri="http://schemas.openxmlformats.org/drawingml/2006/picture">
                <pic:pic>
                  <pic:nvPicPr>
                    <pic:cNvPr id="2" name="TestSuiteDynamic_16"/>
                    <pic:cNvPicPr/>
                  </pic:nvPicPr>
                  <pic:blipFill>
                    <a:blip r:embed="Rba74366150c84a84"/>
                    <a:stretch>
                      <a:fillRect/>
                    </a:stretch>
                  </pic:blipFill>
                  <pic:spPr>
                    <a:xfrm>
                      <a:off x="0" y="0"/>
                      <a:ext cx="152400" cy="152400"/>
                    </a:xfrm>
                    <a:prstGeom prst="rect"/>
                  </pic:spPr>
                </pic:pic>
              </a:graphicData>
            </a:graphic>
          </wp:inline>
        </w:drawing>
      </w:r>
      <w:r>
        <w:t xml:space="preserve">All-Tests-ContinuousIntegration_20141113.4 (19)</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Dynamic_16"/>
            <a:graphic>
              <a:graphicData uri="http://schemas.openxmlformats.org/drawingml/2006/picture">
                <pic:pic>
                  <pic:nvPicPr>
                    <pic:cNvPr id="2" name="TestSuiteDynamic_16"/>
                    <pic:cNvPicPr/>
                  </pic:nvPicPr>
                  <pic:blipFill>
                    <a:blip r:embed="Rba74366150c84a84"/>
                    <a:stretch>
                      <a:fillRect/>
                    </a:stretch>
                  </pic:blipFill>
                  <pic:spPr>
                    <a:xfrm>
                      <a:off x="0" y="0"/>
                      <a:ext cx="152400" cy="152400"/>
                    </a:xfrm>
                    <a:prstGeom prst="rect"/>
                  </pic:spPr>
                </pic:pic>
              </a:graphicData>
            </a:graphic>
          </wp:inline>
        </w:drawing>
      </w:r>
      <w:r>
        <w:t xml:space="preserve">All-Tests-ContinuousIntegration_20141115.1 (17)</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All-Tests-ContinuousIntegration_20141116.1 (19)</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All-Tests-ContinuousIntegration_20141116.2 (16)</w:t>
      </w:r>
    </w:p>
    <w:p>
      <w:pPr>
        <w:pStyle w:val="Nospacing"/>
        <w:jc w:val="left"/>
      </w:pPr>
      <w:r>
        <w:t xml:space="preserve">      </w:t>
      </w: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Game Warnings (2)</w:t>
      </w:r>
    </w:p>
    <w:p>
      <w:pPr>
        <w:pStyle w:val="Heading1"/>
        <w:jc w:val="left"/>
      </w:pPr>
      <w:r>
        <w:t xml:space="preserve">Suite Details</w:t>
      </w:r>
    </w:p>
    <w:p>
      <w:pPr>
        <w:pStyle w:val="StaticText"/>
        <w:jc w:val="left"/>
      </w:pPr>
      <w:r>
        <w:t xml:space="preserve">You can group your test cases together by organizing test cases into a test suite hierarchy in your test plan. By grouping your test cases together, when you want to run all these tests, you can select this test suite.</w:t>
      </w:r>
    </w:p>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Suite 7: Functional Test Plan Release 1</w:t>
      </w:r>
    </w:p>
    <w:p>
      <w:pPr>
        <w:jc w:val="left"/>
      </w:pPr>
      <w:r>
        <w:rPr>
          <w:rStyle w:val="MetadataLabel"/>
        </w:rPr>
        <w:t xml:space="preserve">State: </w:t>
      </w:r>
      <w:r>
        <w:rPr>
          <w:rStyle w:val="MetadataValue"/>
        </w:rPr>
        <w:t xml:space="preserve">In progress</w:t>
      </w:r>
    </w:p>
    <w:p>
      <w:pPr>
        <w:pStyle w:val="Heading3"/>
        <w:jc w:val="left"/>
      </w:pPr>
      <w:r>
        <w:t xml:space="preserve">Available Configurations (1)</w:t>
      </w:r>
    </w:p>
    <w:p>
      <w:pPr>
        <w:pStyle w:val="ArtifactItemHeader"/>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onfiguration_16"/>
            <a:graphic>
              <a:graphicData uri="http://schemas.openxmlformats.org/drawingml/2006/picture">
                <pic:pic>
                  <pic:nvPicPr>
                    <pic:cNvPr id="2" name="TestConfiguration_16"/>
                    <pic:cNvPicPr/>
                  </pic:nvPicPr>
                  <pic:blipFill>
                    <a:blip r:embed="R7b5ba55c643a4d02"/>
                    <a:stretch>
                      <a:fillRect/>
                    </a:stretch>
                  </pic:blipFill>
                  <pic:spPr>
                    <a:xfrm>
                      <a:off x="0" y="0"/>
                      <a:ext cx="152400" cy="152400"/>
                    </a:xfrm>
                    <a:prstGeom prst="rect"/>
                  </pic:spPr>
                </pic:pic>
              </a:graphicData>
            </a:graphic>
          </wp:inline>
        </w:drawing>
      </w:r>
      <w:r>
        <w:t xml:space="preserve">Config 5: GIZNAJ Standard Environment</w:t>
      </w:r>
    </w:p>
    <w:p>
      <w:pPr>
        <w:pStyle w:val="Heading3"/>
        <w:jc w:val="left"/>
      </w:pPr>
      <w:r>
        <w:t xml:space="preserve">Test Cases (19)</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326c357b49641be" w:history="true">
          <w:r>
            <w:rPr>
              <w:rStyle w:val="Hyperlink"/>
            </w:rPr>
            <w:t xml:space="preserve">31</w:t>
          </w:r>
        </w:hyperlink>
      </w:r>
      <w:r>
        <w:t xml:space="preserve">: Verify CI Build Integration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Yahtzee\Build</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Make changes to the application locally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Rebuild the solution to validate it builds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Test the change to make sure it is stable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Check in the code to TFS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Confirm the automated build completed
		</w:t>
            </w:r>
          </w:p>
        </w:tc>
        <w:tc>
          <w:tcPr>
            <w:vAlign w:val="top"/>
          </w:tcPr>
          <w:p>
            <w:pPr>
              <w:pStyle w:val="Normal"/>
              <w:jc w:val="left"/>
            </w:pPr>
            <w:r>
              <w:t xml:space="preserve">
The build completed without errors. Check the build notification tool and/or email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b3ad0172d9494edf"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078551447114624"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119a1cf37f64beb"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9cd4384b7a14fc3"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46cd4b7d20884922"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4d432c98e514f7d"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20aac4ea8834440"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c1119f3fe704c3c"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a70f1d264924fa1"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10286ab55b24051"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bf5106312484492a"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0a502cafda44047"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b8e7be1ca9c4ca3"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1b8877fde104a74"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0605b076e0b4bdd"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e4528738eda44371"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3fc77e2f22b4ddd" w:history="true">
          <w:r>
            <w:rPr>
              <w:rStyle w:val="Hyperlink"/>
            </w:rPr>
            <w:t xml:space="preserve">43</w:t>
          </w:r>
        </w:hyperlink>
      </w:r>
      <w:r>
        <w:t xml:space="preserve">: Validate mandatory game warnings when optional game warnings are disabled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disabled. Disable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 are not presented to the user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0f5b8da4b6d447b" w:history="true">
          <w:r>
            <w:rPr>
              <w:rStyle w:val="Hyperlink"/>
            </w:rPr>
            <w:t xml:space="preserve">44</w:t>
          </w:r>
        </w:hyperlink>
      </w:r>
      <w:r>
        <w:t xml:space="preserve">: Validate enabled optional game warnings and mandatory warnings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enabled. Enable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warningsa are presented to the user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Suite 15: 10: Use Help</w:t>
      </w:r>
    </w:p>
    <w:p>
      <w:pPr>
        <w:jc w:val="left"/>
      </w:pPr>
      <w:r>
        <w:rPr>
          <w:rStyle w:val="MetadataLabel"/>
        </w:rPr>
        <w:t xml:space="preserve">State: </w:t>
      </w:r>
      <w:r>
        <w:rPr>
          <w:rStyle w:val="MetadataValue"/>
        </w:rPr>
        <w:t xml:space="preserve">In progress</w:t>
      </w:r>
    </w:p>
    <w:p>
      <w:pPr>
        <w:pStyle w:val="Heading3"/>
        <w:jc w:val="left"/>
      </w:pPr>
      <w:r>
        <w:t xml:space="preserve">Test Cases (3)</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e556b859f664cba"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ffcd94a317649c1"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fc6d128a5f74a33"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Suite 16: 11: Roll the dice</w:t>
      </w:r>
    </w:p>
    <w:p>
      <w:pPr>
        <w:jc w:val="left"/>
      </w:pPr>
      <w:r>
        <w:rPr>
          <w:rStyle w:val="MetadataLabel"/>
        </w:rPr>
        <w:t xml:space="preserve">State: </w:t>
      </w:r>
      <w:r>
        <w:rPr>
          <w:rStyle w:val="MetadataValue"/>
        </w:rPr>
        <w:t xml:space="preserve">In progress</w:t>
      </w:r>
    </w:p>
    <w:p>
      <w:pPr>
        <w:pStyle w:val="Heading3"/>
        <w:jc w:val="left"/>
      </w:pPr>
      <w:r>
        <w:t xml:space="preserve">Test Cases (2)</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4d8386e795564bd4"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70e506d4c2942e5"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Suite 17: 12: Save round score</w:t>
      </w:r>
    </w:p>
    <w:p>
      <w:pPr>
        <w:jc w:val="left"/>
      </w:pPr>
      <w:r>
        <w:rPr>
          <w:rStyle w:val="MetadataLabel"/>
        </w:rPr>
        <w:t xml:space="preserve">State: </w:t>
      </w:r>
      <w:r>
        <w:rPr>
          <w:rStyle w:val="MetadataValue"/>
        </w:rPr>
        <w:t xml:space="preserve">In progress</w:t>
      </w:r>
    </w:p>
    <w:p>
      <w:pPr>
        <w:pStyle w:val="Heading3"/>
        <w:jc w:val="left"/>
      </w:pPr>
      <w:r>
        <w:t xml:space="preserve">Test Cases (7)</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c54eaede5aa42db"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155e34911574c17"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e763339a1934da2"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ae4b1d11b53b4e79"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d898d2e2aec4d85"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8d58342fafa49cd"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d1ce20a0878430d"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Suite 13: 8: Enable CI Builds in TFS</w:t>
      </w:r>
    </w:p>
    <w:p>
      <w:pPr>
        <w:jc w:val="left"/>
      </w:pPr>
      <w:r>
        <w:rPr>
          <w:rStyle w:val="MetadataLabel"/>
        </w:rPr>
        <w:t xml:space="preserve">State: </w:t>
      </w:r>
      <w:r>
        <w:rPr>
          <w:rStyle w:val="MetadataValue"/>
        </w:rPr>
        <w:t xml:space="preserve">In progress</w:t>
      </w:r>
    </w:p>
    <w:p>
      <w:pPr>
        <w:pStyle w:val="Heading3"/>
        <w:jc w:val="left"/>
      </w:pPr>
      <w:r>
        <w:t xml:space="preserve">Test Cases (1)</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875c5998065943ff" w:history="true">
          <w:r>
            <w:rPr>
              <w:rStyle w:val="Hyperlink"/>
            </w:rPr>
            <w:t xml:space="preserve">31</w:t>
          </w:r>
        </w:hyperlink>
      </w:r>
      <w:r>
        <w:t xml:space="preserve">: Verify CI Build Integration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Yahtzee\Build</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Make changes to the application locally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Rebuild the solution to validate it builds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Test the change to make sure it is stable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Check in the code to TFS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Confirm the automated build completed
		</w:t>
            </w:r>
          </w:p>
        </w:tc>
        <w:tc>
          <w:tcPr>
            <w:vAlign w:val="top"/>
          </w:tcPr>
          <w:p>
            <w:pPr>
              <w:pStyle w:val="Normal"/>
              <w:jc w:val="left"/>
            </w:pPr>
            <w:r>
              <w:t xml:space="preserve">
The build completed without errors. Check the build notification tool and/or email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Requirement_16"/>
            <a:graphic>
              <a:graphicData uri="http://schemas.openxmlformats.org/drawingml/2006/picture">
                <pic:pic>
                  <pic:nvPicPr>
                    <pic:cNvPr id="2" name="TestSuiteRequirement_16"/>
                    <pic:cNvPicPr/>
                  </pic:nvPicPr>
                  <pic:blipFill>
                    <a:blip r:embed="R33877be2772149ec"/>
                    <a:stretch>
                      <a:fillRect/>
                    </a:stretch>
                  </pic:blipFill>
                  <pic:spPr>
                    <a:xfrm>
                      <a:off x="0" y="0"/>
                      <a:ext cx="152400" cy="152400"/>
                    </a:xfrm>
                    <a:prstGeom prst="rect"/>
                  </pic:spPr>
                </pic:pic>
              </a:graphicData>
            </a:graphic>
          </wp:inline>
        </w:drawing>
      </w:r>
      <w:r>
        <w:t xml:space="preserve">Suite 14: 9: Play Game</w:t>
      </w:r>
    </w:p>
    <w:p>
      <w:pPr>
        <w:jc w:val="left"/>
      </w:pPr>
      <w:r>
        <w:rPr>
          <w:rStyle w:val="MetadataLabel"/>
        </w:rPr>
        <w:t xml:space="preserve">State: </w:t>
      </w:r>
      <w:r>
        <w:rPr>
          <w:rStyle w:val="MetadataValue"/>
        </w:rPr>
        <w:t xml:space="preserve">In progress</w:t>
      </w:r>
    </w:p>
    <w:p>
      <w:pPr>
        <w:pStyle w:val="Heading3"/>
        <w:jc w:val="left"/>
      </w:pPr>
      <w:r>
        <w:t xml:space="preserve">Test Cases (4)</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d5f31d10ff340d4"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5b26139c91d4a45"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7b0888197234e3a"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4eedd8d509b4b19"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Dynamic_16"/>
            <a:graphic>
              <a:graphicData uri="http://schemas.openxmlformats.org/drawingml/2006/picture">
                <pic:pic>
                  <pic:nvPicPr>
                    <pic:cNvPr id="2" name="TestSuiteDynamic_16"/>
                    <pic:cNvPicPr/>
                  </pic:nvPicPr>
                  <pic:blipFill>
                    <a:blip r:embed="Rba74366150c84a84"/>
                    <a:stretch>
                      <a:fillRect/>
                    </a:stretch>
                  </pic:blipFill>
                  <pic:spPr>
                    <a:xfrm>
                      <a:off x="0" y="0"/>
                      <a:ext cx="152400" cy="152400"/>
                    </a:xfrm>
                    <a:prstGeom prst="rect"/>
                  </pic:spPr>
                </pic:pic>
              </a:graphicData>
            </a:graphic>
          </wp:inline>
        </w:drawing>
      </w:r>
      <w:r>
        <w:t xml:space="preserve">Suite 35: All-Tests-ContinuousIntegration_20141113.4</w:t>
      </w:r>
    </w:p>
    <w:p>
      <w:pPr>
        <w:jc w:val="left"/>
      </w:pPr>
      <w:r>
        <w:rPr>
          <w:rStyle w:val="MetadataLabel"/>
        </w:rPr>
        <w:t xml:space="preserve">State: </w:t>
      </w:r>
      <w:r>
        <w:rPr>
          <w:rStyle w:val="MetadataValue"/>
        </w:rPr>
        <w:t xml:space="preserve">In progress</w:t>
      </w:r>
    </w:p>
    <w:p>
      <w:pPr>
        <w:pStyle w:val="Heading3"/>
        <w:jc w:val="left"/>
      </w:pPr>
      <w:r>
        <w:t xml:space="preserve">Test Cases (19)</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3b5d357be104f5a"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e702a628eae9468a"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77f7baf2255479a"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88f643e2108b4d09"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c4c6708dfc949d0"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5aac7225da140af"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f99e0a84dd24221"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1008f4182a14c61"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4bc16a103b83478c"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89ffd1d1923749a1"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11c17a26d2f466c" w:history="true">
          <w:r>
            <w:rPr>
              <w:rStyle w:val="Hyperlink"/>
            </w:rPr>
            <w:t xml:space="preserve">31</w:t>
          </w:r>
        </w:hyperlink>
      </w:r>
      <w:r>
        <w:t xml:space="preserve">: Verify CI Build Integration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Yahtzee\Build</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Make changes to the application locally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Rebuild the solution to validate it builds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Test the change to make sure it is stable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Check in the code to TFS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Confirm the automated build completed
		</w:t>
            </w:r>
          </w:p>
        </w:tc>
        <w:tc>
          <w:tcPr>
            <w:vAlign w:val="top"/>
          </w:tcPr>
          <w:p>
            <w:pPr>
              <w:pStyle w:val="Normal"/>
              <w:jc w:val="left"/>
            </w:pPr>
            <w:r>
              <w:t xml:space="preserve">
The build completed without errors. Check the build notification tool and/or email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f3c60423c0849b8"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c062e9a953a4727"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30b953b6dac4247"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22b4687a00d4475"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c57a063411d4aca"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667f057dd494aef"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9cc1f473db64553" w:history="true">
          <w:r>
            <w:rPr>
              <w:rStyle w:val="Hyperlink"/>
            </w:rPr>
            <w:t xml:space="preserve">43</w:t>
          </w:r>
        </w:hyperlink>
      </w:r>
      <w:r>
        <w:t xml:space="preserve">: Validate mandatory game warnings when optional game warnings are disabled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disabled. Disable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 are not presented to the user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b1871d631204187" w:history="true">
          <w:r>
            <w:rPr>
              <w:rStyle w:val="Hyperlink"/>
            </w:rPr>
            <w:t xml:space="preserve">44</w:t>
          </w:r>
        </w:hyperlink>
      </w:r>
      <w:r>
        <w:t xml:space="preserve">: Validate enabled optional game warnings and mandatory warnings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enabled. Enable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warningsa are presented to the user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Dynamic_16"/>
            <a:graphic>
              <a:graphicData uri="http://schemas.openxmlformats.org/drawingml/2006/picture">
                <pic:pic>
                  <pic:nvPicPr>
                    <pic:cNvPr id="2" name="TestSuiteDynamic_16"/>
                    <pic:cNvPicPr/>
                  </pic:nvPicPr>
                  <pic:blipFill>
                    <a:blip r:embed="Rba74366150c84a84"/>
                    <a:stretch>
                      <a:fillRect/>
                    </a:stretch>
                  </pic:blipFill>
                  <pic:spPr>
                    <a:xfrm>
                      <a:off x="0" y="0"/>
                      <a:ext cx="152400" cy="152400"/>
                    </a:xfrm>
                    <a:prstGeom prst="rect"/>
                  </pic:spPr>
                </pic:pic>
              </a:graphicData>
            </a:graphic>
          </wp:inline>
        </w:drawing>
      </w:r>
      <w:r>
        <w:t xml:space="preserve">Suite 59: All-Tests-ContinuousIntegration_20141115.1</w:t>
      </w:r>
    </w:p>
    <w:p>
      <w:pPr>
        <w:jc w:val="left"/>
      </w:pPr>
      <w:r>
        <w:rPr>
          <w:rStyle w:val="MetadataLabel"/>
        </w:rPr>
        <w:t xml:space="preserve">State: </w:t>
      </w:r>
      <w:r>
        <w:rPr>
          <w:rStyle w:val="MetadataValue"/>
        </w:rPr>
        <w:t xml:space="preserve">In progress</w:t>
      </w:r>
    </w:p>
    <w:p>
      <w:pPr>
        <w:pStyle w:val="Heading3"/>
        <w:jc w:val="left"/>
      </w:pPr>
      <w:r>
        <w:t xml:space="preserve">Test Cases (17)</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bc9e4721ae44fa4"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e2bfc87fcfcb4f7d"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eeebc0cb57f4235"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b0ec9abb350439f"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85322772f2dd48d7"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a7634e4f59b4e28"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9fd5c7320fd427b"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a562b22dbac94414"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ccd9fe1f7c1492f"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8ad11a5256343b1"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ace48489b2f44dd" w:history="true">
          <w:r>
            <w:rPr>
              <w:rStyle w:val="Hyperlink"/>
            </w:rPr>
            <w:t xml:space="preserve">31</w:t>
          </w:r>
        </w:hyperlink>
      </w:r>
      <w:r>
        <w:t xml:space="preserve">: Verify CI Build Integration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Yahtzee\Build</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Make changes to the application locally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Rebuild the solution to validate it builds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Test the change to make sure it is stable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Check in the code to TFS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Confirm the automated build completed
		</w:t>
            </w:r>
          </w:p>
        </w:tc>
        <w:tc>
          <w:tcPr>
            <w:vAlign w:val="top"/>
          </w:tcPr>
          <w:p>
            <w:pPr>
              <w:pStyle w:val="Normal"/>
              <w:jc w:val="left"/>
            </w:pPr>
            <w:r>
              <w:t xml:space="preserve">
The build completed without errors. Check the build notification tool and/or email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9df7fd0825e4c2a"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5391e72ae7c4704"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3e2eb1538e14599"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ee3a4583923452f"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a1a10d35dab84076"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3a187475e114465"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Suite 61: All-Tests-ContinuousIntegration_20141116.1</w:t>
      </w:r>
    </w:p>
    <w:p>
      <w:pPr>
        <w:jc w:val="left"/>
      </w:pPr>
      <w:r>
        <w:rPr>
          <w:rStyle w:val="MetadataLabel"/>
        </w:rPr>
        <w:t xml:space="preserve">State: </w:t>
      </w:r>
      <w:r>
        <w:rPr>
          <w:rStyle w:val="MetadataValue"/>
        </w:rPr>
        <w:t xml:space="preserve">In progress</w:t>
      </w:r>
    </w:p>
    <w:p>
      <w:pPr>
        <w:pStyle w:val="Heading3"/>
        <w:jc w:val="left"/>
      </w:pPr>
      <w:r>
        <w:t xml:space="preserve">Test Cases (19)</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fd6d32a557a4e5e"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e0b462f380b64381"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e7f3b67817b14cb6"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457aa6cc86154ace"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a65afa8417c4eb6"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8f05bcd415a46da"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aa850c08fbb491e"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b4e8170350a84fa3"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e70ad8fe26347ab"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45c46ec03884c86"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01715aa8cff4468" w:history="true">
          <w:r>
            <w:rPr>
              <w:rStyle w:val="Hyperlink"/>
            </w:rPr>
            <w:t xml:space="preserve">31</w:t>
          </w:r>
        </w:hyperlink>
      </w:r>
      <w:r>
        <w:t xml:space="preserve">: Verify CI Build Integration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Yahtzee\Build</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Make changes to the application locally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Rebuild the solution to validate it builds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Test the change to make sure it is stable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Check in the code to TFS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Confirm the automated build completed
		</w:t>
            </w:r>
          </w:p>
        </w:tc>
        <w:tc>
          <w:tcPr>
            <w:vAlign w:val="top"/>
          </w:tcPr>
          <w:p>
            <w:pPr>
              <w:pStyle w:val="Normal"/>
              <w:jc w:val="left"/>
            </w:pPr>
            <w:r>
              <w:t xml:space="preserve">
The build completed without errors. Check the build notification tool and/or email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7879b0d33e344a3"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a60dcd5d98af4de7"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f1ceb5ef9c2e4a34"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81ef08b689c40a8"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0466ceafc464d9d"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81f40e0912f42c4"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5da1605cfd14b7f" w:history="true">
          <w:r>
            <w:rPr>
              <w:rStyle w:val="Hyperlink"/>
            </w:rPr>
            <w:t xml:space="preserve">43</w:t>
          </w:r>
        </w:hyperlink>
      </w:r>
      <w:r>
        <w:t xml:space="preserve">: Validate mandatory game warnings when optional game warnings are disabled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disabled. Disable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 are not presented to the user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3dfbfc59e9f49c5" w:history="true">
          <w:r>
            <w:rPr>
              <w:rStyle w:val="Hyperlink"/>
            </w:rPr>
            <w:t xml:space="preserve">44</w:t>
          </w:r>
        </w:hyperlink>
      </w:r>
      <w:r>
        <w:t xml:space="preserve">: Validate enabled optional game warnings and mandatory warnings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enabled. Enable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warningsa are presented to the user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Suite 65: All-Tests-ContinuousIntegration_20141116.2</w:t>
      </w:r>
    </w:p>
    <w:p>
      <w:pPr>
        <w:jc w:val="left"/>
      </w:pPr>
      <w:r>
        <w:rPr>
          <w:rStyle w:val="MetadataLabel"/>
        </w:rPr>
        <w:t xml:space="preserve">State: </w:t>
      </w:r>
      <w:r>
        <w:rPr>
          <w:rStyle w:val="MetadataValue"/>
        </w:rPr>
        <w:t xml:space="preserve">In progress</w:t>
      </w:r>
    </w:p>
    <w:p>
      <w:pPr>
        <w:pStyle w:val="Heading3"/>
        <w:jc w:val="left"/>
      </w:pPr>
      <w:r>
        <w:t xml:space="preserve">Test Cases (16)</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a2cc5021f5f04c77" w:history="true">
          <w:r>
            <w:rPr>
              <w:rStyle w:val="Hyperlink"/>
            </w:rPr>
            <w:t xml:space="preserve">21</w:t>
          </w:r>
        </w:hyperlink>
      </w:r>
      <w:r>
        <w:t xml:space="preserve">: Open Help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help button on the form
		</w:t>
            </w:r>
          </w:p>
        </w:tc>
        <w:tc>
          <w:tcPr>
            <w:vAlign w:val="top"/>
          </w:tcPr>
          <w:p>
            <w:pPr>
              <w:pStyle w:val="Normal"/>
              <w:jc w:val="left"/>
            </w:pPr>
            <w:r>
              <w:t xml:space="preserve">
Help window is opened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308892e8fb54572" w:history="true">
          <w:r>
            <w:rPr>
              <w:rStyle w:val="Hyperlink"/>
            </w:rPr>
            <w:t xml:space="preserve">22</w:t>
          </w:r>
        </w:hyperlink>
      </w:r>
      <w:r>
        <w:t xml:space="preserve">: Close Help - with x from game window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form window control 'x'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fb8b3c237424dac" w:history="true">
          <w:r>
            <w:rPr>
              <w:rStyle w:val="Hyperlink"/>
            </w:rPr>
            <w:t xml:space="preserve">23</w:t>
          </w:r>
        </w:hyperlink>
      </w:r>
      <w:r>
        <w:t xml:space="preserve">: Roll dice after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71c6400760d94a9a" w:history="true">
          <w:r>
            <w:rPr>
              <w:rStyle w:val="Hyperlink"/>
            </w:rPr>
            <w:t xml:space="preserve">24</w:t>
          </w:r>
        </w:hyperlink>
      </w:r>
      <w:r>
        <w:t xml:space="preserve">: Click next turn before roll number 3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Yahtzee\Rolling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warnings if it isn't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the roll dice button
		</w:t>
            </w:r>
          </w:p>
        </w:tc>
        <w:tc>
          <w:tcPr>
            <w:vAlign w:val="top"/>
          </w:tcPr>
          <w:p>
            <w:pPr>
              <w:pStyle w:val="Normal"/>
              <w:jc w:val="left"/>
            </w:pPr>
            <w:r>
              <w:t xml:space="preserve">
the dice are rolled and the roll number is incremented to 1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the next turn button
		</w:t>
            </w:r>
          </w:p>
        </w:tc>
        <w:tc>
          <w:tcPr>
            <w:vAlign w:val="top"/>
          </w:tcPr>
          <w:p>
            <w:pPr>
              <w:pStyle w:val="Normal"/>
              <w:jc w:val="left"/>
            </w:pPr>
            <w:r>
              <w:t xml:space="preserve">
the game prompts the user and let's them know that they have to save a category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8a1255d6adc4caa" w:history="true">
          <w:r>
            <w:rPr>
              <w:rStyle w:val="Hyperlink"/>
            </w:rPr>
            <w:t xml:space="preserve">25</w:t>
          </w:r>
        </w:hyperlink>
      </w:r>
      <w:r>
        <w:t xml:space="preserve">: Save score before rolling dice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 category to save your score
		</w:t>
            </w:r>
          </w:p>
        </w:tc>
        <w:tc>
          <w:tcPr>
            <w:vAlign w:val="top"/>
          </w:tcPr>
          <w:p>
            <w:pPr>
              <w:pStyle w:val="Normal"/>
              <w:jc w:val="left"/>
            </w:pPr>
            <w:r>
              <w:t xml:space="preserve">
The user is prompted to roll the dice first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9124e994edfa4799" w:history="true">
          <w:r>
            <w:rPr>
              <w:rStyle w:val="Hyperlink"/>
            </w:rPr>
            <w:t xml:space="preserve">26</w:t>
          </w:r>
        </w:hyperlink>
      </w:r>
      <w:r>
        <w:t xml:space="preserve">: Save score after rolling 1 time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the optional game warnings, if not already enabled. Used for novice users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Click on a category to save
		</w:t>
            </w:r>
          </w:p>
        </w:tc>
        <w:tc>
          <w:tcPr>
            <w:vAlign w:val="top"/>
          </w:tcPr>
          <w:p>
            <w:pPr>
              <w:pStyle w:val="Normal"/>
              <w:jc w:val="left"/>
            </w:pPr>
            <w:r>
              <w:t xml:space="preserve">
The user is prompted to confirm. Unlikely to get your score you want in one roll. Designed for new users. Global rule can turn all of them off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d409f5f972a24a5e" w:history="true">
          <w:r>
            <w:rPr>
              <w:rStyle w:val="Hyperlink"/>
            </w:rPr>
            <w:t xml:space="preserve">27</w:t>
          </w:r>
        </w:hyperlink>
      </w:r>
      <w:r>
        <w:t xml:space="preserve">: Save after rolling 2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Enable optional game warning messages if not already enabled
		</w:t>
            </w:r>
          </w:p>
        </w:tc>
        <w:tc>
          <w:tcPr>
            <w:vAlign w:val="top"/>
          </w:tcPr>
          <w:p>
            <w:pPr>
              <w:pStyle w:val="Normal"/>
              <w:jc w:val="left"/>
            </w:pPr>
            <w:r>
              <w:t xml:space="preserve">
Optional warning messages are turned on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user is prompted that they can roll again. Score is still saved as normal. (warning is just a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537cae1f5c934f00" w:history="true">
          <w:r>
            <w:rPr>
              <w:rStyle w:val="Hyperlink"/>
            </w:rPr>
            <w:t xml:space="preserve">28</w:t>
          </w:r>
        </w:hyperlink>
      </w:r>
      <w:r>
        <w:t xml:space="preserve">: Save after rolling 3 times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(6)</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the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Roll the dice 1 more time
		</w:t>
            </w:r>
          </w:p>
        </w:tc>
        <w:tc>
          <w:tcPr>
            <w:vAlign w:val="top"/>
          </w:tcPr>
          <w:p>
            <w:pPr>
              <w:pStyle w:val="Normal"/>
              <w:jc w:val="left"/>
            </w:pPr>
            <w:r>
              <w:t xml:space="preserve">
The roll number is incremented to 2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Rolle the dice 1 more time
		</w:t>
            </w:r>
          </w:p>
        </w:tc>
        <w:tc>
          <w:tcPr>
            <w:vAlign w:val="top"/>
          </w:tcPr>
          <w:p>
            <w:pPr>
              <w:pStyle w:val="Normal"/>
              <w:jc w:val="left"/>
            </w:pPr>
            <w:r>
              <w:t xml:space="preserve">
The roll number is incremented to 3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on a category to save
		</w:t>
            </w:r>
          </w:p>
        </w:tc>
        <w:tc>
          <w:tcPr>
            <w:vAlign w:val="top"/>
          </w:tcPr>
          <w:p>
            <w:pPr>
              <w:pStyle w:val="Normal"/>
              <w:jc w:val="left"/>
            </w:pPr>
            <w:r>
              <w:t xml:space="preserve">
The score is marked accordingly (green or red) based on the combination of dice when the category was clicked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03bc00aa05754424" w:history="true">
          <w:r>
            <w:rPr>
              <w:rStyle w:val="Hyperlink"/>
            </w:rPr>
            <w:t xml:space="preserve">29</w:t>
          </w:r>
        </w:hyperlink>
      </w:r>
      <w:r>
        <w:t xml:space="preserve">: Save with a combination of dice that doesn't match the selection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roll dice 1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optional game warnings
		</w:t>
            </w:r>
          </w:p>
        </w:tc>
        <w:tc>
          <w:tcPr>
            <w:vAlign w:val="top"/>
          </w:tcPr>
          <w:p>
            <w:pPr>
              <w:pStyle w:val="Normal"/>
              <w:jc w:val="left"/>
            </w:pPr>
            <w:r>
              <w:t xml:space="preserve">
Optional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Click on a gategory that doesn't match the combination of dice that are displayed
		</w:t>
            </w:r>
          </w:p>
        </w:tc>
        <w:tc>
          <w:tcPr>
            <w:vAlign w:val="top"/>
          </w:tcPr>
          <w:p>
            <w:pPr>
              <w:pStyle w:val="Normal"/>
              <w:jc w:val="left"/>
            </w:pPr>
            <w:r>
              <w:t xml:space="preserve">
The category turns to a red x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eff44ac7d01450c" w:history="true">
          <w:r>
            <w:rPr>
              <w:rStyle w:val="Hyperlink"/>
            </w:rPr>
            <w:t xml:space="preserve">30</w:t>
          </w:r>
        </w:hyperlink>
      </w:r>
      <w:r>
        <w:t xml:space="preserve">: Save a category that is already saved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Closed</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(10)</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and enable optional game warnings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1.2</w:t>
            </w:r>
          </w:p>
        </w:tc>
        <w:tc>
          <w:tcPr>
            <w:vAlign w:val="top"/>
          </w:tcPr>
          <w:p>
            <w:pPr>
              <w:pStyle w:val="Normal"/>
              <w:jc w:val="left"/>
            </w:pPr>
            <w:r>
              <w:t xml:space="preserve">
Enable optional game warnings, if not already enabled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Roll dice first time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Hold dice that make up a category or part of a category that you can match (save points for)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Roll the dice again and hold any dice to complete the category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5</w:t>
            </w:r>
          </w:p>
        </w:tc>
        <w:tc>
          <w:tcPr>
            <w:vAlign w:val="top"/>
          </w:tcPr>
          <w:p>
            <w:pPr>
              <w:pStyle w:val="Normal"/>
              <w:jc w:val="left"/>
            </w:pPr>
            <w:r>
              <w:t xml:space="preserve">
Click the category to save the score
		</w:t>
            </w:r>
          </w:p>
        </w:tc>
        <w:tc>
          <w:tcPr>
            <w:vAlign w:val="top"/>
          </w:tcPr>
          <w:p>
            <w:pPr>
              <w:pStyle w:val="Normal"/>
              <w:jc w:val="left"/>
            </w:pPr>
            <w:r>
              <w:t xml:space="preserve">
The user is warned about not using all the rolls. The score is saved and the box is turned green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6</w:t>
            </w:r>
          </w:p>
        </w:tc>
        <w:tc>
          <w:tcPr>
            <w:vAlign w:val="top"/>
          </w:tcPr>
          <w:p>
            <w:pPr>
              <w:pStyle w:val="Normal"/>
              <w:jc w:val="left"/>
            </w:pPr>
            <w:r>
              <w:t xml:space="preserve">
Click the next turn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7</w:t>
            </w:r>
          </w:p>
        </w:tc>
        <w:tc>
          <w:tcPr>
            <w:vAlign w:val="top"/>
          </w:tcPr>
          <w:p>
            <w:pPr>
              <w:pStyle w:val="Normal"/>
              <w:jc w:val="left"/>
            </w:pPr>
            <w:r>
              <w:t xml:space="preserve">
Click the roll dice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8</w:t>
            </w:r>
          </w:p>
        </w:tc>
        <w:tc>
          <w:tcPr>
            <w:vAlign w:val="top"/>
          </w:tcPr>
          <w:p>
            <w:pPr>
              <w:pStyle w:val="Normal"/>
              <w:jc w:val="left"/>
            </w:pPr>
            <w:r>
              <w:t xml:space="preserve">
Click on the category that was just saved
		</w:t>
            </w:r>
          </w:p>
        </w:tc>
        <w:tc>
          <w:tcPr>
            <w:vAlign w:val="top"/>
          </w:tcPr>
          <w:p>
            <w:pPr>
              <w:pStyle w:val="Normal"/>
              <w:jc w:val="left"/>
            </w:pPr>
            <w:r>
              <w:t xml:space="preserve">
The user is prompted to save another category or roll again if applicable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bd199970025a48ad" w:history="true">
          <w:r>
            <w:rPr>
              <w:rStyle w:val="Hyperlink"/>
            </w:rPr>
            <w:t xml:space="preserve">32</w:t>
          </w:r>
        </w:hyperlink>
      </w:r>
      <w:r>
        <w:t xml:space="preserve">: Start new game - with 'Disable Game Warnings' 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Disable the optional game warnings if not already disabled (no optional messages)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Optional game warnings are disabled.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cb47cf07230c41a9" w:history="true">
          <w:r>
            <w:rPr>
              <w:rStyle w:val="Hyperlink"/>
            </w:rPr>
            <w:t xml:space="preserve">33</w:t>
          </w:r>
        </w:hyperlink>
      </w:r>
      <w:r>
        <w:t xml:space="preserve">: Starting a new game before current game is over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the new game button
		</w:t>
            </w:r>
          </w:p>
        </w:tc>
        <w:tc>
          <w:tcPr>
            <w:vAlign w:val="top"/>
          </w:tcPr>
          <w:p>
            <w:pPr>
              <w:pStyle w:val="Normal"/>
              <w:jc w:val="left"/>
            </w:pPr>
            <w:r>
              <w:t xml:space="preserve">
User is prompted to confirm the new game. Since the game is not over, the system wants to make sure the user knows what they are doing.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40edf2ad7b6e42c7" w:history="true">
          <w:r>
            <w:rPr>
              <w:rStyle w:val="Hyperlink"/>
            </w:rPr>
            <w:t xml:space="preserve">34</w:t>
          </w:r>
        </w:hyperlink>
      </w:r>
      <w:r>
        <w:t xml:space="preserve">: Quiting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Quit the game by clicking the x on the application window
		</w:t>
            </w:r>
          </w:p>
        </w:tc>
        <w:tc>
          <w:tcPr>
            <w:vAlign w:val="top"/>
          </w:tcPr>
          <w:p>
            <w:pPr>
              <w:pStyle w:val="Normal"/>
              <w:jc w:val="left"/>
            </w:pPr>
            <w:r>
              <w:t xml:space="preserve">
The game closes without warning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686e05b558c4c25" w:history="true">
          <w:r>
            <w:rPr>
              <w:rStyle w:val="Hyperlink"/>
            </w:rPr>
            <w:t xml:space="preserve">36</w:t>
          </w:r>
        </w:hyperlink>
      </w:r>
      <w:r>
        <w:t xml:space="preserve">: Close Help - with close button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(4)</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Open the help window by clicking the help button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Close the help windows wtih the close button
		</w:t>
            </w:r>
          </w:p>
        </w:tc>
        <w:tc>
          <w:tcPr>
            <w:vAlign w:val="top"/>
          </w:tcPr>
          <w:p>
            <w:pPr>
              <w:pStyle w:val="Normal"/>
              <w:jc w:val="left"/>
            </w:pPr>
            <w:r>
              <w:t xml:space="preserve">
help window is closed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3c26f233a94c4dd4" w:history="true">
          <w:r>
            <w:rPr>
              <w:rStyle w:val="Hyperlink"/>
            </w:rPr>
            <w:t xml:space="preserve">38</w:t>
          </w:r>
        </w:hyperlink>
      </w:r>
      <w:r>
        <w:t xml:space="preserve">: Save score before starting a new game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Yahtzee\Saving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(2)</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the Yahtzee application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Click on any category on the right
		</w:t>
            </w:r>
          </w:p>
        </w:tc>
        <w:tc>
          <w:tcPr>
            <w:vAlign w:val="top"/>
          </w:tcPr>
          <w:p>
            <w:pPr>
              <w:pStyle w:val="Normal"/>
              <w:jc w:val="left"/>
            </w:pPr>
            <w:r>
              <w:t xml:space="preserve">
No score is saved. Possibly for future release - prompt user to start a new game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1225fb2f3dee43f3" w:history="true">
          <w:r>
            <w:rPr>
              <w:rStyle w:val="Hyperlink"/>
            </w:rPr>
            <w:t xml:space="preserve">40</w:t>
          </w:r>
        </w:hyperlink>
      </w:r>
      <w:r>
        <w:t xml:space="preserve">: Start new game - with 'Disable Game Warnings' unchecked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Yahtzee\Playing</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(3)</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Open application using shortcut on desktop or from menu item
		</w:t>
            </w:r>
          </w:p>
        </w:tc>
        <w:tc>
          <w:tcPr>
            <w:vAlign w:val="top"/>
          </w:tcPr>
          <w:p>
            <w:pPr>
              <w:pStyle w:val="Normal"/>
              <w:jc w:val="left"/>
            </w:pPr>
            <w:r>
              <w:t xml:space="preserve">
Game opens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Uncheck the 'Enable Optional Game Warnings' checkbox if it isn't already unchecked
		</w:t>
            </w:r>
          </w:p>
        </w:tc>
        <w:tc>
          <w:tcPr>
            <w:vAlign w:val="top"/>
          </w:tcPr>
          <w:p>
            <w:pPr>
              <w:pStyle w:val="Normal"/>
              <w:jc w:val="left"/>
            </w:pPr>
            <w:r>
              <w:t xml:space="preserve">
The checkbox is unchecked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Start a new game
		</w:t>
            </w:r>
          </w:p>
        </w:tc>
        <w:tc>
          <w:tcPr>
            <w:vAlign w:val="top"/>
          </w:tcPr>
          <w:p>
            <w:pPr>
              <w:pStyle w:val="Normal"/>
              <w:jc w:val="left"/>
            </w:pPr>
            <w:r>
              <w:t xml:space="preserve">
The game is started and the user is not prompted about selecting categories without the right combination of dice. Warnings are enabled.
		</w:t>
            </w:r>
          </w:p>
        </w:tc>
      </w:tr>
    </w:tbl>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uiteStatic_16"/>
            <a:graphic>
              <a:graphicData uri="http://schemas.openxmlformats.org/drawingml/2006/picture">
                <pic:pic>
                  <pic:nvPicPr>
                    <pic:cNvPr id="2" name="TestSuiteStatic_16"/>
                    <pic:cNvPicPr/>
                  </pic:nvPicPr>
                  <pic:blipFill>
                    <a:blip r:embed="R9cded49e5f9a457d"/>
                    <a:stretch>
                      <a:fillRect/>
                    </a:stretch>
                  </pic:blipFill>
                  <pic:spPr>
                    <a:xfrm>
                      <a:off x="0" y="0"/>
                      <a:ext cx="152400" cy="152400"/>
                    </a:xfrm>
                    <a:prstGeom prst="rect"/>
                  </pic:spPr>
                </pic:pic>
              </a:graphicData>
            </a:graphic>
          </wp:inline>
        </w:drawing>
      </w:r>
      <w:r>
        <w:t xml:space="preserve">Suite 42: Game Warnings</w:t>
      </w:r>
    </w:p>
    <w:p>
      <w:pPr>
        <w:jc w:val="left"/>
      </w:pPr>
      <w:r>
        <w:rPr>
          <w:rStyle w:val="MetadataLabel"/>
        </w:rPr>
        <w:t xml:space="preserve">State: </w:t>
      </w:r>
      <w:r>
        <w:rPr>
          <w:rStyle w:val="MetadataValue"/>
        </w:rPr>
        <w:t xml:space="preserve">In progress</w:t>
      </w:r>
    </w:p>
    <w:p>
      <w:pPr>
        <w:pStyle w:val="Heading3"/>
        <w:jc w:val="left"/>
      </w:pPr>
      <w:r>
        <w:t xml:space="preserve">Test Cases (2)</w:t>
      </w:r>
    </w:p>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2552b73f6f6d4053" w:history="true">
          <w:r>
            <w:rPr>
              <w:rStyle w:val="Hyperlink"/>
            </w:rPr>
            <w:t xml:space="preserve">43</w:t>
          </w:r>
        </w:hyperlink>
      </w:r>
      <w:r>
        <w:t xml:space="preserve">: Validate mandatory game warnings when optional game warnings are disabled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disabled. Disable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 are not presented to the user
		</w:t>
            </w:r>
          </w:p>
        </w:tc>
      </w:tr>
    </w:tbl>
    <w:p>
      <w:pPr>
        <w:pStyle w:val="Heading4"/>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ase_16"/>
            <a:graphic>
              <a:graphicData uri="http://schemas.openxmlformats.org/drawingml/2006/picture">
                <pic:pic>
                  <pic:nvPicPr>
                    <pic:cNvPr id="2" name="TestCase_16"/>
                    <pic:cNvPicPr/>
                  </pic:nvPicPr>
                  <pic:blipFill>
                    <a:blip r:embed="R925b350d3aa94b58"/>
                    <a:stretch>
                      <a:fillRect/>
                    </a:stretch>
                  </pic:blipFill>
                  <pic:spPr>
                    <a:xfrm>
                      <a:off x="0" y="0"/>
                      <a:ext cx="152400" cy="152400"/>
                    </a:xfrm>
                    <a:prstGeom prst="rect"/>
                  </pic:spPr>
                </pic:pic>
              </a:graphicData>
            </a:graphic>
          </wp:inline>
        </w:drawing>
      </w:r>
      <w:r>
        <w:t xml:space="preserve">Test Case </w:t>
      </w:r>
      <w:r>
        <w:hyperlink xmlns:r="http://schemas.openxmlformats.org/officeDocument/2006/relationships" r:id="R619e7540f4f048b1" w:history="true">
          <w:r>
            <w:rPr>
              <w:rStyle w:val="Hyperlink"/>
            </w:rPr>
            <w:t xml:space="preserve">44</w:t>
          </w:r>
        </w:hyperlink>
      </w:r>
      <w:r>
        <w:t xml:space="preserve">: Validate enabled optional game warnings and mandatory warnings </w:t>
      </w:r>
    </w:p>
    <w:p>
      <w:pPr>
        <w:jc w:val="left"/>
      </w:pPr>
      <w:r>
        <w:rPr>
          <w:rStyle w:val="MetadataLabel"/>
        </w:rPr>
        <w:t xml:space="preserve">Owner: </w:t>
      </w:r>
      <w:r>
        <w:rPr>
          <w:rStyle w:val="MetadataValue"/>
        </w:rPr>
        <w:t xml:space="preserve">aaron</w:t>
      </w:r>
      <w:r>
        <w:rPr>
          <w:rStyle w:val="MetadataLabel"/>
        </w:rPr>
        <w:t xml:space="preserve"> | </w:t>
      </w:r>
      <w:r>
        <w:rPr>
          <w:rStyle w:val="MetadataLabel"/>
        </w:rPr>
        <w:t xml:space="preserve"/>
      </w:r>
      <w:r>
        <w:rPr>
          <w:rStyle w:val="MetadataValue"/>
        </w:rPr>
        <w:t xml:space="preserve">Design</w:t>
      </w:r>
      <w:r>
        <w:rPr>
          <w:rStyle w:val="MetadataLabel"/>
        </w:rPr>
        <w:t xml:space="preserve"> | </w:t>
      </w:r>
      <w:r>
        <w:rPr>
          <w:rStyle w:val="MetadataLabel"/>
        </w:rPr>
        <w:t xml:space="preserve">Type: </w:t>
      </w:r>
      <w:r>
        <w:rPr>
          <w:rStyle w:val="MetadataValue"/>
        </w:rPr>
        <w:t xml:space="preserve">Manual</w:t>
      </w:r>
      <w:r>
        <w:rPr>
          <w:rStyle w:val="MetadataLabel"/>
        </w:rPr>
        <w:t xml:space="preserve"> | </w:t>
      </w:r>
      <w:r>
        <w:rPr>
          <w:rStyle w:val="MetadataLabel"/>
        </w:rPr>
        <w:t xml:space="preserve"/>
      </w:r>
      <w:r>
        <w:rPr>
          <w:rStyle w:val="MetadataValue"/>
        </w:rPr>
        <w:t xml:space="preserve">Yahtzee\Game Warnings</w:t>
      </w:r>
      <w:r>
        <w:rPr>
          <w:rStyle w:val="MetadataLabel"/>
        </w:rPr>
        <w:t xml:space="preserve"> | </w:t>
      </w:r>
      <w:r>
        <w:rPr>
          <w:rStyle w:val="MetadataLabel"/>
        </w:rPr>
        <w:t xml:space="preserve">Iteration: </w:t>
      </w:r>
      <w:r>
        <w:rPr>
          <w:rStyle w:val="MetadataValue"/>
        </w:rPr>
        <w:t xml:space="preserve">Yahtzee\Release 1\Sprint 1</w:t>
      </w:r>
      <w:r>
        <w:rPr>
          <w:rStyle w:val="MetadataLabel"/>
        </w:rPr>
        <w:t xml:space="preserve"> | </w:t>
      </w:r>
      <w:r>
        <w:rPr>
          <w:rStyle w:val="MetadataLabel"/>
        </w:rPr>
        <w:t xml:space="preserve">Automated test: </w:t>
      </w:r>
      <w:r>
        <w:rPr>
          <w:rStyle w:val="MetadataValue"/>
        </w:rPr>
        <w:t xml:space="preserve">Not set</w:t>
      </w:r>
      <w:r>
        <w:rPr>
          <w:rStyle w:val="MetadataLabel"/>
        </w:rPr>
        <w:t xml:space="preserve"> | </w:t>
      </w:r>
      <w:r>
        <w:rPr>
          <w:rStyle w:val="MetadataLabel"/>
        </w:rPr>
        <w:t xml:space="preserve">Assigned to: </w:t>
      </w:r>
      <w:r>
        <w:rPr>
          <w:rStyle w:val="MetadataValue"/>
        </w:rPr>
        <w:t xml:space="preserve">aaron</w:t>
      </w:r>
    </w:p>
    <w:p>
      <w:pPr>
        <w:pStyle w:val="Heading5"/>
        <w:jc w:val="left"/>
      </w:pPr>
      <w:r>
        <w:t xml:space="preserve">Test Steps (5)</w:t>
      </w:r>
    </w:p>
    <w:tbl>
      <w:tblPr>
        <w:tblStyle w:val="LightShading-Accent1"/>
        <w:tblW w:w="10440" w:type="dxa"/>
        <w:tblLook w:val="0620"/>
        <w:tblInd w:w="360" w:type="dxa"/>
        <w:tblLayout w:type="fixed"/>
      </w:tblPr>
      <w:tblGrid>
        <w:gridCol w:w="360"/>
        <w:gridCol w:w="720"/>
        <w:gridCol w:w="5040"/>
        <w:gridCol w:w="4320"/>
      </w:tblGrid>
      <w:tr>
        <w:tc>
          <w:tcPr>
            <w:vAlign w:val="top"/>
          </w:tcPr>
          <w:p>
            <w:pPr>
              <w:pStyle w:val="Normal"/>
              <w:jc w:val="left"/>
            </w:pPr>
            <w:r>
              <w:t xml:space="preserve"/>
            </w:r>
          </w:p>
        </w:tc>
        <w:tc>
          <w:tcPr>
            <w:vAlign w:val="top"/>
          </w:tcPr>
          <w:p>
            <w:pPr>
              <w:pStyle w:val="Normal"/>
              <w:jc w:val="left"/>
            </w:pPr>
            <w:r>
              <w:t xml:space="preserve">#</w:t>
            </w:r>
          </w:p>
        </w:tc>
        <w:tc>
          <w:tcPr>
            <w:vAlign w:val="top"/>
          </w:tcPr>
          <w:p>
            <w:pPr>
              <w:pStyle w:val="Normal"/>
              <w:jc w:val="left"/>
            </w:pPr>
            <w:r>
              <w:t xml:space="preserve">Title</w:t>
            </w:r>
          </w:p>
        </w:tc>
        <w:tc>
          <w:tcPr>
            <w:vAlign w:val="top"/>
          </w:tcPr>
          <w:p>
            <w:pPr>
              <w:pStyle w:val="Normal"/>
              <w:jc w:val="left"/>
            </w:pPr>
            <w:r>
              <w:t xml:space="preserve">Expected Value</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SharedStepSet_16"/>
                  <a:graphic>
                    <a:graphicData uri="http://schemas.openxmlformats.org/drawingml/2006/picture">
                      <pic:pic>
                        <pic:nvPicPr>
                          <pic:cNvPr id="2" name="SharedStepSet_16"/>
                          <pic:cNvPicPr/>
                        </pic:nvPicPr>
                        <pic:blipFill>
                          <a:blip r:embed="R6dacf5d5fb964787"/>
                          <a:stretch>
                            <a:fillRect/>
                          </a:stretch>
                        </pic:blipFill>
                        <pic:spPr>
                          <a:xfrm>
                            <a:off x="0" y="0"/>
                            <a:ext cx="152400" cy="152400"/>
                          </a:xfrm>
                          <a:prstGeom prst="rect"/>
                        </pic:spPr>
                      </pic:pic>
                    </a:graphicData>
                  </a:graphic>
                </wp:inline>
              </w:drawing>
            </w:r>
          </w:p>
        </w:tc>
        <w:tc>
          <w:tcPr>
            <w:vAlign w:val="top"/>
          </w:tcPr>
          <w:p>
            <w:pPr>
              <w:pStyle w:val="Normal"/>
              <w:jc w:val="left"/>
            </w:pPr>
            <w:r>
              <w:t xml:space="preserve">1</w:t>
            </w:r>
          </w:p>
        </w:tc>
        <w:tc>
          <w:tcPr>
            <w:vAlign w:val="top"/>
          </w:tcPr>
          <w:p>
            <w:pPr>
              <w:pStyle w:val="Normal"/>
              <w:jc w:val="left"/>
            </w:pPr>
            <w:r>
              <w:t xml:space="preserve">
Start new game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_16"/>
                  <a:graphic>
                    <a:graphicData uri="http://schemas.openxmlformats.org/drawingml/2006/picture">
                      <pic:pic>
                        <pic:nvPicPr>
                          <pic:cNvPr id="2" name="TestStep_16"/>
                          <pic:cNvPicPr/>
                        </pic:nvPicPr>
                        <pic:blipFill>
                          <a:blip r:embed="Rf34cc917be504c54"/>
                          <a:stretch>
                            <a:fillRect/>
                          </a:stretch>
                        </pic:blipFill>
                        <pic:spPr>
                          <a:xfrm>
                            <a:off x="0" y="0"/>
                            <a:ext cx="152400" cy="152400"/>
                          </a:xfrm>
                          <a:prstGeom prst="rect"/>
                        </pic:spPr>
                      </pic:pic>
                    </a:graphicData>
                  </a:graphic>
                </wp:inline>
              </w:drawing>
            </w:r>
          </w:p>
        </w:tc>
        <w:tc>
          <w:tcPr>
            <w:vAlign w:val="top"/>
          </w:tcPr>
          <w:p>
            <w:pPr>
              <w:pStyle w:val="Normal"/>
              <w:jc w:val="left"/>
            </w:pPr>
            <w:r>
              <w:t xml:space="preserve">1.1</w:t>
            </w:r>
          </w:p>
        </w:tc>
        <w:tc>
          <w:tcPr>
            <w:vAlign w:val="top"/>
          </w:tcPr>
          <w:p>
            <w:pPr>
              <w:pStyle w:val="Normal"/>
              <w:jc w:val="left"/>
            </w:pPr>
            <w:r>
              <w:t xml:space="preserve">
Start a new game if a game isn't already in progress
		</w:t>
            </w:r>
          </w:p>
        </w:tc>
        <w:tc>
          <w:tcPr>
            <w:vAlign w:val="top"/>
          </w:tcPr>
          <w:p>
            <w:pPr>
              <w:pStyle w:val="Normal"/>
              <w:jc w:val="left"/>
            </w:pP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2</w:t>
            </w:r>
          </w:p>
        </w:tc>
        <w:tc>
          <w:tcPr>
            <w:vAlign w:val="top"/>
          </w:tcPr>
          <w:p>
            <w:pPr>
              <w:pStyle w:val="Normal"/>
              <w:jc w:val="left"/>
            </w:pPr>
            <w:r>
              <w:t xml:space="preserve">
Verify Optional Game warnings are enabled. Enable if needed.
		</w:t>
            </w:r>
          </w:p>
        </w:tc>
        <w:tc>
          <w:tcPr>
            <w:vAlign w:val="top"/>
          </w:tcPr>
          <w:p>
            <w:pPr>
              <w:pStyle w:val="Normal"/>
              <w:jc w:val="left"/>
            </w:pPr>
            <w:r>
              <w:t xml:space="preserve">
Optional/Noob game warnings are disabled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3</w:t>
            </w:r>
          </w:p>
        </w:tc>
        <w:tc>
          <w:tcPr>
            <w:vAlign w:val="top"/>
          </w:tcPr>
          <w:p>
            <w:pPr>
              <w:pStyle w:val="Normal"/>
              <w:jc w:val="left"/>
            </w:pPr>
            <w:r>
              <w:t xml:space="preserve">
Trigger all the mandatory game warnings
		</w:t>
            </w:r>
          </w:p>
        </w:tc>
        <w:tc>
          <w:tcPr>
            <w:vAlign w:val="top"/>
          </w:tcPr>
          <w:p>
            <w:pPr>
              <w:pStyle w:val="Normal"/>
              <w:jc w:val="left"/>
            </w:pPr>
            <w:r>
              <w:t xml:space="preserve">
Game warnings are displayed to the user
		</w:t>
            </w:r>
          </w:p>
        </w:tc>
      </w:tr>
      <w:tr>
        <w:tc>
          <w:tcPr>
            <w:vAlign w:val="top"/>
          </w:tcPr>
          <w:p>
            <w:pPr>
              <w:pStyle w:val="Normal"/>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StepValidate_16"/>
                  <a:graphic>
                    <a:graphicData uri="http://schemas.openxmlformats.org/drawingml/2006/picture">
                      <pic:pic>
                        <pic:nvPicPr>
                          <pic:cNvPr id="2" name="TestStepValidate_16"/>
                          <pic:cNvPicPr/>
                        </pic:nvPicPr>
                        <pic:blipFill>
                          <a:blip r:embed="Rac960da5b6004795"/>
                          <a:stretch>
                            <a:fillRect/>
                          </a:stretch>
                        </pic:blipFill>
                        <pic:spPr>
                          <a:xfrm>
                            <a:off x="0" y="0"/>
                            <a:ext cx="152400" cy="152400"/>
                          </a:xfrm>
                          <a:prstGeom prst="rect"/>
                        </pic:spPr>
                      </pic:pic>
                    </a:graphicData>
                  </a:graphic>
                </wp:inline>
              </w:drawing>
            </w:r>
          </w:p>
        </w:tc>
        <w:tc>
          <w:tcPr>
            <w:vAlign w:val="top"/>
          </w:tcPr>
          <w:p>
            <w:pPr>
              <w:pStyle w:val="Normal"/>
              <w:jc w:val="left"/>
            </w:pPr>
            <w:r>
              <w:t xml:space="preserve">4</w:t>
            </w:r>
          </w:p>
        </w:tc>
        <w:tc>
          <w:tcPr>
            <w:vAlign w:val="top"/>
          </w:tcPr>
          <w:p>
            <w:pPr>
              <w:pStyle w:val="Normal"/>
              <w:jc w:val="left"/>
            </w:pPr>
            <w:r>
              <w:t xml:space="preserve">
Trigger all the optional game warnings
		</w:t>
            </w:r>
          </w:p>
        </w:tc>
        <w:tc>
          <w:tcPr>
            <w:vAlign w:val="top"/>
          </w:tcPr>
          <w:p>
            <w:pPr>
              <w:pStyle w:val="Normal"/>
              <w:jc w:val="left"/>
            </w:pPr>
            <w:r>
              <w:t xml:space="preserve">
Optional game warningsa are presented to the user
		</w:t>
            </w:r>
          </w:p>
        </w:tc>
      </w:tr>
    </w:tbl>
    <w:p>
      <w:pPr>
        <w:pStyle w:val="Heading1"/>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304800" cy="304800"/>
            <wp:docPr id="1" name="TestConfiguration_32"/>
            <a:graphic>
              <a:graphicData uri="http://schemas.openxmlformats.org/drawingml/2006/picture">
                <pic:pic>
                  <pic:nvPicPr>
                    <pic:cNvPr id="2" name="TestConfiguration_32"/>
                    <pic:cNvPicPr/>
                  </pic:nvPicPr>
                  <pic:blipFill>
                    <a:blip r:embed="R578cd71f494e4f28"/>
                    <a:stretch>
                      <a:fillRect/>
                    </a:stretch>
                  </pic:blipFill>
                  <pic:spPr>
                    <a:xfrm>
                      <a:off x="0" y="0"/>
                      <a:ext cx="304800" cy="304800"/>
                    </a:xfrm>
                    <a:prstGeom prst="rect"/>
                  </pic:spPr>
                </pic:pic>
              </a:graphicData>
            </a:graphic>
          </wp:inline>
        </w:drawing>
      </w:r>
      <w:r>
        <w:t xml:space="preserve">Configuration Details</w:t>
      </w:r>
    </w:p>
    <w:p>
      <w:pPr>
        <w:pStyle w:val="StaticText"/>
        <w:jc w:val="left"/>
      </w:pPr>
      <w:r>
        <w:t xml:space="preserve">You can use one or more configuration variables to create a test configuration. Each configuration variable defines one characteristic of the testing environment. For example, a characteristic might be the operating system that you want to use to run your tests and the value might be "Windows XP." This test configuration can represent an entry in your test matrix that you plan to use to run tests.</w:t>
      </w:r>
    </w:p>
    <w:p>
      <w:pPr>
        <w:pStyle w:val="Heading2"/>
        <w:jc w:val="left"/>
      </w:pPr>
      <w:r>
        <w:drawing xmlns:wp="http://schemas.openxmlformats.org/drawingml/2006/wordprocessingDrawing" xmlns:r="http://schemas.openxmlformats.org/officeDocument/2006/relationships" xmlns:a="http://schemas.openxmlformats.org/drawingml/2006/main" xmlns:pic="http://schemas.openxmlformats.org/drawingml/2006/picture">
          <wp:inline>
            <wp:extent cx="152400" cy="152400"/>
            <wp:docPr id="1" name="TestConfiguration_16"/>
            <a:graphic>
              <a:graphicData uri="http://schemas.openxmlformats.org/drawingml/2006/picture">
                <pic:pic>
                  <pic:nvPicPr>
                    <pic:cNvPr id="2" name="TestConfiguration_16"/>
                    <pic:cNvPicPr/>
                  </pic:nvPicPr>
                  <pic:blipFill>
                    <a:blip r:embed="R7b5ba55c643a4d02"/>
                    <a:stretch>
                      <a:fillRect/>
                    </a:stretch>
                  </pic:blipFill>
                  <pic:spPr>
                    <a:xfrm>
                      <a:off x="0" y="0"/>
                      <a:ext cx="152400" cy="152400"/>
                    </a:xfrm>
                    <a:prstGeom prst="rect"/>
                  </pic:spPr>
                </pic:pic>
              </a:graphicData>
            </a:graphic>
          </wp:inline>
        </w:drawing>
      </w:r>
      <w:r>
        <w:t xml:space="preserve">Config 5: GIZNAJ Standard Environment</w:t>
      </w:r>
    </w:p>
    <w:p>
      <w:pPr>
        <w:pStyle w:val="Normal"/>
        <w:jc w:val="left"/>
      </w:pPr>
      <w:r>
        <w:rPr>
          <w:rStyle w:val="MetadataLabel"/>
        </w:rPr>
        <w:t xml:space="preserve">Browser: </w:t>
      </w:r>
      <w:r>
        <w:rPr>
          <w:rStyle w:val="MetadataValue"/>
        </w:rPr>
        <w:t xml:space="preserve">Internet Explore 11.0</w:t>
      </w:r>
      <w:r>
        <w:rPr>
          <w:rStyle w:val="MetadataLabel"/>
        </w:rPr>
        <w:t xml:space="preserve"> | </w:t>
      </w:r>
      <w:r>
        <w:rPr>
          <w:rStyle w:val="MetadataLabel"/>
        </w:rPr>
        <w:t xml:space="preserve">Database: </w:t>
      </w:r>
      <w:r>
        <w:rPr>
          <w:rStyle w:val="MetadataValue"/>
        </w:rPr>
        <w:t xml:space="preserve">SQL 2012</w:t>
      </w:r>
      <w:r>
        <w:rPr>
          <w:rStyle w:val="MetadataLabel"/>
        </w:rPr>
        <w:t xml:space="preserve"> | </w:t>
      </w:r>
      <w:r>
        <w:rPr>
          <w:rStyle w:val="MetadataLabel"/>
        </w:rPr>
        <w:t xml:space="preserve">IDE: </w:t>
      </w:r>
      <w:r>
        <w:rPr>
          <w:rStyle w:val="MetadataValue"/>
        </w:rPr>
        <w:t xml:space="preserve">Visual Studio 2013</w:t>
      </w:r>
      <w:r>
        <w:rPr>
          <w:rStyle w:val="MetadataLabel"/>
        </w:rPr>
        <w:t xml:space="preserve"> | </w:t>
      </w:r>
      <w:r>
        <w:rPr>
          <w:rStyle w:val="MetadataLabel"/>
        </w:rPr>
        <w:t xml:space="preserve">Operating System: </w:t>
      </w:r>
      <w:r>
        <w:rPr>
          <w:rStyle w:val="MetadataValue"/>
        </w:rPr>
        <w:t xml:space="preserve">Windows 7</w:t>
      </w:r>
      <w:r>
        <w:rPr>
          <w:rStyle w:val="MetadataLabel"/>
        </w:rPr>
        <w:t xml:space="preserve"> | </w:t>
      </w:r>
      <w:r>
        <w:rPr>
          <w:rStyle w:val="MetadataLabel"/>
        </w:rPr>
        <w:t xml:space="preserve">Source Control: </w:t>
      </w:r>
      <w:r>
        <w:rPr>
          <w:rStyle w:val="MetadataValue"/>
        </w:rPr>
        <w:t xml:space="preserve">TFS 2013</w:t>
      </w:r>
    </w:p>
    <w:p>
      <w:pPr>
        <w:pStyle w:val="StaticText"/>
        <w:jc w:val="left"/>
      </w:pPr>
      <w:r>
        <w:t xml:space="preserve">Operating Systems, Databases, Source Control and Browsers used the environment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A25471"/>
    <w:rsid w:val="00023BD0"/>
    <w:rsid w:val="00026910"/>
    <w:rsid w:val="00036A8A"/>
    <w:rsid w:val="00076493"/>
    <w:rsid w:val="000C01CB"/>
    <w:rsid w:val="000D274C"/>
    <w:rsid w:val="000D67CA"/>
    <w:rsid w:val="00133AF8"/>
    <w:rsid w:val="001347C8"/>
    <w:rsid w:val="00151C2C"/>
    <w:rsid w:val="00177E00"/>
    <w:rsid w:val="001827EC"/>
    <w:rsid w:val="0020687D"/>
    <w:rsid w:val="002339B4"/>
    <w:rsid w:val="00266989"/>
    <w:rsid w:val="00271B12"/>
    <w:rsid w:val="002A5246"/>
    <w:rsid w:val="002C4900"/>
    <w:rsid w:val="002E585E"/>
    <w:rsid w:val="00360EC5"/>
    <w:rsid w:val="00393B5F"/>
    <w:rsid w:val="003A0C5E"/>
    <w:rsid w:val="003C1A7D"/>
    <w:rsid w:val="003E56EB"/>
    <w:rsid w:val="00403A9D"/>
    <w:rsid w:val="00441FC1"/>
    <w:rsid w:val="00462E8A"/>
    <w:rsid w:val="00481632"/>
    <w:rsid w:val="004F0437"/>
    <w:rsid w:val="005328EF"/>
    <w:rsid w:val="005514CA"/>
    <w:rsid w:val="00553CDA"/>
    <w:rsid w:val="0057001F"/>
    <w:rsid w:val="005A48CC"/>
    <w:rsid w:val="00642516"/>
    <w:rsid w:val="00650DC0"/>
    <w:rsid w:val="006650AF"/>
    <w:rsid w:val="006A6A1A"/>
    <w:rsid w:val="006B7695"/>
    <w:rsid w:val="006D598F"/>
    <w:rsid w:val="006E7F41"/>
    <w:rsid w:val="00742C1A"/>
    <w:rsid w:val="00780D57"/>
    <w:rsid w:val="007820E8"/>
    <w:rsid w:val="007B2EF5"/>
    <w:rsid w:val="00886260"/>
    <w:rsid w:val="008A4458"/>
    <w:rsid w:val="008E23C4"/>
    <w:rsid w:val="00925F45"/>
    <w:rsid w:val="00974BFC"/>
    <w:rsid w:val="009A2C6C"/>
    <w:rsid w:val="009B121B"/>
    <w:rsid w:val="00A25471"/>
    <w:rsid w:val="00A32FFA"/>
    <w:rsid w:val="00AE4505"/>
    <w:rsid w:val="00B06B08"/>
    <w:rsid w:val="00B4638D"/>
    <w:rsid w:val="00B46505"/>
    <w:rsid w:val="00BA5148"/>
    <w:rsid w:val="00BA7617"/>
    <w:rsid w:val="00BB126D"/>
    <w:rsid w:val="00BB5725"/>
    <w:rsid w:val="00BD1191"/>
    <w:rsid w:val="00C065AB"/>
    <w:rsid w:val="00C117E9"/>
    <w:rsid w:val="00C901A2"/>
    <w:rsid w:val="00CA5087"/>
    <w:rsid w:val="00D1476A"/>
    <w:rsid w:val="00DC1AEA"/>
    <w:rsid w:val="00DE52AB"/>
    <w:rsid w:val="00E66AF3"/>
    <w:rsid w:val="00E73F28"/>
    <w:rsid w:val="00E958A1"/>
    <w:rsid w:val="00EB3228"/>
    <w:rsid w:val="00EB3C6E"/>
    <w:rsid w:val="00EC22F8"/>
    <w:rsid w:val="00F146B0"/>
    <w:rsid w:val="00F210DC"/>
    <w:rsid w:val="00F62E1F"/>
    <w:rsid w:val="00F92738"/>
    <w:rsid w:val="00FA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B08"/>
    <w:pPr>
      <w:spacing w:after="0" w:line="240" w:lineRule="auto"/>
    </w:pPr>
    <w:rPr>
      <w:rFonts w:ascii="Segoe UI" w:hAnsi="Segoe UI" w:cs="Times New Roman"/>
      <w:sz w:val="14"/>
      <w:szCs w:val="24"/>
    </w:rPr>
  </w:style>
  <w:style w:type="paragraph" w:styleId="Heading1">
    <w:name w:val="heading 1"/>
    <w:basedOn w:val="Normal"/>
    <w:next w:val="Normal"/>
    <w:link w:val="Heading1Char"/>
    <w:uiPriority w:val="9"/>
    <w:qFormat/>
    <w:rsid w:val="00393B5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0DC"/>
    <w:pPr>
      <w:keepNext/>
      <w:keepLines/>
      <w:pBdr>
        <w:bottom w:val="single" w:sz="4" w:space="1" w:color="4F81BD" w:themeColor="accent1"/>
      </w:pBdr>
      <w:spacing w:before="240" w:after="120"/>
      <w:outlineLvl w:val="1"/>
    </w:pPr>
    <w:rPr>
      <w:rFonts w:eastAsiaTheme="majorEastAsia" w:cstheme="majorBidi"/>
      <w:b/>
      <w:bCs/>
      <w:color w:val="4F81BD" w:themeColor="accent1"/>
      <w:sz w:val="18"/>
      <w:szCs w:val="26"/>
    </w:rPr>
  </w:style>
  <w:style w:type="paragraph" w:styleId="Heading3">
    <w:name w:val="heading 3"/>
    <w:basedOn w:val="Heading2"/>
    <w:next w:val="Normal"/>
    <w:link w:val="Heading3Char"/>
    <w:uiPriority w:val="9"/>
    <w:unhideWhenUsed/>
    <w:qFormat/>
    <w:rsid w:val="00742C1A"/>
    <w:pPr>
      <w:spacing w:before="200"/>
      <w:outlineLvl w:val="2"/>
    </w:pPr>
    <w:rPr>
      <w:bCs w:val="0"/>
    </w:rPr>
  </w:style>
  <w:style w:type="paragraph" w:styleId="Heading4">
    <w:name w:val="heading 4"/>
    <w:basedOn w:val="OutcomeItem"/>
    <w:next w:val="Normal"/>
    <w:link w:val="Heading4Char"/>
    <w:uiPriority w:val="9"/>
    <w:semiHidden/>
    <w:unhideWhenUsed/>
    <w:qFormat/>
    <w:rsid w:val="002E585E"/>
    <w:pPr>
      <w:spacing w:before="200"/>
      <w:outlineLvl w:val="3"/>
    </w:pPr>
    <w:rPr>
      <w:rFonts w:asciiTheme="majorHAnsi" w:hAnsiTheme="majorHAnsi"/>
      <w:bCs/>
      <w:i/>
      <w:iCs/>
    </w:rPr>
  </w:style>
  <w:style w:type="paragraph" w:styleId="Heading5">
    <w:name w:val="heading 5"/>
    <w:basedOn w:val="Normal"/>
    <w:next w:val="Normal"/>
    <w:link w:val="Heading5Char"/>
    <w:uiPriority w:val="9"/>
    <w:unhideWhenUsed/>
    <w:qFormat/>
    <w:rsid w:val="00BB126D"/>
    <w:pPr>
      <w:keepNext/>
      <w:keepLines/>
      <w:spacing w:before="240" w:after="120"/>
      <w:ind w:left="144"/>
      <w:outlineLvl w:val="4"/>
    </w:pPr>
    <w:rPr>
      <w:rFonts w:eastAsiaTheme="majorEastAsia" w:cstheme="majorBidi"/>
      <w:color w:val="4F81BD" w:themeColor="accent1"/>
      <w:sz w:val="1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471"/>
    <w:rPr>
      <w:color w:val="0000FF"/>
      <w:u w:val="single"/>
    </w:rPr>
  </w:style>
  <w:style w:type="character" w:customStyle="1" w:styleId="sectionheader">
    <w:name w:val="sectionheader"/>
    <w:basedOn w:val="DefaultParagraphFont"/>
    <w:rsid w:val="00A25471"/>
    <w:rPr>
      <w:rFonts w:ascii="Arial Unicode MS" w:eastAsia="Arial Unicode MS" w:hAnsi="Arial Unicode MS" w:cs="Arial Unicode MS" w:hint="eastAsia"/>
      <w:b/>
      <w:bCs/>
      <w:color w:val="728EB6"/>
      <w:sz w:val="20"/>
      <w:szCs w:val="20"/>
    </w:rPr>
  </w:style>
  <w:style w:type="character" w:customStyle="1" w:styleId="positiveresult">
    <w:name w:val="positiveresult"/>
    <w:basedOn w:val="DefaultParagraphFont"/>
    <w:rsid w:val="00A25471"/>
    <w:rPr>
      <w:rFonts w:ascii="Arial Unicode MS" w:eastAsia="Arial Unicode MS" w:hAnsi="Arial Unicode MS" w:cs="Arial Unicode MS" w:hint="eastAsia"/>
      <w:b w:val="0"/>
      <w:bCs w:val="0"/>
      <w:color w:val="005500"/>
      <w:sz w:val="20"/>
      <w:szCs w:val="20"/>
    </w:rPr>
  </w:style>
  <w:style w:type="character" w:customStyle="1" w:styleId="config">
    <w:name w:val="config"/>
    <w:basedOn w:val="DefaultParagraphFont"/>
    <w:rsid w:val="00A25471"/>
    <w:rPr>
      <w:rFonts w:ascii="Arial Unicode MS" w:eastAsia="Arial Unicode MS" w:hAnsi="Arial Unicode MS" w:cs="Arial Unicode MS" w:hint="eastAsia"/>
      <w:b/>
      <w:bCs/>
      <w:color w:val="000000"/>
      <w:sz w:val="20"/>
      <w:szCs w:val="20"/>
    </w:rPr>
  </w:style>
  <w:style w:type="character" w:customStyle="1" w:styleId="emphasized">
    <w:name w:val="emphasized"/>
    <w:basedOn w:val="DefaultParagraphFont"/>
    <w:rsid w:val="00A25471"/>
    <w:rPr>
      <w:rFonts w:ascii="Arial Unicode MS" w:eastAsia="Arial Unicode MS" w:hAnsi="Arial Unicode MS" w:cs="Arial Unicode MS" w:hint="eastAsia"/>
      <w:color w:val="000000"/>
      <w:sz w:val="20"/>
      <w:szCs w:val="20"/>
    </w:rPr>
  </w:style>
  <w:style w:type="character" w:customStyle="1" w:styleId="notes">
    <w:name w:val="notes"/>
    <w:basedOn w:val="DefaultParagraphFont"/>
    <w:rsid w:val="00A25471"/>
    <w:rPr>
      <w:rFonts w:ascii="Arial Unicode MS" w:eastAsia="Arial Unicode MS" w:hAnsi="Arial Unicode MS" w:cs="Arial Unicode MS" w:hint="eastAsia"/>
      <w:color w:val="000000"/>
      <w:sz w:val="18"/>
      <w:szCs w:val="18"/>
    </w:rPr>
  </w:style>
  <w:style w:type="character" w:customStyle="1" w:styleId="messageheader1">
    <w:name w:val="messageheader1"/>
    <w:basedOn w:val="DefaultParagraphFont"/>
    <w:rsid w:val="00A25471"/>
    <w:rPr>
      <w:rFonts w:ascii="Arial Unicode MS" w:eastAsia="Arial Unicode MS" w:hAnsi="Arial Unicode MS" w:cs="Arial Unicode MS" w:hint="eastAsia"/>
      <w:b w:val="0"/>
      <w:bCs w:val="0"/>
      <w:color w:val="6CA8C8"/>
      <w:sz w:val="36"/>
      <w:szCs w:val="36"/>
    </w:rPr>
  </w:style>
  <w:style w:type="paragraph" w:styleId="BalloonText">
    <w:name w:val="Balloon Text"/>
    <w:basedOn w:val="Normal"/>
    <w:link w:val="BalloonTextChar"/>
    <w:uiPriority w:val="99"/>
    <w:semiHidden/>
    <w:unhideWhenUsed/>
    <w:rsid w:val="00A25471"/>
    <w:rPr>
      <w:rFonts w:ascii="Tahoma" w:hAnsi="Tahoma" w:cs="Tahoma"/>
      <w:sz w:val="16"/>
      <w:szCs w:val="16"/>
    </w:rPr>
  </w:style>
  <w:style w:type="character" w:customStyle="1" w:styleId="BalloonTextChar">
    <w:name w:val="Balloon Text Char"/>
    <w:basedOn w:val="DefaultParagraphFont"/>
    <w:link w:val="BalloonText"/>
    <w:uiPriority w:val="99"/>
    <w:semiHidden/>
    <w:rsid w:val="00A25471"/>
    <w:rPr>
      <w:rFonts w:ascii="Tahoma" w:hAnsi="Tahoma" w:cs="Tahoma"/>
      <w:sz w:val="16"/>
      <w:szCs w:val="16"/>
    </w:rPr>
  </w:style>
  <w:style w:type="table" w:styleId="TableGrid">
    <w:name w:val="Table Grid"/>
    <w:basedOn w:val="TableNormal"/>
    <w:uiPriority w:val="59"/>
    <w:rsid w:val="00023B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11">
    <w:name w:val="Medium List 11"/>
    <w:basedOn w:val="TableNormal"/>
    <w:uiPriority w:val="65"/>
    <w:rsid w:val="00C065A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C065AB"/>
    <w:pPr>
      <w:ind w:left="720"/>
      <w:contextualSpacing/>
    </w:pPr>
  </w:style>
  <w:style w:type="paragraph" w:styleId="Caption">
    <w:name w:val="caption"/>
    <w:basedOn w:val="Normal"/>
    <w:next w:val="Normal"/>
    <w:uiPriority w:val="35"/>
    <w:unhideWhenUsed/>
    <w:qFormat/>
    <w:rsid w:val="00462E8A"/>
    <w:pPr>
      <w:spacing w:after="200"/>
    </w:pPr>
    <w:rPr>
      <w:b/>
      <w:bCs/>
      <w:color w:val="4F81BD" w:themeColor="accent1"/>
      <w:sz w:val="18"/>
      <w:szCs w:val="18"/>
    </w:rPr>
  </w:style>
  <w:style w:type="paragraph" w:customStyle="1" w:styleId="Errormessage">
    <w:name w:val="Error message"/>
    <w:basedOn w:val="Normal"/>
    <w:link w:val="ErrormessageChar"/>
    <w:qFormat/>
    <w:rsid w:val="0020687D"/>
    <w:pPr>
      <w:spacing w:before="80" w:after="120"/>
    </w:pPr>
    <w:rPr>
      <w:rFonts w:cs="Segoe UI"/>
      <w:i/>
      <w:color w:val="000000" w:themeColor="text1"/>
      <w:sz w:val="16"/>
      <w:szCs w:val="16"/>
    </w:rPr>
  </w:style>
  <w:style w:type="character" w:customStyle="1" w:styleId="ErrormessageChar">
    <w:name w:val="Error message Char"/>
    <w:basedOn w:val="DefaultParagraphFont"/>
    <w:link w:val="Errormessage"/>
    <w:rsid w:val="0020687D"/>
    <w:rPr>
      <w:rFonts w:ascii="Segoe UI" w:hAnsi="Segoe UI" w:cs="Segoe UI"/>
      <w:i/>
      <w:color w:val="000000" w:themeColor="text1"/>
      <w:sz w:val="16"/>
      <w:szCs w:val="16"/>
    </w:rPr>
  </w:style>
  <w:style w:type="character" w:styleId="CommentReference">
    <w:name w:val="annotation reference"/>
    <w:basedOn w:val="DefaultParagraphFont"/>
    <w:uiPriority w:val="99"/>
    <w:semiHidden/>
    <w:unhideWhenUsed/>
    <w:rsid w:val="00EB3228"/>
    <w:rPr>
      <w:sz w:val="16"/>
      <w:szCs w:val="16"/>
    </w:rPr>
  </w:style>
  <w:style w:type="paragraph" w:styleId="CommentText">
    <w:name w:val="annotation text"/>
    <w:basedOn w:val="Normal"/>
    <w:link w:val="CommentTextChar"/>
    <w:uiPriority w:val="99"/>
    <w:semiHidden/>
    <w:unhideWhenUsed/>
    <w:rsid w:val="00EB3228"/>
    <w:rPr>
      <w:szCs w:val="20"/>
    </w:rPr>
  </w:style>
  <w:style w:type="character" w:customStyle="1" w:styleId="CommentTextChar">
    <w:name w:val="Comment Text Char"/>
    <w:basedOn w:val="DefaultParagraphFont"/>
    <w:link w:val="CommentText"/>
    <w:uiPriority w:val="99"/>
    <w:semiHidden/>
    <w:rsid w:val="00EB322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B3228"/>
    <w:rPr>
      <w:b/>
      <w:bCs/>
    </w:rPr>
  </w:style>
  <w:style w:type="character" w:customStyle="1" w:styleId="CommentSubjectChar">
    <w:name w:val="Comment Subject Char"/>
    <w:basedOn w:val="CommentTextChar"/>
    <w:link w:val="CommentSubject"/>
    <w:uiPriority w:val="99"/>
    <w:semiHidden/>
    <w:rsid w:val="00EB3228"/>
    <w:rPr>
      <w:rFonts w:ascii="Times New Roman" w:hAnsi="Times New Roman" w:cs="Times New Roman"/>
      <w:b/>
      <w:bCs/>
      <w:sz w:val="20"/>
      <w:szCs w:val="20"/>
    </w:rPr>
  </w:style>
  <w:style w:type="paragraph" w:customStyle="1" w:styleId="SectionHeader0">
    <w:name w:val="Section Header"/>
    <w:basedOn w:val="Normal"/>
    <w:link w:val="SectionHeaderChar"/>
    <w:qFormat/>
    <w:rsid w:val="0020687D"/>
    <w:pPr>
      <w:spacing w:before="240" w:after="120"/>
    </w:pPr>
    <w:rPr>
      <w:rFonts w:cs="Segoe UI"/>
    </w:rPr>
  </w:style>
  <w:style w:type="character" w:customStyle="1" w:styleId="SectionHeaderChar">
    <w:name w:val="Section Header Char"/>
    <w:basedOn w:val="DefaultParagraphFont"/>
    <w:link w:val="SectionHeader0"/>
    <w:rsid w:val="0020687D"/>
    <w:rPr>
      <w:rFonts w:ascii="Segoe UI" w:hAnsi="Segoe UI" w:cs="Segoe UI"/>
      <w:sz w:val="24"/>
      <w:szCs w:val="24"/>
    </w:rPr>
  </w:style>
  <w:style w:type="character" w:customStyle="1" w:styleId="Heading2Char">
    <w:name w:val="Heading 2 Char"/>
    <w:basedOn w:val="DefaultParagraphFont"/>
    <w:link w:val="Heading2"/>
    <w:uiPriority w:val="9"/>
    <w:rsid w:val="00F210DC"/>
    <w:rPr>
      <w:rFonts w:ascii="Segoe UI" w:eastAsiaTheme="majorEastAsia" w:hAnsi="Segoe UI" w:cstheme="majorBidi"/>
      <w:b/>
      <w:bCs/>
      <w:color w:val="4F81BD" w:themeColor="accent1"/>
      <w:sz w:val="18"/>
      <w:szCs w:val="26"/>
    </w:rPr>
  </w:style>
  <w:style w:type="character" w:styleId="IntenseEmphasis">
    <w:name w:val="Intense Emphasis"/>
    <w:basedOn w:val="DefaultParagraphFont"/>
    <w:uiPriority w:val="21"/>
    <w:qFormat/>
    <w:rsid w:val="00393B5F"/>
    <w:rPr>
      <w:b/>
      <w:bCs/>
      <w:i/>
      <w:iCs/>
      <w:color w:val="7F7F7F" w:themeColor="text1" w:themeTint="80"/>
    </w:rPr>
  </w:style>
  <w:style w:type="paragraph" w:customStyle="1" w:styleId="StaticText">
    <w:name w:val="Static Text"/>
    <w:basedOn w:val="Normal"/>
    <w:link w:val="StaticTextChar"/>
    <w:qFormat/>
    <w:rsid w:val="00AE4505"/>
    <w:pPr>
      <w:spacing w:after="200"/>
    </w:pPr>
    <w:rPr>
      <w:rFonts w:cstheme="minorBidi"/>
      <w:i/>
      <w:color w:val="595959" w:themeColor="text1" w:themeTint="A6"/>
      <w:sz w:val="16"/>
      <w:szCs w:val="16"/>
    </w:rPr>
  </w:style>
  <w:style w:type="character" w:customStyle="1" w:styleId="StaticTextChar">
    <w:name w:val="Static Text Char"/>
    <w:basedOn w:val="DefaultParagraphFont"/>
    <w:link w:val="StaticText"/>
    <w:rsid w:val="00AE4505"/>
    <w:rPr>
      <w:rFonts w:ascii="Segoe UI" w:hAnsi="Segoe UI"/>
      <w:i/>
      <w:color w:val="595959" w:themeColor="text1" w:themeTint="A6"/>
      <w:sz w:val="16"/>
      <w:szCs w:val="16"/>
    </w:rPr>
  </w:style>
  <w:style w:type="character" w:customStyle="1" w:styleId="MetadataLabel">
    <w:name w:val="Metadata Label"/>
    <w:basedOn w:val="DefaultParagraphFont"/>
    <w:uiPriority w:val="1"/>
    <w:qFormat/>
    <w:rsid w:val="005328EF"/>
    <w:rPr>
      <w:rFonts w:ascii="Segoe UI" w:hAnsi="Segoe UI"/>
      <w:color w:val="808080" w:themeColor="background1" w:themeShade="80"/>
      <w:sz w:val="14"/>
    </w:rPr>
  </w:style>
  <w:style w:type="character" w:customStyle="1" w:styleId="MetadataValue">
    <w:name w:val="Metadata Value"/>
    <w:basedOn w:val="MetadataLabel"/>
    <w:uiPriority w:val="1"/>
    <w:qFormat/>
    <w:rsid w:val="005328EF"/>
    <w:rPr>
      <w:rFonts w:ascii="Segoe UI" w:hAnsi="Segoe UI"/>
      <w:color w:val="auto"/>
      <w:sz w:val="14"/>
    </w:rPr>
  </w:style>
  <w:style w:type="character" w:customStyle="1" w:styleId="Heading3Char">
    <w:name w:val="Heading 3 Char"/>
    <w:basedOn w:val="DefaultParagraphFont"/>
    <w:link w:val="Heading3"/>
    <w:uiPriority w:val="9"/>
    <w:rsid w:val="00742C1A"/>
    <w:rPr>
      <w:rFonts w:ascii="Segoe UI" w:eastAsiaTheme="majorEastAsia" w:hAnsi="Segoe UI" w:cstheme="majorBidi"/>
      <w:b/>
      <w:color w:val="4F81BD" w:themeColor="accent1"/>
      <w:sz w:val="18"/>
      <w:szCs w:val="26"/>
    </w:rPr>
  </w:style>
  <w:style w:type="paragraph" w:customStyle="1" w:styleId="OutcomeItem">
    <w:name w:val="Outcome Item"/>
    <w:basedOn w:val="Heading3"/>
    <w:qFormat/>
    <w:rsid w:val="00B06B08"/>
    <w:pPr>
      <w:pBdr>
        <w:bottom w:val="none" w:sz="0" w:space="0" w:color="auto"/>
      </w:pBdr>
      <w:tabs>
        <w:tab w:val="left" w:pos="360"/>
      </w:tabs>
      <w:spacing w:before="0" w:after="0"/>
      <w:outlineLvl w:val="9"/>
    </w:pPr>
    <w:rPr>
      <w:szCs w:val="18"/>
    </w:rPr>
  </w:style>
  <w:style w:type="character" w:customStyle="1" w:styleId="Heading1Char">
    <w:name w:val="Heading 1 Char"/>
    <w:basedOn w:val="DefaultParagraphFont"/>
    <w:link w:val="Heading1"/>
    <w:uiPriority w:val="9"/>
    <w:rsid w:val="00393B5F"/>
    <w:rPr>
      <w:rFonts w:ascii="Segoe UI" w:eastAsiaTheme="majorEastAsia" w:hAnsi="Segoe UI" w:cstheme="majorBidi"/>
      <w:b/>
      <w:bCs/>
      <w:color w:val="365F91" w:themeColor="accent1" w:themeShade="BF"/>
      <w:sz w:val="28"/>
      <w:szCs w:val="28"/>
    </w:rPr>
  </w:style>
  <w:style w:type="paragraph" w:styleId="Title">
    <w:name w:val="Title"/>
    <w:basedOn w:val="Normal"/>
    <w:next w:val="Normal"/>
    <w:link w:val="TitleChar"/>
    <w:uiPriority w:val="10"/>
    <w:qFormat/>
    <w:rsid w:val="009B121B"/>
    <w:pPr>
      <w:contextualSpacing/>
    </w:pPr>
    <w:rPr>
      <w:rFonts w:ascii="Arial Unicode MS" w:eastAsiaTheme="majorEastAsia" w:hAnsi="Arial Unicode MS" w:cstheme="majorBidi"/>
      <w:color w:val="6CA8C8"/>
      <w:spacing w:val="5"/>
      <w:kern w:val="28"/>
      <w:sz w:val="32"/>
      <w:szCs w:val="52"/>
    </w:rPr>
  </w:style>
  <w:style w:type="character" w:customStyle="1" w:styleId="TitleChar">
    <w:name w:val="Title Char"/>
    <w:basedOn w:val="DefaultParagraphFont"/>
    <w:link w:val="Title"/>
    <w:uiPriority w:val="10"/>
    <w:rsid w:val="009B121B"/>
    <w:rPr>
      <w:rFonts w:ascii="Arial Unicode MS" w:eastAsiaTheme="majorEastAsia" w:hAnsi="Arial Unicode MS" w:cstheme="majorBidi"/>
      <w:color w:val="6CA8C8"/>
      <w:spacing w:val="5"/>
      <w:kern w:val="28"/>
      <w:sz w:val="32"/>
      <w:szCs w:val="52"/>
    </w:rPr>
  </w:style>
  <w:style w:type="paragraph" w:customStyle="1" w:styleId="ChartHeader">
    <w:name w:val="Chart Header"/>
    <w:basedOn w:val="NoSpacing"/>
    <w:qFormat/>
    <w:rsid w:val="007820E8"/>
    <w:rPr>
      <w:b/>
      <w:sz w:val="28"/>
    </w:rPr>
  </w:style>
  <w:style w:type="paragraph" w:styleId="NoSpacing">
    <w:name w:val="No Spacing"/>
    <w:uiPriority w:val="1"/>
    <w:qFormat/>
    <w:rsid w:val="007820E8"/>
    <w:pPr>
      <w:spacing w:after="0" w:line="240" w:lineRule="auto"/>
    </w:pPr>
    <w:rPr>
      <w:rFonts w:ascii="Segoe UI" w:hAnsi="Segoe UI" w:cs="Times New Roman"/>
      <w:sz w:val="14"/>
      <w:szCs w:val="24"/>
    </w:rPr>
  </w:style>
  <w:style w:type="paragraph" w:customStyle="1" w:styleId="ArtifactItemHeader">
    <w:name w:val="Artifact Item Header"/>
    <w:basedOn w:val="OutcomeItem"/>
    <w:qFormat/>
    <w:rsid w:val="0057001F"/>
    <w:rPr>
      <w:b w:val="0"/>
      <w:sz w:val="16"/>
    </w:rPr>
  </w:style>
  <w:style w:type="table" w:styleId="LightShading">
    <w:name w:val="Light Shading"/>
    <w:basedOn w:val="TableNormal"/>
    <w:uiPriority w:val="60"/>
    <w:rsid w:val="00DC1A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C1AE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C1AE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C1AE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C1AE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C1AE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C1AE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C1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C1AE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C1AE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C1AE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C1AE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
    <w:name w:val="Light Grid"/>
    <w:basedOn w:val="TableNormal"/>
    <w:uiPriority w:val="62"/>
    <w:rsid w:val="002339B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339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2339B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339B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2339B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2339B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2339B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2339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339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339B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339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339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339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339B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339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2339B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2339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339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339B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2339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2339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2339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2339B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339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2339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339B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339B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2339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2339B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ing5Char">
    <w:name w:val="Heading 5 Char"/>
    <w:basedOn w:val="DefaultParagraphFont"/>
    <w:link w:val="Heading5"/>
    <w:uiPriority w:val="9"/>
    <w:rsid w:val="00BB126D"/>
    <w:rPr>
      <w:rFonts w:ascii="Segoe UI" w:eastAsiaTheme="majorEastAsia" w:hAnsi="Segoe UI" w:cstheme="majorBidi"/>
      <w:color w:val="4F81BD" w:themeColor="accent1"/>
      <w:sz w:val="16"/>
      <w:szCs w:val="24"/>
    </w:rPr>
  </w:style>
  <w:style w:type="character" w:customStyle="1" w:styleId="Heading4Char">
    <w:name w:val="Heading 4 Char"/>
    <w:basedOn w:val="DefaultParagraphFont"/>
    <w:link w:val="Heading4"/>
    <w:uiPriority w:val="9"/>
    <w:semiHidden/>
    <w:rsid w:val="002E585E"/>
    <w:rPr>
      <w:rFonts w:asciiTheme="majorHAnsi" w:eastAsiaTheme="majorEastAsia" w:hAnsiTheme="majorHAnsi" w:cstheme="majorBidi"/>
      <w:b/>
      <w:bCs/>
      <w:i/>
      <w:i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DC"/>
    <w:pPr>
      <w:spacing w:after="0" w:line="240" w:lineRule="auto"/>
    </w:pPr>
    <w:rPr>
      <w:rFonts w:ascii="Segoe UI" w:hAnsi="Segoe UI" w:cs="Times New Roman"/>
      <w:sz w:val="20"/>
      <w:szCs w:val="24"/>
    </w:rPr>
  </w:style>
  <w:style w:type="paragraph" w:styleId="Heading2">
    <w:name w:val="heading 2"/>
    <w:basedOn w:val="Normal"/>
    <w:next w:val="Normal"/>
    <w:link w:val="IntenseEmphasis"/>
    <w:uiPriority w:val="9"/>
    <w:unhideWhenUsed/>
    <w:qFormat/>
    <w:rsid w:val="00F210DC"/>
    <w:pPr>
      <w:keepNext/>
      <w:keepLines/>
      <w:pBdr>
        <w:bottom w:val="single" w:sz="4" w:space="1" w:color="4F81BD" w:themeColor="accent1"/>
      </w:pBdr>
      <w:spacing w:before="240" w:after="120"/>
      <w:outlineLvl w:val="1"/>
    </w:pPr>
    <w:rPr>
      <w:rFonts w:eastAsiaTheme="majorEastAsia" w:cstheme="majorBidi"/>
      <w:b/>
      <w:bCs/>
      <w:color w:val="4F81BD" w:themeColor="accent1"/>
      <w:sz w:val="18"/>
      <w:szCs w:val="26"/>
    </w:rPr>
  </w:style>
  <w:style w:type="paragraph" w:styleId="Heading3">
    <w:name w:val="heading 3"/>
    <w:basedOn w:val="Normal"/>
    <w:next w:val="Normal"/>
    <w:link w:val="Title"/>
    <w:uiPriority w:val="9"/>
    <w:unhideWhenUsed/>
    <w:qFormat/>
    <w:rsid w:val="007B2EF5"/>
    <w:pPr>
      <w:keepNext/>
      <w:keepLines/>
      <w:spacing w:before="200" w:after="12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471"/>
    <w:rPr>
      <w:color w:val="0000FF"/>
      <w:u w:val="single"/>
    </w:rPr>
  </w:style>
  <w:style w:type="character" w:customStyle="1" w:styleId="sectionheader">
    <w:name w:val="statictext"/>
    <w:basedOn w:val="DefaultParagraphFont"/>
    <w:rsid w:val="00A25471"/>
    <w:rPr>
      <w:rFonts w:ascii="Arial Unicode MS" w:eastAsia="Arial Unicode MS" w:hAnsi="Arial Unicode MS" w:cs="Arial Unicode MS" w:hint="eastAsia"/>
      <w:color w:val="808080"/>
      <w:sz w:val="20"/>
      <w:szCs w:val="20"/>
    </w:rPr>
  </w:style>
  <w:style w:type="character" w:customStyle="1" w:styleId="positiveresult">
    <w:name w:val="sectionheader"/>
    <w:basedOn w:val="DefaultParagraphFont"/>
    <w:rsid w:val="00A25471"/>
    <w:rPr>
      <w:rFonts w:ascii="Arial Unicode MS" w:eastAsia="Arial Unicode MS" w:hAnsi="Arial Unicode MS" w:cs="Arial Unicode MS" w:hint="eastAsia"/>
      <w:b/>
      <w:bCs/>
      <w:color w:val="728EB6"/>
      <w:sz w:val="20"/>
      <w:szCs w:val="20"/>
    </w:rPr>
  </w:style>
  <w:style w:type="character" w:customStyle="1" w:styleId="config">
    <w:name w:val="positiveresult"/>
    <w:basedOn w:val="DefaultParagraphFont"/>
    <w:rsid w:val="00A25471"/>
    <w:rPr>
      <w:rFonts w:ascii="Arial Unicode MS" w:eastAsia="Arial Unicode MS" w:hAnsi="Arial Unicode MS" w:cs="Arial Unicode MS" w:hint="eastAsia"/>
      <w:b w:val="0"/>
      <w:bCs w:val="0"/>
      <w:color w:val="005500"/>
      <w:sz w:val="20"/>
      <w:szCs w:val="20"/>
    </w:rPr>
  </w:style>
  <w:style w:type="character" w:customStyle="1" w:styleId="emphasized">
    <w:name w:val="config"/>
    <w:basedOn w:val="DefaultParagraphFont"/>
    <w:rsid w:val="00A25471"/>
    <w:rPr>
      <w:rFonts w:ascii="Arial Unicode MS" w:eastAsia="Arial Unicode MS" w:hAnsi="Arial Unicode MS" w:cs="Arial Unicode MS" w:hint="eastAsia"/>
      <w:b/>
      <w:bCs/>
      <w:color w:val="000000"/>
      <w:sz w:val="20"/>
      <w:szCs w:val="20"/>
    </w:rPr>
  </w:style>
  <w:style w:type="character" w:customStyle="1" w:styleId="notes">
    <w:name w:val="emphasized"/>
    <w:basedOn w:val="DefaultParagraphFont"/>
    <w:rsid w:val="00A25471"/>
    <w:rPr>
      <w:rFonts w:ascii="Arial Unicode MS" w:eastAsia="Arial Unicode MS" w:hAnsi="Arial Unicode MS" w:cs="Arial Unicode MS" w:hint="eastAsia"/>
      <w:color w:val="000000"/>
      <w:sz w:val="20"/>
      <w:szCs w:val="20"/>
    </w:rPr>
  </w:style>
  <w:style w:type="character" w:customStyle="1" w:styleId="messageheader1">
    <w:name w:val="notes"/>
    <w:basedOn w:val="DefaultParagraphFont"/>
    <w:rsid w:val="00A25471"/>
    <w:rPr>
      <w:rFonts w:ascii="Arial Unicode MS" w:eastAsia="Arial Unicode MS" w:hAnsi="Arial Unicode MS" w:cs="Arial Unicode MS" w:hint="eastAsia"/>
      <w:color w:val="000000"/>
      <w:sz w:val="18"/>
      <w:szCs w:val="18"/>
    </w:rPr>
  </w:style>
  <w:style w:type="character" w:customStyle="1" w:styleId="BalloonText">
    <w:name w:val="messageheader1"/>
    <w:basedOn w:val="DefaultParagraphFont"/>
    <w:rsid w:val="00A25471"/>
    <w:rPr>
      <w:rFonts w:ascii="Arial Unicode MS" w:eastAsia="Arial Unicode MS" w:hAnsi="Arial Unicode MS" w:cs="Arial Unicode MS" w:hint="eastAsia"/>
      <w:b w:val="0"/>
      <w:bCs w:val="0"/>
      <w:color w:val="6CA8C8"/>
      <w:sz w:val="36"/>
      <w:szCs w:val="36"/>
    </w:rPr>
  </w:style>
  <w:style w:type="paragraph" w:styleId="BalloonTextChar">
    <w:name w:val="Balloon Text"/>
    <w:basedOn w:val="Normal"/>
    <w:link w:val="TableGrid"/>
    <w:uiPriority w:val="99"/>
    <w:semiHidden/>
    <w:unhideWhenUsed/>
    <w:rsid w:val="00A25471"/>
    <w:rPr>
      <w:rFonts w:ascii="Tahoma" w:hAnsi="Tahoma" w:cs="Tahoma"/>
      <w:sz w:val="16"/>
      <w:szCs w:val="16"/>
    </w:rPr>
  </w:style>
  <w:style w:type="character" w:customStyle="1" w:styleId="TableGrid">
    <w:name w:val="Balloon Text Char"/>
    <w:basedOn w:val="DefaultParagraphFont"/>
    <w:link w:val="BalloonTextChar"/>
    <w:uiPriority w:val="99"/>
    <w:semiHidden/>
    <w:rsid w:val="00A25471"/>
    <w:rPr>
      <w:rFonts w:ascii="Tahoma" w:hAnsi="Tahoma" w:cs="Tahoma"/>
      <w:sz w:val="16"/>
      <w:szCs w:val="16"/>
    </w:rPr>
  </w:style>
  <w:style w:type="table" w:styleId="MediumList11">
    <w:name w:val="Table Grid"/>
    <w:basedOn w:val="TableNormal"/>
    <w:uiPriority w:val="59"/>
    <w:rsid w:val="00023B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Paragraph">
    <w:name w:val="Medium List 11"/>
    <w:basedOn w:val="TableNormal"/>
    <w:uiPriority w:val="65"/>
    <w:rsid w:val="00C065A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List Paragraph"/>
    <w:basedOn w:val="Normal"/>
    <w:uiPriority w:val="34"/>
    <w:qFormat/>
    <w:rsid w:val="00C065AB"/>
    <w:pPr>
      <w:ind w:left="720"/>
      <w:contextualSpacing/>
    </w:pPr>
  </w:style>
  <w:style w:type="paragraph" w:styleId="Errormessage">
    <w:name w:val="caption"/>
    <w:basedOn w:val="Normal"/>
    <w:next w:val="Normal"/>
    <w:uiPriority w:val="35"/>
    <w:unhideWhenUsed/>
    <w:qFormat/>
    <w:rsid w:val="00462E8A"/>
    <w:pPr>
      <w:spacing w:after="200"/>
    </w:pPr>
    <w:rPr>
      <w:b/>
      <w:bCs/>
      <w:color w:val="4F81BD" w:themeColor="accent1"/>
      <w:sz w:val="18"/>
      <w:szCs w:val="18"/>
    </w:rPr>
  </w:style>
  <w:style w:type="paragraph" w:customStyle="1" w:styleId="ErrormessageChar">
    <w:name w:val="Error message"/>
    <w:basedOn w:val="Normal"/>
    <w:link w:val="CommentReference"/>
    <w:qFormat/>
    <w:rsid w:val="0020687D"/>
    <w:pPr>
      <w:spacing w:before="80" w:after="120"/>
    </w:pPr>
    <w:rPr>
      <w:rFonts w:cs="Segoe UI"/>
      <w:i/>
      <w:color w:val="000000" w:themeColor="text1"/>
      <w:sz w:val="16"/>
      <w:szCs w:val="16"/>
    </w:rPr>
  </w:style>
  <w:style w:type="character" w:customStyle="1" w:styleId="CommentReference">
    <w:name w:val="Error message Char"/>
    <w:basedOn w:val="DefaultParagraphFont"/>
    <w:link w:val="ErrormessageChar"/>
    <w:rsid w:val="0020687D"/>
    <w:rPr>
      <w:rFonts w:ascii="Segoe UI" w:hAnsi="Segoe UI" w:cs="Segoe UI"/>
      <w:i/>
      <w:color w:val="000000" w:themeColor="text1"/>
      <w:sz w:val="16"/>
      <w:szCs w:val="16"/>
    </w:rPr>
  </w:style>
  <w:style w:type="character" w:styleId="CommentText">
    <w:name w:val="annotation reference"/>
    <w:basedOn w:val="DefaultParagraphFont"/>
    <w:uiPriority w:val="99"/>
    <w:semiHidden/>
    <w:unhideWhenUsed/>
    <w:rsid w:val="00EB3228"/>
    <w:rPr>
      <w:sz w:val="16"/>
      <w:szCs w:val="16"/>
    </w:rPr>
  </w:style>
  <w:style w:type="paragraph" w:styleId="CommentTextChar">
    <w:name w:val="annotation text"/>
    <w:basedOn w:val="Normal"/>
    <w:link w:val="CommentSubject"/>
    <w:uiPriority w:val="99"/>
    <w:semiHidden/>
    <w:unhideWhenUsed/>
    <w:rsid w:val="00EB3228"/>
    <w:rPr>
      <w:szCs w:val="20"/>
    </w:rPr>
  </w:style>
  <w:style w:type="character" w:customStyle="1" w:styleId="CommentSubject">
    <w:name w:val="Comment Text Char"/>
    <w:basedOn w:val="DefaultParagraphFont"/>
    <w:link w:val="CommentTextChar"/>
    <w:uiPriority w:val="99"/>
    <w:semiHidden/>
    <w:rsid w:val="00EB3228"/>
    <w:rPr>
      <w:rFonts w:ascii="Times New Roman" w:hAnsi="Times New Roman" w:cs="Times New Roman"/>
      <w:sz w:val="20"/>
      <w:szCs w:val="20"/>
    </w:rPr>
  </w:style>
  <w:style w:type="paragraph" w:styleId="CommentSubjectChar">
    <w:name w:val="annotation subject"/>
    <w:basedOn w:val="CommentTextChar"/>
    <w:next w:val="CommentTextChar"/>
    <w:link w:val="SectionHeader0"/>
    <w:uiPriority w:val="99"/>
    <w:semiHidden/>
    <w:unhideWhenUsed/>
    <w:rsid w:val="00EB3228"/>
    <w:rPr>
      <w:b/>
      <w:bCs/>
    </w:rPr>
  </w:style>
  <w:style w:type="character" w:customStyle="1" w:styleId="SectionHeader0">
    <w:name w:val="Comment Subject Char"/>
    <w:basedOn w:val="CommentSubject"/>
    <w:link w:val="CommentSubjectChar"/>
    <w:uiPriority w:val="99"/>
    <w:semiHidden/>
    <w:rsid w:val="00EB3228"/>
    <w:rPr>
      <w:rFonts w:ascii="Times New Roman" w:hAnsi="Times New Roman" w:cs="Times New Roman"/>
      <w:b/>
      <w:bCs/>
      <w:sz w:val="20"/>
      <w:szCs w:val="20"/>
    </w:rPr>
  </w:style>
  <w:style w:type="paragraph" w:customStyle="1" w:styleId="SectionHeaderChar">
    <w:name w:val="Section Header"/>
    <w:basedOn w:val="Normal"/>
    <w:link w:val="Heading2Char"/>
    <w:qFormat/>
    <w:rsid w:val="0020687D"/>
    <w:pPr>
      <w:spacing w:before="240" w:after="120"/>
    </w:pPr>
    <w:rPr>
      <w:rFonts w:cs="Segoe UI"/>
    </w:rPr>
  </w:style>
  <w:style w:type="character" w:customStyle="1" w:styleId="Heading2Char">
    <w:name w:val="Section Header Char"/>
    <w:basedOn w:val="DefaultParagraphFont"/>
    <w:link w:val="SectionHeaderChar"/>
    <w:rsid w:val="0020687D"/>
    <w:rPr>
      <w:rFonts w:ascii="Segoe UI" w:hAnsi="Segoe UI" w:cs="Segoe UI"/>
      <w:sz w:val="24"/>
      <w:szCs w:val="24"/>
    </w:rPr>
  </w:style>
  <w:style w:type="character" w:customStyle="1" w:styleId="IntenseEmphasis">
    <w:name w:val="Heading 2 Char"/>
    <w:basedOn w:val="DefaultParagraphFont"/>
    <w:link w:val="Heading2"/>
    <w:uiPriority w:val="9"/>
    <w:rsid w:val="00F210DC"/>
    <w:rPr>
      <w:rFonts w:ascii="Segoe UI" w:eastAsiaTheme="majorEastAsia" w:hAnsi="Segoe UI" w:cstheme="majorBidi"/>
      <w:b/>
      <w:bCs/>
      <w:color w:val="4F81BD" w:themeColor="accent1"/>
      <w:sz w:val="18"/>
      <w:szCs w:val="26"/>
    </w:rPr>
  </w:style>
  <w:style w:type="character" w:styleId="StaticText">
    <w:name w:val="Intense Emphasis"/>
    <w:basedOn w:val="DefaultParagraphFont"/>
    <w:uiPriority w:val="21"/>
    <w:qFormat/>
    <w:rsid w:val="00AE4505"/>
    <w:rPr>
      <w:b/>
      <w:bCs/>
      <w:i/>
      <w:iCs/>
      <w:color w:val="4F81BD" w:themeColor="accent1"/>
    </w:rPr>
  </w:style>
  <w:style w:type="paragraph" w:customStyle="1" w:styleId="StaticTextChar">
    <w:name w:val="Static Text"/>
    <w:basedOn w:val="Normal"/>
    <w:link w:val="MetadataLabel"/>
    <w:qFormat/>
    <w:rsid w:val="00AE4505"/>
    <w:pPr>
      <w:spacing w:after="200"/>
    </w:pPr>
    <w:rPr>
      <w:rFonts w:cstheme="minorBidi"/>
      <w:i/>
      <w:color w:val="595959" w:themeColor="text1" w:themeTint="A6"/>
      <w:sz w:val="16"/>
      <w:szCs w:val="16"/>
    </w:rPr>
  </w:style>
  <w:style w:type="character" w:customStyle="1" w:styleId="MetadataLabel">
    <w:name w:val="Static Text Char"/>
    <w:basedOn w:val="DefaultParagraphFont"/>
    <w:link w:val="StaticTextChar"/>
    <w:rsid w:val="00AE4505"/>
    <w:rPr>
      <w:rFonts w:ascii="Segoe UI" w:hAnsi="Segoe UI"/>
      <w:i/>
      <w:color w:val="595959" w:themeColor="text1" w:themeTint="A6"/>
      <w:sz w:val="16"/>
      <w:szCs w:val="16"/>
    </w:rPr>
  </w:style>
  <w:style w:type="paragraph" w:customStyle="1" w:styleId="MetadataValue">
    <w:name w:val="Metadata Label"/>
    <w:basedOn w:val="Normal"/>
    <w:link w:val="OutcomeItem"/>
    <w:qFormat/>
    <w:rsid w:val="00AE4505"/>
    <w:pPr>
      <w:spacing w:after="200" w:line="276" w:lineRule="auto"/>
    </w:pPr>
    <w:rPr>
      <w:rFonts w:cstheme="minorBidi"/>
      <w:color w:val="7F7F7F" w:themeColor="text1" w:themeTint="80"/>
      <w:sz w:val="14"/>
      <w:szCs w:val="14"/>
    </w:rPr>
  </w:style>
  <w:style w:type="paragraph" w:customStyle="1" w:styleId="Heading3Char">
    <w:name w:val="Metadata Value"/>
    <w:basedOn w:val="Normal"/>
    <w:link w:val="Heading1Char"/>
    <w:qFormat/>
    <w:rsid w:val="00AE4505"/>
    <w:pPr>
      <w:spacing w:after="200" w:line="276" w:lineRule="auto"/>
    </w:pPr>
    <w:rPr>
      <w:rFonts w:cstheme="minorBidi"/>
      <w:sz w:val="14"/>
      <w:szCs w:val="14"/>
    </w:rPr>
  </w:style>
  <w:style w:type="character" w:customStyle="1" w:styleId="OutcomeItem">
    <w:name w:val="Metadata Label Char"/>
    <w:basedOn w:val="DefaultParagraphFont"/>
    <w:link w:val="MetadataValue"/>
    <w:rsid w:val="00AE4505"/>
    <w:rPr>
      <w:rFonts w:ascii="Segoe UI" w:hAnsi="Segoe UI"/>
      <w:color w:val="7F7F7F" w:themeColor="text1" w:themeTint="80"/>
      <w:sz w:val="14"/>
      <w:szCs w:val="14"/>
    </w:rPr>
  </w:style>
  <w:style w:type="character" w:customStyle="1" w:styleId="Heading1Char">
    <w:name w:val="Metadata Value Char"/>
    <w:basedOn w:val="DefaultParagraphFont"/>
    <w:link w:val="Heading3Char"/>
    <w:rsid w:val="00AE4505"/>
    <w:rPr>
      <w:rFonts w:ascii="Segoe UI" w:hAnsi="Segoe UI"/>
      <w:sz w:val="14"/>
      <w:szCs w:val="14"/>
    </w:rPr>
  </w:style>
  <w:style w:type="character" w:customStyle="1" w:styleId="Title">
    <w:name w:val="Heading 3 Char"/>
    <w:basedOn w:val="DefaultParagraphFont"/>
    <w:link w:val="Heading3"/>
    <w:uiPriority w:val="9"/>
    <w:rsid w:val="007B2EF5"/>
    <w:rPr>
      <w:rFonts w:ascii="Segoe UI" w:eastAsiaTheme="majorEastAsia" w:hAnsi="Segoe UI" w:cstheme="majorBidi"/>
      <w:b/>
      <w:bCs/>
      <w:color w:val="4F81BD" w:themeColor="accent1"/>
      <w:sz w:val="20"/>
      <w:szCs w:val="24"/>
    </w:rPr>
  </w:style>
  <w:style w:type="paragraph" w:customStyle="1" w:styleId="TitleChar">
    <w:name w:val="Outcome Item"/>
    <w:basedOn w:val="Heading3"/>
    <w:qFormat/>
    <w:rsid w:val="007B2EF5"/>
    <w:pPr>
      <w:tabs>
        <w:tab w:val="left" w:pos="360"/>
      </w:tabs>
      <w:spacing w:after="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9720">
      <w:bodyDiv w:val="1"/>
      <w:marLeft w:val="0"/>
      <w:marRight w:val="0"/>
      <w:marTop w:val="0"/>
      <w:marBottom w:val="0"/>
      <w:divBdr>
        <w:top w:val="none" w:sz="0" w:space="0" w:color="auto"/>
        <w:left w:val="none" w:sz="0" w:space="0" w:color="auto"/>
        <w:bottom w:val="none" w:sz="0" w:space="0" w:color="auto"/>
        <w:right w:val="none" w:sz="0" w:space="0" w:color="auto"/>
      </w:divBdr>
    </w:div>
    <w:div w:id="1041781911">
      <w:bodyDiv w:val="1"/>
      <w:marLeft w:val="0"/>
      <w:marRight w:val="0"/>
      <w:marTop w:val="0"/>
      <w:marBottom w:val="0"/>
      <w:divBdr>
        <w:top w:val="none" w:sz="0" w:space="0" w:color="auto"/>
        <w:left w:val="none" w:sz="0" w:space="0" w:color="auto"/>
        <w:bottom w:val="none" w:sz="0" w:space="0" w:color="auto"/>
        <w:right w:val="none" w:sz="0" w:space="0" w:color="auto"/>
      </w:divBdr>
    </w:div>
    <w:div w:id="1442146410">
      <w:bodyDiv w:val="1"/>
      <w:marLeft w:val="0"/>
      <w:marRight w:val="0"/>
      <w:marTop w:val="0"/>
      <w:marBottom w:val="0"/>
      <w:divBdr>
        <w:top w:val="none" w:sz="0" w:space="0" w:color="auto"/>
        <w:left w:val="none" w:sz="0" w:space="0" w:color="auto"/>
        <w:bottom w:val="none" w:sz="0" w:space="0" w:color="auto"/>
        <w:right w:val="none" w:sz="0" w:space="0" w:color="auto"/>
      </w:divBdr>
    </w:div>
    <w:div w:id="1479881201">
      <w:bodyDiv w:val="1"/>
      <w:marLeft w:val="0"/>
      <w:marRight w:val="0"/>
      <w:marTop w:val="0"/>
      <w:marBottom w:val="0"/>
      <w:divBdr>
        <w:top w:val="none" w:sz="0" w:space="0" w:color="auto"/>
        <w:left w:val="none" w:sz="0" w:space="0" w:color="auto"/>
        <w:bottom w:val="none" w:sz="0" w:space="0" w:color="auto"/>
        <w:right w:val="none" w:sz="0" w:space="0" w:color="auto"/>
      </w:divBdr>
    </w:div>
    <w:div w:id="20899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image" Target="/media/image.png" Id="R2b157d57bf824626" /><Relationship Type="http://schemas.openxmlformats.org/officeDocument/2006/relationships/image" Target="/media/image2.png" Id="Ra93dd90e388d4a2b" /><Relationship Type="http://schemas.openxmlformats.org/officeDocument/2006/relationships/hyperlink" Target="mtm://192.168.3.13:8080/tfs/defaultcollection/p:Yahtzee/testing/testplan/open?id=6" TargetMode="External" Id="R9a1d22910d794680" /><Relationship Type="http://schemas.openxmlformats.org/officeDocument/2006/relationships/image" Target="/media/image3.png" Id="R7b5ba55c643a4d02" /><Relationship Type="http://schemas.openxmlformats.org/officeDocument/2006/relationships/image" Target="/media/image4.png" Id="Rca8d3f0426184328" /><Relationship Type="http://schemas.openxmlformats.org/officeDocument/2006/relationships/image" Target="/media/image5.png" Id="R9cded49e5f9a457d" /><Relationship Type="http://schemas.openxmlformats.org/officeDocument/2006/relationships/image" Target="/media/image6.png" Id="R33877be2772149ec" /><Relationship Type="http://schemas.openxmlformats.org/officeDocument/2006/relationships/image" Target="/media/image7.png" Id="Rba74366150c84a84" /><Relationship Type="http://schemas.openxmlformats.org/officeDocument/2006/relationships/image" Target="/media/image8.png" Id="R925b350d3aa94b58" /><Relationship Type="http://schemas.openxmlformats.org/officeDocument/2006/relationships/hyperlink" Target="mtm://192.168.3.13:8080/tfs/defaultcollection/p:Yahtzee/testing/testcase/open?id=31" TargetMode="External" Id="R3326c357b49641be" /><Relationship Type="http://schemas.openxmlformats.org/officeDocument/2006/relationships/image" Target="/media/image9.png" Id="Rf34cc917be504c54" /><Relationship Type="http://schemas.openxmlformats.org/officeDocument/2006/relationships/image" Target="/media/imagea.png" Id="Rac960da5b6004795" /><Relationship Type="http://schemas.openxmlformats.org/officeDocument/2006/relationships/hyperlink" Target="mtm://192.168.3.13:8080/tfs/defaultcollection/p:Yahtzee/testing/testcase/open?id=32" TargetMode="External" Id="Rb3ad0172d9494edf" /><Relationship Type="http://schemas.openxmlformats.org/officeDocument/2006/relationships/hyperlink" Target="mtm://192.168.3.13:8080/tfs/defaultcollection/p:Yahtzee/testing/testcase/open?id=33" TargetMode="External" Id="R0078551447114624" /><Relationship Type="http://schemas.openxmlformats.org/officeDocument/2006/relationships/image" Target="/media/imageb.png" Id="R6dacf5d5fb964787" /><Relationship Type="http://schemas.openxmlformats.org/officeDocument/2006/relationships/hyperlink" Target="mtm://192.168.3.13:8080/tfs/defaultcollection/p:Yahtzee/testing/testcase/open?id=34" TargetMode="External" Id="Rc119a1cf37f64beb" /><Relationship Type="http://schemas.openxmlformats.org/officeDocument/2006/relationships/hyperlink" Target="mtm://192.168.3.13:8080/tfs/defaultcollection/p:Yahtzee/testing/testcase/open?id=40" TargetMode="External" Id="R69cd4384b7a14fc3" /><Relationship Type="http://schemas.openxmlformats.org/officeDocument/2006/relationships/hyperlink" Target="mtm://192.168.3.13:8080/tfs/defaultcollection/p:Yahtzee/testing/testcase/open?id=21" TargetMode="External" Id="R46cd4b7d20884922" /><Relationship Type="http://schemas.openxmlformats.org/officeDocument/2006/relationships/hyperlink" Target="mtm://192.168.3.13:8080/tfs/defaultcollection/p:Yahtzee/testing/testcase/open?id=22" TargetMode="External" Id="R14d432c98e514f7d" /><Relationship Type="http://schemas.openxmlformats.org/officeDocument/2006/relationships/hyperlink" Target="mtm://192.168.3.13:8080/tfs/defaultcollection/p:Yahtzee/testing/testcase/open?id=36" TargetMode="External" Id="R620aac4ea8834440" /><Relationship Type="http://schemas.openxmlformats.org/officeDocument/2006/relationships/hyperlink" Target="mtm://192.168.3.13:8080/tfs/defaultcollection/p:Yahtzee/testing/testcase/open?id=23" TargetMode="External" Id="R1c1119f3fe704c3c" /><Relationship Type="http://schemas.openxmlformats.org/officeDocument/2006/relationships/hyperlink" Target="mtm://192.168.3.13:8080/tfs/defaultcollection/p:Yahtzee/testing/testcase/open?id=24" TargetMode="External" Id="R0a70f1d264924fa1" /><Relationship Type="http://schemas.openxmlformats.org/officeDocument/2006/relationships/hyperlink" Target="mtm://192.168.3.13:8080/tfs/defaultcollection/p:Yahtzee/testing/testcase/open?id=25" TargetMode="External" Id="R010286ab55b24051" /><Relationship Type="http://schemas.openxmlformats.org/officeDocument/2006/relationships/hyperlink" Target="mtm://192.168.3.13:8080/tfs/defaultcollection/p:Yahtzee/testing/testcase/open?id=26" TargetMode="External" Id="Rbf5106312484492a" /><Relationship Type="http://schemas.openxmlformats.org/officeDocument/2006/relationships/hyperlink" Target="mtm://192.168.3.13:8080/tfs/defaultcollection/p:Yahtzee/testing/testcase/open?id=27" TargetMode="External" Id="R50a502cafda44047" /><Relationship Type="http://schemas.openxmlformats.org/officeDocument/2006/relationships/hyperlink" Target="mtm://192.168.3.13:8080/tfs/defaultcollection/p:Yahtzee/testing/testcase/open?id=28" TargetMode="External" Id="Rfb8e7be1ca9c4ca3" /><Relationship Type="http://schemas.openxmlformats.org/officeDocument/2006/relationships/hyperlink" Target="mtm://192.168.3.13:8080/tfs/defaultcollection/p:Yahtzee/testing/testcase/open?id=29" TargetMode="External" Id="R91b8877fde104a74" /><Relationship Type="http://schemas.openxmlformats.org/officeDocument/2006/relationships/hyperlink" Target="mtm://192.168.3.13:8080/tfs/defaultcollection/p:Yahtzee/testing/testcase/open?id=30" TargetMode="External" Id="Rd0605b076e0b4bdd" /><Relationship Type="http://schemas.openxmlformats.org/officeDocument/2006/relationships/hyperlink" Target="mtm://192.168.3.13:8080/tfs/defaultcollection/p:Yahtzee/testing/testcase/open?id=38" TargetMode="External" Id="Re4528738eda44371" /><Relationship Type="http://schemas.openxmlformats.org/officeDocument/2006/relationships/hyperlink" Target="mtm://192.168.3.13:8080/tfs/defaultcollection/p:Yahtzee/testing/testcase/open?id=43" TargetMode="External" Id="Rd3fc77e2f22b4ddd" /><Relationship Type="http://schemas.openxmlformats.org/officeDocument/2006/relationships/hyperlink" Target="mtm://192.168.3.13:8080/tfs/defaultcollection/p:Yahtzee/testing/testcase/open?id=44" TargetMode="External" Id="Rd0f5b8da4b6d447b" /><Relationship Type="http://schemas.openxmlformats.org/officeDocument/2006/relationships/hyperlink" Target="mtm://192.168.3.13:8080/tfs/defaultcollection/p:Yahtzee/testing/testcase/open?id=21" TargetMode="External" Id="R7e556b859f664cba" /><Relationship Type="http://schemas.openxmlformats.org/officeDocument/2006/relationships/hyperlink" Target="mtm://192.168.3.13:8080/tfs/defaultcollection/p:Yahtzee/testing/testcase/open?id=22" TargetMode="External" Id="R1ffcd94a317649c1" /><Relationship Type="http://schemas.openxmlformats.org/officeDocument/2006/relationships/hyperlink" Target="mtm://192.168.3.13:8080/tfs/defaultcollection/p:Yahtzee/testing/testcase/open?id=36" TargetMode="External" Id="Rffc6d128a5f74a33" /><Relationship Type="http://schemas.openxmlformats.org/officeDocument/2006/relationships/hyperlink" Target="mtm://192.168.3.13:8080/tfs/defaultcollection/p:Yahtzee/testing/testcase/open?id=23" TargetMode="External" Id="R4d8386e795564bd4" /><Relationship Type="http://schemas.openxmlformats.org/officeDocument/2006/relationships/hyperlink" Target="mtm://192.168.3.13:8080/tfs/defaultcollection/p:Yahtzee/testing/testcase/open?id=24" TargetMode="External" Id="R770e506d4c2942e5" /><Relationship Type="http://schemas.openxmlformats.org/officeDocument/2006/relationships/hyperlink" Target="mtm://192.168.3.13:8080/tfs/defaultcollection/p:Yahtzee/testing/testcase/open?id=25" TargetMode="External" Id="R3c54eaede5aa42db" /><Relationship Type="http://schemas.openxmlformats.org/officeDocument/2006/relationships/hyperlink" Target="mtm://192.168.3.13:8080/tfs/defaultcollection/p:Yahtzee/testing/testcase/open?id=26" TargetMode="External" Id="Rc155e34911574c17" /><Relationship Type="http://schemas.openxmlformats.org/officeDocument/2006/relationships/hyperlink" Target="mtm://192.168.3.13:8080/tfs/defaultcollection/p:Yahtzee/testing/testcase/open?id=27" TargetMode="External" Id="R2e763339a1934da2" /><Relationship Type="http://schemas.openxmlformats.org/officeDocument/2006/relationships/hyperlink" Target="mtm://192.168.3.13:8080/tfs/defaultcollection/p:Yahtzee/testing/testcase/open?id=28" TargetMode="External" Id="Rae4b1d11b53b4e79" /><Relationship Type="http://schemas.openxmlformats.org/officeDocument/2006/relationships/hyperlink" Target="mtm://192.168.3.13:8080/tfs/defaultcollection/p:Yahtzee/testing/testcase/open?id=29" TargetMode="External" Id="R9d898d2e2aec4d85" /><Relationship Type="http://schemas.openxmlformats.org/officeDocument/2006/relationships/hyperlink" Target="mtm://192.168.3.13:8080/tfs/defaultcollection/p:Yahtzee/testing/testcase/open?id=30" TargetMode="External" Id="R08d58342fafa49cd" /><Relationship Type="http://schemas.openxmlformats.org/officeDocument/2006/relationships/hyperlink" Target="mtm://192.168.3.13:8080/tfs/defaultcollection/p:Yahtzee/testing/testcase/open?id=38" TargetMode="External" Id="R2d1ce20a0878430d" /><Relationship Type="http://schemas.openxmlformats.org/officeDocument/2006/relationships/hyperlink" Target="mtm://192.168.3.13:8080/tfs/defaultcollection/p:Yahtzee/testing/testcase/open?id=31" TargetMode="External" Id="R875c5998065943ff" /><Relationship Type="http://schemas.openxmlformats.org/officeDocument/2006/relationships/hyperlink" Target="mtm://192.168.3.13:8080/tfs/defaultcollection/p:Yahtzee/testing/testcase/open?id=32" TargetMode="External" Id="R3d5f31d10ff340d4" /><Relationship Type="http://schemas.openxmlformats.org/officeDocument/2006/relationships/hyperlink" Target="mtm://192.168.3.13:8080/tfs/defaultcollection/p:Yahtzee/testing/testcase/open?id=33" TargetMode="External" Id="Rc5b26139c91d4a45" /><Relationship Type="http://schemas.openxmlformats.org/officeDocument/2006/relationships/hyperlink" Target="mtm://192.168.3.13:8080/tfs/defaultcollection/p:Yahtzee/testing/testcase/open?id=34" TargetMode="External" Id="Rd7b0888197234e3a" /><Relationship Type="http://schemas.openxmlformats.org/officeDocument/2006/relationships/hyperlink" Target="mtm://192.168.3.13:8080/tfs/defaultcollection/p:Yahtzee/testing/testcase/open?id=40" TargetMode="External" Id="R24eedd8d509b4b19" /><Relationship Type="http://schemas.openxmlformats.org/officeDocument/2006/relationships/hyperlink" Target="mtm://192.168.3.13:8080/tfs/defaultcollection/p:Yahtzee/testing/testcase/open?id=21" TargetMode="External" Id="R13b5d357be104f5a" /><Relationship Type="http://schemas.openxmlformats.org/officeDocument/2006/relationships/hyperlink" Target="mtm://192.168.3.13:8080/tfs/defaultcollection/p:Yahtzee/testing/testcase/open?id=22" TargetMode="External" Id="Re702a628eae9468a" /><Relationship Type="http://schemas.openxmlformats.org/officeDocument/2006/relationships/hyperlink" Target="mtm://192.168.3.13:8080/tfs/defaultcollection/p:Yahtzee/testing/testcase/open?id=23" TargetMode="External" Id="Rd77f7baf2255479a" /><Relationship Type="http://schemas.openxmlformats.org/officeDocument/2006/relationships/hyperlink" Target="mtm://192.168.3.13:8080/tfs/defaultcollection/p:Yahtzee/testing/testcase/open?id=24" TargetMode="External" Id="R88f643e2108b4d09" /><Relationship Type="http://schemas.openxmlformats.org/officeDocument/2006/relationships/hyperlink" Target="mtm://192.168.3.13:8080/tfs/defaultcollection/p:Yahtzee/testing/testcase/open?id=25" TargetMode="External" Id="R0c4c6708dfc949d0" /><Relationship Type="http://schemas.openxmlformats.org/officeDocument/2006/relationships/hyperlink" Target="mtm://192.168.3.13:8080/tfs/defaultcollection/p:Yahtzee/testing/testcase/open?id=26" TargetMode="External" Id="R75aac7225da140af" /><Relationship Type="http://schemas.openxmlformats.org/officeDocument/2006/relationships/hyperlink" Target="mtm://192.168.3.13:8080/tfs/defaultcollection/p:Yahtzee/testing/testcase/open?id=27" TargetMode="External" Id="R1f99e0a84dd24221" /><Relationship Type="http://schemas.openxmlformats.org/officeDocument/2006/relationships/hyperlink" Target="mtm://192.168.3.13:8080/tfs/defaultcollection/p:Yahtzee/testing/testcase/open?id=28" TargetMode="External" Id="R51008f4182a14c61" /><Relationship Type="http://schemas.openxmlformats.org/officeDocument/2006/relationships/hyperlink" Target="mtm://192.168.3.13:8080/tfs/defaultcollection/p:Yahtzee/testing/testcase/open?id=29" TargetMode="External" Id="R4bc16a103b83478c" /><Relationship Type="http://schemas.openxmlformats.org/officeDocument/2006/relationships/hyperlink" Target="mtm://192.168.3.13:8080/tfs/defaultcollection/p:Yahtzee/testing/testcase/open?id=30" TargetMode="External" Id="R89ffd1d1923749a1" /><Relationship Type="http://schemas.openxmlformats.org/officeDocument/2006/relationships/hyperlink" Target="mtm://192.168.3.13:8080/tfs/defaultcollection/p:Yahtzee/testing/testcase/open?id=31" TargetMode="External" Id="Rc11c17a26d2f466c" /><Relationship Type="http://schemas.openxmlformats.org/officeDocument/2006/relationships/hyperlink" Target="mtm://192.168.3.13:8080/tfs/defaultcollection/p:Yahtzee/testing/testcase/open?id=32" TargetMode="External" Id="Rff3c60423c0849b8" /><Relationship Type="http://schemas.openxmlformats.org/officeDocument/2006/relationships/hyperlink" Target="mtm://192.168.3.13:8080/tfs/defaultcollection/p:Yahtzee/testing/testcase/open?id=33" TargetMode="External" Id="R1c062e9a953a4727" /><Relationship Type="http://schemas.openxmlformats.org/officeDocument/2006/relationships/hyperlink" Target="mtm://192.168.3.13:8080/tfs/defaultcollection/p:Yahtzee/testing/testcase/open?id=34" TargetMode="External" Id="Rd30b953b6dac4247" /><Relationship Type="http://schemas.openxmlformats.org/officeDocument/2006/relationships/hyperlink" Target="mtm://192.168.3.13:8080/tfs/defaultcollection/p:Yahtzee/testing/testcase/open?id=36" TargetMode="External" Id="R722b4687a00d4475" /><Relationship Type="http://schemas.openxmlformats.org/officeDocument/2006/relationships/hyperlink" Target="mtm://192.168.3.13:8080/tfs/defaultcollection/p:Yahtzee/testing/testcase/open?id=38" TargetMode="External" Id="R5c57a063411d4aca" /><Relationship Type="http://schemas.openxmlformats.org/officeDocument/2006/relationships/hyperlink" Target="mtm://192.168.3.13:8080/tfs/defaultcollection/p:Yahtzee/testing/testcase/open?id=40" TargetMode="External" Id="Rc667f057dd494aef" /><Relationship Type="http://schemas.openxmlformats.org/officeDocument/2006/relationships/hyperlink" Target="mtm://192.168.3.13:8080/tfs/defaultcollection/p:Yahtzee/testing/testcase/open?id=43" TargetMode="External" Id="R79cc1f473db64553" /><Relationship Type="http://schemas.openxmlformats.org/officeDocument/2006/relationships/hyperlink" Target="mtm://192.168.3.13:8080/tfs/defaultcollection/p:Yahtzee/testing/testcase/open?id=44" TargetMode="External" Id="R5b1871d631204187" /><Relationship Type="http://schemas.openxmlformats.org/officeDocument/2006/relationships/hyperlink" Target="mtm://192.168.3.13:8080/tfs/defaultcollection/p:Yahtzee/testing/testcase/open?id=21" TargetMode="External" Id="R9bc9e4721ae44fa4" /><Relationship Type="http://schemas.openxmlformats.org/officeDocument/2006/relationships/hyperlink" Target="mtm://192.168.3.13:8080/tfs/defaultcollection/p:Yahtzee/testing/testcase/open?id=22" TargetMode="External" Id="Re2bfc87fcfcb4f7d" /><Relationship Type="http://schemas.openxmlformats.org/officeDocument/2006/relationships/hyperlink" Target="mtm://192.168.3.13:8080/tfs/defaultcollection/p:Yahtzee/testing/testcase/open?id=23" TargetMode="External" Id="R0eeebc0cb57f4235" /><Relationship Type="http://schemas.openxmlformats.org/officeDocument/2006/relationships/hyperlink" Target="mtm://192.168.3.13:8080/tfs/defaultcollection/p:Yahtzee/testing/testcase/open?id=24" TargetMode="External" Id="R3b0ec9abb350439f" /><Relationship Type="http://schemas.openxmlformats.org/officeDocument/2006/relationships/hyperlink" Target="mtm://192.168.3.13:8080/tfs/defaultcollection/p:Yahtzee/testing/testcase/open?id=25" TargetMode="External" Id="R85322772f2dd48d7" /><Relationship Type="http://schemas.openxmlformats.org/officeDocument/2006/relationships/hyperlink" Target="mtm://192.168.3.13:8080/tfs/defaultcollection/p:Yahtzee/testing/testcase/open?id=26" TargetMode="External" Id="R6a7634e4f59b4e28" /><Relationship Type="http://schemas.openxmlformats.org/officeDocument/2006/relationships/hyperlink" Target="mtm://192.168.3.13:8080/tfs/defaultcollection/p:Yahtzee/testing/testcase/open?id=27" TargetMode="External" Id="Rc9fd5c7320fd427b" /><Relationship Type="http://schemas.openxmlformats.org/officeDocument/2006/relationships/hyperlink" Target="mtm://192.168.3.13:8080/tfs/defaultcollection/p:Yahtzee/testing/testcase/open?id=28" TargetMode="External" Id="Ra562b22dbac94414" /><Relationship Type="http://schemas.openxmlformats.org/officeDocument/2006/relationships/hyperlink" Target="mtm://192.168.3.13:8080/tfs/defaultcollection/p:Yahtzee/testing/testcase/open?id=29" TargetMode="External" Id="R0ccd9fe1f7c1492f" /><Relationship Type="http://schemas.openxmlformats.org/officeDocument/2006/relationships/hyperlink" Target="mtm://192.168.3.13:8080/tfs/defaultcollection/p:Yahtzee/testing/testcase/open?id=30" TargetMode="External" Id="R38ad11a5256343b1" /><Relationship Type="http://schemas.openxmlformats.org/officeDocument/2006/relationships/hyperlink" Target="mtm://192.168.3.13:8080/tfs/defaultcollection/p:Yahtzee/testing/testcase/open?id=31" TargetMode="External" Id="R6ace48489b2f44dd" /><Relationship Type="http://schemas.openxmlformats.org/officeDocument/2006/relationships/hyperlink" Target="mtm://192.168.3.13:8080/tfs/defaultcollection/p:Yahtzee/testing/testcase/open?id=32" TargetMode="External" Id="R09df7fd0825e4c2a" /><Relationship Type="http://schemas.openxmlformats.org/officeDocument/2006/relationships/hyperlink" Target="mtm://192.168.3.13:8080/tfs/defaultcollection/p:Yahtzee/testing/testcase/open?id=33" TargetMode="External" Id="R25391e72ae7c4704" /><Relationship Type="http://schemas.openxmlformats.org/officeDocument/2006/relationships/hyperlink" Target="mtm://192.168.3.13:8080/tfs/defaultcollection/p:Yahtzee/testing/testcase/open?id=34" TargetMode="External" Id="R63e2eb1538e14599" /><Relationship Type="http://schemas.openxmlformats.org/officeDocument/2006/relationships/hyperlink" Target="mtm://192.168.3.13:8080/tfs/defaultcollection/p:Yahtzee/testing/testcase/open?id=36" TargetMode="External" Id="R2ee3a4583923452f" /><Relationship Type="http://schemas.openxmlformats.org/officeDocument/2006/relationships/hyperlink" Target="mtm://192.168.3.13:8080/tfs/defaultcollection/p:Yahtzee/testing/testcase/open?id=38" TargetMode="External" Id="Ra1a10d35dab84076" /><Relationship Type="http://schemas.openxmlformats.org/officeDocument/2006/relationships/hyperlink" Target="mtm://192.168.3.13:8080/tfs/defaultcollection/p:Yahtzee/testing/testcase/open?id=40" TargetMode="External" Id="R63a187475e114465" /><Relationship Type="http://schemas.openxmlformats.org/officeDocument/2006/relationships/hyperlink" Target="mtm://192.168.3.13:8080/tfs/defaultcollection/p:Yahtzee/testing/testcase/open?id=21" TargetMode="External" Id="Rffd6d32a557a4e5e" /><Relationship Type="http://schemas.openxmlformats.org/officeDocument/2006/relationships/hyperlink" Target="mtm://192.168.3.13:8080/tfs/defaultcollection/p:Yahtzee/testing/testcase/open?id=22" TargetMode="External" Id="Re0b462f380b64381" /><Relationship Type="http://schemas.openxmlformats.org/officeDocument/2006/relationships/hyperlink" Target="mtm://192.168.3.13:8080/tfs/defaultcollection/p:Yahtzee/testing/testcase/open?id=23" TargetMode="External" Id="Re7f3b67817b14cb6" /><Relationship Type="http://schemas.openxmlformats.org/officeDocument/2006/relationships/hyperlink" Target="mtm://192.168.3.13:8080/tfs/defaultcollection/p:Yahtzee/testing/testcase/open?id=24" TargetMode="External" Id="R457aa6cc86154ace" /><Relationship Type="http://schemas.openxmlformats.org/officeDocument/2006/relationships/hyperlink" Target="mtm://192.168.3.13:8080/tfs/defaultcollection/p:Yahtzee/testing/testcase/open?id=25" TargetMode="External" Id="R3a65afa8417c4eb6" /><Relationship Type="http://schemas.openxmlformats.org/officeDocument/2006/relationships/hyperlink" Target="mtm://192.168.3.13:8080/tfs/defaultcollection/p:Yahtzee/testing/testcase/open?id=26" TargetMode="External" Id="R98f05bcd415a46da" /><Relationship Type="http://schemas.openxmlformats.org/officeDocument/2006/relationships/hyperlink" Target="mtm://192.168.3.13:8080/tfs/defaultcollection/p:Yahtzee/testing/testcase/open?id=27" TargetMode="External" Id="R6aa850c08fbb491e" /><Relationship Type="http://schemas.openxmlformats.org/officeDocument/2006/relationships/hyperlink" Target="mtm://192.168.3.13:8080/tfs/defaultcollection/p:Yahtzee/testing/testcase/open?id=28" TargetMode="External" Id="Rb4e8170350a84fa3" /><Relationship Type="http://schemas.openxmlformats.org/officeDocument/2006/relationships/hyperlink" Target="mtm://192.168.3.13:8080/tfs/defaultcollection/p:Yahtzee/testing/testcase/open?id=29" TargetMode="External" Id="Rfe70ad8fe26347ab" /><Relationship Type="http://schemas.openxmlformats.org/officeDocument/2006/relationships/hyperlink" Target="mtm://192.168.3.13:8080/tfs/defaultcollection/p:Yahtzee/testing/testcase/open?id=30" TargetMode="External" Id="R545c46ec03884c86" /><Relationship Type="http://schemas.openxmlformats.org/officeDocument/2006/relationships/hyperlink" Target="mtm://192.168.3.13:8080/tfs/defaultcollection/p:Yahtzee/testing/testcase/open?id=31" TargetMode="External" Id="R901715aa8cff4468" /><Relationship Type="http://schemas.openxmlformats.org/officeDocument/2006/relationships/hyperlink" Target="mtm://192.168.3.13:8080/tfs/defaultcollection/p:Yahtzee/testing/testcase/open?id=32" TargetMode="External" Id="R07879b0d33e344a3" /><Relationship Type="http://schemas.openxmlformats.org/officeDocument/2006/relationships/hyperlink" Target="mtm://192.168.3.13:8080/tfs/defaultcollection/p:Yahtzee/testing/testcase/open?id=33" TargetMode="External" Id="Ra60dcd5d98af4de7" /><Relationship Type="http://schemas.openxmlformats.org/officeDocument/2006/relationships/hyperlink" Target="mtm://192.168.3.13:8080/tfs/defaultcollection/p:Yahtzee/testing/testcase/open?id=34" TargetMode="External" Id="Rf1ceb5ef9c2e4a34" /><Relationship Type="http://schemas.openxmlformats.org/officeDocument/2006/relationships/hyperlink" Target="mtm://192.168.3.13:8080/tfs/defaultcollection/p:Yahtzee/testing/testcase/open?id=36" TargetMode="External" Id="R181ef08b689c40a8" /><Relationship Type="http://schemas.openxmlformats.org/officeDocument/2006/relationships/hyperlink" Target="mtm://192.168.3.13:8080/tfs/defaultcollection/p:Yahtzee/testing/testcase/open?id=38" TargetMode="External" Id="R20466ceafc464d9d" /><Relationship Type="http://schemas.openxmlformats.org/officeDocument/2006/relationships/hyperlink" Target="mtm://192.168.3.13:8080/tfs/defaultcollection/p:Yahtzee/testing/testcase/open?id=40" TargetMode="External" Id="Rd81f40e0912f42c4" /><Relationship Type="http://schemas.openxmlformats.org/officeDocument/2006/relationships/hyperlink" Target="mtm://192.168.3.13:8080/tfs/defaultcollection/p:Yahtzee/testing/testcase/open?id=43" TargetMode="External" Id="Rc5da1605cfd14b7f" /><Relationship Type="http://schemas.openxmlformats.org/officeDocument/2006/relationships/hyperlink" Target="mtm://192.168.3.13:8080/tfs/defaultcollection/p:Yahtzee/testing/testcase/open?id=44" TargetMode="External" Id="R33dfbfc59e9f49c5" /><Relationship Type="http://schemas.openxmlformats.org/officeDocument/2006/relationships/hyperlink" Target="mtm://192.168.3.13:8080/tfs/defaultcollection/p:Yahtzee/testing/testcase/open?id=21" TargetMode="External" Id="Ra2cc5021f5f04c77" /><Relationship Type="http://schemas.openxmlformats.org/officeDocument/2006/relationships/hyperlink" Target="mtm://192.168.3.13:8080/tfs/defaultcollection/p:Yahtzee/testing/testcase/open?id=22" TargetMode="External" Id="Rd308892e8fb54572" /><Relationship Type="http://schemas.openxmlformats.org/officeDocument/2006/relationships/hyperlink" Target="mtm://192.168.3.13:8080/tfs/defaultcollection/p:Yahtzee/testing/testcase/open?id=23" TargetMode="External" Id="R7fb8b3c237424dac" /><Relationship Type="http://schemas.openxmlformats.org/officeDocument/2006/relationships/hyperlink" Target="mtm://192.168.3.13:8080/tfs/defaultcollection/p:Yahtzee/testing/testcase/open?id=24" TargetMode="External" Id="R71c6400760d94a9a" /><Relationship Type="http://schemas.openxmlformats.org/officeDocument/2006/relationships/hyperlink" Target="mtm://192.168.3.13:8080/tfs/defaultcollection/p:Yahtzee/testing/testcase/open?id=25" TargetMode="External" Id="R98a1255d6adc4caa" /><Relationship Type="http://schemas.openxmlformats.org/officeDocument/2006/relationships/hyperlink" Target="mtm://192.168.3.13:8080/tfs/defaultcollection/p:Yahtzee/testing/testcase/open?id=26" TargetMode="External" Id="R9124e994edfa4799" /><Relationship Type="http://schemas.openxmlformats.org/officeDocument/2006/relationships/hyperlink" Target="mtm://192.168.3.13:8080/tfs/defaultcollection/p:Yahtzee/testing/testcase/open?id=27" TargetMode="External" Id="Rd409f5f972a24a5e" /><Relationship Type="http://schemas.openxmlformats.org/officeDocument/2006/relationships/hyperlink" Target="mtm://192.168.3.13:8080/tfs/defaultcollection/p:Yahtzee/testing/testcase/open?id=28" TargetMode="External" Id="R537cae1f5c934f00" /><Relationship Type="http://schemas.openxmlformats.org/officeDocument/2006/relationships/hyperlink" Target="mtm://192.168.3.13:8080/tfs/defaultcollection/p:Yahtzee/testing/testcase/open?id=29" TargetMode="External" Id="R03bc00aa05754424" /><Relationship Type="http://schemas.openxmlformats.org/officeDocument/2006/relationships/hyperlink" Target="mtm://192.168.3.13:8080/tfs/defaultcollection/p:Yahtzee/testing/testcase/open?id=30" TargetMode="External" Id="R1eff44ac7d01450c" /><Relationship Type="http://schemas.openxmlformats.org/officeDocument/2006/relationships/hyperlink" Target="mtm://192.168.3.13:8080/tfs/defaultcollection/p:Yahtzee/testing/testcase/open?id=32" TargetMode="External" Id="Rbd199970025a48ad" /><Relationship Type="http://schemas.openxmlformats.org/officeDocument/2006/relationships/hyperlink" Target="mtm://192.168.3.13:8080/tfs/defaultcollection/p:Yahtzee/testing/testcase/open?id=33" TargetMode="External" Id="Rcb47cf07230c41a9" /><Relationship Type="http://schemas.openxmlformats.org/officeDocument/2006/relationships/hyperlink" Target="mtm://192.168.3.13:8080/tfs/defaultcollection/p:Yahtzee/testing/testcase/open?id=34" TargetMode="External" Id="R40edf2ad7b6e42c7" /><Relationship Type="http://schemas.openxmlformats.org/officeDocument/2006/relationships/hyperlink" Target="mtm://192.168.3.13:8080/tfs/defaultcollection/p:Yahtzee/testing/testcase/open?id=36" TargetMode="External" Id="R2686e05b558c4c25" /><Relationship Type="http://schemas.openxmlformats.org/officeDocument/2006/relationships/hyperlink" Target="mtm://192.168.3.13:8080/tfs/defaultcollection/p:Yahtzee/testing/testcase/open?id=38" TargetMode="External" Id="R3c26f233a94c4dd4" /><Relationship Type="http://schemas.openxmlformats.org/officeDocument/2006/relationships/hyperlink" Target="mtm://192.168.3.13:8080/tfs/defaultcollection/p:Yahtzee/testing/testcase/open?id=40" TargetMode="External" Id="R1225fb2f3dee43f3" /><Relationship Type="http://schemas.openxmlformats.org/officeDocument/2006/relationships/hyperlink" Target="mtm://192.168.3.13:8080/tfs/defaultcollection/p:Yahtzee/testing/testcase/open?id=43" TargetMode="External" Id="R2552b73f6f6d4053" /><Relationship Type="http://schemas.openxmlformats.org/officeDocument/2006/relationships/hyperlink" Target="mtm://192.168.3.13:8080/tfs/defaultcollection/p:Yahtzee/testing/testcase/open?id=44" TargetMode="External" Id="R619e7540f4f048b1" /><Relationship Type="http://schemas.openxmlformats.org/officeDocument/2006/relationships/image" Target="/media/imagec.png" Id="R578cd71f494e4f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pecifications" ma:contentTypeID="0x010100B58043F510576F44BF59D3E0AAA8B8A0020075E6E5B82502B64B8103F24C95D48779" ma:contentTypeVersion="1" ma:contentTypeDescription="" ma:contentTypeScope="" ma:versionID="ecb17b1d0bcd16466758c7f7c1832b60">
  <xsd:schema xmlns:xsd="http://www.w3.org/2001/XMLSchema" xmlns:p="http://schemas.microsoft.com/office/2006/metadata/properties" xmlns:ns1="http://schemas.microsoft.com/sharepoint/v3" xmlns:ns2="826d5923-264f-464c-b495-b1c8d8435038" targetNamespace="http://schemas.microsoft.com/office/2006/metadata/properties" ma:root="true" ma:fieldsID="d297a7d23d0096fb42fa446693ac806b" ns1:_="" ns2:_="">
    <xsd:import namespace="http://schemas.microsoft.com/sharepoint/v3"/>
    <xsd:import namespace="826d5923-264f-464c-b495-b1c8d8435038"/>
    <xsd:element name="properties">
      <xsd:complexType>
        <xsd:sequence>
          <xsd:element name="documentManagement">
            <xsd:complexType>
              <xsd:all>
                <xsd:element ref="ns2:Sprint" minOccurs="0"/>
                <xsd:element ref="ns2:Relevant" minOccurs="0"/>
                <xsd:element ref="ns1:ReportOwner"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1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826d5923-264f-464c-b495-b1c8d8435038" elementFormDefault="qualified">
    <xsd:import namespace="http://schemas.microsoft.com/office/2006/documentManagement/types"/>
    <xsd:element name="Sprint" ma:index="8" nillable="true" ma:displayName="Sprint" ma:decimals="0" ma:internalName="Sprint">
      <xsd:simpleType>
        <xsd:restriction base="dms:Number">
          <xsd:maxInclusive value="20"/>
          <xsd:minInclusive value="1"/>
        </xsd:restriction>
      </xsd:simpleType>
    </xsd:element>
    <xsd:element name="Relevant" ma:index="9" nillable="true" ma:displayName="Relevant" ma:default="1" ma:description="Specifies whether or not content is relevant.  Irrelevant content may be outdated, out-of-spec, or deprecated." ma:internalName="Releva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print xmlns="826d5923-264f-464c-b495-b1c8d8435038" xsi:nil="true"/>
    <Relevant xmlns="826d5923-264f-464c-b495-b1c8d8435038">true</Relevant>
    <ReportOwner xmlns="http://schemas.microsoft.com/sharepoint/v3">
      <UserInfo xmlns="http://schemas.microsoft.com/sharepoint/v3">
        <DisplayName xmlns="http://schemas.microsoft.com/sharepoint/v3"/>
        <AccountId xmlns="http://schemas.microsoft.com/sharepoint/v3" xsi:nil="true"/>
        <AccountType xmlns="http://schemas.microsoft.com/sharepoint/v3"/>
      </UserInfo>
    </Report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3913-444C-49F4-8841-F1C80194F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d5923-264f-464c-b495-b1c8d843503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2161281-632F-4F93-A34D-FBE86C627B0B}">
  <ds:schemaRefs>
    <ds:schemaRef ds:uri="http://schemas.microsoft.com/sharepoint/v3/contenttype/forms"/>
  </ds:schemaRefs>
</ds:datastoreItem>
</file>

<file path=customXml/itemProps3.xml><?xml version="1.0" encoding="utf-8"?>
<ds:datastoreItem xmlns:ds="http://schemas.openxmlformats.org/officeDocument/2006/customXml" ds:itemID="{16924D0A-9AE2-44EA-BF81-8330BFE5C5BA}">
  <ds:schemaRefs>
    <ds:schemaRef ds:uri="http://schemas.microsoft.com/office/2006/metadata/properties"/>
    <ds:schemaRef ds:uri="826d5923-264f-464c-b495-b1c8d8435038"/>
    <ds:schemaRef ds:uri="http://schemas.microsoft.com/sharepoint/v3"/>
  </ds:schemaRefs>
</ds:datastoreItem>
</file>

<file path=customXml/itemProps4.xml><?xml version="1.0" encoding="utf-8"?>
<ds:datastoreItem xmlns:ds="http://schemas.openxmlformats.org/officeDocument/2006/customXml" ds:itemID="{C0B5B796-2826-4A73-8ABC-2C8D4D9E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Vogrinec</dc:creator>
  <cp:lastModifiedBy>Ryan Vogrinec</cp:lastModifiedBy>
  <cp:revision>42</cp:revision>
  <cp:lastPrinted>2009-12-04T01:11:00Z</cp:lastPrinted>
  <dcterms:created xsi:type="dcterms:W3CDTF">2010-04-07T18:19:00Z</dcterms:created>
  <dcterms:modified xsi:type="dcterms:W3CDTF">2010-05-17T05:04:00Z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0x010100B58043F510576F44BF59D3E0AAA8B8A0020075E6E5B82502B64B8103F24C95D48779</vt:lpwstr>
  </property>
  <property fmtid="{D5CDD505-2E9C-101B-9397-08002B2CF9AE}" pid="3" name="Order">
    <vt:r8>1500</vt:r8>
  </property>
</Properties>
</file>