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0F3" w:rsidRDefault="00887EEC" w:rsidP="00254943">
      <w:pPr>
        <w:pBdr>
          <w:bottom w:val="single" w:sz="12" w:space="1" w:color="auto"/>
        </w:pBdr>
        <w:rPr>
          <w:rFonts w:cstheme="minorHAnsi"/>
        </w:rPr>
      </w:pPr>
      <w:r>
        <w:rPr>
          <w:rFonts w:cstheme="minorHAnsi"/>
        </w:rPr>
        <w:t xml:space="preserve">Product assessment: </w:t>
      </w:r>
      <w:r w:rsidR="00727066">
        <w:rPr>
          <w:rFonts w:cstheme="minorHAnsi"/>
        </w:rPr>
        <w:t>Major Project</w:t>
      </w:r>
      <w:r>
        <w:rPr>
          <w:rFonts w:cstheme="minorHAnsi"/>
        </w:rPr>
        <w:t xml:space="preserve"> – software programming</w:t>
      </w:r>
      <w:bookmarkStart w:id="0" w:name="_GoBack"/>
      <w:bookmarkEnd w:id="0"/>
    </w:p>
    <w:p w:rsidR="00B35CD7" w:rsidRPr="00F3632E" w:rsidRDefault="00F3632E" w:rsidP="00254943">
      <w:pPr>
        <w:rPr>
          <w:rFonts w:cstheme="minorHAnsi"/>
        </w:rPr>
      </w:pPr>
      <w:r>
        <w:rPr>
          <w:rFonts w:cstheme="minorHAnsi"/>
        </w:rPr>
        <w:t>ASSESSMENT ________________________</w:t>
      </w:r>
      <w:r>
        <w:rPr>
          <w:rFonts w:cstheme="minorHAnsi"/>
        </w:rPr>
        <w:tab/>
        <w:t>NAME ____________________________________________________________</w:t>
      </w:r>
      <w:r>
        <w:rPr>
          <w:rFonts w:cstheme="minorHAnsi"/>
        </w:rPr>
        <w:tab/>
      </w:r>
      <w:r>
        <w:rPr>
          <w:rFonts w:cstheme="minorHAnsi"/>
        </w:rPr>
        <w:tab/>
        <w:t>FORM ________</w:t>
      </w:r>
    </w:p>
    <w:tbl>
      <w:tblPr>
        <w:tblW w:w="13972" w:type="dxa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62"/>
        <w:gridCol w:w="2582"/>
        <w:gridCol w:w="2582"/>
        <w:gridCol w:w="2582"/>
        <w:gridCol w:w="2582"/>
        <w:gridCol w:w="2582"/>
      </w:tblGrid>
      <w:tr w:rsidR="00F3632E" w:rsidRPr="00F3632E" w:rsidTr="00424451">
        <w:trPr>
          <w:trHeight w:val="397"/>
        </w:trPr>
        <w:tc>
          <w:tcPr>
            <w:tcW w:w="1062" w:type="dxa"/>
            <w:shd w:val="clear" w:color="auto" w:fill="BFBFBF" w:themeFill="background1" w:themeFillShade="BF"/>
            <w:vAlign w:val="center"/>
          </w:tcPr>
          <w:p w:rsidR="00254943" w:rsidRPr="00F3632E" w:rsidRDefault="00254943" w:rsidP="008A49B3">
            <w:pPr>
              <w:spacing w:before="20" w:after="0"/>
              <w:jc w:val="center"/>
              <w:rPr>
                <w:rFonts w:cstheme="minorHAnsi"/>
                <w:b/>
              </w:rPr>
            </w:pPr>
            <w:r w:rsidRPr="00F3632E">
              <w:rPr>
                <w:rFonts w:cstheme="minorHAnsi"/>
                <w:b/>
              </w:rPr>
              <w:br w:type="page"/>
            </w:r>
            <w:r w:rsidRPr="00F3632E">
              <w:rPr>
                <w:rFonts w:cstheme="minorHAnsi"/>
                <w:b/>
              </w:rPr>
              <w:br w:type="page"/>
            </w:r>
            <w:r w:rsidR="00F3632E">
              <w:rPr>
                <w:rFonts w:cstheme="minorHAnsi"/>
                <w:b/>
              </w:rPr>
              <w:t>Criteria</w:t>
            </w:r>
          </w:p>
        </w:tc>
        <w:tc>
          <w:tcPr>
            <w:tcW w:w="25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4943" w:rsidRPr="00F3632E" w:rsidRDefault="00254943" w:rsidP="008A49B3">
            <w:pPr>
              <w:spacing w:before="20" w:after="0"/>
              <w:jc w:val="center"/>
              <w:rPr>
                <w:rFonts w:cstheme="minorHAnsi"/>
                <w:b/>
              </w:rPr>
            </w:pPr>
            <w:r w:rsidRPr="00F3632E">
              <w:rPr>
                <w:rFonts w:cstheme="minorHAnsi"/>
                <w:b/>
              </w:rPr>
              <w:t>Standard A</w:t>
            </w:r>
          </w:p>
        </w:tc>
        <w:tc>
          <w:tcPr>
            <w:tcW w:w="25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4943" w:rsidRPr="00F3632E" w:rsidRDefault="00254943" w:rsidP="008A49B3">
            <w:pPr>
              <w:spacing w:before="20" w:after="0"/>
              <w:jc w:val="center"/>
              <w:rPr>
                <w:rFonts w:cstheme="minorHAnsi"/>
                <w:b/>
              </w:rPr>
            </w:pPr>
            <w:r w:rsidRPr="00F3632E">
              <w:rPr>
                <w:rFonts w:cstheme="minorHAnsi"/>
                <w:b/>
              </w:rPr>
              <w:t>Standard B</w:t>
            </w:r>
          </w:p>
        </w:tc>
        <w:tc>
          <w:tcPr>
            <w:tcW w:w="25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4943" w:rsidRPr="00F3632E" w:rsidRDefault="00254943" w:rsidP="008A49B3">
            <w:pPr>
              <w:spacing w:before="20" w:after="0"/>
              <w:jc w:val="center"/>
              <w:rPr>
                <w:rFonts w:cstheme="minorHAnsi"/>
                <w:b/>
              </w:rPr>
            </w:pPr>
            <w:r w:rsidRPr="00F3632E">
              <w:rPr>
                <w:rFonts w:cstheme="minorHAnsi"/>
                <w:b/>
              </w:rPr>
              <w:t>Standard C</w:t>
            </w:r>
          </w:p>
        </w:tc>
        <w:tc>
          <w:tcPr>
            <w:tcW w:w="25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4943" w:rsidRPr="00F3632E" w:rsidRDefault="00254943" w:rsidP="008A49B3">
            <w:pPr>
              <w:spacing w:before="20" w:after="0"/>
              <w:jc w:val="center"/>
              <w:rPr>
                <w:rFonts w:cstheme="minorHAnsi"/>
                <w:b/>
              </w:rPr>
            </w:pPr>
            <w:r w:rsidRPr="00F3632E">
              <w:rPr>
                <w:rFonts w:cstheme="minorHAnsi"/>
                <w:b/>
              </w:rPr>
              <w:t>Standard D</w:t>
            </w:r>
          </w:p>
        </w:tc>
        <w:tc>
          <w:tcPr>
            <w:tcW w:w="25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4943" w:rsidRPr="00F3632E" w:rsidRDefault="00254943" w:rsidP="008A49B3">
            <w:pPr>
              <w:spacing w:before="20" w:after="0"/>
              <w:jc w:val="center"/>
              <w:rPr>
                <w:rFonts w:cstheme="minorHAnsi"/>
                <w:b/>
              </w:rPr>
            </w:pPr>
            <w:r w:rsidRPr="00F3632E">
              <w:rPr>
                <w:rFonts w:cstheme="minorHAnsi"/>
                <w:b/>
              </w:rPr>
              <w:t>Standard E</w:t>
            </w:r>
          </w:p>
        </w:tc>
      </w:tr>
      <w:tr w:rsidR="00424451" w:rsidRPr="00F3632E" w:rsidTr="00424451">
        <w:trPr>
          <w:cantSplit/>
          <w:trHeight w:val="1269"/>
        </w:trPr>
        <w:tc>
          <w:tcPr>
            <w:tcW w:w="1062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424451" w:rsidRPr="00F3632E" w:rsidRDefault="00424451" w:rsidP="00F3632E">
            <w:pPr>
              <w:pStyle w:val="Default"/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en-AU"/>
              </w:rPr>
            </w:pPr>
            <w:r w:rsidRPr="00F3632E">
              <w:rPr>
                <w:rFonts w:asciiTheme="minorHAnsi" w:hAnsiTheme="minorHAnsi" w:cstheme="minorHAnsi"/>
                <w:b/>
                <w:sz w:val="22"/>
                <w:szCs w:val="22"/>
              </w:rPr>
              <w:t>Knowledge &amp; application</w:t>
            </w:r>
          </w:p>
        </w:tc>
        <w:tc>
          <w:tcPr>
            <w:tcW w:w="25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24451" w:rsidRPr="00727066" w:rsidRDefault="00424451" w:rsidP="002104EF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727066">
              <w:rPr>
                <w:rFonts w:cstheme="minorHAnsi"/>
                <w:sz w:val="18"/>
                <w:szCs w:val="18"/>
              </w:rPr>
              <w:t>The student work has the following characteristics:</w:t>
            </w:r>
          </w:p>
          <w:p w:rsidR="00424451" w:rsidRPr="00424451" w:rsidRDefault="00424451" w:rsidP="002104EF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727066">
              <w:rPr>
                <w:rFonts w:cstheme="minorHAnsi"/>
                <w:sz w:val="18"/>
                <w:szCs w:val="18"/>
              </w:rPr>
              <w:t>• detailed description and explanation of links between information technology concepts, terminology, processes, and principles</w:t>
            </w:r>
          </w:p>
        </w:tc>
        <w:tc>
          <w:tcPr>
            <w:tcW w:w="25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24451" w:rsidRPr="00727066" w:rsidRDefault="00424451" w:rsidP="002104EF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727066">
              <w:rPr>
                <w:rFonts w:cstheme="minorHAnsi"/>
                <w:sz w:val="18"/>
                <w:szCs w:val="18"/>
              </w:rPr>
              <w:t>The student work has the following characteristics:</w:t>
            </w:r>
          </w:p>
          <w:p w:rsidR="00424451" w:rsidRPr="00727066" w:rsidRDefault="00424451" w:rsidP="002104EF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 w:rsidRPr="00727066">
              <w:rPr>
                <w:rFonts w:asciiTheme="minorHAnsi" w:hAnsiTheme="minorHAnsi" w:cstheme="minorHAnsi"/>
                <w:sz w:val="18"/>
                <w:szCs w:val="18"/>
              </w:rPr>
              <w:t>• description and explanation of information technology concepts, terminology, processes, and principles</w:t>
            </w:r>
          </w:p>
          <w:p w:rsidR="00424451" w:rsidRPr="00727066" w:rsidRDefault="00424451" w:rsidP="002104EF">
            <w:pPr>
              <w:pStyle w:val="Default"/>
              <w:rPr>
                <w:rFonts w:asciiTheme="minorHAnsi" w:hAnsiTheme="minorHAnsi" w:cstheme="minorHAnsi"/>
                <w:spacing w:val="-3"/>
                <w:sz w:val="18"/>
                <w:szCs w:val="18"/>
                <w:lang w:eastAsia="en-AU"/>
              </w:rPr>
            </w:pPr>
          </w:p>
        </w:tc>
        <w:tc>
          <w:tcPr>
            <w:tcW w:w="25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24451" w:rsidRPr="00727066" w:rsidRDefault="00424451" w:rsidP="002104EF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727066">
              <w:rPr>
                <w:rFonts w:cstheme="minorHAnsi"/>
                <w:sz w:val="18"/>
                <w:szCs w:val="18"/>
              </w:rPr>
              <w:t>The student work has the following characteristics:</w:t>
            </w:r>
          </w:p>
          <w:p w:rsidR="00424451" w:rsidRPr="00727066" w:rsidRDefault="00424451" w:rsidP="002104EF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 w:rsidRPr="00727066">
              <w:rPr>
                <w:rFonts w:asciiTheme="minorHAnsi" w:hAnsiTheme="minorHAnsi" w:cstheme="minorHAnsi"/>
                <w:sz w:val="18"/>
                <w:szCs w:val="18"/>
              </w:rPr>
              <w:t>• description of information technology concepts, terminology, processes, and principles</w:t>
            </w:r>
          </w:p>
          <w:p w:rsidR="00424451" w:rsidRPr="00727066" w:rsidRDefault="00424451" w:rsidP="002104EF">
            <w:pPr>
              <w:pStyle w:val="Default"/>
              <w:rPr>
                <w:rFonts w:asciiTheme="minorHAnsi" w:hAnsiTheme="minorHAnsi" w:cstheme="minorHAnsi"/>
                <w:spacing w:val="-3"/>
                <w:sz w:val="18"/>
                <w:szCs w:val="18"/>
                <w:lang w:eastAsia="en-AU"/>
              </w:rPr>
            </w:pPr>
          </w:p>
        </w:tc>
        <w:tc>
          <w:tcPr>
            <w:tcW w:w="25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24451" w:rsidRPr="00727066" w:rsidRDefault="00424451" w:rsidP="002104EF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727066">
              <w:rPr>
                <w:rFonts w:cstheme="minorHAnsi"/>
                <w:sz w:val="18"/>
                <w:szCs w:val="18"/>
              </w:rPr>
              <w:t>The student work has the following characteristics:</w:t>
            </w:r>
          </w:p>
          <w:p w:rsidR="00424451" w:rsidRPr="00727066" w:rsidRDefault="00424451" w:rsidP="002104EF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 w:rsidRPr="00727066">
              <w:rPr>
                <w:rFonts w:asciiTheme="minorHAnsi" w:hAnsiTheme="minorHAnsi" w:cstheme="minorHAnsi"/>
                <w:sz w:val="18"/>
                <w:szCs w:val="18"/>
              </w:rPr>
              <w:t>• statements of information technology facts</w:t>
            </w:r>
          </w:p>
          <w:p w:rsidR="00424451" w:rsidRPr="00727066" w:rsidRDefault="00424451" w:rsidP="002104EF">
            <w:pPr>
              <w:pStyle w:val="Default"/>
              <w:rPr>
                <w:rFonts w:asciiTheme="minorHAnsi" w:hAnsiTheme="minorHAnsi" w:cstheme="minorHAnsi"/>
                <w:spacing w:val="-3"/>
                <w:sz w:val="18"/>
                <w:szCs w:val="18"/>
                <w:lang w:eastAsia="en-AU"/>
              </w:rPr>
            </w:pPr>
          </w:p>
        </w:tc>
        <w:tc>
          <w:tcPr>
            <w:tcW w:w="25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24451" w:rsidRPr="00727066" w:rsidRDefault="00424451" w:rsidP="002104EF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727066">
              <w:rPr>
                <w:rFonts w:cstheme="minorHAnsi"/>
                <w:sz w:val="18"/>
                <w:szCs w:val="18"/>
              </w:rPr>
              <w:t>The student work has the following characteristics:</w:t>
            </w:r>
          </w:p>
          <w:p w:rsidR="00424451" w:rsidRPr="00727066" w:rsidRDefault="00424451" w:rsidP="002104EF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 w:rsidRPr="00727066">
              <w:rPr>
                <w:rFonts w:asciiTheme="minorHAnsi" w:hAnsiTheme="minorHAnsi" w:cstheme="minorHAnsi"/>
                <w:sz w:val="18"/>
                <w:szCs w:val="18"/>
              </w:rPr>
              <w:t>• reproduction of isolated information technology facts</w:t>
            </w:r>
          </w:p>
          <w:p w:rsidR="00424451" w:rsidRPr="00727066" w:rsidRDefault="00424451" w:rsidP="002104EF">
            <w:pPr>
              <w:pStyle w:val="Default"/>
              <w:rPr>
                <w:rFonts w:asciiTheme="minorHAnsi" w:hAnsiTheme="minorHAnsi" w:cstheme="minorHAnsi"/>
                <w:spacing w:val="-3"/>
                <w:sz w:val="18"/>
                <w:szCs w:val="18"/>
                <w:lang w:eastAsia="en-AU"/>
              </w:rPr>
            </w:pPr>
          </w:p>
        </w:tc>
      </w:tr>
      <w:tr w:rsidR="00424451" w:rsidRPr="00F3632E" w:rsidTr="00424451">
        <w:trPr>
          <w:cantSplit/>
          <w:trHeight w:val="1269"/>
        </w:trPr>
        <w:tc>
          <w:tcPr>
            <w:tcW w:w="1062" w:type="dxa"/>
            <w:vMerge/>
            <w:shd w:val="clear" w:color="auto" w:fill="BFBFBF" w:themeFill="background1" w:themeFillShade="BF"/>
            <w:textDirection w:val="btLr"/>
            <w:vAlign w:val="center"/>
          </w:tcPr>
          <w:p w:rsidR="00424451" w:rsidRPr="00F3632E" w:rsidRDefault="00424451" w:rsidP="00F3632E">
            <w:pPr>
              <w:pStyle w:val="Default"/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24451" w:rsidRPr="00727066" w:rsidRDefault="00424451" w:rsidP="002104EF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727066">
              <w:rPr>
                <w:rFonts w:cstheme="minorHAnsi"/>
                <w:sz w:val="18"/>
                <w:szCs w:val="18"/>
              </w:rPr>
              <w:t>• detailed and effective application of set processes to solve simple and familiar problems associated with the project.</w:t>
            </w:r>
          </w:p>
        </w:tc>
        <w:tc>
          <w:tcPr>
            <w:tcW w:w="25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24451" w:rsidRPr="00727066" w:rsidRDefault="00424451" w:rsidP="002104EF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727066">
              <w:rPr>
                <w:rFonts w:cstheme="minorHAnsi"/>
                <w:sz w:val="18"/>
                <w:szCs w:val="18"/>
              </w:rPr>
              <w:t>• effective application of set processes to solve simple and familiar problems associated with the project.</w:t>
            </w:r>
          </w:p>
        </w:tc>
        <w:tc>
          <w:tcPr>
            <w:tcW w:w="25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24451" w:rsidRPr="00727066" w:rsidRDefault="00424451" w:rsidP="002104EF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727066">
              <w:rPr>
                <w:rFonts w:cstheme="minorHAnsi"/>
                <w:sz w:val="18"/>
                <w:szCs w:val="18"/>
              </w:rPr>
              <w:t>• application of set processes to solve simple or familiar problems associated with the project.</w:t>
            </w:r>
          </w:p>
        </w:tc>
        <w:tc>
          <w:tcPr>
            <w:tcW w:w="25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24451" w:rsidRPr="00727066" w:rsidRDefault="00424451" w:rsidP="002104EF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727066">
              <w:rPr>
                <w:rFonts w:cstheme="minorHAnsi"/>
                <w:sz w:val="18"/>
                <w:szCs w:val="18"/>
              </w:rPr>
              <w:t>• elements of set processes to partially solve simple or familiar problems associated with the project.</w:t>
            </w:r>
          </w:p>
        </w:tc>
        <w:tc>
          <w:tcPr>
            <w:tcW w:w="25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24451" w:rsidRPr="00727066" w:rsidRDefault="00424451" w:rsidP="002104EF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727066">
              <w:rPr>
                <w:rFonts w:cstheme="minorHAnsi"/>
                <w:sz w:val="18"/>
                <w:szCs w:val="18"/>
              </w:rPr>
              <w:t>• elements of set processes used with the project.</w:t>
            </w:r>
          </w:p>
        </w:tc>
      </w:tr>
      <w:tr w:rsidR="002104EF" w:rsidRPr="00F3632E" w:rsidTr="00424451">
        <w:trPr>
          <w:trHeight w:val="454"/>
        </w:trPr>
        <w:tc>
          <w:tcPr>
            <w:tcW w:w="1062" w:type="dxa"/>
            <w:shd w:val="clear" w:color="auto" w:fill="auto"/>
            <w:vAlign w:val="center"/>
          </w:tcPr>
          <w:p w:rsidR="002104EF" w:rsidRPr="002B5CFE" w:rsidRDefault="002104EF" w:rsidP="002B5CFE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B5CFE">
              <w:rPr>
                <w:rFonts w:asciiTheme="minorHAnsi" w:hAnsiTheme="minorHAnsi" w:cstheme="minorHAnsi"/>
                <w:sz w:val="22"/>
                <w:szCs w:val="22"/>
              </w:rPr>
              <w:t>Result</w:t>
            </w:r>
          </w:p>
        </w:tc>
        <w:tc>
          <w:tcPr>
            <w:tcW w:w="25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104EF" w:rsidRPr="00F3632E" w:rsidRDefault="002104EF" w:rsidP="002B5CFE">
            <w:pPr>
              <w:tabs>
                <w:tab w:val="left" w:pos="0"/>
              </w:tabs>
              <w:suppressAutoHyphens/>
              <w:spacing w:after="0" w:line="240" w:lineRule="auto"/>
              <w:jc w:val="center"/>
              <w:rPr>
                <w:rFonts w:cstheme="minorHAnsi"/>
                <w:b/>
                <w:spacing w:val="-3"/>
                <w:sz w:val="24"/>
                <w:szCs w:val="24"/>
                <w:lang w:eastAsia="en-AU"/>
              </w:rPr>
            </w:pPr>
            <w:r w:rsidRPr="00F3632E">
              <w:rPr>
                <w:rFonts w:cstheme="minorHAnsi"/>
                <w:b/>
                <w:spacing w:val="-3"/>
                <w:sz w:val="24"/>
                <w:szCs w:val="24"/>
                <w:lang w:eastAsia="en-AU"/>
              </w:rPr>
              <w:t>A</w:t>
            </w:r>
          </w:p>
        </w:tc>
        <w:tc>
          <w:tcPr>
            <w:tcW w:w="25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104EF" w:rsidRPr="00F3632E" w:rsidRDefault="002104EF" w:rsidP="002B5CFE">
            <w:pPr>
              <w:pStyle w:val="Default"/>
              <w:jc w:val="center"/>
              <w:rPr>
                <w:rFonts w:asciiTheme="minorHAnsi" w:hAnsiTheme="minorHAnsi" w:cstheme="minorHAnsi"/>
                <w:b/>
                <w:spacing w:val="-3"/>
                <w:lang w:eastAsia="en-AU"/>
              </w:rPr>
            </w:pPr>
            <w:r w:rsidRPr="00F3632E">
              <w:rPr>
                <w:rFonts w:asciiTheme="minorHAnsi" w:hAnsiTheme="minorHAnsi" w:cstheme="minorHAnsi"/>
                <w:b/>
                <w:spacing w:val="-3"/>
                <w:lang w:eastAsia="en-AU"/>
              </w:rPr>
              <w:t>B</w:t>
            </w:r>
          </w:p>
        </w:tc>
        <w:tc>
          <w:tcPr>
            <w:tcW w:w="25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104EF" w:rsidRPr="00F3632E" w:rsidRDefault="002104EF" w:rsidP="002B5CFE">
            <w:pPr>
              <w:pStyle w:val="Default"/>
              <w:jc w:val="center"/>
              <w:rPr>
                <w:rFonts w:asciiTheme="minorHAnsi" w:hAnsiTheme="minorHAnsi" w:cstheme="minorHAnsi"/>
                <w:b/>
                <w:spacing w:val="-3"/>
                <w:lang w:eastAsia="en-AU"/>
              </w:rPr>
            </w:pPr>
            <w:r w:rsidRPr="00F3632E">
              <w:rPr>
                <w:rFonts w:asciiTheme="minorHAnsi" w:hAnsiTheme="minorHAnsi" w:cstheme="minorHAnsi"/>
                <w:b/>
                <w:spacing w:val="-3"/>
                <w:lang w:eastAsia="en-AU"/>
              </w:rPr>
              <w:t>C</w:t>
            </w:r>
          </w:p>
        </w:tc>
        <w:tc>
          <w:tcPr>
            <w:tcW w:w="25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104EF" w:rsidRPr="00F3632E" w:rsidRDefault="002104EF" w:rsidP="002B5CFE">
            <w:pPr>
              <w:pStyle w:val="Default"/>
              <w:jc w:val="center"/>
              <w:rPr>
                <w:rFonts w:asciiTheme="minorHAnsi" w:hAnsiTheme="minorHAnsi" w:cstheme="minorHAnsi"/>
                <w:b/>
                <w:spacing w:val="-3"/>
                <w:lang w:eastAsia="en-AU"/>
              </w:rPr>
            </w:pPr>
            <w:r w:rsidRPr="00F3632E">
              <w:rPr>
                <w:rFonts w:asciiTheme="minorHAnsi" w:hAnsiTheme="minorHAnsi" w:cstheme="minorHAnsi"/>
                <w:b/>
                <w:spacing w:val="-3"/>
                <w:lang w:eastAsia="en-AU"/>
              </w:rPr>
              <w:t>D</w:t>
            </w:r>
          </w:p>
        </w:tc>
        <w:tc>
          <w:tcPr>
            <w:tcW w:w="25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104EF" w:rsidRPr="00F3632E" w:rsidRDefault="002104EF" w:rsidP="002B5CFE">
            <w:pPr>
              <w:pStyle w:val="Default"/>
              <w:jc w:val="center"/>
              <w:rPr>
                <w:rFonts w:asciiTheme="minorHAnsi" w:hAnsiTheme="minorHAnsi" w:cstheme="minorHAnsi"/>
                <w:b/>
                <w:spacing w:val="-3"/>
                <w:lang w:eastAsia="en-AU"/>
              </w:rPr>
            </w:pPr>
            <w:r w:rsidRPr="00F3632E">
              <w:rPr>
                <w:rFonts w:asciiTheme="minorHAnsi" w:hAnsiTheme="minorHAnsi" w:cstheme="minorHAnsi"/>
                <w:b/>
                <w:spacing w:val="-3"/>
                <w:lang w:eastAsia="en-AU"/>
              </w:rPr>
              <w:t>E</w:t>
            </w:r>
          </w:p>
        </w:tc>
      </w:tr>
      <w:tr w:rsidR="00424451" w:rsidRPr="00F3632E" w:rsidTr="00424451">
        <w:trPr>
          <w:cantSplit/>
          <w:trHeight w:val="1436"/>
        </w:trPr>
        <w:tc>
          <w:tcPr>
            <w:tcW w:w="1062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424451" w:rsidRPr="00F3632E" w:rsidRDefault="00424451" w:rsidP="00F3632E">
            <w:pPr>
              <w:pStyle w:val="Default"/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en-AU"/>
              </w:rPr>
            </w:pPr>
            <w:r w:rsidRPr="00F3632E">
              <w:rPr>
                <w:rFonts w:asciiTheme="minorHAnsi" w:hAnsiTheme="minorHAnsi" w:cstheme="minorHAnsi"/>
                <w:b/>
                <w:sz w:val="22"/>
                <w:szCs w:val="22"/>
              </w:rPr>
              <w:t>Analysis &amp; synthesis</w:t>
            </w:r>
          </w:p>
        </w:tc>
        <w:tc>
          <w:tcPr>
            <w:tcW w:w="2582" w:type="dxa"/>
            <w:tcBorders>
              <w:bottom w:val="nil"/>
            </w:tcBorders>
            <w:shd w:val="clear" w:color="auto" w:fill="auto"/>
          </w:tcPr>
          <w:p w:rsidR="00424451" w:rsidRPr="00424451" w:rsidRDefault="00424451" w:rsidP="00424451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24451">
              <w:rPr>
                <w:rFonts w:cstheme="minorHAnsi"/>
                <w:sz w:val="18"/>
                <w:szCs w:val="18"/>
              </w:rPr>
              <w:t>The student work has the following characteristics:</w:t>
            </w:r>
          </w:p>
          <w:p w:rsidR="00424451" w:rsidRPr="00424451" w:rsidRDefault="00424451" w:rsidP="00424451">
            <w:pPr>
              <w:tabs>
                <w:tab w:val="left" w:pos="0"/>
              </w:tabs>
              <w:suppressAutoHyphens/>
              <w:spacing w:after="0" w:line="240" w:lineRule="auto"/>
              <w:rPr>
                <w:sz w:val="18"/>
                <w:szCs w:val="18"/>
              </w:rPr>
            </w:pPr>
            <w:r w:rsidRPr="00424451">
              <w:rPr>
                <w:rFonts w:cstheme="minorHAnsi"/>
                <w:sz w:val="18"/>
                <w:szCs w:val="18"/>
              </w:rPr>
              <w:t xml:space="preserve">• </w:t>
            </w:r>
            <w:r w:rsidRPr="00424451">
              <w:rPr>
                <w:sz w:val="18"/>
                <w:szCs w:val="18"/>
              </w:rPr>
              <w:t xml:space="preserve">comprehensive testing of processes and solutions, application of </w:t>
            </w:r>
            <w:proofErr w:type="spellStart"/>
            <w:r w:rsidRPr="00424451">
              <w:rPr>
                <w:sz w:val="18"/>
                <w:szCs w:val="18"/>
              </w:rPr>
              <w:t>selfdetermined</w:t>
            </w:r>
            <w:proofErr w:type="spellEnd"/>
            <w:r w:rsidRPr="00424451">
              <w:rPr>
                <w:sz w:val="18"/>
                <w:szCs w:val="18"/>
              </w:rPr>
              <w:t xml:space="preserve"> and prescribed criteria, reasoning and evidence to draw conclusions and make supported recommendations </w:t>
            </w:r>
          </w:p>
        </w:tc>
        <w:tc>
          <w:tcPr>
            <w:tcW w:w="2582" w:type="dxa"/>
            <w:tcBorders>
              <w:bottom w:val="nil"/>
            </w:tcBorders>
            <w:shd w:val="clear" w:color="auto" w:fill="auto"/>
          </w:tcPr>
          <w:p w:rsidR="00424451" w:rsidRPr="00424451" w:rsidRDefault="00424451" w:rsidP="00424451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24451">
              <w:rPr>
                <w:rFonts w:cstheme="minorHAnsi"/>
                <w:sz w:val="18"/>
                <w:szCs w:val="18"/>
              </w:rPr>
              <w:t>The student work has the following characteristics:</w:t>
            </w:r>
          </w:p>
          <w:p w:rsidR="00424451" w:rsidRPr="00424451" w:rsidRDefault="00424451" w:rsidP="00424451">
            <w:pPr>
              <w:tabs>
                <w:tab w:val="left" w:pos="0"/>
              </w:tabs>
              <w:suppressAutoHyphens/>
              <w:spacing w:after="0" w:line="240" w:lineRule="auto"/>
              <w:rPr>
                <w:sz w:val="18"/>
                <w:szCs w:val="18"/>
              </w:rPr>
            </w:pPr>
            <w:r w:rsidRPr="00424451">
              <w:rPr>
                <w:sz w:val="18"/>
                <w:szCs w:val="18"/>
              </w:rPr>
              <w:t>• reliable testing of processes and solutions, application of prescribed criteria, reasoning and evidence to draw conclusions and make supported recommendations</w:t>
            </w:r>
          </w:p>
          <w:p w:rsidR="00424451" w:rsidRPr="00424451" w:rsidRDefault="00424451" w:rsidP="00424451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pacing w:val="-3"/>
                <w:sz w:val="18"/>
                <w:szCs w:val="18"/>
                <w:lang w:eastAsia="en-AU"/>
              </w:rPr>
            </w:pPr>
          </w:p>
        </w:tc>
        <w:tc>
          <w:tcPr>
            <w:tcW w:w="2582" w:type="dxa"/>
            <w:tcBorders>
              <w:bottom w:val="nil"/>
            </w:tcBorders>
            <w:shd w:val="clear" w:color="auto" w:fill="auto"/>
          </w:tcPr>
          <w:p w:rsidR="00424451" w:rsidRPr="00424451" w:rsidRDefault="00424451" w:rsidP="00424451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24451">
              <w:rPr>
                <w:rFonts w:cstheme="minorHAnsi"/>
                <w:sz w:val="18"/>
                <w:szCs w:val="18"/>
              </w:rPr>
              <w:t>The student work has the following characteristics:</w:t>
            </w:r>
          </w:p>
          <w:p w:rsidR="00424451" w:rsidRPr="00424451" w:rsidRDefault="00424451" w:rsidP="00424451">
            <w:pPr>
              <w:tabs>
                <w:tab w:val="left" w:pos="0"/>
              </w:tabs>
              <w:suppressAutoHyphens/>
              <w:spacing w:after="0" w:line="240" w:lineRule="auto"/>
              <w:rPr>
                <w:sz w:val="18"/>
                <w:szCs w:val="18"/>
              </w:rPr>
            </w:pPr>
            <w:r w:rsidRPr="00424451">
              <w:rPr>
                <w:sz w:val="18"/>
                <w:szCs w:val="18"/>
              </w:rPr>
              <w:t>• testing of process or solutions, application of prescribed criteria, reasoning or evidence to draw conclusions and make recommendations</w:t>
            </w:r>
          </w:p>
          <w:p w:rsidR="00424451" w:rsidRPr="00424451" w:rsidRDefault="00424451" w:rsidP="00424451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82" w:type="dxa"/>
            <w:tcBorders>
              <w:bottom w:val="nil"/>
            </w:tcBorders>
            <w:shd w:val="clear" w:color="auto" w:fill="auto"/>
          </w:tcPr>
          <w:p w:rsidR="00424451" w:rsidRPr="00424451" w:rsidRDefault="00424451" w:rsidP="00424451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24451">
              <w:rPr>
                <w:rFonts w:cstheme="minorHAnsi"/>
                <w:sz w:val="18"/>
                <w:szCs w:val="18"/>
              </w:rPr>
              <w:t>The student work has the following characteristics:</w:t>
            </w:r>
          </w:p>
          <w:p w:rsidR="00424451" w:rsidRPr="00424451" w:rsidRDefault="00424451" w:rsidP="00424451">
            <w:pPr>
              <w:tabs>
                <w:tab w:val="left" w:pos="0"/>
              </w:tabs>
              <w:suppressAutoHyphens/>
              <w:spacing w:after="0" w:line="240" w:lineRule="auto"/>
              <w:rPr>
                <w:sz w:val="18"/>
                <w:szCs w:val="18"/>
              </w:rPr>
            </w:pPr>
            <w:r w:rsidRPr="00424451">
              <w:rPr>
                <w:sz w:val="18"/>
                <w:szCs w:val="18"/>
              </w:rPr>
              <w:t>• elements of testing of processes or solutions to draw inferences</w:t>
            </w:r>
          </w:p>
          <w:p w:rsidR="00424451" w:rsidRPr="00424451" w:rsidRDefault="00424451" w:rsidP="00424451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pacing w:val="-3"/>
                <w:sz w:val="18"/>
                <w:szCs w:val="18"/>
                <w:lang w:eastAsia="en-AU"/>
              </w:rPr>
            </w:pPr>
          </w:p>
        </w:tc>
        <w:tc>
          <w:tcPr>
            <w:tcW w:w="2582" w:type="dxa"/>
            <w:tcBorders>
              <w:bottom w:val="nil"/>
            </w:tcBorders>
            <w:shd w:val="clear" w:color="auto" w:fill="auto"/>
          </w:tcPr>
          <w:p w:rsidR="00424451" w:rsidRPr="00424451" w:rsidRDefault="00424451" w:rsidP="00424451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24451">
              <w:rPr>
                <w:rFonts w:cstheme="minorHAnsi"/>
                <w:sz w:val="18"/>
                <w:szCs w:val="18"/>
              </w:rPr>
              <w:t>The student work has the following characteristics:</w:t>
            </w:r>
          </w:p>
          <w:p w:rsidR="00424451" w:rsidRPr="00424451" w:rsidRDefault="00424451" w:rsidP="00424451">
            <w:pPr>
              <w:tabs>
                <w:tab w:val="left" w:pos="0"/>
              </w:tabs>
              <w:suppressAutoHyphens/>
              <w:spacing w:after="0" w:line="240" w:lineRule="auto"/>
              <w:rPr>
                <w:sz w:val="18"/>
                <w:szCs w:val="18"/>
              </w:rPr>
            </w:pPr>
            <w:r w:rsidRPr="00424451">
              <w:rPr>
                <w:sz w:val="18"/>
                <w:szCs w:val="18"/>
              </w:rPr>
              <w:t>• elements of testing</w:t>
            </w:r>
          </w:p>
          <w:p w:rsidR="00424451" w:rsidRPr="00424451" w:rsidRDefault="00424451" w:rsidP="00424451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pacing w:val="-3"/>
                <w:sz w:val="18"/>
                <w:szCs w:val="18"/>
                <w:lang w:eastAsia="en-AU"/>
              </w:rPr>
            </w:pPr>
          </w:p>
        </w:tc>
      </w:tr>
      <w:tr w:rsidR="00424451" w:rsidRPr="00F3632E" w:rsidTr="00424451">
        <w:trPr>
          <w:cantSplit/>
          <w:trHeight w:val="1435"/>
        </w:trPr>
        <w:tc>
          <w:tcPr>
            <w:tcW w:w="1062" w:type="dxa"/>
            <w:vMerge/>
            <w:shd w:val="clear" w:color="auto" w:fill="BFBFBF" w:themeFill="background1" w:themeFillShade="BF"/>
            <w:textDirection w:val="btLr"/>
            <w:vAlign w:val="center"/>
          </w:tcPr>
          <w:p w:rsidR="00424451" w:rsidRPr="00F3632E" w:rsidRDefault="00424451" w:rsidP="00F3632E">
            <w:pPr>
              <w:pStyle w:val="Default"/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24451" w:rsidRPr="00424451" w:rsidRDefault="00424451" w:rsidP="00424451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24451">
              <w:rPr>
                <w:sz w:val="18"/>
                <w:szCs w:val="18"/>
              </w:rPr>
              <w:t>• comprehensive construction of documentation and fluent presentation of information using suitable communication conventions to convey meaning appropriate to the project.</w:t>
            </w:r>
          </w:p>
        </w:tc>
        <w:tc>
          <w:tcPr>
            <w:tcW w:w="25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24451" w:rsidRPr="00424451" w:rsidRDefault="00424451" w:rsidP="00424451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24451">
              <w:rPr>
                <w:sz w:val="18"/>
                <w:szCs w:val="18"/>
              </w:rPr>
              <w:t>• effective construction of documentation and effective presentation of information using suitable communication conventions to convey meaning appropriate to the project.</w:t>
            </w:r>
          </w:p>
        </w:tc>
        <w:tc>
          <w:tcPr>
            <w:tcW w:w="25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24451" w:rsidRPr="00424451" w:rsidRDefault="00424451" w:rsidP="00424451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24451">
              <w:rPr>
                <w:sz w:val="18"/>
                <w:szCs w:val="18"/>
              </w:rPr>
              <w:t>• construction of documentation and presentation of information using communication conventions to convey meaning.</w:t>
            </w:r>
          </w:p>
        </w:tc>
        <w:tc>
          <w:tcPr>
            <w:tcW w:w="25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24451" w:rsidRPr="00424451" w:rsidRDefault="00424451" w:rsidP="00424451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24451">
              <w:rPr>
                <w:sz w:val="18"/>
                <w:szCs w:val="18"/>
              </w:rPr>
              <w:t>• presentation of information using elements of communication conventions.</w:t>
            </w:r>
          </w:p>
        </w:tc>
        <w:tc>
          <w:tcPr>
            <w:tcW w:w="25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24451" w:rsidRPr="00424451" w:rsidRDefault="00424451" w:rsidP="00424451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24451">
              <w:rPr>
                <w:sz w:val="18"/>
                <w:szCs w:val="18"/>
              </w:rPr>
              <w:t>• presentation of information.</w:t>
            </w:r>
          </w:p>
        </w:tc>
      </w:tr>
      <w:tr w:rsidR="002104EF" w:rsidRPr="00F3632E" w:rsidTr="00424451">
        <w:trPr>
          <w:trHeight w:val="397"/>
        </w:trPr>
        <w:tc>
          <w:tcPr>
            <w:tcW w:w="1062" w:type="dxa"/>
            <w:shd w:val="clear" w:color="auto" w:fill="auto"/>
            <w:vAlign w:val="center"/>
          </w:tcPr>
          <w:p w:rsidR="002104EF" w:rsidRPr="002B5CFE" w:rsidRDefault="002104EF" w:rsidP="002B5CFE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B5CFE">
              <w:rPr>
                <w:rFonts w:asciiTheme="minorHAnsi" w:hAnsiTheme="minorHAnsi" w:cstheme="minorHAnsi"/>
                <w:sz w:val="22"/>
                <w:szCs w:val="22"/>
              </w:rPr>
              <w:t>Result</w:t>
            </w:r>
          </w:p>
        </w:tc>
        <w:tc>
          <w:tcPr>
            <w:tcW w:w="25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104EF" w:rsidRPr="00F3632E" w:rsidRDefault="002104EF" w:rsidP="002B5CFE">
            <w:pPr>
              <w:tabs>
                <w:tab w:val="left" w:pos="0"/>
              </w:tabs>
              <w:suppressAutoHyphens/>
              <w:spacing w:after="0" w:line="240" w:lineRule="auto"/>
              <w:jc w:val="center"/>
              <w:rPr>
                <w:rFonts w:cstheme="minorHAnsi"/>
                <w:b/>
                <w:spacing w:val="-3"/>
                <w:sz w:val="24"/>
                <w:szCs w:val="24"/>
                <w:lang w:eastAsia="en-AU"/>
              </w:rPr>
            </w:pPr>
            <w:r w:rsidRPr="00F3632E">
              <w:rPr>
                <w:rFonts w:cstheme="minorHAnsi"/>
                <w:b/>
                <w:spacing w:val="-3"/>
                <w:sz w:val="24"/>
                <w:szCs w:val="24"/>
                <w:lang w:eastAsia="en-AU"/>
              </w:rPr>
              <w:t>A</w:t>
            </w:r>
          </w:p>
        </w:tc>
        <w:tc>
          <w:tcPr>
            <w:tcW w:w="25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104EF" w:rsidRPr="00F3632E" w:rsidRDefault="002104EF" w:rsidP="002B5CFE">
            <w:pPr>
              <w:pStyle w:val="Default"/>
              <w:jc w:val="center"/>
              <w:rPr>
                <w:rFonts w:asciiTheme="minorHAnsi" w:hAnsiTheme="minorHAnsi" w:cstheme="minorHAnsi"/>
                <w:b/>
                <w:spacing w:val="-3"/>
                <w:lang w:eastAsia="en-AU"/>
              </w:rPr>
            </w:pPr>
            <w:r w:rsidRPr="00F3632E">
              <w:rPr>
                <w:rFonts w:asciiTheme="minorHAnsi" w:hAnsiTheme="minorHAnsi" w:cstheme="minorHAnsi"/>
                <w:b/>
                <w:spacing w:val="-3"/>
                <w:lang w:eastAsia="en-AU"/>
              </w:rPr>
              <w:t>B</w:t>
            </w:r>
          </w:p>
        </w:tc>
        <w:tc>
          <w:tcPr>
            <w:tcW w:w="25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104EF" w:rsidRPr="00F3632E" w:rsidRDefault="002104EF" w:rsidP="002B5CFE">
            <w:pPr>
              <w:pStyle w:val="Default"/>
              <w:jc w:val="center"/>
              <w:rPr>
                <w:rFonts w:asciiTheme="minorHAnsi" w:hAnsiTheme="minorHAnsi" w:cstheme="minorHAnsi"/>
                <w:b/>
                <w:spacing w:val="-3"/>
                <w:lang w:eastAsia="en-AU"/>
              </w:rPr>
            </w:pPr>
            <w:r w:rsidRPr="00F3632E">
              <w:rPr>
                <w:rFonts w:asciiTheme="minorHAnsi" w:hAnsiTheme="minorHAnsi" w:cstheme="minorHAnsi"/>
                <w:b/>
                <w:spacing w:val="-3"/>
                <w:lang w:eastAsia="en-AU"/>
              </w:rPr>
              <w:t>C</w:t>
            </w:r>
          </w:p>
        </w:tc>
        <w:tc>
          <w:tcPr>
            <w:tcW w:w="25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104EF" w:rsidRPr="00F3632E" w:rsidRDefault="002104EF" w:rsidP="002B5CFE">
            <w:pPr>
              <w:pStyle w:val="Default"/>
              <w:jc w:val="center"/>
              <w:rPr>
                <w:rFonts w:asciiTheme="minorHAnsi" w:hAnsiTheme="minorHAnsi" w:cstheme="minorHAnsi"/>
                <w:b/>
                <w:spacing w:val="-3"/>
                <w:lang w:eastAsia="en-AU"/>
              </w:rPr>
            </w:pPr>
            <w:r w:rsidRPr="00F3632E">
              <w:rPr>
                <w:rFonts w:asciiTheme="minorHAnsi" w:hAnsiTheme="minorHAnsi" w:cstheme="minorHAnsi"/>
                <w:b/>
                <w:spacing w:val="-3"/>
                <w:lang w:eastAsia="en-AU"/>
              </w:rPr>
              <w:t>D</w:t>
            </w:r>
          </w:p>
        </w:tc>
        <w:tc>
          <w:tcPr>
            <w:tcW w:w="25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104EF" w:rsidRPr="00F3632E" w:rsidRDefault="002104EF" w:rsidP="002B5CFE">
            <w:pPr>
              <w:pStyle w:val="Default"/>
              <w:jc w:val="center"/>
              <w:rPr>
                <w:rFonts w:asciiTheme="minorHAnsi" w:hAnsiTheme="minorHAnsi" w:cstheme="minorHAnsi"/>
                <w:b/>
                <w:spacing w:val="-3"/>
                <w:lang w:eastAsia="en-AU"/>
              </w:rPr>
            </w:pPr>
            <w:r w:rsidRPr="00F3632E">
              <w:rPr>
                <w:rFonts w:asciiTheme="minorHAnsi" w:hAnsiTheme="minorHAnsi" w:cstheme="minorHAnsi"/>
                <w:b/>
                <w:spacing w:val="-3"/>
                <w:lang w:eastAsia="en-AU"/>
              </w:rPr>
              <w:t>E</w:t>
            </w:r>
          </w:p>
        </w:tc>
      </w:tr>
      <w:tr w:rsidR="00424451" w:rsidRPr="00F3632E" w:rsidTr="00424451">
        <w:trPr>
          <w:cantSplit/>
          <w:trHeight w:val="1353"/>
        </w:trPr>
        <w:tc>
          <w:tcPr>
            <w:tcW w:w="1062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424451" w:rsidRPr="00F3632E" w:rsidRDefault="00424451" w:rsidP="00F3632E">
            <w:pPr>
              <w:pStyle w:val="Default"/>
              <w:spacing w:before="20"/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en-AU"/>
              </w:rPr>
            </w:pPr>
            <w:r w:rsidRPr="00F3632E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Evaluation &amp; communication</w:t>
            </w:r>
          </w:p>
        </w:tc>
        <w:tc>
          <w:tcPr>
            <w:tcW w:w="2582" w:type="dxa"/>
            <w:tcBorders>
              <w:bottom w:val="nil"/>
            </w:tcBorders>
            <w:shd w:val="clear" w:color="auto" w:fill="auto"/>
          </w:tcPr>
          <w:p w:rsidR="00424451" w:rsidRPr="00F3632E" w:rsidRDefault="00424451" w:rsidP="002104EF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3632E">
              <w:rPr>
                <w:rFonts w:cstheme="minorHAnsi"/>
                <w:sz w:val="18"/>
                <w:szCs w:val="18"/>
              </w:rPr>
              <w:t>The student work has the following characteristics:</w:t>
            </w:r>
          </w:p>
          <w:p w:rsidR="00424451" w:rsidRPr="00F3632E" w:rsidRDefault="00424451" w:rsidP="002104EF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 w:rsidRPr="00F3632E">
              <w:rPr>
                <w:rFonts w:asciiTheme="minorHAnsi" w:hAnsiTheme="minorHAnsi" w:cstheme="minorHAnsi"/>
                <w:sz w:val="18"/>
                <w:szCs w:val="18"/>
              </w:rPr>
              <w:t xml:space="preserve">• comprehensive testing of processes and solutions, application of </w:t>
            </w:r>
            <w:proofErr w:type="spellStart"/>
            <w:r w:rsidRPr="00F3632E">
              <w:rPr>
                <w:rFonts w:asciiTheme="minorHAnsi" w:hAnsiTheme="minorHAnsi" w:cstheme="minorHAnsi"/>
                <w:sz w:val="18"/>
                <w:szCs w:val="18"/>
              </w:rPr>
              <w:t>self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F3632E">
              <w:rPr>
                <w:rFonts w:asciiTheme="minorHAnsi" w:hAnsiTheme="minorHAnsi" w:cstheme="minorHAnsi"/>
                <w:sz w:val="18"/>
                <w:szCs w:val="18"/>
              </w:rPr>
              <w:t>determined</w:t>
            </w:r>
            <w:proofErr w:type="spellEnd"/>
            <w:r w:rsidRPr="00F3632E">
              <w:rPr>
                <w:rFonts w:asciiTheme="minorHAnsi" w:hAnsiTheme="minorHAnsi" w:cstheme="minorHAnsi"/>
                <w:sz w:val="18"/>
                <w:szCs w:val="18"/>
              </w:rPr>
              <w:t xml:space="preserve"> and prescribed criteria, reasoning and evidence to draw conclusions and make supported recommendations</w:t>
            </w:r>
          </w:p>
        </w:tc>
        <w:tc>
          <w:tcPr>
            <w:tcW w:w="2582" w:type="dxa"/>
            <w:tcBorders>
              <w:bottom w:val="nil"/>
            </w:tcBorders>
            <w:shd w:val="clear" w:color="auto" w:fill="auto"/>
          </w:tcPr>
          <w:p w:rsidR="00424451" w:rsidRPr="00F3632E" w:rsidRDefault="00424451" w:rsidP="002104EF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3632E">
              <w:rPr>
                <w:rFonts w:cstheme="minorHAnsi"/>
                <w:sz w:val="18"/>
                <w:szCs w:val="18"/>
              </w:rPr>
              <w:t>The student work has the following characteristics:</w:t>
            </w:r>
          </w:p>
          <w:p w:rsidR="00424451" w:rsidRPr="00F3632E" w:rsidRDefault="00424451" w:rsidP="002104EF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 w:rsidRPr="00F3632E">
              <w:rPr>
                <w:rFonts w:asciiTheme="minorHAnsi" w:hAnsiTheme="minorHAnsi" w:cstheme="minorHAnsi"/>
                <w:sz w:val="18"/>
                <w:szCs w:val="18"/>
              </w:rPr>
              <w:t>• reliable testing of processes and solutions, application of prescribed criteria, reasoning and evidence to draw conclusions and make supported recommendations</w:t>
            </w:r>
          </w:p>
          <w:p w:rsidR="00424451" w:rsidRPr="00F3632E" w:rsidRDefault="00424451" w:rsidP="002104EF">
            <w:pPr>
              <w:pStyle w:val="Default"/>
              <w:rPr>
                <w:rFonts w:asciiTheme="minorHAnsi" w:hAnsiTheme="minorHAnsi" w:cstheme="minorHAnsi"/>
                <w:sz w:val="18"/>
                <w:szCs w:val="18"/>
                <w:lang w:eastAsia="en-AU"/>
              </w:rPr>
            </w:pPr>
          </w:p>
        </w:tc>
        <w:tc>
          <w:tcPr>
            <w:tcW w:w="2582" w:type="dxa"/>
            <w:tcBorders>
              <w:bottom w:val="nil"/>
            </w:tcBorders>
            <w:shd w:val="clear" w:color="auto" w:fill="auto"/>
          </w:tcPr>
          <w:p w:rsidR="00424451" w:rsidRPr="00F3632E" w:rsidRDefault="00424451" w:rsidP="002104EF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3632E">
              <w:rPr>
                <w:rFonts w:cstheme="minorHAnsi"/>
                <w:sz w:val="18"/>
                <w:szCs w:val="18"/>
              </w:rPr>
              <w:t>The student work has the following characteristics:</w:t>
            </w:r>
          </w:p>
          <w:p w:rsidR="00424451" w:rsidRPr="00F3632E" w:rsidRDefault="00424451" w:rsidP="002104EF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 w:rsidRPr="00F3632E">
              <w:rPr>
                <w:rFonts w:asciiTheme="minorHAnsi" w:hAnsiTheme="minorHAnsi" w:cstheme="minorHAnsi"/>
                <w:sz w:val="18"/>
                <w:szCs w:val="18"/>
              </w:rPr>
              <w:t>• testing of process or solutions, application of prescribed criteria, reasoning or evidence to draw conclusions and make recommendations</w:t>
            </w:r>
          </w:p>
          <w:p w:rsidR="00424451" w:rsidRPr="00F3632E" w:rsidRDefault="00424451" w:rsidP="002104EF">
            <w:pPr>
              <w:pStyle w:val="Default"/>
              <w:rPr>
                <w:rFonts w:asciiTheme="minorHAnsi" w:hAnsiTheme="minorHAnsi" w:cstheme="minorHAnsi"/>
                <w:sz w:val="18"/>
                <w:szCs w:val="18"/>
                <w:lang w:eastAsia="en-AU"/>
              </w:rPr>
            </w:pPr>
          </w:p>
        </w:tc>
        <w:tc>
          <w:tcPr>
            <w:tcW w:w="2582" w:type="dxa"/>
            <w:tcBorders>
              <w:bottom w:val="nil"/>
            </w:tcBorders>
            <w:shd w:val="clear" w:color="auto" w:fill="auto"/>
          </w:tcPr>
          <w:p w:rsidR="00424451" w:rsidRPr="00F3632E" w:rsidRDefault="00424451" w:rsidP="002104EF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3632E">
              <w:rPr>
                <w:rFonts w:cstheme="minorHAnsi"/>
                <w:sz w:val="18"/>
                <w:szCs w:val="18"/>
              </w:rPr>
              <w:t>The student work has the following characteristics:</w:t>
            </w:r>
          </w:p>
          <w:p w:rsidR="00424451" w:rsidRPr="00F3632E" w:rsidRDefault="00424451" w:rsidP="002104EF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 w:rsidRPr="00F3632E">
              <w:rPr>
                <w:rFonts w:asciiTheme="minorHAnsi" w:hAnsiTheme="minorHAnsi" w:cstheme="minorHAnsi"/>
                <w:sz w:val="18"/>
                <w:szCs w:val="18"/>
              </w:rPr>
              <w:t>• elements of testing of processes or solutions to draw inferences</w:t>
            </w:r>
          </w:p>
          <w:p w:rsidR="00424451" w:rsidRPr="00F3632E" w:rsidRDefault="00424451" w:rsidP="002104EF">
            <w:pPr>
              <w:pStyle w:val="Default"/>
              <w:rPr>
                <w:rFonts w:asciiTheme="minorHAnsi" w:hAnsiTheme="minorHAnsi" w:cstheme="minorHAnsi"/>
                <w:sz w:val="18"/>
                <w:szCs w:val="18"/>
                <w:lang w:eastAsia="en-AU"/>
              </w:rPr>
            </w:pPr>
          </w:p>
        </w:tc>
        <w:tc>
          <w:tcPr>
            <w:tcW w:w="2582" w:type="dxa"/>
            <w:tcBorders>
              <w:bottom w:val="nil"/>
            </w:tcBorders>
            <w:shd w:val="clear" w:color="auto" w:fill="auto"/>
          </w:tcPr>
          <w:p w:rsidR="00424451" w:rsidRPr="00F3632E" w:rsidRDefault="00424451" w:rsidP="002104EF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3632E">
              <w:rPr>
                <w:rFonts w:cstheme="minorHAnsi"/>
                <w:sz w:val="18"/>
                <w:szCs w:val="18"/>
              </w:rPr>
              <w:t>The student work has the following characteristics:</w:t>
            </w:r>
          </w:p>
          <w:p w:rsidR="00424451" w:rsidRPr="00F3632E" w:rsidRDefault="00424451" w:rsidP="002104E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3632E">
              <w:rPr>
                <w:rFonts w:cstheme="minorHAnsi"/>
                <w:sz w:val="18"/>
                <w:szCs w:val="18"/>
              </w:rPr>
              <w:t>• elements of testing</w:t>
            </w:r>
          </w:p>
          <w:p w:rsidR="00424451" w:rsidRPr="00F3632E" w:rsidRDefault="00424451" w:rsidP="002104E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24451" w:rsidRPr="00F3632E" w:rsidTr="00424451">
        <w:trPr>
          <w:cantSplit/>
          <w:trHeight w:val="1352"/>
        </w:trPr>
        <w:tc>
          <w:tcPr>
            <w:tcW w:w="1062" w:type="dxa"/>
            <w:vMerge/>
            <w:shd w:val="clear" w:color="auto" w:fill="BFBFBF" w:themeFill="background1" w:themeFillShade="BF"/>
            <w:textDirection w:val="btLr"/>
            <w:vAlign w:val="center"/>
          </w:tcPr>
          <w:p w:rsidR="00424451" w:rsidRPr="00F3632E" w:rsidRDefault="00424451" w:rsidP="00F3632E">
            <w:pPr>
              <w:pStyle w:val="Default"/>
              <w:spacing w:before="20"/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24451" w:rsidRPr="00F3632E" w:rsidRDefault="00424451" w:rsidP="002104EF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3632E">
              <w:rPr>
                <w:rFonts w:cstheme="minorHAnsi"/>
                <w:sz w:val="18"/>
                <w:szCs w:val="18"/>
              </w:rPr>
              <w:t>• fluent presentation of information using suitable communication conventions to convey meaning app</w:t>
            </w:r>
          </w:p>
        </w:tc>
        <w:tc>
          <w:tcPr>
            <w:tcW w:w="25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24451" w:rsidRPr="00F3632E" w:rsidRDefault="00424451" w:rsidP="002104EF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3632E">
              <w:rPr>
                <w:rFonts w:cstheme="minorHAnsi"/>
                <w:sz w:val="18"/>
                <w:szCs w:val="18"/>
              </w:rPr>
              <w:t>• effective presentation of information using suitable communication conventions to convey meaning appropriate to the context.</w:t>
            </w:r>
          </w:p>
        </w:tc>
        <w:tc>
          <w:tcPr>
            <w:tcW w:w="25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24451" w:rsidRPr="00F3632E" w:rsidRDefault="00424451" w:rsidP="002104EF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3632E">
              <w:rPr>
                <w:rFonts w:cstheme="minorHAnsi"/>
                <w:sz w:val="18"/>
                <w:szCs w:val="18"/>
              </w:rPr>
              <w:t>• presentation of information using communication conventions to convey meaning.</w:t>
            </w:r>
          </w:p>
        </w:tc>
        <w:tc>
          <w:tcPr>
            <w:tcW w:w="25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24451" w:rsidRPr="00F3632E" w:rsidRDefault="00424451" w:rsidP="002104EF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3632E">
              <w:rPr>
                <w:rFonts w:cstheme="minorHAnsi"/>
                <w:sz w:val="18"/>
                <w:szCs w:val="18"/>
              </w:rPr>
              <w:t>• presentation of information using elements of communication conventions.</w:t>
            </w:r>
          </w:p>
        </w:tc>
        <w:tc>
          <w:tcPr>
            <w:tcW w:w="25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24451" w:rsidRPr="00F3632E" w:rsidRDefault="00424451" w:rsidP="002104EF">
            <w:p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3632E">
              <w:rPr>
                <w:rFonts w:cstheme="minorHAnsi"/>
                <w:sz w:val="18"/>
                <w:szCs w:val="18"/>
              </w:rPr>
              <w:t>• presentation of information.</w:t>
            </w:r>
          </w:p>
        </w:tc>
      </w:tr>
      <w:tr w:rsidR="002104EF" w:rsidRPr="00F3632E" w:rsidTr="00424451">
        <w:trPr>
          <w:trHeight w:val="397"/>
        </w:trPr>
        <w:tc>
          <w:tcPr>
            <w:tcW w:w="1062" w:type="dxa"/>
            <w:shd w:val="clear" w:color="auto" w:fill="F3F3F3"/>
            <w:vAlign w:val="center"/>
          </w:tcPr>
          <w:p w:rsidR="002104EF" w:rsidRPr="002B5CFE" w:rsidRDefault="002104EF" w:rsidP="002B5CFE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B5CFE">
              <w:rPr>
                <w:rFonts w:asciiTheme="minorHAnsi" w:hAnsiTheme="minorHAnsi" w:cstheme="minorHAnsi"/>
                <w:sz w:val="22"/>
                <w:szCs w:val="22"/>
              </w:rPr>
              <w:t>Result</w:t>
            </w:r>
          </w:p>
        </w:tc>
        <w:tc>
          <w:tcPr>
            <w:tcW w:w="25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104EF" w:rsidRPr="00F3632E" w:rsidRDefault="002104EF" w:rsidP="002B5CFE">
            <w:pPr>
              <w:tabs>
                <w:tab w:val="left" w:pos="0"/>
              </w:tabs>
              <w:suppressAutoHyphens/>
              <w:spacing w:after="0" w:line="240" w:lineRule="auto"/>
              <w:jc w:val="center"/>
              <w:rPr>
                <w:rFonts w:cstheme="minorHAnsi"/>
                <w:b/>
                <w:spacing w:val="-3"/>
                <w:sz w:val="24"/>
                <w:szCs w:val="24"/>
                <w:lang w:eastAsia="en-AU"/>
              </w:rPr>
            </w:pPr>
            <w:r w:rsidRPr="00F3632E">
              <w:rPr>
                <w:rFonts w:cstheme="minorHAnsi"/>
                <w:b/>
                <w:spacing w:val="-3"/>
                <w:sz w:val="24"/>
                <w:szCs w:val="24"/>
                <w:lang w:eastAsia="en-AU"/>
              </w:rPr>
              <w:t>A</w:t>
            </w:r>
          </w:p>
        </w:tc>
        <w:tc>
          <w:tcPr>
            <w:tcW w:w="25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104EF" w:rsidRPr="00F3632E" w:rsidRDefault="002104EF" w:rsidP="002B5CFE">
            <w:pPr>
              <w:pStyle w:val="Default"/>
              <w:jc w:val="center"/>
              <w:rPr>
                <w:rFonts w:asciiTheme="minorHAnsi" w:hAnsiTheme="minorHAnsi" w:cstheme="minorHAnsi"/>
                <w:b/>
                <w:spacing w:val="-3"/>
                <w:lang w:eastAsia="en-AU"/>
              </w:rPr>
            </w:pPr>
            <w:r w:rsidRPr="00F3632E">
              <w:rPr>
                <w:rFonts w:asciiTheme="minorHAnsi" w:hAnsiTheme="minorHAnsi" w:cstheme="minorHAnsi"/>
                <w:b/>
                <w:spacing w:val="-3"/>
                <w:lang w:eastAsia="en-AU"/>
              </w:rPr>
              <w:t>B</w:t>
            </w:r>
          </w:p>
        </w:tc>
        <w:tc>
          <w:tcPr>
            <w:tcW w:w="25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104EF" w:rsidRPr="00F3632E" w:rsidRDefault="002104EF" w:rsidP="002B5CFE">
            <w:pPr>
              <w:pStyle w:val="Default"/>
              <w:jc w:val="center"/>
              <w:rPr>
                <w:rFonts w:asciiTheme="minorHAnsi" w:hAnsiTheme="minorHAnsi" w:cstheme="minorHAnsi"/>
                <w:b/>
                <w:spacing w:val="-3"/>
                <w:lang w:eastAsia="en-AU"/>
              </w:rPr>
            </w:pPr>
            <w:r w:rsidRPr="00F3632E">
              <w:rPr>
                <w:rFonts w:asciiTheme="minorHAnsi" w:hAnsiTheme="minorHAnsi" w:cstheme="minorHAnsi"/>
                <w:b/>
                <w:spacing w:val="-3"/>
                <w:lang w:eastAsia="en-AU"/>
              </w:rPr>
              <w:t>C</w:t>
            </w:r>
          </w:p>
        </w:tc>
        <w:tc>
          <w:tcPr>
            <w:tcW w:w="25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104EF" w:rsidRPr="00F3632E" w:rsidRDefault="002104EF" w:rsidP="002B5CFE">
            <w:pPr>
              <w:pStyle w:val="Default"/>
              <w:jc w:val="center"/>
              <w:rPr>
                <w:rFonts w:asciiTheme="minorHAnsi" w:hAnsiTheme="minorHAnsi" w:cstheme="minorHAnsi"/>
                <w:b/>
                <w:spacing w:val="-3"/>
                <w:lang w:eastAsia="en-AU"/>
              </w:rPr>
            </w:pPr>
            <w:r w:rsidRPr="00F3632E">
              <w:rPr>
                <w:rFonts w:asciiTheme="minorHAnsi" w:hAnsiTheme="minorHAnsi" w:cstheme="minorHAnsi"/>
                <w:b/>
                <w:spacing w:val="-3"/>
                <w:lang w:eastAsia="en-AU"/>
              </w:rPr>
              <w:t>D</w:t>
            </w:r>
          </w:p>
        </w:tc>
        <w:tc>
          <w:tcPr>
            <w:tcW w:w="25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104EF" w:rsidRPr="00F3632E" w:rsidRDefault="00F3632E" w:rsidP="002B5CFE">
            <w:pPr>
              <w:pStyle w:val="Default"/>
              <w:jc w:val="center"/>
              <w:rPr>
                <w:rFonts w:asciiTheme="minorHAnsi" w:hAnsiTheme="minorHAnsi" w:cstheme="minorHAnsi"/>
                <w:b/>
                <w:spacing w:val="-3"/>
                <w:lang w:eastAsia="en-AU"/>
              </w:rPr>
            </w:pPr>
            <w:r>
              <w:rPr>
                <w:rFonts w:asciiTheme="minorHAnsi" w:hAnsiTheme="minorHAnsi" w:cstheme="minorHAnsi"/>
                <w:b/>
                <w:spacing w:val="-3"/>
                <w:lang w:eastAsia="en-AU"/>
              </w:rPr>
              <w:t>E</w:t>
            </w:r>
          </w:p>
        </w:tc>
      </w:tr>
    </w:tbl>
    <w:p w:rsidR="00254943" w:rsidRPr="00F3632E" w:rsidRDefault="00254943" w:rsidP="00254943">
      <w:pPr>
        <w:rPr>
          <w:rFonts w:cstheme="minorHAnsi"/>
        </w:rPr>
      </w:pPr>
    </w:p>
    <w:sectPr w:rsidR="00254943" w:rsidRPr="00F3632E" w:rsidSect="0025494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43"/>
    <w:rsid w:val="002104EF"/>
    <w:rsid w:val="00254943"/>
    <w:rsid w:val="002B5CFE"/>
    <w:rsid w:val="00424451"/>
    <w:rsid w:val="004865A5"/>
    <w:rsid w:val="00727066"/>
    <w:rsid w:val="00887EEC"/>
    <w:rsid w:val="00B35CD7"/>
    <w:rsid w:val="00B9212C"/>
    <w:rsid w:val="00D440F3"/>
    <w:rsid w:val="00F3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53F5"/>
  <w15:chartTrackingRefBased/>
  <w15:docId w15:val="{125E17F3-89F6-42FD-8435-945C6781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4943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210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1B1F2-7442-4B5B-8B3A-C86C98D2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HAMMOND, Richard</dc:creator>
  <cp:keywords/>
  <dc:description/>
  <cp:lastModifiedBy>HAMMOND, Richard</cp:lastModifiedBy>
  <cp:revision>4</cp:revision>
  <dcterms:created xsi:type="dcterms:W3CDTF">2017-06-19T04:06:00Z</dcterms:created>
  <dcterms:modified xsi:type="dcterms:W3CDTF">2017-06-19T04:22:00Z</dcterms:modified>
</cp:coreProperties>
</file>