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126" w:rsidRDefault="00B74126" w:rsidP="001E4573">
      <w:pPr>
        <w:widowControl/>
        <w:jc w:val="both"/>
        <w:rPr>
          <w:rFonts w:ascii="標楷體" w:eastAsia="標楷體" w:hAnsi="標楷體"/>
          <w:szCs w:val="24"/>
        </w:rPr>
      </w:pPr>
      <w:r>
        <w:rPr>
          <w:rFonts w:ascii="標楷體" w:eastAsia="標楷體" w:hAnsi="標楷體" w:hint="eastAsia"/>
          <w:szCs w:val="24"/>
        </w:rPr>
        <w:t>【前言】</w:t>
      </w:r>
    </w:p>
    <w:p w:rsidR="00B74126" w:rsidRDefault="00B74126" w:rsidP="001E4573">
      <w:pPr>
        <w:widowControl/>
        <w:jc w:val="both"/>
        <w:rPr>
          <w:rFonts w:ascii="標楷體" w:eastAsia="標楷體" w:hAnsi="標楷體" w:hint="eastAsia"/>
          <w:szCs w:val="24"/>
        </w:rPr>
      </w:pPr>
    </w:p>
    <w:p w:rsidR="00572806" w:rsidRDefault="00572806" w:rsidP="001E4573">
      <w:pPr>
        <w:widowControl/>
        <w:jc w:val="both"/>
        <w:rPr>
          <w:rFonts w:ascii="標楷體" w:eastAsia="標楷體" w:hAnsi="標楷體" w:hint="eastAsia"/>
          <w:szCs w:val="24"/>
        </w:rPr>
      </w:pPr>
      <w:r w:rsidRPr="00572806">
        <w:rPr>
          <w:rFonts w:ascii="標楷體" w:eastAsia="標楷體" w:hAnsi="標楷體" w:hint="eastAsia"/>
          <w:szCs w:val="24"/>
        </w:rPr>
        <w:t>「</w:t>
      </w:r>
      <w:r w:rsidRPr="00572806">
        <w:rPr>
          <w:rFonts w:ascii="標楷體" w:eastAsia="標楷體" w:hAnsi="標楷體" w:cs="Arial"/>
          <w:kern w:val="0"/>
          <w:szCs w:val="24"/>
        </w:rPr>
        <w:t>永和有永和路，中和也有永和路，中和有中和路，永和也有中和路；中和的中和路有接永和的中和路，永和的永和路沒接中和的永和路；永和的中和路有接永和的永和路，中和的永和路沒接中和的中和路。</w:t>
      </w:r>
      <w:r w:rsidRPr="00572806">
        <w:rPr>
          <w:rFonts w:ascii="標楷體" w:eastAsia="標楷體" w:hAnsi="標楷體" w:hint="eastAsia"/>
          <w:szCs w:val="24"/>
        </w:rPr>
        <w:t>」</w:t>
      </w:r>
      <w:r>
        <w:rPr>
          <w:rFonts w:ascii="標楷體" w:eastAsia="標楷體" w:hAnsi="標楷體" w:hint="eastAsia"/>
          <w:szCs w:val="24"/>
        </w:rPr>
        <w:t>這段繞口令，貼切地說明了中永和地區、乃至於整個台灣的道路命名和路線</w:t>
      </w:r>
      <w:r w:rsidR="001E4573">
        <w:rPr>
          <w:rFonts w:ascii="標楷體" w:eastAsia="標楷體" w:hAnsi="標楷體" w:hint="eastAsia"/>
          <w:szCs w:val="24"/>
        </w:rPr>
        <w:t>規劃有許多令人混淆的地方。在電子產品還沒那麼發達的年代，我們會依賴紙本地圖以及道路編號來導航，好比說我只要從台大門前沿著羅斯福路往南、順著台九線就可以一路走到南澳火車站。隨著電子產品的普及，我們能</w:t>
      </w:r>
      <w:r w:rsidR="007E526E">
        <w:rPr>
          <w:rFonts w:ascii="標楷體" w:eastAsia="標楷體" w:hAnsi="標楷體" w:hint="eastAsia"/>
          <w:szCs w:val="24"/>
        </w:rPr>
        <w:t>夠</w:t>
      </w:r>
      <w:r w:rsidR="001E4573">
        <w:rPr>
          <w:rFonts w:ascii="標楷體" w:eastAsia="標楷體" w:hAnsi="標楷體" w:hint="eastAsia"/>
          <w:szCs w:val="24"/>
        </w:rPr>
        <w:t>輕鬆利用電腦或手機來閱讀電子地圖，</w:t>
      </w:r>
      <w:r w:rsidR="007E526E">
        <w:rPr>
          <w:rFonts w:ascii="標楷體" w:eastAsia="標楷體" w:hAnsi="標楷體" w:hint="eastAsia"/>
          <w:szCs w:val="24"/>
        </w:rPr>
        <w:t>它們</w:t>
      </w:r>
      <w:r w:rsidR="001E4573">
        <w:rPr>
          <w:rFonts w:ascii="標楷體" w:eastAsia="標楷體" w:hAnsi="標楷體" w:hint="eastAsia"/>
          <w:szCs w:val="24"/>
        </w:rPr>
        <w:t>甚至還具備路線規劃和導航的功能，讓我們出門在外更安全且更便利。</w:t>
      </w:r>
    </w:p>
    <w:p w:rsidR="00A94C3B" w:rsidRDefault="00A94C3B" w:rsidP="001E4573">
      <w:pPr>
        <w:widowControl/>
        <w:jc w:val="both"/>
        <w:rPr>
          <w:rFonts w:ascii="標楷體" w:eastAsia="標楷體" w:hAnsi="標楷體"/>
          <w:szCs w:val="24"/>
        </w:rPr>
      </w:pPr>
    </w:p>
    <w:p w:rsidR="00A94C3B" w:rsidRDefault="00A94C3B" w:rsidP="001E4573">
      <w:pPr>
        <w:widowControl/>
        <w:jc w:val="both"/>
        <w:rPr>
          <w:rFonts w:ascii="標楷體" w:eastAsia="標楷體" w:hAnsi="標楷體"/>
          <w:szCs w:val="24"/>
        </w:rPr>
      </w:pPr>
      <w:r>
        <w:rPr>
          <w:rFonts w:ascii="標楷體" w:eastAsia="標楷體" w:hAnsi="標楷體" w:hint="eastAsia"/>
          <w:szCs w:val="24"/>
        </w:rPr>
        <w:t>公路地圖是我們在日常生活中最常見到的一種地圖，廣義而言，地圖所呈現的是特定元素在空間中的分布及其關聯性。</w:t>
      </w:r>
      <w:r w:rsidR="00721EA4">
        <w:rPr>
          <w:rFonts w:ascii="標楷體" w:eastAsia="標楷體" w:hAnsi="標楷體" w:hint="eastAsia"/>
          <w:szCs w:val="24"/>
        </w:rPr>
        <w:t>這篇文章的重點並不在於談論地圖本身，因為關於地圖的詳細知識可以在大學裡開好幾個學期的課來詳細介紹，甚至跟各式各樣的知識結合起來，一輩子也學習不完。</w:t>
      </w:r>
      <w:r>
        <w:rPr>
          <w:rFonts w:ascii="標楷體" w:eastAsia="標楷體" w:hAnsi="標楷體" w:hint="eastAsia"/>
          <w:szCs w:val="24"/>
        </w:rPr>
        <w:t>我</w:t>
      </w:r>
      <w:r w:rsidR="00721EA4">
        <w:rPr>
          <w:rFonts w:ascii="標楷體" w:eastAsia="標楷體" w:hAnsi="標楷體" w:hint="eastAsia"/>
          <w:szCs w:val="24"/>
        </w:rPr>
        <w:t>會</w:t>
      </w:r>
      <w:r>
        <w:rPr>
          <w:rFonts w:ascii="標楷體" w:eastAsia="標楷體" w:hAnsi="標楷體" w:hint="eastAsia"/>
          <w:szCs w:val="24"/>
        </w:rPr>
        <w:t>推</w:t>
      </w:r>
      <w:r w:rsidR="00721EA4">
        <w:rPr>
          <w:rFonts w:ascii="標楷體" w:eastAsia="標楷體" w:hAnsi="標楷體" w:hint="eastAsia"/>
          <w:szCs w:val="24"/>
        </w:rPr>
        <w:t>薦有興趣的各位去讀一本書：</w:t>
      </w:r>
      <w:r w:rsidRPr="00A94C3B">
        <w:rPr>
          <w:rFonts w:ascii="標楷體" w:eastAsia="標楷體" w:hAnsi="標楷體"/>
          <w:szCs w:val="24"/>
        </w:rPr>
        <w:t>Simon Garfield</w:t>
      </w:r>
      <w:r>
        <w:rPr>
          <w:rFonts w:ascii="標楷體" w:eastAsia="標楷體" w:hAnsi="標楷體" w:hint="eastAsia"/>
          <w:szCs w:val="24"/>
        </w:rPr>
        <w:t xml:space="preserve"> 所著的《</w:t>
      </w:r>
      <w:r w:rsidRPr="00A94C3B">
        <w:rPr>
          <w:rFonts w:ascii="標楷體" w:eastAsia="標楷體" w:hAnsi="標楷體" w:hint="eastAsia"/>
          <w:szCs w:val="24"/>
        </w:rPr>
        <w:t>地圖的歷史</w:t>
      </w:r>
      <w:r>
        <w:rPr>
          <w:rFonts w:ascii="標楷體" w:eastAsia="標楷體" w:hAnsi="標楷體" w:hint="eastAsia"/>
          <w:szCs w:val="24"/>
        </w:rPr>
        <w:t>》（</w:t>
      </w:r>
      <w:r w:rsidRPr="00A94C3B">
        <w:rPr>
          <w:rFonts w:ascii="標楷體" w:eastAsia="標楷體" w:hAnsi="標楷體"/>
          <w:szCs w:val="24"/>
        </w:rPr>
        <w:t>On the Map: Why the World Looks the Way It Does</w:t>
      </w:r>
      <w:r w:rsidR="00721EA4">
        <w:rPr>
          <w:rFonts w:ascii="標楷體" w:eastAsia="標楷體" w:hAnsi="標楷體" w:hint="eastAsia"/>
          <w:szCs w:val="24"/>
        </w:rPr>
        <w:t>），</w:t>
      </w:r>
      <w:r>
        <w:rPr>
          <w:rFonts w:ascii="標楷體" w:eastAsia="標楷體" w:hAnsi="標楷體" w:hint="eastAsia"/>
          <w:szCs w:val="24"/>
        </w:rPr>
        <w:t>從這本書中所探討的案例中，</w:t>
      </w:r>
      <w:r w:rsidR="00721EA4">
        <w:rPr>
          <w:rFonts w:ascii="標楷體" w:eastAsia="標楷體" w:hAnsi="標楷體" w:hint="eastAsia"/>
          <w:szCs w:val="24"/>
        </w:rPr>
        <w:t>我們便能夠認識到</w:t>
      </w:r>
      <w:r>
        <w:rPr>
          <w:rFonts w:ascii="標楷體" w:eastAsia="標楷體" w:hAnsi="標楷體" w:hint="eastAsia"/>
          <w:szCs w:val="24"/>
        </w:rPr>
        <w:t>地圖</w:t>
      </w:r>
      <w:r w:rsidR="00721EA4">
        <w:rPr>
          <w:rFonts w:ascii="標楷體" w:eastAsia="標楷體" w:hAnsi="標楷體" w:hint="eastAsia"/>
          <w:szCs w:val="24"/>
        </w:rPr>
        <w:t>繪製其實是偉大的工程，以及它</w:t>
      </w:r>
      <w:r>
        <w:rPr>
          <w:rFonts w:ascii="標楷體" w:eastAsia="標楷體" w:hAnsi="標楷體" w:hint="eastAsia"/>
          <w:szCs w:val="24"/>
        </w:rPr>
        <w:t>對</w:t>
      </w:r>
      <w:r w:rsidR="00721EA4">
        <w:rPr>
          <w:rFonts w:ascii="標楷體" w:eastAsia="標楷體" w:hAnsi="標楷體" w:hint="eastAsia"/>
          <w:szCs w:val="24"/>
        </w:rPr>
        <w:t>於人類文明</w:t>
      </w:r>
      <w:r w:rsidR="00721EA4">
        <w:rPr>
          <w:rFonts w:ascii="標楷體" w:eastAsia="標楷體" w:hAnsi="標楷體" w:hint="eastAsia"/>
          <w:szCs w:val="24"/>
        </w:rPr>
        <w:t>無遠弗屆</w:t>
      </w:r>
      <w:r w:rsidR="00721EA4">
        <w:rPr>
          <w:rFonts w:ascii="標楷體" w:eastAsia="標楷體" w:hAnsi="標楷體" w:hint="eastAsia"/>
          <w:szCs w:val="24"/>
        </w:rPr>
        <w:t>的影響</w:t>
      </w:r>
      <w:r>
        <w:rPr>
          <w:rFonts w:ascii="標楷體" w:eastAsia="標楷體" w:hAnsi="標楷體" w:hint="eastAsia"/>
          <w:szCs w:val="24"/>
        </w:rPr>
        <w:t>。</w:t>
      </w:r>
      <w:r w:rsidR="000C6B50">
        <w:rPr>
          <w:rFonts w:ascii="標楷體" w:eastAsia="標楷體" w:hAnsi="標楷體" w:hint="eastAsia"/>
          <w:szCs w:val="24"/>
        </w:rPr>
        <w:t>對於不喜歡看</w:t>
      </w:r>
      <w:r w:rsidR="00EA42DB">
        <w:rPr>
          <w:rFonts w:ascii="標楷體" w:eastAsia="標楷體" w:hAnsi="標楷體" w:hint="eastAsia"/>
          <w:szCs w:val="24"/>
        </w:rPr>
        <w:t>長篇</w:t>
      </w:r>
      <w:r w:rsidR="000C6B50">
        <w:rPr>
          <w:rFonts w:ascii="標楷體" w:eastAsia="標楷體" w:hAnsi="標楷體" w:hint="eastAsia"/>
          <w:szCs w:val="24"/>
        </w:rPr>
        <w:t>文字、但對於地圖本身還</w:t>
      </w:r>
      <w:r w:rsidR="00EF3743">
        <w:rPr>
          <w:rFonts w:ascii="標楷體" w:eastAsia="標楷體" w:hAnsi="標楷體" w:hint="eastAsia"/>
          <w:szCs w:val="24"/>
        </w:rPr>
        <w:t>稍有好奇心</w:t>
      </w:r>
      <w:r w:rsidR="000C6B50">
        <w:rPr>
          <w:rFonts w:ascii="標楷體" w:eastAsia="標楷體" w:hAnsi="標楷體" w:hint="eastAsia"/>
          <w:szCs w:val="24"/>
        </w:rPr>
        <w:t>的讀者，可</w:t>
      </w:r>
      <w:r w:rsidR="006D174D">
        <w:rPr>
          <w:rFonts w:ascii="標楷體" w:eastAsia="標楷體" w:hAnsi="標楷體" w:hint="eastAsia"/>
          <w:szCs w:val="24"/>
        </w:rPr>
        <w:t>以追蹤「</w:t>
      </w:r>
      <w:r w:rsidR="006D174D" w:rsidRPr="006D174D">
        <w:rPr>
          <w:rFonts w:ascii="標楷體" w:eastAsia="標楷體" w:hAnsi="標楷體"/>
          <w:szCs w:val="24"/>
        </w:rPr>
        <w:t>Terrible Maps</w:t>
      </w:r>
      <w:r w:rsidR="006D174D">
        <w:rPr>
          <w:rFonts w:ascii="標楷體" w:eastAsia="標楷體" w:hAnsi="標楷體" w:hint="eastAsia"/>
          <w:szCs w:val="24"/>
        </w:rPr>
        <w:t>」臉書專頁（網址：</w:t>
      </w:r>
      <w:r w:rsidR="006D174D" w:rsidRPr="006D174D">
        <w:rPr>
          <w:rFonts w:ascii="標楷體" w:eastAsia="標楷體" w:hAnsi="標楷體"/>
          <w:szCs w:val="24"/>
        </w:rPr>
        <w:t>https://www.facebook.com/TerribleMaps/</w:t>
      </w:r>
      <w:r w:rsidR="006D174D">
        <w:rPr>
          <w:rFonts w:ascii="標楷體" w:eastAsia="標楷體" w:hAnsi="標楷體" w:hint="eastAsia"/>
          <w:szCs w:val="24"/>
        </w:rPr>
        <w:t>），</w:t>
      </w:r>
      <w:r w:rsidR="00EF3743">
        <w:rPr>
          <w:rFonts w:ascii="標楷體" w:eastAsia="標楷體" w:hAnsi="標楷體" w:hint="eastAsia"/>
          <w:szCs w:val="24"/>
        </w:rPr>
        <w:t>他們時常發表一些</w:t>
      </w:r>
      <w:r w:rsidR="006D174D">
        <w:rPr>
          <w:rFonts w:ascii="標楷體" w:eastAsia="標楷體" w:hAnsi="標楷體" w:hint="eastAsia"/>
          <w:szCs w:val="24"/>
        </w:rPr>
        <w:t>不大正經的地圖，</w:t>
      </w:r>
      <w:r w:rsidR="00EF3743">
        <w:rPr>
          <w:rFonts w:ascii="標楷體" w:eastAsia="標楷體" w:hAnsi="標楷體" w:hint="eastAsia"/>
          <w:szCs w:val="24"/>
        </w:rPr>
        <w:t>興</w:t>
      </w:r>
      <w:r w:rsidR="006D174D">
        <w:rPr>
          <w:rFonts w:ascii="標楷體" w:eastAsia="標楷體" w:hAnsi="標楷體" w:hint="eastAsia"/>
          <w:szCs w:val="24"/>
        </w:rPr>
        <w:t>許</w:t>
      </w:r>
      <w:r w:rsidR="00EF3743">
        <w:rPr>
          <w:rFonts w:ascii="標楷體" w:eastAsia="標楷體" w:hAnsi="標楷體" w:hint="eastAsia"/>
          <w:szCs w:val="24"/>
        </w:rPr>
        <w:t>能</w:t>
      </w:r>
      <w:r w:rsidR="006D174D">
        <w:rPr>
          <w:rFonts w:ascii="標楷體" w:eastAsia="標楷體" w:hAnsi="標楷體" w:hint="eastAsia"/>
          <w:szCs w:val="24"/>
        </w:rPr>
        <w:t>讓大家會心一笑。</w:t>
      </w:r>
    </w:p>
    <w:p w:rsidR="00553DBA" w:rsidRDefault="00553DBA" w:rsidP="001E4573">
      <w:pPr>
        <w:widowControl/>
        <w:jc w:val="both"/>
        <w:rPr>
          <w:rFonts w:ascii="標楷體" w:eastAsia="標楷體" w:hAnsi="標楷體"/>
          <w:szCs w:val="24"/>
        </w:rPr>
      </w:pPr>
    </w:p>
    <w:p w:rsidR="00553DBA" w:rsidRDefault="00970AC7" w:rsidP="001E4573">
      <w:pPr>
        <w:widowControl/>
        <w:jc w:val="both"/>
        <w:rPr>
          <w:rFonts w:ascii="標楷體" w:eastAsia="標楷體" w:hAnsi="標楷體" w:hint="eastAsia"/>
          <w:szCs w:val="24"/>
        </w:rPr>
      </w:pPr>
      <w:r>
        <w:rPr>
          <w:rFonts w:ascii="標楷體" w:eastAsia="標楷體" w:hAnsi="標楷體" w:hint="eastAsia"/>
          <w:szCs w:val="24"/>
        </w:rPr>
        <w:t>那麼，我想分享的是我利用地圖工具來規劃這次南澳踩線計劃的</w:t>
      </w:r>
      <w:r w:rsidR="0042061A">
        <w:rPr>
          <w:rFonts w:ascii="標楷體" w:eastAsia="標楷體" w:hAnsi="標楷體" w:hint="eastAsia"/>
          <w:szCs w:val="24"/>
        </w:rPr>
        <w:t>原理和</w:t>
      </w:r>
      <w:r>
        <w:rPr>
          <w:rFonts w:ascii="標楷體" w:eastAsia="標楷體" w:hAnsi="標楷體" w:hint="eastAsia"/>
          <w:szCs w:val="24"/>
        </w:rPr>
        <w:t>歷程，希望這些</w:t>
      </w:r>
      <w:r w:rsidR="0094540A">
        <w:rPr>
          <w:rFonts w:ascii="標楷體" w:eastAsia="標楷體" w:hAnsi="標楷體" w:hint="eastAsia"/>
          <w:szCs w:val="24"/>
        </w:rPr>
        <w:t>知識和</w:t>
      </w:r>
      <w:r>
        <w:rPr>
          <w:rFonts w:ascii="標楷體" w:eastAsia="標楷體" w:hAnsi="標楷體" w:hint="eastAsia"/>
          <w:szCs w:val="24"/>
        </w:rPr>
        <w:t>經驗能夠帶給未來也想利用地圖來讓旅程更加完善</w:t>
      </w:r>
      <w:r w:rsidR="0094540A">
        <w:rPr>
          <w:rFonts w:ascii="標楷體" w:eastAsia="標楷體" w:hAnsi="標楷體" w:hint="eastAsia"/>
          <w:szCs w:val="24"/>
        </w:rPr>
        <w:t>的各位</w:t>
      </w:r>
      <w:r>
        <w:rPr>
          <w:rFonts w:ascii="標楷體" w:eastAsia="標楷體" w:hAnsi="標楷體" w:hint="eastAsia"/>
          <w:szCs w:val="24"/>
        </w:rPr>
        <w:t>一些靈感和幫助。以下討論將會涵</w:t>
      </w:r>
      <w:r w:rsidR="00B74126">
        <w:rPr>
          <w:rFonts w:ascii="標楷體" w:eastAsia="標楷體" w:hAnsi="標楷體" w:hint="eastAsia"/>
          <w:szCs w:val="24"/>
        </w:rPr>
        <w:t>蓋</w:t>
      </w:r>
      <w:r w:rsidR="00B255F2">
        <w:rPr>
          <w:rFonts w:ascii="標楷體" w:eastAsia="標楷體" w:hAnsi="標楷體" w:hint="eastAsia"/>
          <w:szCs w:val="24"/>
        </w:rPr>
        <w:t>以下五個部分：</w:t>
      </w:r>
      <w:r w:rsidR="00D00D5B">
        <w:rPr>
          <w:rFonts w:ascii="標楷體" w:eastAsia="標楷體" w:hAnsi="標楷體" w:hint="eastAsia"/>
          <w:szCs w:val="24"/>
        </w:rPr>
        <w:t>線上</w:t>
      </w:r>
      <w:r>
        <w:rPr>
          <w:rFonts w:ascii="標楷體" w:eastAsia="標楷體" w:hAnsi="標楷體" w:hint="eastAsia"/>
          <w:szCs w:val="24"/>
        </w:rPr>
        <w:t xml:space="preserve">公路地圖（Google </w:t>
      </w:r>
      <w:r>
        <w:rPr>
          <w:rFonts w:ascii="標楷體" w:eastAsia="標楷體" w:hAnsi="標楷體"/>
          <w:szCs w:val="24"/>
        </w:rPr>
        <w:t>Maps</w:t>
      </w:r>
      <w:r>
        <w:rPr>
          <w:rFonts w:ascii="標楷體" w:eastAsia="標楷體" w:hAnsi="標楷體" w:hint="eastAsia"/>
          <w:szCs w:val="24"/>
        </w:rPr>
        <w:t>）、</w:t>
      </w:r>
      <w:r w:rsidR="00B74126">
        <w:rPr>
          <w:rFonts w:ascii="標楷體" w:eastAsia="標楷體" w:hAnsi="標楷體" w:hint="eastAsia"/>
          <w:szCs w:val="24"/>
        </w:rPr>
        <w:t>開放</w:t>
      </w:r>
      <w:r w:rsidR="00E8497E">
        <w:rPr>
          <w:rFonts w:ascii="標楷體" w:eastAsia="標楷體" w:hAnsi="標楷體" w:hint="eastAsia"/>
          <w:szCs w:val="24"/>
        </w:rPr>
        <w:t>式</w:t>
      </w:r>
      <w:r>
        <w:rPr>
          <w:rFonts w:ascii="標楷體" w:eastAsia="標楷體" w:hAnsi="標楷體" w:hint="eastAsia"/>
          <w:szCs w:val="24"/>
        </w:rPr>
        <w:t>圖資（</w:t>
      </w:r>
      <w:proofErr w:type="spellStart"/>
      <w:r>
        <w:rPr>
          <w:rFonts w:ascii="標楷體" w:eastAsia="標楷體" w:hAnsi="標楷體" w:hint="eastAsia"/>
          <w:szCs w:val="24"/>
        </w:rPr>
        <w:t>O</w:t>
      </w:r>
      <w:r>
        <w:rPr>
          <w:rFonts w:ascii="標楷體" w:eastAsia="標楷體" w:hAnsi="標楷體"/>
          <w:szCs w:val="24"/>
        </w:rPr>
        <w:t>penStreetMap</w:t>
      </w:r>
      <w:proofErr w:type="spellEnd"/>
      <w:r>
        <w:rPr>
          <w:rFonts w:ascii="標楷體" w:eastAsia="標楷體" w:hAnsi="標楷體" w:hint="eastAsia"/>
          <w:szCs w:val="24"/>
        </w:rPr>
        <w:t>）、</w:t>
      </w:r>
      <w:r w:rsidR="00B74126">
        <w:rPr>
          <w:rFonts w:ascii="標楷體" w:eastAsia="標楷體" w:hAnsi="標楷體" w:hint="eastAsia"/>
          <w:szCs w:val="24"/>
        </w:rPr>
        <w:t>台灣</w:t>
      </w:r>
      <w:r>
        <w:rPr>
          <w:rFonts w:ascii="標楷體" w:eastAsia="標楷體" w:hAnsi="標楷體" w:hint="eastAsia"/>
          <w:szCs w:val="24"/>
        </w:rPr>
        <w:t>地形圖（T</w:t>
      </w:r>
      <w:r>
        <w:rPr>
          <w:rFonts w:ascii="標楷體" w:eastAsia="標楷體" w:hAnsi="標楷體"/>
          <w:szCs w:val="24"/>
        </w:rPr>
        <w:t>aiwan Topo</w:t>
      </w:r>
      <w:r>
        <w:rPr>
          <w:rFonts w:ascii="標楷體" w:eastAsia="標楷體" w:hAnsi="標楷體" w:hint="eastAsia"/>
          <w:szCs w:val="24"/>
        </w:rPr>
        <w:t>）、</w:t>
      </w:r>
      <w:r w:rsidR="000B5CE0">
        <w:rPr>
          <w:rFonts w:ascii="標楷體" w:eastAsia="標楷體" w:hAnsi="標楷體" w:hint="eastAsia"/>
          <w:szCs w:val="24"/>
        </w:rPr>
        <w:t>適合戶外活動的</w:t>
      </w:r>
      <w:r w:rsidR="00B74126">
        <w:rPr>
          <w:rFonts w:ascii="標楷體" w:eastAsia="標楷體" w:hAnsi="標楷體" w:hint="eastAsia"/>
          <w:szCs w:val="24"/>
        </w:rPr>
        <w:t>手機應用程式（</w:t>
      </w:r>
      <w:proofErr w:type="spellStart"/>
      <w:r w:rsidR="00B74126">
        <w:rPr>
          <w:rFonts w:ascii="標楷體" w:eastAsia="標楷體" w:hAnsi="標楷體" w:hint="eastAsia"/>
          <w:szCs w:val="24"/>
        </w:rPr>
        <w:t>S</w:t>
      </w:r>
      <w:r w:rsidR="00B74126">
        <w:rPr>
          <w:rFonts w:ascii="標楷體" w:eastAsia="標楷體" w:hAnsi="標楷體"/>
          <w:szCs w:val="24"/>
        </w:rPr>
        <w:t>trava</w:t>
      </w:r>
      <w:proofErr w:type="spellEnd"/>
      <w:r w:rsidR="00B74126">
        <w:rPr>
          <w:rFonts w:ascii="標楷體" w:eastAsia="標楷體" w:hAnsi="標楷體" w:hint="eastAsia"/>
          <w:szCs w:val="24"/>
        </w:rPr>
        <w:t>、</w:t>
      </w:r>
      <w:proofErr w:type="spellStart"/>
      <w:r w:rsidR="00B74126">
        <w:rPr>
          <w:rFonts w:ascii="標楷體" w:eastAsia="標楷體" w:hAnsi="標楷體" w:hint="eastAsia"/>
          <w:szCs w:val="24"/>
        </w:rPr>
        <w:t>H</w:t>
      </w:r>
      <w:r w:rsidR="00B74126">
        <w:rPr>
          <w:rFonts w:ascii="標楷體" w:eastAsia="標楷體" w:hAnsi="標楷體"/>
          <w:szCs w:val="24"/>
        </w:rPr>
        <w:t>ikingbook</w:t>
      </w:r>
      <w:proofErr w:type="spellEnd"/>
      <w:r w:rsidR="00B74126">
        <w:rPr>
          <w:rFonts w:ascii="標楷體" w:eastAsia="標楷體" w:hAnsi="標楷體" w:hint="eastAsia"/>
          <w:szCs w:val="24"/>
        </w:rPr>
        <w:t>、GPS H</w:t>
      </w:r>
      <w:r w:rsidR="00B74126">
        <w:rPr>
          <w:rFonts w:ascii="標楷體" w:eastAsia="標楷體" w:hAnsi="標楷體"/>
          <w:szCs w:val="24"/>
        </w:rPr>
        <w:t>iker</w:t>
      </w:r>
      <w:r w:rsidR="00B74126">
        <w:rPr>
          <w:rFonts w:ascii="標楷體" w:eastAsia="標楷體" w:hAnsi="標楷體" w:hint="eastAsia"/>
          <w:szCs w:val="24"/>
        </w:rPr>
        <w:t>）以及航跡資料</w:t>
      </w:r>
      <w:r w:rsidR="00B86A0D">
        <w:rPr>
          <w:rFonts w:ascii="標楷體" w:eastAsia="標楷體" w:hAnsi="標楷體" w:hint="eastAsia"/>
          <w:szCs w:val="24"/>
        </w:rPr>
        <w:t>庫</w:t>
      </w:r>
      <w:r w:rsidR="00B74126">
        <w:rPr>
          <w:rFonts w:ascii="標楷體" w:eastAsia="標楷體" w:hAnsi="標楷體" w:hint="eastAsia"/>
          <w:szCs w:val="24"/>
        </w:rPr>
        <w:t>（健行筆記）。</w:t>
      </w:r>
    </w:p>
    <w:p w:rsidR="00A94C3B" w:rsidRPr="00B86A0D" w:rsidRDefault="00A94C3B" w:rsidP="001E4573">
      <w:pPr>
        <w:widowControl/>
        <w:jc w:val="both"/>
        <w:rPr>
          <w:rFonts w:ascii="標楷體" w:eastAsia="標楷體" w:hAnsi="標楷體" w:hint="eastAsia"/>
          <w:szCs w:val="24"/>
        </w:rPr>
      </w:pPr>
    </w:p>
    <w:p w:rsidR="001E4573" w:rsidRPr="007E526E" w:rsidRDefault="00B74126" w:rsidP="001E4573">
      <w:pPr>
        <w:widowControl/>
        <w:jc w:val="both"/>
        <w:rPr>
          <w:rFonts w:ascii="標楷體" w:eastAsia="標楷體" w:hAnsi="標楷體"/>
          <w:szCs w:val="24"/>
        </w:rPr>
      </w:pPr>
      <w:r>
        <w:rPr>
          <w:rFonts w:ascii="標楷體" w:eastAsia="標楷體" w:hAnsi="標楷體" w:hint="eastAsia"/>
          <w:szCs w:val="24"/>
        </w:rPr>
        <w:t>【】</w:t>
      </w:r>
    </w:p>
    <w:p w:rsidR="001E4573" w:rsidRDefault="001E4573" w:rsidP="001E4573">
      <w:pPr>
        <w:widowControl/>
        <w:jc w:val="both"/>
        <w:rPr>
          <w:rFonts w:ascii="標楷體" w:eastAsia="標楷體" w:hAnsi="標楷體"/>
          <w:szCs w:val="24"/>
        </w:rPr>
      </w:pPr>
    </w:p>
    <w:p w:rsidR="00EF7B01" w:rsidRDefault="002C58B5" w:rsidP="00822EFF">
      <w:pPr>
        <w:widowControl/>
        <w:jc w:val="both"/>
        <w:rPr>
          <w:rFonts w:ascii="標楷體" w:eastAsia="標楷體" w:hAnsi="標楷體"/>
          <w:szCs w:val="24"/>
        </w:rPr>
      </w:pPr>
      <w:r>
        <w:rPr>
          <w:rFonts w:ascii="標楷體" w:eastAsia="標楷體" w:hAnsi="標楷體" w:hint="eastAsia"/>
          <w:szCs w:val="24"/>
        </w:rPr>
        <w:t xml:space="preserve">Google </w:t>
      </w:r>
      <w:r>
        <w:rPr>
          <w:rFonts w:ascii="標楷體" w:eastAsia="標楷體" w:hAnsi="標楷體"/>
          <w:szCs w:val="24"/>
        </w:rPr>
        <w:t>Maps</w:t>
      </w:r>
      <w:r>
        <w:rPr>
          <w:rFonts w:ascii="標楷體" w:eastAsia="標楷體" w:hAnsi="標楷體" w:hint="eastAsia"/>
          <w:szCs w:val="24"/>
        </w:rPr>
        <w:t xml:space="preserve"> 是</w:t>
      </w:r>
      <w:r w:rsidR="0004660E">
        <w:rPr>
          <w:rFonts w:ascii="標楷體" w:eastAsia="標楷體" w:hAnsi="標楷體" w:hint="eastAsia"/>
          <w:szCs w:val="24"/>
        </w:rPr>
        <w:t>當前</w:t>
      </w:r>
      <w:r>
        <w:rPr>
          <w:rFonts w:ascii="標楷體" w:eastAsia="標楷體" w:hAnsi="標楷體" w:hint="eastAsia"/>
          <w:szCs w:val="24"/>
        </w:rPr>
        <w:t>大眾最熟悉的線上地</w:t>
      </w:r>
      <w:r w:rsidR="0004660E">
        <w:rPr>
          <w:rFonts w:ascii="標楷體" w:eastAsia="標楷體" w:hAnsi="標楷體" w:hint="eastAsia"/>
          <w:szCs w:val="24"/>
        </w:rPr>
        <w:t>圖</w:t>
      </w:r>
      <w:r>
        <w:rPr>
          <w:rFonts w:ascii="標楷體" w:eastAsia="標楷體" w:hAnsi="標楷體" w:hint="eastAsia"/>
          <w:szCs w:val="24"/>
        </w:rPr>
        <w:t>，</w:t>
      </w:r>
      <w:r w:rsidR="0004660E">
        <w:rPr>
          <w:rFonts w:ascii="標楷體" w:eastAsia="標楷體" w:hAnsi="標楷體" w:hint="eastAsia"/>
          <w:szCs w:val="24"/>
        </w:rPr>
        <w:t>而它所擁有的功能和即時行車資訊也是目前檯面上</w:t>
      </w:r>
      <w:r w:rsidR="00822EFF">
        <w:rPr>
          <w:rFonts w:ascii="標楷體" w:eastAsia="標楷體" w:hAnsi="標楷體" w:hint="eastAsia"/>
          <w:szCs w:val="24"/>
        </w:rPr>
        <w:t>最完善的。</w:t>
      </w:r>
      <w:r w:rsidR="0004660E">
        <w:rPr>
          <w:rFonts w:ascii="標楷體" w:eastAsia="標楷體" w:hAnsi="標楷體" w:hint="eastAsia"/>
          <w:szCs w:val="24"/>
        </w:rPr>
        <w:t xml:space="preserve">當我們在使用 Google </w:t>
      </w:r>
      <w:r w:rsidR="0004660E">
        <w:rPr>
          <w:rFonts w:ascii="標楷體" w:eastAsia="標楷體" w:hAnsi="標楷體"/>
          <w:szCs w:val="24"/>
        </w:rPr>
        <w:t>Maps</w:t>
      </w:r>
      <w:r w:rsidR="0004660E">
        <w:rPr>
          <w:rFonts w:ascii="標楷體" w:eastAsia="標楷體" w:hAnsi="標楷體" w:hint="eastAsia"/>
          <w:szCs w:val="24"/>
        </w:rPr>
        <w:t>、</w:t>
      </w:r>
      <w:r w:rsidR="0004660E">
        <w:rPr>
          <w:rFonts w:ascii="標楷體" w:eastAsia="標楷體" w:hAnsi="標楷體" w:hint="eastAsia"/>
          <w:szCs w:val="24"/>
        </w:rPr>
        <w:t>甚至是相關產品時，其實都正在提供數據給 G</w:t>
      </w:r>
      <w:r w:rsidR="0004660E">
        <w:rPr>
          <w:rFonts w:ascii="標楷體" w:eastAsia="標楷體" w:hAnsi="標楷體"/>
          <w:szCs w:val="24"/>
        </w:rPr>
        <w:t>oogle</w:t>
      </w:r>
      <w:r w:rsidR="0004660E">
        <w:rPr>
          <w:rFonts w:ascii="標楷體" w:eastAsia="標楷體" w:hAnsi="標楷體" w:hint="eastAsia"/>
          <w:szCs w:val="24"/>
        </w:rPr>
        <w:t xml:space="preserve"> 的資料庫，這是為什麼 Google Maps 總能提供精確的導航方案及路況資訊。除了開車以外，</w:t>
      </w:r>
      <w:r w:rsidR="0004660E">
        <w:rPr>
          <w:rFonts w:ascii="標楷體" w:eastAsia="標楷體" w:hAnsi="標楷體" w:hint="eastAsia"/>
          <w:szCs w:val="24"/>
        </w:rPr>
        <w:t>Google Maps</w:t>
      </w:r>
      <w:r w:rsidR="0004660E">
        <w:rPr>
          <w:rFonts w:ascii="標楷體" w:eastAsia="標楷體" w:hAnsi="標楷體" w:hint="eastAsia"/>
          <w:szCs w:val="24"/>
        </w:rPr>
        <w:t xml:space="preserve"> 在許多城市也提供大眾運輸的</w:t>
      </w:r>
      <w:r w:rsidR="00782191">
        <w:rPr>
          <w:rFonts w:ascii="標楷體" w:eastAsia="標楷體" w:hAnsi="標楷體" w:hint="eastAsia"/>
          <w:szCs w:val="24"/>
        </w:rPr>
        <w:t>動態</w:t>
      </w:r>
      <w:r w:rsidR="0004660E">
        <w:rPr>
          <w:rFonts w:ascii="標楷體" w:eastAsia="標楷體" w:hAnsi="標楷體" w:hint="eastAsia"/>
          <w:szCs w:val="24"/>
        </w:rPr>
        <w:t>，</w:t>
      </w:r>
      <w:r w:rsidR="003C5DB2">
        <w:rPr>
          <w:rFonts w:ascii="標楷體" w:eastAsia="標楷體" w:hAnsi="標楷體" w:hint="eastAsia"/>
          <w:szCs w:val="24"/>
        </w:rPr>
        <w:t>很幸運地</w:t>
      </w:r>
      <w:r w:rsidR="003C5DB2">
        <w:rPr>
          <w:rFonts w:ascii="標楷體" w:eastAsia="標楷體" w:hAnsi="標楷體" w:hint="eastAsia"/>
          <w:szCs w:val="24"/>
        </w:rPr>
        <w:t>，台北是其中一個享受 Google 便利的城市。</w:t>
      </w:r>
      <w:r w:rsidR="00822EFF">
        <w:rPr>
          <w:rFonts w:ascii="標楷體" w:eastAsia="標楷體" w:hAnsi="標楷體" w:hint="eastAsia"/>
          <w:szCs w:val="24"/>
        </w:rPr>
        <w:t>當然 Google Maps 還整合了其他——比方說商家、甚至是公開活動的</w:t>
      </w:r>
      <w:r w:rsidR="00782191">
        <w:rPr>
          <w:rFonts w:ascii="標楷體" w:eastAsia="標楷體" w:hAnsi="標楷體" w:hint="eastAsia"/>
          <w:szCs w:val="24"/>
        </w:rPr>
        <w:t>訊息</w:t>
      </w:r>
      <w:r w:rsidR="00822EFF">
        <w:rPr>
          <w:rFonts w:ascii="標楷體" w:eastAsia="標楷體" w:hAnsi="標楷體" w:hint="eastAsia"/>
          <w:szCs w:val="24"/>
        </w:rPr>
        <w:t>，這些都讓</w:t>
      </w:r>
      <w:r w:rsidR="00822EFF">
        <w:rPr>
          <w:rFonts w:ascii="標楷體" w:eastAsia="標楷體" w:hAnsi="標楷體" w:hint="eastAsia"/>
          <w:szCs w:val="24"/>
        </w:rPr>
        <w:t>Google Maps</w:t>
      </w:r>
      <w:r w:rsidR="00822EFF">
        <w:rPr>
          <w:rFonts w:ascii="標楷體" w:eastAsia="標楷體" w:hAnsi="標楷體" w:hint="eastAsia"/>
          <w:szCs w:val="24"/>
        </w:rPr>
        <w:t xml:space="preserve"> 得以持續維持線上地圖霸主的地位。</w:t>
      </w:r>
    </w:p>
    <w:p w:rsidR="0004660E" w:rsidRPr="00782191" w:rsidRDefault="0004660E" w:rsidP="00822EFF">
      <w:pPr>
        <w:widowControl/>
        <w:jc w:val="both"/>
        <w:rPr>
          <w:rFonts w:ascii="標楷體" w:eastAsia="標楷體" w:hAnsi="標楷體"/>
          <w:szCs w:val="24"/>
        </w:rPr>
      </w:pPr>
    </w:p>
    <w:p w:rsidR="0004660E" w:rsidRDefault="00822EFF" w:rsidP="00782191">
      <w:pPr>
        <w:widowControl/>
        <w:jc w:val="both"/>
        <w:rPr>
          <w:rFonts w:ascii="標楷體" w:eastAsia="標楷體" w:hAnsi="標楷體"/>
          <w:szCs w:val="24"/>
        </w:rPr>
      </w:pPr>
      <w:r>
        <w:rPr>
          <w:rFonts w:ascii="標楷體" w:eastAsia="標楷體" w:hAnsi="標楷體" w:hint="eastAsia"/>
          <w:szCs w:val="24"/>
        </w:rPr>
        <w:t xml:space="preserve">如果 </w:t>
      </w:r>
      <w:r>
        <w:rPr>
          <w:rFonts w:ascii="標楷體" w:eastAsia="標楷體" w:hAnsi="標楷體" w:hint="eastAsia"/>
          <w:szCs w:val="24"/>
        </w:rPr>
        <w:t xml:space="preserve">Google </w:t>
      </w:r>
      <w:r>
        <w:rPr>
          <w:rFonts w:ascii="標楷體" w:eastAsia="標楷體" w:hAnsi="標楷體"/>
          <w:szCs w:val="24"/>
        </w:rPr>
        <w:t>Maps</w:t>
      </w:r>
      <w:r>
        <w:rPr>
          <w:rFonts w:ascii="標楷體" w:eastAsia="標楷體" w:hAnsi="標楷體" w:hint="eastAsia"/>
          <w:szCs w:val="24"/>
        </w:rPr>
        <w:t xml:space="preserve"> 這麼棒，那為什麼這裡還要介紹其他不同的地圖工具呢？俗話說「有一好沒兩好」，縱然 Google Maps 擁有數之不盡的功能，但它畢竟是以一間公司的型態而存在，當我們專注於特定領域時，</w:t>
      </w:r>
      <w:r>
        <w:rPr>
          <w:rFonts w:ascii="標楷體" w:eastAsia="標楷體" w:hAnsi="標楷體" w:hint="eastAsia"/>
          <w:szCs w:val="24"/>
        </w:rPr>
        <w:t>Google Maps</w:t>
      </w:r>
      <w:r>
        <w:rPr>
          <w:rFonts w:ascii="標楷體" w:eastAsia="標楷體" w:hAnsi="標楷體" w:hint="eastAsia"/>
          <w:szCs w:val="24"/>
        </w:rPr>
        <w:t>就未必能夠提供那麼完善的資料了。戶外運動就是其中之一。</w:t>
      </w:r>
      <w:r w:rsidR="00782191">
        <w:rPr>
          <w:rFonts w:ascii="標楷體" w:eastAsia="標楷體" w:hAnsi="標楷體" w:hint="eastAsia"/>
          <w:szCs w:val="24"/>
        </w:rPr>
        <w:t>在這次南澳踩線的例子中，Google Maps</w:t>
      </w:r>
      <w:r w:rsidR="00782191">
        <w:rPr>
          <w:rFonts w:ascii="標楷體" w:eastAsia="標楷體" w:hAnsi="標楷體" w:hint="eastAsia"/>
          <w:szCs w:val="24"/>
        </w:rPr>
        <w:t xml:space="preserve"> 就沒辦法提供我正確的登山健行路線，下面</w:t>
      </w:r>
      <w:r w:rsidR="00802EDE">
        <w:rPr>
          <w:rFonts w:ascii="標楷體" w:eastAsia="標楷體" w:hAnsi="標楷體" w:hint="eastAsia"/>
          <w:szCs w:val="24"/>
        </w:rPr>
        <w:t>三</w:t>
      </w:r>
      <w:r w:rsidR="00782191">
        <w:rPr>
          <w:rFonts w:ascii="標楷體" w:eastAsia="標楷體" w:hAnsi="標楷體" w:hint="eastAsia"/>
          <w:szCs w:val="24"/>
        </w:rPr>
        <w:t xml:space="preserve">張圖分別是 </w:t>
      </w:r>
      <w:r w:rsidR="00782191">
        <w:rPr>
          <w:rFonts w:ascii="標楷體" w:eastAsia="標楷體" w:hAnsi="標楷體" w:hint="eastAsia"/>
          <w:szCs w:val="24"/>
        </w:rPr>
        <w:t>Google Maps</w:t>
      </w:r>
      <w:r w:rsidR="00802EDE">
        <w:rPr>
          <w:rFonts w:ascii="標楷體" w:eastAsia="標楷體" w:hAnsi="標楷體" w:hint="eastAsia"/>
          <w:szCs w:val="24"/>
        </w:rPr>
        <w:t>、</w:t>
      </w:r>
      <w:proofErr w:type="spellStart"/>
      <w:r w:rsidR="00782191">
        <w:rPr>
          <w:rFonts w:ascii="標楷體" w:eastAsia="標楷體" w:hAnsi="標楷體" w:hint="eastAsia"/>
          <w:szCs w:val="24"/>
        </w:rPr>
        <w:t>O</w:t>
      </w:r>
      <w:r w:rsidR="00782191">
        <w:rPr>
          <w:rFonts w:ascii="標楷體" w:eastAsia="標楷體" w:hAnsi="標楷體"/>
          <w:szCs w:val="24"/>
        </w:rPr>
        <w:t>penStreetMap</w:t>
      </w:r>
      <w:proofErr w:type="spellEnd"/>
      <w:r w:rsidR="00802EDE">
        <w:rPr>
          <w:rFonts w:ascii="標楷體" w:eastAsia="標楷體" w:hAnsi="標楷體" w:hint="eastAsia"/>
          <w:szCs w:val="24"/>
        </w:rPr>
        <w:t xml:space="preserve"> 以及 T</w:t>
      </w:r>
      <w:r w:rsidR="00802EDE">
        <w:rPr>
          <w:rFonts w:ascii="標楷體" w:eastAsia="標楷體" w:hAnsi="標楷體"/>
          <w:szCs w:val="24"/>
        </w:rPr>
        <w:t>aiwan Topo</w:t>
      </w:r>
      <w:r w:rsidR="00802EDE">
        <w:rPr>
          <w:rFonts w:ascii="標楷體" w:eastAsia="標楷體" w:hAnsi="標楷體" w:hint="eastAsia"/>
          <w:szCs w:val="24"/>
        </w:rPr>
        <w:t xml:space="preserve"> </w:t>
      </w:r>
      <w:r w:rsidR="00FF5324">
        <w:rPr>
          <w:rFonts w:ascii="標楷體" w:eastAsia="標楷體" w:hAnsi="標楷體" w:hint="eastAsia"/>
          <w:szCs w:val="24"/>
        </w:rPr>
        <w:t>在</w:t>
      </w:r>
      <w:r w:rsidR="00782191">
        <w:rPr>
          <w:rFonts w:ascii="標楷體" w:eastAsia="標楷體" w:hAnsi="標楷體" w:hint="eastAsia"/>
          <w:szCs w:val="24"/>
        </w:rPr>
        <w:t>朝陽國家步道</w:t>
      </w:r>
      <w:r w:rsidR="00FF5324">
        <w:rPr>
          <w:rFonts w:ascii="標楷體" w:eastAsia="標楷體" w:hAnsi="標楷體" w:hint="eastAsia"/>
          <w:szCs w:val="24"/>
        </w:rPr>
        <w:t>區域</w:t>
      </w:r>
      <w:r w:rsidR="00FF5324">
        <w:rPr>
          <w:rFonts w:ascii="標楷體" w:eastAsia="標楷體" w:hAnsi="標楷體" w:hint="eastAsia"/>
          <w:szCs w:val="24"/>
        </w:rPr>
        <w:lastRenderedPageBreak/>
        <w:t>所呈現</w:t>
      </w:r>
      <w:r w:rsidR="00802BE4">
        <w:rPr>
          <w:rFonts w:ascii="標楷體" w:eastAsia="標楷體" w:hAnsi="標楷體" w:hint="eastAsia"/>
          <w:szCs w:val="24"/>
        </w:rPr>
        <w:t>的</w:t>
      </w:r>
      <w:r w:rsidR="00782191">
        <w:rPr>
          <w:rFonts w:ascii="標楷體" w:eastAsia="標楷體" w:hAnsi="標楷體" w:hint="eastAsia"/>
          <w:szCs w:val="24"/>
        </w:rPr>
        <w:t>資訊差異。</w:t>
      </w:r>
      <w:r w:rsidR="00FF5324">
        <w:rPr>
          <w:rFonts w:ascii="標楷體" w:eastAsia="標楷體" w:hAnsi="標楷體" w:hint="eastAsia"/>
          <w:szCs w:val="24"/>
        </w:rPr>
        <w:t>（我沒有做很精準的套疊和裁切，不過大家應該可以很清楚發現這三種地圖的優缺點。）</w:t>
      </w:r>
    </w:p>
    <w:p w:rsidR="00802BE4" w:rsidRDefault="00802BE4" w:rsidP="00782191">
      <w:pPr>
        <w:widowControl/>
        <w:jc w:val="both"/>
        <w:rPr>
          <w:rFonts w:ascii="標楷體" w:eastAsia="標楷體" w:hAnsi="標楷體"/>
          <w:szCs w:val="24"/>
        </w:rPr>
      </w:pPr>
    </w:p>
    <w:p w:rsidR="00802BE4" w:rsidRDefault="00802BE4" w:rsidP="00782191">
      <w:pPr>
        <w:widowControl/>
        <w:jc w:val="both"/>
        <w:rPr>
          <w:rFonts w:ascii="標楷體" w:eastAsia="標楷體" w:hAnsi="標楷體" w:hint="eastAsia"/>
          <w:szCs w:val="24"/>
        </w:rPr>
      </w:pPr>
      <w:bookmarkStart w:id="0" w:name="_GoBack"/>
      <w:bookmarkEnd w:id="0"/>
    </w:p>
    <w:p w:rsidR="0004660E" w:rsidRDefault="0004660E" w:rsidP="001E4573">
      <w:pPr>
        <w:widowControl/>
        <w:jc w:val="both"/>
        <w:rPr>
          <w:rFonts w:ascii="標楷體" w:eastAsia="標楷體" w:hAnsi="標楷體"/>
          <w:szCs w:val="24"/>
        </w:rPr>
      </w:pPr>
    </w:p>
    <w:p w:rsidR="00782191" w:rsidRDefault="00782191" w:rsidP="00782191">
      <w:pPr>
        <w:widowControl/>
        <w:jc w:val="both"/>
        <w:rPr>
          <w:rFonts w:ascii="標楷體" w:eastAsia="標楷體" w:hAnsi="標楷體"/>
          <w:szCs w:val="24"/>
        </w:rPr>
      </w:pPr>
      <w:r>
        <w:rPr>
          <w:rFonts w:ascii="標楷體" w:eastAsia="標楷體" w:hAnsi="標楷體" w:hint="eastAsia"/>
          <w:szCs w:val="24"/>
        </w:rPr>
        <w:t>在這次南澳踩線的例子中，</w:t>
      </w:r>
    </w:p>
    <w:p w:rsidR="00782191" w:rsidRDefault="00782191" w:rsidP="00782191">
      <w:pPr>
        <w:widowControl/>
        <w:jc w:val="both"/>
        <w:rPr>
          <w:rFonts w:ascii="標楷體" w:eastAsia="標楷體" w:hAnsi="標楷體"/>
          <w:szCs w:val="24"/>
        </w:rPr>
      </w:pPr>
    </w:p>
    <w:p w:rsidR="00782191" w:rsidRPr="00822EFF" w:rsidRDefault="00782191" w:rsidP="00782191">
      <w:pPr>
        <w:widowControl/>
        <w:jc w:val="both"/>
        <w:rPr>
          <w:rFonts w:ascii="標楷體" w:eastAsia="標楷體" w:hAnsi="標楷體" w:hint="eastAsia"/>
          <w:szCs w:val="24"/>
        </w:rPr>
      </w:pPr>
      <w:r>
        <w:rPr>
          <w:rFonts w:ascii="標楷體" w:eastAsia="標楷體" w:hAnsi="標楷體" w:hint="eastAsia"/>
          <w:szCs w:val="24"/>
        </w:rPr>
        <w:t>對於地圖使用者來說，</w:t>
      </w:r>
      <w:r>
        <w:rPr>
          <w:rFonts w:ascii="標楷體" w:eastAsia="標楷體" w:hAnsi="標楷體" w:hint="eastAsia"/>
          <w:szCs w:val="24"/>
        </w:rPr>
        <w:t xml:space="preserve">Google </w:t>
      </w:r>
      <w:r>
        <w:rPr>
          <w:rFonts w:ascii="標楷體" w:eastAsia="標楷體" w:hAnsi="標楷體"/>
          <w:szCs w:val="24"/>
        </w:rPr>
        <w:t>Maps</w:t>
      </w:r>
      <w:r>
        <w:rPr>
          <w:rFonts w:ascii="標楷體" w:eastAsia="標楷體" w:hAnsi="標楷體" w:hint="eastAsia"/>
          <w:szCs w:val="24"/>
        </w:rPr>
        <w:t xml:space="preserve"> 的強項——如前所述——在於</w:t>
      </w:r>
      <w:r>
        <w:rPr>
          <w:rFonts w:ascii="標楷體" w:eastAsia="標楷體" w:hAnsi="標楷體" w:hint="eastAsia"/>
          <w:szCs w:val="24"/>
        </w:rPr>
        <w:t>精確的導航方案及路況資訊</w:t>
      </w:r>
      <w:r>
        <w:rPr>
          <w:rFonts w:ascii="標楷體" w:eastAsia="標楷體" w:hAnsi="標楷體" w:hint="eastAsia"/>
          <w:szCs w:val="24"/>
        </w:rPr>
        <w:t>。</w:t>
      </w:r>
    </w:p>
    <w:sectPr w:rsidR="00782191" w:rsidRPr="00822EFF" w:rsidSect="00C3426B">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806"/>
    <w:rsid w:val="00000CF0"/>
    <w:rsid w:val="00001C93"/>
    <w:rsid w:val="00010881"/>
    <w:rsid w:val="00025A15"/>
    <w:rsid w:val="00025AB7"/>
    <w:rsid w:val="00026C05"/>
    <w:rsid w:val="00030FD7"/>
    <w:rsid w:val="0003695D"/>
    <w:rsid w:val="00036C3D"/>
    <w:rsid w:val="00041509"/>
    <w:rsid w:val="0004345D"/>
    <w:rsid w:val="000434CF"/>
    <w:rsid w:val="00043C28"/>
    <w:rsid w:val="0004660E"/>
    <w:rsid w:val="000502E2"/>
    <w:rsid w:val="00063C3F"/>
    <w:rsid w:val="000644EF"/>
    <w:rsid w:val="00067619"/>
    <w:rsid w:val="000726F4"/>
    <w:rsid w:val="000735D5"/>
    <w:rsid w:val="00074D14"/>
    <w:rsid w:val="0008381B"/>
    <w:rsid w:val="00087FEB"/>
    <w:rsid w:val="000B4144"/>
    <w:rsid w:val="000B5CE0"/>
    <w:rsid w:val="000C6B50"/>
    <w:rsid w:val="000D04BD"/>
    <w:rsid w:val="000D313F"/>
    <w:rsid w:val="000D76B8"/>
    <w:rsid w:val="000E3D20"/>
    <w:rsid w:val="000E4384"/>
    <w:rsid w:val="000F073F"/>
    <w:rsid w:val="000F3E0F"/>
    <w:rsid w:val="00115BE0"/>
    <w:rsid w:val="00117077"/>
    <w:rsid w:val="00117DF8"/>
    <w:rsid w:val="001215D4"/>
    <w:rsid w:val="0012728D"/>
    <w:rsid w:val="00131D19"/>
    <w:rsid w:val="00140033"/>
    <w:rsid w:val="00144198"/>
    <w:rsid w:val="0016070A"/>
    <w:rsid w:val="00163A90"/>
    <w:rsid w:val="00163BE8"/>
    <w:rsid w:val="00167393"/>
    <w:rsid w:val="00181C97"/>
    <w:rsid w:val="00192754"/>
    <w:rsid w:val="00196BD8"/>
    <w:rsid w:val="001A19BE"/>
    <w:rsid w:val="001A3D0B"/>
    <w:rsid w:val="001A6654"/>
    <w:rsid w:val="001A67D2"/>
    <w:rsid w:val="001A7A1D"/>
    <w:rsid w:val="001B3E1D"/>
    <w:rsid w:val="001C4D21"/>
    <w:rsid w:val="001D009A"/>
    <w:rsid w:val="001D2619"/>
    <w:rsid w:val="001E4573"/>
    <w:rsid w:val="001E509E"/>
    <w:rsid w:val="001E5396"/>
    <w:rsid w:val="001F0AA4"/>
    <w:rsid w:val="00205D6E"/>
    <w:rsid w:val="0021183F"/>
    <w:rsid w:val="00213058"/>
    <w:rsid w:val="00222152"/>
    <w:rsid w:val="00226764"/>
    <w:rsid w:val="00227496"/>
    <w:rsid w:val="00236AF6"/>
    <w:rsid w:val="00241481"/>
    <w:rsid w:val="00251084"/>
    <w:rsid w:val="00252ECD"/>
    <w:rsid w:val="0025404C"/>
    <w:rsid w:val="00256878"/>
    <w:rsid w:val="002569E1"/>
    <w:rsid w:val="00262C01"/>
    <w:rsid w:val="00262ED6"/>
    <w:rsid w:val="002636C8"/>
    <w:rsid w:val="00264B62"/>
    <w:rsid w:val="002653FC"/>
    <w:rsid w:val="002673C7"/>
    <w:rsid w:val="002711ED"/>
    <w:rsid w:val="00274005"/>
    <w:rsid w:val="002759DA"/>
    <w:rsid w:val="00280CFA"/>
    <w:rsid w:val="00282639"/>
    <w:rsid w:val="00283060"/>
    <w:rsid w:val="00287ADE"/>
    <w:rsid w:val="0029217C"/>
    <w:rsid w:val="002923D8"/>
    <w:rsid w:val="00295BF0"/>
    <w:rsid w:val="0029690B"/>
    <w:rsid w:val="002A47E9"/>
    <w:rsid w:val="002A4FCB"/>
    <w:rsid w:val="002C37DA"/>
    <w:rsid w:val="002C39A1"/>
    <w:rsid w:val="002C4568"/>
    <w:rsid w:val="002C58B5"/>
    <w:rsid w:val="002C5B04"/>
    <w:rsid w:val="002C680A"/>
    <w:rsid w:val="002D2451"/>
    <w:rsid w:val="002D419D"/>
    <w:rsid w:val="002D498E"/>
    <w:rsid w:val="002D601C"/>
    <w:rsid w:val="002E042A"/>
    <w:rsid w:val="002E1ABA"/>
    <w:rsid w:val="002E607D"/>
    <w:rsid w:val="002E77C7"/>
    <w:rsid w:val="002F6886"/>
    <w:rsid w:val="002F7F4D"/>
    <w:rsid w:val="00310645"/>
    <w:rsid w:val="00312DBC"/>
    <w:rsid w:val="00315C78"/>
    <w:rsid w:val="00322A57"/>
    <w:rsid w:val="003248AE"/>
    <w:rsid w:val="00326BC7"/>
    <w:rsid w:val="003300FE"/>
    <w:rsid w:val="00330128"/>
    <w:rsid w:val="00330D9A"/>
    <w:rsid w:val="00332D73"/>
    <w:rsid w:val="00343ECA"/>
    <w:rsid w:val="00346230"/>
    <w:rsid w:val="00355127"/>
    <w:rsid w:val="00356847"/>
    <w:rsid w:val="00363319"/>
    <w:rsid w:val="00365A13"/>
    <w:rsid w:val="0037135A"/>
    <w:rsid w:val="003758C8"/>
    <w:rsid w:val="003778BF"/>
    <w:rsid w:val="00377F1E"/>
    <w:rsid w:val="00381946"/>
    <w:rsid w:val="00385305"/>
    <w:rsid w:val="00385D78"/>
    <w:rsid w:val="0039222C"/>
    <w:rsid w:val="00393299"/>
    <w:rsid w:val="003949C8"/>
    <w:rsid w:val="003A5304"/>
    <w:rsid w:val="003B1D6E"/>
    <w:rsid w:val="003B57BD"/>
    <w:rsid w:val="003B79EE"/>
    <w:rsid w:val="003C10E3"/>
    <w:rsid w:val="003C2184"/>
    <w:rsid w:val="003C5DB2"/>
    <w:rsid w:val="003C72E9"/>
    <w:rsid w:val="003D15A4"/>
    <w:rsid w:val="003E22CA"/>
    <w:rsid w:val="003E4106"/>
    <w:rsid w:val="003E6D67"/>
    <w:rsid w:val="003F47B8"/>
    <w:rsid w:val="003F618D"/>
    <w:rsid w:val="003F7D4A"/>
    <w:rsid w:val="0040384E"/>
    <w:rsid w:val="00405C91"/>
    <w:rsid w:val="004104BA"/>
    <w:rsid w:val="00415F73"/>
    <w:rsid w:val="00416476"/>
    <w:rsid w:val="004202A1"/>
    <w:rsid w:val="0042061A"/>
    <w:rsid w:val="00427AFB"/>
    <w:rsid w:val="00431459"/>
    <w:rsid w:val="004326DE"/>
    <w:rsid w:val="00433721"/>
    <w:rsid w:val="004407E2"/>
    <w:rsid w:val="00451356"/>
    <w:rsid w:val="00461E12"/>
    <w:rsid w:val="00471F94"/>
    <w:rsid w:val="00480A2E"/>
    <w:rsid w:val="00484BD4"/>
    <w:rsid w:val="004910D0"/>
    <w:rsid w:val="00495276"/>
    <w:rsid w:val="004B0BB3"/>
    <w:rsid w:val="004B1165"/>
    <w:rsid w:val="004B6D93"/>
    <w:rsid w:val="004D1CEB"/>
    <w:rsid w:val="004F2111"/>
    <w:rsid w:val="004F2852"/>
    <w:rsid w:val="004F2E37"/>
    <w:rsid w:val="00505124"/>
    <w:rsid w:val="005201BD"/>
    <w:rsid w:val="00522AA2"/>
    <w:rsid w:val="00525650"/>
    <w:rsid w:val="005315C8"/>
    <w:rsid w:val="005409AA"/>
    <w:rsid w:val="00543629"/>
    <w:rsid w:val="005438CE"/>
    <w:rsid w:val="0054593A"/>
    <w:rsid w:val="00546675"/>
    <w:rsid w:val="00553DBA"/>
    <w:rsid w:val="00561489"/>
    <w:rsid w:val="00562462"/>
    <w:rsid w:val="005628D1"/>
    <w:rsid w:val="00570F90"/>
    <w:rsid w:val="00572806"/>
    <w:rsid w:val="00573C02"/>
    <w:rsid w:val="00575B31"/>
    <w:rsid w:val="00580B73"/>
    <w:rsid w:val="00581461"/>
    <w:rsid w:val="0058713C"/>
    <w:rsid w:val="00597CC1"/>
    <w:rsid w:val="005A02FE"/>
    <w:rsid w:val="005B7DB3"/>
    <w:rsid w:val="005C11DB"/>
    <w:rsid w:val="005C597D"/>
    <w:rsid w:val="005C5BFC"/>
    <w:rsid w:val="005C766D"/>
    <w:rsid w:val="005D577A"/>
    <w:rsid w:val="005E0911"/>
    <w:rsid w:val="005E4E59"/>
    <w:rsid w:val="005E588B"/>
    <w:rsid w:val="005E5EBC"/>
    <w:rsid w:val="005E65B3"/>
    <w:rsid w:val="005E79E0"/>
    <w:rsid w:val="005F1C61"/>
    <w:rsid w:val="005F2D08"/>
    <w:rsid w:val="005F6BCB"/>
    <w:rsid w:val="006020F2"/>
    <w:rsid w:val="00607A9F"/>
    <w:rsid w:val="00612850"/>
    <w:rsid w:val="00612F3A"/>
    <w:rsid w:val="006222C6"/>
    <w:rsid w:val="0063553E"/>
    <w:rsid w:val="006479D7"/>
    <w:rsid w:val="006479F8"/>
    <w:rsid w:val="00662486"/>
    <w:rsid w:val="00667CBD"/>
    <w:rsid w:val="00670C73"/>
    <w:rsid w:val="00695F6C"/>
    <w:rsid w:val="006A3966"/>
    <w:rsid w:val="006A3C7B"/>
    <w:rsid w:val="006A43EE"/>
    <w:rsid w:val="006B54D4"/>
    <w:rsid w:val="006B60FE"/>
    <w:rsid w:val="006C1772"/>
    <w:rsid w:val="006C482D"/>
    <w:rsid w:val="006C49A2"/>
    <w:rsid w:val="006D174D"/>
    <w:rsid w:val="006D3267"/>
    <w:rsid w:val="006D4D8B"/>
    <w:rsid w:val="006D553C"/>
    <w:rsid w:val="006E253F"/>
    <w:rsid w:val="006E4C66"/>
    <w:rsid w:val="006F4879"/>
    <w:rsid w:val="00700FBD"/>
    <w:rsid w:val="00700FF0"/>
    <w:rsid w:val="00701267"/>
    <w:rsid w:val="007023C3"/>
    <w:rsid w:val="00702D0D"/>
    <w:rsid w:val="007040EC"/>
    <w:rsid w:val="00721EA4"/>
    <w:rsid w:val="00726FED"/>
    <w:rsid w:val="007271BA"/>
    <w:rsid w:val="007301A5"/>
    <w:rsid w:val="00730BD4"/>
    <w:rsid w:val="00742B71"/>
    <w:rsid w:val="00743AB3"/>
    <w:rsid w:val="00747360"/>
    <w:rsid w:val="00750E5C"/>
    <w:rsid w:val="007515C0"/>
    <w:rsid w:val="00757323"/>
    <w:rsid w:val="0076039F"/>
    <w:rsid w:val="00763817"/>
    <w:rsid w:val="00770AAF"/>
    <w:rsid w:val="00777726"/>
    <w:rsid w:val="00782191"/>
    <w:rsid w:val="00785A9A"/>
    <w:rsid w:val="007879F4"/>
    <w:rsid w:val="00792BCB"/>
    <w:rsid w:val="0079403B"/>
    <w:rsid w:val="007978C8"/>
    <w:rsid w:val="007B4533"/>
    <w:rsid w:val="007B54B7"/>
    <w:rsid w:val="007B7372"/>
    <w:rsid w:val="007C1DAF"/>
    <w:rsid w:val="007D1B90"/>
    <w:rsid w:val="007E526E"/>
    <w:rsid w:val="007F2816"/>
    <w:rsid w:val="007F3683"/>
    <w:rsid w:val="007F4A94"/>
    <w:rsid w:val="007F7E8E"/>
    <w:rsid w:val="008028CB"/>
    <w:rsid w:val="00802BE4"/>
    <w:rsid w:val="00802EDE"/>
    <w:rsid w:val="008046A3"/>
    <w:rsid w:val="00812085"/>
    <w:rsid w:val="00812188"/>
    <w:rsid w:val="00817B02"/>
    <w:rsid w:val="008201C9"/>
    <w:rsid w:val="00822EFF"/>
    <w:rsid w:val="0084292B"/>
    <w:rsid w:val="00843032"/>
    <w:rsid w:val="00843D0C"/>
    <w:rsid w:val="00843F27"/>
    <w:rsid w:val="00845B49"/>
    <w:rsid w:val="00845D36"/>
    <w:rsid w:val="00850449"/>
    <w:rsid w:val="00851658"/>
    <w:rsid w:val="00857B28"/>
    <w:rsid w:val="00875FA4"/>
    <w:rsid w:val="00876DA1"/>
    <w:rsid w:val="008807A9"/>
    <w:rsid w:val="008855C7"/>
    <w:rsid w:val="00892720"/>
    <w:rsid w:val="008942FD"/>
    <w:rsid w:val="008A272E"/>
    <w:rsid w:val="008A3419"/>
    <w:rsid w:val="008A4492"/>
    <w:rsid w:val="008A6FDE"/>
    <w:rsid w:val="008B2DC7"/>
    <w:rsid w:val="008C12D5"/>
    <w:rsid w:val="008C6B5F"/>
    <w:rsid w:val="008D3598"/>
    <w:rsid w:val="008D39C1"/>
    <w:rsid w:val="008D3BE0"/>
    <w:rsid w:val="008D4B14"/>
    <w:rsid w:val="008F48AA"/>
    <w:rsid w:val="008F661A"/>
    <w:rsid w:val="009111DC"/>
    <w:rsid w:val="00911FB1"/>
    <w:rsid w:val="00916233"/>
    <w:rsid w:val="00916D9B"/>
    <w:rsid w:val="00917454"/>
    <w:rsid w:val="0092727F"/>
    <w:rsid w:val="00932111"/>
    <w:rsid w:val="00936292"/>
    <w:rsid w:val="00940493"/>
    <w:rsid w:val="0094540A"/>
    <w:rsid w:val="0094646F"/>
    <w:rsid w:val="009471F8"/>
    <w:rsid w:val="00970AC7"/>
    <w:rsid w:val="009747C7"/>
    <w:rsid w:val="009752E3"/>
    <w:rsid w:val="00975754"/>
    <w:rsid w:val="00976588"/>
    <w:rsid w:val="00981CCF"/>
    <w:rsid w:val="00984766"/>
    <w:rsid w:val="00996CD6"/>
    <w:rsid w:val="00997EA2"/>
    <w:rsid w:val="009A0C9F"/>
    <w:rsid w:val="009B585C"/>
    <w:rsid w:val="009C0A91"/>
    <w:rsid w:val="009C51C8"/>
    <w:rsid w:val="009D16A2"/>
    <w:rsid w:val="009D3315"/>
    <w:rsid w:val="009E14DC"/>
    <w:rsid w:val="009E7A74"/>
    <w:rsid w:val="009F1ECD"/>
    <w:rsid w:val="009F5883"/>
    <w:rsid w:val="009F679F"/>
    <w:rsid w:val="009F6E24"/>
    <w:rsid w:val="009F777F"/>
    <w:rsid w:val="00A05898"/>
    <w:rsid w:val="00A05EAB"/>
    <w:rsid w:val="00A07603"/>
    <w:rsid w:val="00A11FA4"/>
    <w:rsid w:val="00A151B4"/>
    <w:rsid w:val="00A17AB1"/>
    <w:rsid w:val="00A2250C"/>
    <w:rsid w:val="00A304E9"/>
    <w:rsid w:val="00A3251E"/>
    <w:rsid w:val="00A34BA3"/>
    <w:rsid w:val="00A377DF"/>
    <w:rsid w:val="00A42889"/>
    <w:rsid w:val="00A52C0A"/>
    <w:rsid w:val="00A5321E"/>
    <w:rsid w:val="00A6160C"/>
    <w:rsid w:val="00A66D77"/>
    <w:rsid w:val="00A73C16"/>
    <w:rsid w:val="00A8284A"/>
    <w:rsid w:val="00A83F48"/>
    <w:rsid w:val="00A86AB4"/>
    <w:rsid w:val="00A93ABC"/>
    <w:rsid w:val="00A93BC2"/>
    <w:rsid w:val="00A94C3B"/>
    <w:rsid w:val="00AA46A9"/>
    <w:rsid w:val="00AA6367"/>
    <w:rsid w:val="00AB1ABA"/>
    <w:rsid w:val="00AB4C7B"/>
    <w:rsid w:val="00AB6C86"/>
    <w:rsid w:val="00AC1316"/>
    <w:rsid w:val="00AC780E"/>
    <w:rsid w:val="00AD6047"/>
    <w:rsid w:val="00AE0849"/>
    <w:rsid w:val="00AE1AA5"/>
    <w:rsid w:val="00AF5551"/>
    <w:rsid w:val="00AF6907"/>
    <w:rsid w:val="00B015A7"/>
    <w:rsid w:val="00B051C1"/>
    <w:rsid w:val="00B14B35"/>
    <w:rsid w:val="00B20A33"/>
    <w:rsid w:val="00B255F2"/>
    <w:rsid w:val="00B26FF7"/>
    <w:rsid w:val="00B32993"/>
    <w:rsid w:val="00B34795"/>
    <w:rsid w:val="00B378EE"/>
    <w:rsid w:val="00B431D8"/>
    <w:rsid w:val="00B43966"/>
    <w:rsid w:val="00B50E8C"/>
    <w:rsid w:val="00B532F7"/>
    <w:rsid w:val="00B544F8"/>
    <w:rsid w:val="00B56772"/>
    <w:rsid w:val="00B625AA"/>
    <w:rsid w:val="00B63A98"/>
    <w:rsid w:val="00B71855"/>
    <w:rsid w:val="00B74126"/>
    <w:rsid w:val="00B74735"/>
    <w:rsid w:val="00B74BA8"/>
    <w:rsid w:val="00B7533A"/>
    <w:rsid w:val="00B75C2A"/>
    <w:rsid w:val="00B81790"/>
    <w:rsid w:val="00B82407"/>
    <w:rsid w:val="00B8310C"/>
    <w:rsid w:val="00B86A0D"/>
    <w:rsid w:val="00B8795D"/>
    <w:rsid w:val="00B90FA3"/>
    <w:rsid w:val="00B91412"/>
    <w:rsid w:val="00B953A0"/>
    <w:rsid w:val="00B954CD"/>
    <w:rsid w:val="00B95E5E"/>
    <w:rsid w:val="00B9682E"/>
    <w:rsid w:val="00BA00F7"/>
    <w:rsid w:val="00BB4278"/>
    <w:rsid w:val="00BB78F1"/>
    <w:rsid w:val="00BC0B65"/>
    <w:rsid w:val="00BC233D"/>
    <w:rsid w:val="00BC5CD7"/>
    <w:rsid w:val="00BE646C"/>
    <w:rsid w:val="00BF69BC"/>
    <w:rsid w:val="00BF7916"/>
    <w:rsid w:val="00C05DBA"/>
    <w:rsid w:val="00C14B3C"/>
    <w:rsid w:val="00C15F88"/>
    <w:rsid w:val="00C17277"/>
    <w:rsid w:val="00C176C5"/>
    <w:rsid w:val="00C21D48"/>
    <w:rsid w:val="00C2210A"/>
    <w:rsid w:val="00C27498"/>
    <w:rsid w:val="00C314D1"/>
    <w:rsid w:val="00C3426B"/>
    <w:rsid w:val="00C358F7"/>
    <w:rsid w:val="00C36DD1"/>
    <w:rsid w:val="00C50709"/>
    <w:rsid w:val="00C529E8"/>
    <w:rsid w:val="00C53D9C"/>
    <w:rsid w:val="00C545D9"/>
    <w:rsid w:val="00C54933"/>
    <w:rsid w:val="00C616EC"/>
    <w:rsid w:val="00C71532"/>
    <w:rsid w:val="00C75EA5"/>
    <w:rsid w:val="00C92430"/>
    <w:rsid w:val="00C96388"/>
    <w:rsid w:val="00C977B9"/>
    <w:rsid w:val="00CA1712"/>
    <w:rsid w:val="00CA55A8"/>
    <w:rsid w:val="00CA5E26"/>
    <w:rsid w:val="00CB3DA2"/>
    <w:rsid w:val="00CB5404"/>
    <w:rsid w:val="00CB6106"/>
    <w:rsid w:val="00CC033F"/>
    <w:rsid w:val="00CC11F7"/>
    <w:rsid w:val="00CD002A"/>
    <w:rsid w:val="00CD39A9"/>
    <w:rsid w:val="00CE460C"/>
    <w:rsid w:val="00CE6EFC"/>
    <w:rsid w:val="00CF1890"/>
    <w:rsid w:val="00CF5912"/>
    <w:rsid w:val="00D00D5B"/>
    <w:rsid w:val="00D0770E"/>
    <w:rsid w:val="00D07DD8"/>
    <w:rsid w:val="00D21430"/>
    <w:rsid w:val="00D237CF"/>
    <w:rsid w:val="00D26C0B"/>
    <w:rsid w:val="00D278CC"/>
    <w:rsid w:val="00D30EA8"/>
    <w:rsid w:val="00D3109C"/>
    <w:rsid w:val="00D41FF5"/>
    <w:rsid w:val="00D50FEC"/>
    <w:rsid w:val="00D60C85"/>
    <w:rsid w:val="00D617E1"/>
    <w:rsid w:val="00D62582"/>
    <w:rsid w:val="00D64AD5"/>
    <w:rsid w:val="00D67686"/>
    <w:rsid w:val="00D71056"/>
    <w:rsid w:val="00D71E2D"/>
    <w:rsid w:val="00D7243A"/>
    <w:rsid w:val="00D7396D"/>
    <w:rsid w:val="00D73D0B"/>
    <w:rsid w:val="00D775DD"/>
    <w:rsid w:val="00D803B1"/>
    <w:rsid w:val="00D82797"/>
    <w:rsid w:val="00D8417A"/>
    <w:rsid w:val="00D84AAE"/>
    <w:rsid w:val="00D86197"/>
    <w:rsid w:val="00D91B59"/>
    <w:rsid w:val="00DA0ADF"/>
    <w:rsid w:val="00DA1818"/>
    <w:rsid w:val="00DA21E9"/>
    <w:rsid w:val="00DB3E71"/>
    <w:rsid w:val="00DC2371"/>
    <w:rsid w:val="00DC43FC"/>
    <w:rsid w:val="00DC6477"/>
    <w:rsid w:val="00DD2F16"/>
    <w:rsid w:val="00DD5740"/>
    <w:rsid w:val="00DD5BC2"/>
    <w:rsid w:val="00DD70DE"/>
    <w:rsid w:val="00DD7F0E"/>
    <w:rsid w:val="00DE045B"/>
    <w:rsid w:val="00DE740E"/>
    <w:rsid w:val="00DF5C97"/>
    <w:rsid w:val="00E00160"/>
    <w:rsid w:val="00E0528D"/>
    <w:rsid w:val="00E0541A"/>
    <w:rsid w:val="00E102B8"/>
    <w:rsid w:val="00E10C6F"/>
    <w:rsid w:val="00E13AFE"/>
    <w:rsid w:val="00E21989"/>
    <w:rsid w:val="00E324A2"/>
    <w:rsid w:val="00E35789"/>
    <w:rsid w:val="00E53179"/>
    <w:rsid w:val="00E60D99"/>
    <w:rsid w:val="00E60E4F"/>
    <w:rsid w:val="00E62B70"/>
    <w:rsid w:val="00E71A67"/>
    <w:rsid w:val="00E81BE2"/>
    <w:rsid w:val="00E8497E"/>
    <w:rsid w:val="00E87F5E"/>
    <w:rsid w:val="00E952CE"/>
    <w:rsid w:val="00EA1D48"/>
    <w:rsid w:val="00EA2335"/>
    <w:rsid w:val="00EA42DB"/>
    <w:rsid w:val="00EA4849"/>
    <w:rsid w:val="00EA64B6"/>
    <w:rsid w:val="00EB15B0"/>
    <w:rsid w:val="00EB1757"/>
    <w:rsid w:val="00EC0ED2"/>
    <w:rsid w:val="00EC456C"/>
    <w:rsid w:val="00ED2163"/>
    <w:rsid w:val="00EE0943"/>
    <w:rsid w:val="00EE12E6"/>
    <w:rsid w:val="00EE1F20"/>
    <w:rsid w:val="00EE65AC"/>
    <w:rsid w:val="00EF01FE"/>
    <w:rsid w:val="00EF3743"/>
    <w:rsid w:val="00EF7B01"/>
    <w:rsid w:val="00F00716"/>
    <w:rsid w:val="00F139F9"/>
    <w:rsid w:val="00F207C4"/>
    <w:rsid w:val="00F21464"/>
    <w:rsid w:val="00F22A7D"/>
    <w:rsid w:val="00F241D6"/>
    <w:rsid w:val="00F25407"/>
    <w:rsid w:val="00F30C6B"/>
    <w:rsid w:val="00F32A2B"/>
    <w:rsid w:val="00F33FE0"/>
    <w:rsid w:val="00F34F94"/>
    <w:rsid w:val="00F43A17"/>
    <w:rsid w:val="00F442AA"/>
    <w:rsid w:val="00F541A3"/>
    <w:rsid w:val="00F541A9"/>
    <w:rsid w:val="00F546E1"/>
    <w:rsid w:val="00F654A0"/>
    <w:rsid w:val="00F6579B"/>
    <w:rsid w:val="00F66063"/>
    <w:rsid w:val="00F66198"/>
    <w:rsid w:val="00F71A71"/>
    <w:rsid w:val="00F90601"/>
    <w:rsid w:val="00FA1D94"/>
    <w:rsid w:val="00FA7CD3"/>
    <w:rsid w:val="00FB07F9"/>
    <w:rsid w:val="00FB6529"/>
    <w:rsid w:val="00FC080E"/>
    <w:rsid w:val="00FC6FE0"/>
    <w:rsid w:val="00FD63C5"/>
    <w:rsid w:val="00FE6608"/>
    <w:rsid w:val="00FE6A8B"/>
    <w:rsid w:val="00FF3C0C"/>
    <w:rsid w:val="00FF5324"/>
    <w:rsid w:val="00FF605B"/>
    <w:rsid w:val="00FF6F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D1FF"/>
  <w15:chartTrackingRefBased/>
  <w15:docId w15:val="{47008FF8-D3DC-4747-8F8E-62B1C017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41972">
      <w:bodyDiv w:val="1"/>
      <w:marLeft w:val="0"/>
      <w:marRight w:val="0"/>
      <w:marTop w:val="0"/>
      <w:marBottom w:val="0"/>
      <w:divBdr>
        <w:top w:val="none" w:sz="0" w:space="0" w:color="auto"/>
        <w:left w:val="none" w:sz="0" w:space="0" w:color="auto"/>
        <w:bottom w:val="none" w:sz="0" w:space="0" w:color="auto"/>
        <w:right w:val="none" w:sz="0" w:space="0" w:color="auto"/>
      </w:divBdr>
      <w:divsChild>
        <w:div w:id="1391461726">
          <w:marLeft w:val="0"/>
          <w:marRight w:val="0"/>
          <w:marTop w:val="0"/>
          <w:marBottom w:val="0"/>
          <w:divBdr>
            <w:top w:val="none" w:sz="0" w:space="0" w:color="auto"/>
            <w:left w:val="none" w:sz="0" w:space="0" w:color="auto"/>
            <w:bottom w:val="none" w:sz="0" w:space="0" w:color="auto"/>
            <w:right w:val="none" w:sz="0" w:space="0" w:color="auto"/>
          </w:divBdr>
        </w:div>
        <w:div w:id="1946576332">
          <w:marLeft w:val="0"/>
          <w:marRight w:val="0"/>
          <w:marTop w:val="0"/>
          <w:marBottom w:val="0"/>
          <w:divBdr>
            <w:top w:val="none" w:sz="0" w:space="0" w:color="auto"/>
            <w:left w:val="none" w:sz="0" w:space="0" w:color="auto"/>
            <w:bottom w:val="none" w:sz="0" w:space="0" w:color="auto"/>
            <w:right w:val="none" w:sz="0" w:space="0" w:color="auto"/>
          </w:divBdr>
        </w:div>
        <w:div w:id="1721245822">
          <w:marLeft w:val="0"/>
          <w:marRight w:val="0"/>
          <w:marTop w:val="0"/>
          <w:marBottom w:val="0"/>
          <w:divBdr>
            <w:top w:val="none" w:sz="0" w:space="0" w:color="auto"/>
            <w:left w:val="none" w:sz="0" w:space="0" w:color="auto"/>
            <w:bottom w:val="none" w:sz="0" w:space="0" w:color="auto"/>
            <w:right w:val="none" w:sz="0" w:space="0" w:color="auto"/>
          </w:divBdr>
        </w:div>
      </w:divsChild>
    </w:div>
    <w:div w:id="502353646">
      <w:bodyDiv w:val="1"/>
      <w:marLeft w:val="0"/>
      <w:marRight w:val="0"/>
      <w:marTop w:val="0"/>
      <w:marBottom w:val="0"/>
      <w:divBdr>
        <w:top w:val="none" w:sz="0" w:space="0" w:color="auto"/>
        <w:left w:val="none" w:sz="0" w:space="0" w:color="auto"/>
        <w:bottom w:val="none" w:sz="0" w:space="0" w:color="auto"/>
        <w:right w:val="none" w:sz="0" w:space="0" w:color="auto"/>
      </w:divBdr>
    </w:div>
    <w:div w:id="1140348430">
      <w:bodyDiv w:val="1"/>
      <w:marLeft w:val="0"/>
      <w:marRight w:val="0"/>
      <w:marTop w:val="0"/>
      <w:marBottom w:val="0"/>
      <w:divBdr>
        <w:top w:val="none" w:sz="0" w:space="0" w:color="auto"/>
        <w:left w:val="none" w:sz="0" w:space="0" w:color="auto"/>
        <w:bottom w:val="none" w:sz="0" w:space="0" w:color="auto"/>
        <w:right w:val="none" w:sz="0" w:space="0" w:color="auto"/>
      </w:divBdr>
    </w:div>
    <w:div w:id="1839615529">
      <w:bodyDiv w:val="1"/>
      <w:marLeft w:val="0"/>
      <w:marRight w:val="0"/>
      <w:marTop w:val="0"/>
      <w:marBottom w:val="0"/>
      <w:divBdr>
        <w:top w:val="none" w:sz="0" w:space="0" w:color="auto"/>
        <w:left w:val="none" w:sz="0" w:space="0" w:color="auto"/>
        <w:bottom w:val="none" w:sz="0" w:space="0" w:color="auto"/>
        <w:right w:val="none" w:sz="0" w:space="0" w:color="auto"/>
      </w:divBdr>
      <w:divsChild>
        <w:div w:id="576214303">
          <w:marLeft w:val="0"/>
          <w:marRight w:val="0"/>
          <w:marTop w:val="0"/>
          <w:marBottom w:val="0"/>
          <w:divBdr>
            <w:top w:val="none" w:sz="0" w:space="0" w:color="auto"/>
            <w:left w:val="none" w:sz="0" w:space="0" w:color="auto"/>
            <w:bottom w:val="none" w:sz="0" w:space="0" w:color="auto"/>
            <w:right w:val="none" w:sz="0" w:space="0" w:color="auto"/>
          </w:divBdr>
        </w:div>
        <w:div w:id="801849924">
          <w:marLeft w:val="0"/>
          <w:marRight w:val="0"/>
          <w:marTop w:val="0"/>
          <w:marBottom w:val="0"/>
          <w:divBdr>
            <w:top w:val="none" w:sz="0" w:space="0" w:color="auto"/>
            <w:left w:val="none" w:sz="0" w:space="0" w:color="auto"/>
            <w:bottom w:val="none" w:sz="0" w:space="0" w:color="auto"/>
            <w:right w:val="none" w:sz="0" w:space="0" w:color="auto"/>
          </w:divBdr>
        </w:div>
        <w:div w:id="126838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Chang</dc:creator>
  <cp:keywords/>
  <dc:description/>
  <cp:lastModifiedBy>Lucky Chang</cp:lastModifiedBy>
  <cp:revision>20</cp:revision>
  <dcterms:created xsi:type="dcterms:W3CDTF">2019-02-14T08:45:00Z</dcterms:created>
  <dcterms:modified xsi:type="dcterms:W3CDTF">2019-02-14T19:51:00Z</dcterms:modified>
</cp:coreProperties>
</file>