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EE" w:rsidRPr="005E26EE" w:rsidRDefault="005E26EE" w:rsidP="005E26EE">
      <w:p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</w:t>
      </w:r>
      <w:bookmarkStart w:id="0" w:name="_GoBack"/>
      <w:r w:rsidRPr="005E26EE">
        <w:rPr>
          <w:b/>
          <w:sz w:val="40"/>
          <w:szCs w:val="32"/>
          <w:lang w:val="en-IN"/>
        </w:rPr>
        <w:t>Mongo DB</w:t>
      </w:r>
      <w:r w:rsidRPr="005E26EE">
        <w:rPr>
          <w:b/>
          <w:sz w:val="40"/>
          <w:szCs w:val="32"/>
          <w:lang w:val="en-IN"/>
        </w:rPr>
        <w:t xml:space="preserve"> </w:t>
      </w:r>
      <w:bookmarkEnd w:id="0"/>
    </w:p>
    <w:p w:rsidR="005E26EE" w:rsidRDefault="005E26EE" w:rsidP="005E26EE">
      <w:pPr>
        <w:rPr>
          <w:sz w:val="32"/>
          <w:szCs w:val="32"/>
          <w:lang w:val="en-IN"/>
        </w:rPr>
      </w:pPr>
    </w:p>
    <w:p w:rsidR="005E26EE" w:rsidRDefault="005E26EE" w:rsidP="005E26E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Course contents </w:t>
      </w:r>
    </w:p>
    <w:p w:rsidR="005E26EE" w:rsidRDefault="005E26EE" w:rsidP="005E26EE">
      <w:pPr>
        <w:rPr>
          <w:b/>
        </w:rPr>
      </w:pPr>
    </w:p>
    <w:p w:rsidR="005E26EE" w:rsidRPr="005E26EE" w:rsidRDefault="005E26EE" w:rsidP="005E26EE">
      <w:pPr>
        <w:rPr>
          <w:b/>
        </w:rPr>
      </w:pPr>
      <w:r w:rsidRPr="005E26EE">
        <w:rPr>
          <w:b/>
        </w:rPr>
        <w:t>2 days outline</w:t>
      </w:r>
    </w:p>
    <w:p w:rsidR="005E26EE" w:rsidRDefault="005E26EE" w:rsidP="005E26EE"/>
    <w:p w:rsidR="005E26EE" w:rsidRPr="005E26EE" w:rsidRDefault="005E26EE" w:rsidP="005E26EE">
      <w:pPr>
        <w:rPr>
          <w:b/>
          <w:sz w:val="32"/>
        </w:rPr>
      </w:pPr>
      <w:r w:rsidRPr="005E26EE">
        <w:rPr>
          <w:b/>
          <w:sz w:val="32"/>
        </w:rPr>
        <w:t>Database Administration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Database status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Troubleshooting issues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Current Operations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Rotating log files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Users and Roles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Copy and Clone database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DB and Collection Stats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Explain plan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Profiling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gramStart"/>
      <w:r>
        <w:t>Changing</w:t>
      </w:r>
      <w:proofErr w:type="gramEnd"/>
      <w:r>
        <w:t xml:space="preserve"> configuration files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gramStart"/>
      <w:r>
        <w:t>Upgrading</w:t>
      </w:r>
      <w:proofErr w:type="gramEnd"/>
      <w:r>
        <w:t xml:space="preserve"> the database</w:t>
      </w:r>
    </w:p>
    <w:p w:rsidR="005E26EE" w:rsidRDefault="005E26EE" w:rsidP="005E26EE"/>
    <w:p w:rsidR="005E26EE" w:rsidRPr="005E26EE" w:rsidRDefault="005E26EE" w:rsidP="005E26EE">
      <w:pPr>
        <w:rPr>
          <w:b/>
          <w:sz w:val="32"/>
        </w:rPr>
      </w:pPr>
      <w:r w:rsidRPr="005E26EE">
        <w:rPr>
          <w:b/>
          <w:sz w:val="32"/>
        </w:rPr>
        <w:t>Backup and Security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Concept of backups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mongoexport</w:t>
      </w:r>
      <w:proofErr w:type="spellEnd"/>
      <w:r>
        <w:t>/</w:t>
      </w:r>
      <w:proofErr w:type="spellStart"/>
      <w:r>
        <w:t>mongoimport</w:t>
      </w:r>
      <w:proofErr w:type="spellEnd"/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mongodump</w:t>
      </w:r>
      <w:proofErr w:type="spellEnd"/>
      <w:r>
        <w:t>/</w:t>
      </w:r>
      <w:proofErr w:type="spellStart"/>
      <w:r>
        <w:t>mongorestore</w:t>
      </w:r>
      <w:proofErr w:type="spellEnd"/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Oplog</w:t>
      </w:r>
      <w:proofErr w:type="spellEnd"/>
      <w:r>
        <w:t xml:space="preserve"> backups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LVM Backups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Backups using MMS/Ops Manager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Purpose of security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Authentication and authorization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Role based access control</w:t>
      </w:r>
    </w:p>
    <w:p w:rsidR="005E26EE" w:rsidRDefault="005E26EE" w:rsidP="005E26EE">
      <w:r>
        <w:t>Replication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Concept of replication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ReplicaSet</w:t>
      </w:r>
      <w:proofErr w:type="spellEnd"/>
      <w:r>
        <w:t xml:space="preserve"> member roles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Voting and Electing primary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Role of </w:t>
      </w:r>
      <w:proofErr w:type="spellStart"/>
      <w:r>
        <w:t>Oplog</w:t>
      </w:r>
      <w:proofErr w:type="spellEnd"/>
      <w:r>
        <w:t xml:space="preserve"> in replication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Read and Write Concern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Arbiter</w:t>
      </w:r>
      <w:proofErr w:type="gramStart"/>
      <w:r>
        <w:t>,Hidden</w:t>
      </w:r>
      <w:proofErr w:type="spellEnd"/>
      <w:proofErr w:type="gramEnd"/>
      <w:r>
        <w:t xml:space="preserve"> and Delayed replica node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Priority settings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Replicaset</w:t>
      </w:r>
      <w:proofErr w:type="spellEnd"/>
      <w:r>
        <w:t xml:space="preserve"> nodes health check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Concept of </w:t>
      </w:r>
      <w:proofErr w:type="spellStart"/>
      <w:r>
        <w:t>resyncing</w:t>
      </w:r>
      <w:proofErr w:type="spellEnd"/>
      <w:r>
        <w:t xml:space="preserve"> the nodes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Rollbacks during failover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Keyfile</w:t>
      </w:r>
      <w:proofErr w:type="spellEnd"/>
      <w:r>
        <w:t xml:space="preserve"> authentication</w:t>
      </w:r>
    </w:p>
    <w:p w:rsidR="005E26EE" w:rsidRDefault="005E26EE" w:rsidP="005E26EE">
      <w:r>
        <w:t>Scalability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Concept of Scalability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Sharding</w:t>
      </w:r>
      <w:proofErr w:type="spellEnd"/>
      <w:r>
        <w:t xml:space="preserve"> concept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Shardkey</w:t>
      </w:r>
      <w:proofErr w:type="spellEnd"/>
      <w:r>
        <w:t xml:space="preserve"> and Chunks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Choosing </w:t>
      </w:r>
      <w:proofErr w:type="spellStart"/>
      <w:r>
        <w:t>shardkey</w:t>
      </w:r>
      <w:proofErr w:type="spellEnd"/>
    </w:p>
    <w:p w:rsidR="005E26EE" w:rsidRDefault="005E26EE" w:rsidP="005E26EE">
      <w:r>
        <w:rPr>
          <w:rFonts w:ascii="Symbol" w:hAnsi="Symbol"/>
        </w:rPr>
        <w:lastRenderedPageBreak/>
        <w:t></w:t>
      </w:r>
      <w:r>
        <w:t xml:space="preserve"> </w:t>
      </w:r>
      <w:proofErr w:type="spellStart"/>
      <w:r>
        <w:t>Sharding</w:t>
      </w:r>
      <w:proofErr w:type="spellEnd"/>
      <w:r>
        <w:t xml:space="preserve"> components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Types of </w:t>
      </w:r>
      <w:proofErr w:type="spellStart"/>
      <w:r>
        <w:t>Sharding</w:t>
      </w:r>
      <w:proofErr w:type="spellEnd"/>
    </w:p>
    <w:p w:rsidR="005E26EE" w:rsidRDefault="005E26EE" w:rsidP="005E26EE">
      <w:r>
        <w:rPr>
          <w:rFonts w:ascii="Symbol" w:hAnsi="Symbol"/>
        </w:rPr>
        <w:t></w:t>
      </w:r>
      <w:r>
        <w:t xml:space="preserve"> Balanced data distribution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Sharded</w:t>
      </w:r>
      <w:proofErr w:type="spellEnd"/>
      <w:r>
        <w:t xml:space="preserve"> and Non-</w:t>
      </w:r>
      <w:proofErr w:type="spellStart"/>
      <w:r>
        <w:t>sharded</w:t>
      </w:r>
      <w:proofErr w:type="spellEnd"/>
      <w:r>
        <w:t xml:space="preserve"> collection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Sharded</w:t>
      </w:r>
      <w:proofErr w:type="spellEnd"/>
      <w:r>
        <w:t xml:space="preserve"> </w:t>
      </w:r>
      <w:proofErr w:type="spellStart"/>
      <w:r>
        <w:t>Replicaset</w:t>
      </w:r>
      <w:proofErr w:type="spellEnd"/>
    </w:p>
    <w:p w:rsidR="005E26EE" w:rsidRDefault="005E26EE" w:rsidP="005E26EE">
      <w:r>
        <w:rPr>
          <w:rFonts w:ascii="Symbol" w:hAnsi="Symbol"/>
        </w:rPr>
        <w:t></w:t>
      </w:r>
      <w:r>
        <w:t xml:space="preserve"> Tag aware </w:t>
      </w:r>
      <w:proofErr w:type="spellStart"/>
      <w:r>
        <w:t>sharding</w:t>
      </w:r>
      <w:proofErr w:type="spellEnd"/>
    </w:p>
    <w:p w:rsidR="005E26EE" w:rsidRDefault="005E26EE" w:rsidP="005E26EE"/>
    <w:p w:rsidR="005E26EE" w:rsidRDefault="005E26EE" w:rsidP="005E26EE">
      <w:pPr>
        <w:rPr>
          <w:b/>
          <w:sz w:val="32"/>
        </w:rPr>
      </w:pPr>
      <w:r w:rsidRPr="005E26EE">
        <w:rPr>
          <w:b/>
          <w:sz w:val="32"/>
        </w:rPr>
        <w:t>Monitoring and Other Tools</w:t>
      </w:r>
    </w:p>
    <w:p w:rsidR="005E26EE" w:rsidRPr="005E26EE" w:rsidRDefault="005E26EE" w:rsidP="005E26EE">
      <w:pPr>
        <w:rPr>
          <w:b/>
          <w:sz w:val="32"/>
        </w:rPr>
      </w:pPr>
    </w:p>
    <w:p w:rsidR="005E26EE" w:rsidRDefault="005E26EE" w:rsidP="005E26EE">
      <w:r>
        <w:rPr>
          <w:rFonts w:ascii="Symbol" w:hAnsi="Symbol"/>
        </w:rPr>
        <w:t></w:t>
      </w:r>
      <w:r>
        <w:t xml:space="preserve"> MMS Manager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Ops Manager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Mongo utility commands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Mongo developer tools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Mongodb</w:t>
      </w:r>
      <w:proofErr w:type="spellEnd"/>
      <w:r>
        <w:t xml:space="preserve"> Atlas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spellStart"/>
      <w:r>
        <w:t>Mongodb</w:t>
      </w:r>
      <w:proofErr w:type="spellEnd"/>
      <w:r>
        <w:t xml:space="preserve"> client drivers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Schema designing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Performance analysis and optimization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refactoring on migrations and index creations on container initialization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Security Performance improvements for writes and reads.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Transactions</w:t>
      </w:r>
    </w:p>
    <w:p w:rsidR="005E26EE" w:rsidRDefault="005E26EE" w:rsidP="005E26EE">
      <w:r>
        <w:rPr>
          <w:rFonts w:ascii="Symbol" w:hAnsi="Symbol"/>
        </w:rPr>
        <w:t></w:t>
      </w:r>
      <w:r>
        <w:t xml:space="preserve"> </w:t>
      </w:r>
      <w:proofErr w:type="gramStart"/>
      <w:r>
        <w:t>Upgrading</w:t>
      </w:r>
      <w:proofErr w:type="gramEnd"/>
      <w:r>
        <w:t xml:space="preserve"> all environments with latest mongo DB versions in order to get benefit of improvements.</w:t>
      </w:r>
    </w:p>
    <w:p w:rsidR="005E26EE" w:rsidRDefault="005E26EE" w:rsidP="005E26EE"/>
    <w:p w:rsidR="005E26EE" w:rsidRDefault="005E26EE" w:rsidP="005E26EE">
      <w:pPr>
        <w:rPr>
          <w:b/>
          <w:bCs/>
        </w:rPr>
      </w:pPr>
      <w:r>
        <w:rPr>
          <w:rFonts w:ascii="Symbol" w:hAnsi="Symbol"/>
        </w:rPr>
        <w:t></w:t>
      </w:r>
      <w:r>
        <w:t xml:space="preserve"> </w:t>
      </w:r>
      <w:proofErr w:type="gramStart"/>
      <w:r>
        <w:rPr>
          <w:b/>
          <w:bCs/>
        </w:rPr>
        <w:t>Working</w:t>
      </w:r>
      <w:proofErr w:type="gram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sharding</w:t>
      </w:r>
      <w:proofErr w:type="spellEnd"/>
      <w:r>
        <w:rPr>
          <w:b/>
          <w:bCs/>
        </w:rPr>
        <w:t xml:space="preserve"> and replication for multiple regions and deployment in AWS Cloud. = not mandatory</w:t>
      </w:r>
    </w:p>
    <w:p w:rsidR="005E26EE" w:rsidRDefault="005E26EE" w:rsidP="005E26EE"/>
    <w:p w:rsidR="005E26EE" w:rsidRDefault="005E26EE" w:rsidP="005E26EE">
      <w:r>
        <w:rPr>
          <w:rFonts w:ascii="Symbol" w:hAnsi="Symbol"/>
        </w:rPr>
        <w:t></w:t>
      </w:r>
      <w:r>
        <w:t xml:space="preserve"> Monitoring of machines and configuration servers for multiple </w:t>
      </w:r>
      <w:proofErr w:type="gramStart"/>
      <w:r>
        <w:t>regions .</w:t>
      </w:r>
      <w:proofErr w:type="gramEnd"/>
    </w:p>
    <w:p w:rsidR="005E26EE" w:rsidRDefault="005E26EE" w:rsidP="005E26EE">
      <w:r>
        <w:rPr>
          <w:rFonts w:ascii="Symbol" w:hAnsi="Symbol"/>
        </w:rPr>
        <w:t></w:t>
      </w:r>
      <w:r>
        <w:t xml:space="preserve"> Different types Storage engines and their usage.</w:t>
      </w:r>
    </w:p>
    <w:p w:rsidR="005E26EE" w:rsidRDefault="005E26EE" w:rsidP="005E26EE"/>
    <w:p w:rsidR="005E26EE" w:rsidRDefault="005E26EE" w:rsidP="005E26EE">
      <w:proofErr w:type="gramStart"/>
      <w:r>
        <w:t>note :</w:t>
      </w:r>
      <w:proofErr w:type="gramEnd"/>
      <w:r>
        <w:t xml:space="preserve"> entire training will happen with case study and practical and theory ratio will be 65:35</w:t>
      </w:r>
    </w:p>
    <w:p w:rsidR="009B5B67" w:rsidRPr="005E26EE" w:rsidRDefault="009B5B67" w:rsidP="005E26EE"/>
    <w:sectPr w:rsidR="009B5B67" w:rsidRPr="005E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1F7"/>
    <w:multiLevelType w:val="multilevel"/>
    <w:tmpl w:val="B41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556B5"/>
    <w:multiLevelType w:val="multilevel"/>
    <w:tmpl w:val="55E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4323B"/>
    <w:multiLevelType w:val="multilevel"/>
    <w:tmpl w:val="6E7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D17BA"/>
    <w:multiLevelType w:val="multilevel"/>
    <w:tmpl w:val="FF9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40E14"/>
    <w:multiLevelType w:val="multilevel"/>
    <w:tmpl w:val="791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1163D"/>
    <w:multiLevelType w:val="multilevel"/>
    <w:tmpl w:val="96F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50A10"/>
    <w:multiLevelType w:val="multilevel"/>
    <w:tmpl w:val="81F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C525C"/>
    <w:multiLevelType w:val="multilevel"/>
    <w:tmpl w:val="8F1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B84129"/>
    <w:multiLevelType w:val="multilevel"/>
    <w:tmpl w:val="F9D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3D2B74"/>
    <w:multiLevelType w:val="multilevel"/>
    <w:tmpl w:val="97D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633E0"/>
    <w:multiLevelType w:val="multilevel"/>
    <w:tmpl w:val="BCF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800C3"/>
    <w:multiLevelType w:val="multilevel"/>
    <w:tmpl w:val="DE7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5D552F"/>
    <w:multiLevelType w:val="multilevel"/>
    <w:tmpl w:val="41BA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63A2E"/>
    <w:multiLevelType w:val="multilevel"/>
    <w:tmpl w:val="641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63730A"/>
    <w:multiLevelType w:val="multilevel"/>
    <w:tmpl w:val="4F6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2C6017"/>
    <w:multiLevelType w:val="multilevel"/>
    <w:tmpl w:val="2FFE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87408"/>
    <w:multiLevelType w:val="multilevel"/>
    <w:tmpl w:val="447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C96F59"/>
    <w:multiLevelType w:val="multilevel"/>
    <w:tmpl w:val="F48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E11939"/>
    <w:multiLevelType w:val="multilevel"/>
    <w:tmpl w:val="C9A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D62CE8"/>
    <w:multiLevelType w:val="multilevel"/>
    <w:tmpl w:val="01B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555733"/>
    <w:multiLevelType w:val="multilevel"/>
    <w:tmpl w:val="066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EF6508"/>
    <w:multiLevelType w:val="multilevel"/>
    <w:tmpl w:val="83F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4"/>
  </w:num>
  <w:num w:numId="5">
    <w:abstractNumId w:val="21"/>
  </w:num>
  <w:num w:numId="6">
    <w:abstractNumId w:val="6"/>
  </w:num>
  <w:num w:numId="7">
    <w:abstractNumId w:val="17"/>
  </w:num>
  <w:num w:numId="8">
    <w:abstractNumId w:val="5"/>
  </w:num>
  <w:num w:numId="9">
    <w:abstractNumId w:val="11"/>
  </w:num>
  <w:num w:numId="10">
    <w:abstractNumId w:val="15"/>
  </w:num>
  <w:num w:numId="11">
    <w:abstractNumId w:val="3"/>
  </w:num>
  <w:num w:numId="12">
    <w:abstractNumId w:val="1"/>
  </w:num>
  <w:num w:numId="13">
    <w:abstractNumId w:val="9"/>
  </w:num>
  <w:num w:numId="14">
    <w:abstractNumId w:val="20"/>
  </w:num>
  <w:num w:numId="15">
    <w:abstractNumId w:val="16"/>
  </w:num>
  <w:num w:numId="16">
    <w:abstractNumId w:val="14"/>
  </w:num>
  <w:num w:numId="17">
    <w:abstractNumId w:val="7"/>
  </w:num>
  <w:num w:numId="18">
    <w:abstractNumId w:val="13"/>
  </w:num>
  <w:num w:numId="19">
    <w:abstractNumId w:val="8"/>
  </w:num>
  <w:num w:numId="20">
    <w:abstractNumId w:val="18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7"/>
    <w:rsid w:val="002F12A8"/>
    <w:rsid w:val="005A4E9E"/>
    <w:rsid w:val="005E26EE"/>
    <w:rsid w:val="009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F261-D267-4C3D-B88D-3359AEE8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B5B6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A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-desc-heading">
    <w:name w:val="short-desc-heading"/>
    <w:basedOn w:val="Normal"/>
    <w:rsid w:val="009B5B67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B5B67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B5B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5B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ku">
    <w:name w:val="sku"/>
    <w:basedOn w:val="DefaultParagraphFont"/>
    <w:rsid w:val="009B5B67"/>
  </w:style>
  <w:style w:type="paragraph" w:styleId="Title">
    <w:name w:val="Title"/>
    <w:basedOn w:val="Normal"/>
    <w:next w:val="Normal"/>
    <w:link w:val="TitleChar"/>
    <w:uiPriority w:val="10"/>
    <w:qFormat/>
    <w:rsid w:val="009B5B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B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B5B6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tailpagescontentleadin">
    <w:name w:val="detailpagescontentleadin"/>
    <w:basedOn w:val="DefaultParagraphFont"/>
    <w:rsid w:val="002F12A8"/>
  </w:style>
  <w:style w:type="character" w:customStyle="1" w:styleId="detailpagescontenttext">
    <w:name w:val="detailpagescontenttext"/>
    <w:basedOn w:val="DefaultParagraphFont"/>
    <w:rsid w:val="002F12A8"/>
  </w:style>
  <w:style w:type="character" w:customStyle="1" w:styleId="detailpagescontentheading1">
    <w:name w:val="detailpagescontentheading1"/>
    <w:basedOn w:val="DefaultParagraphFont"/>
    <w:rsid w:val="002F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3627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3740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1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836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2135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1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3070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53768">
          <w:marLeft w:val="0"/>
          <w:marRight w:val="66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0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Iyaz</dc:creator>
  <cp:keywords/>
  <dc:description/>
  <cp:lastModifiedBy>Aqhib</cp:lastModifiedBy>
  <cp:revision>2</cp:revision>
  <dcterms:created xsi:type="dcterms:W3CDTF">2018-11-27T05:48:00Z</dcterms:created>
  <dcterms:modified xsi:type="dcterms:W3CDTF">2018-11-27T05:48:00Z</dcterms:modified>
</cp:coreProperties>
</file>