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45C" w:rsidRDefault="004B402F"/>
    <w:p w:rsidR="00DF60F0" w:rsidRPr="00E330BA" w:rsidRDefault="00DF60F0">
      <w:pPr>
        <w:rPr>
          <w:rFonts w:ascii="Yu Gothic UI" w:eastAsia="Yu Gothic UI" w:hAnsi="Yu Gothic UI"/>
          <w:color w:val="1A8FC4"/>
          <w:sz w:val="36"/>
          <w:szCs w:val="36"/>
          <w14:textFill>
            <w14:solidFill>
              <w14:srgbClr w14:val="1A8FC4">
                <w14:lumMod w14:val="75000"/>
              </w14:srgbClr>
            </w14:solidFill>
          </w14:textFill>
        </w:rPr>
      </w:pPr>
      <w:r w:rsidRPr="00E330BA">
        <w:rPr>
          <w:rFonts w:ascii="Yu Gothic UI" w:eastAsia="Yu Gothic UI" w:hAnsi="Yu Gothic UI"/>
          <w:color w:val="1A8FC4"/>
          <w:sz w:val="36"/>
          <w:szCs w:val="36"/>
        </w:rPr>
        <w:t>Titulo</w:t>
      </w:r>
    </w:p>
    <w:p w:rsidR="00DF60F0" w:rsidRPr="00735A3D" w:rsidRDefault="00DF60F0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 w:rsidRPr="00735A3D">
        <w:rPr>
          <w:rFonts w:ascii="Yu Gothic UI" w:eastAsia="Yu Gothic UI" w:hAnsi="Yu Gothic UI"/>
          <w:color w:val="3B3838" w:themeColor="background2" w:themeShade="40"/>
          <w:sz w:val="24"/>
          <w:szCs w:val="24"/>
        </w:rPr>
        <w:t>Texto de muestra</w:t>
      </w:r>
    </w:p>
    <w:sectPr w:rsidR="00DF60F0" w:rsidRPr="00735A3D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402F" w:rsidRDefault="004B402F" w:rsidP="00EA00C2">
      <w:pPr>
        <w:spacing w:after="0" w:line="240" w:lineRule="auto"/>
      </w:pPr>
      <w:r>
        <w:separator/>
      </w:r>
    </w:p>
  </w:endnote>
  <w:endnote w:type="continuationSeparator" w:id="0">
    <w:p w:rsidR="004B402F" w:rsidRDefault="004B402F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F45EA21-8D59-3E48-861E-9F8BE312D7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83D034D-42E4-424D-92E9-334B169AE3B0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  <w:embedRegular r:id="rId3" w:subsetted="1" w:fontKey="{5CB9FB61-A3E1-9B4A-B339-0581783EC5C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CD7CE0A-908E-4F42-B46D-E474A53237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0F0" w:rsidRDefault="00F01AC7">
    <w:pPr>
      <w:pStyle w:val="Piedepgina"/>
    </w:pPr>
    <w:r>
      <w:rPr>
        <w:noProof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402F" w:rsidRDefault="004B402F" w:rsidP="00EA00C2">
      <w:pPr>
        <w:spacing w:after="0" w:line="240" w:lineRule="auto"/>
      </w:pPr>
      <w:r>
        <w:separator/>
      </w:r>
    </w:p>
  </w:footnote>
  <w:footnote w:type="continuationSeparator" w:id="0">
    <w:p w:rsidR="004B402F" w:rsidRDefault="004B402F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0C2" w:rsidRDefault="00E330BA">
    <w:pPr>
      <w:pStyle w:val="Encabezado"/>
    </w:pP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embedSystem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4B402F"/>
    <w:rsid w:val="005A271F"/>
    <w:rsid w:val="007236B1"/>
    <w:rsid w:val="00735A3D"/>
    <w:rsid w:val="009C1CA7"/>
    <w:rsid w:val="00A01E10"/>
    <w:rsid w:val="00AA2BA6"/>
    <w:rsid w:val="00AB7159"/>
    <w:rsid w:val="00B61201"/>
    <w:rsid w:val="00BE11A7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Gloria Isabel Avellaneda Gómez</cp:lastModifiedBy>
  <cp:revision>5</cp:revision>
  <dcterms:created xsi:type="dcterms:W3CDTF">2020-03-09T21:54:00Z</dcterms:created>
  <dcterms:modified xsi:type="dcterms:W3CDTF">2020-04-14T21:06:00Z</dcterms:modified>
</cp:coreProperties>
</file>