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B4A"/>
          <w:sz w:val="56"/>
        </w:rPr>
        <w:t>Sistema de Reservas de Hotel</w:t>
      </w:r>
    </w:p>
    <w:p>
      <w:pPr>
        <w:jc w:val="center"/>
      </w:pPr>
      <w:r>
        <w:rPr>
          <w:color w:val="AD7126"/>
          <w:sz w:val="36"/>
        </w:rPr>
        <w:t>Hotel Aurora</w:t>
      </w:r>
    </w:p>
    <w:p/>
    <w:p>
      <w:pPr>
        <w:jc w:val="center"/>
      </w:pPr>
      <w:r>
        <w:rPr>
          <w:sz w:val="28"/>
        </w:rPr>
        <w:t>Informe del proyecto final</w:t>
      </w:r>
    </w:p>
    <w:p/>
    <w:p/>
    <w:p/>
    <w:p/>
    <w:p/>
    <w:p/>
    <w:p>
      <w:pPr>
        <w:jc w:val="center"/>
      </w:pPr>
      <w:r>
        <w:rPr>
          <w:b w:val="0"/>
          <w:sz w:val="24"/>
        </w:rPr>
        <w:t>Ingeniería Web (2026-1)</w:t>
      </w:r>
    </w:p>
    <w:p>
      <w:pPr>
        <w:jc w:val="center"/>
      </w:pPr>
      <w:r>
        <w:rPr>
          <w:b w:val="0"/>
          <w:sz w:val="24"/>
        </w:rPr>
        <w:t>Universidad de Antioquia</w:t>
      </w:r>
    </w:p>
    <w:p>
      <w:pPr>
        <w:jc w:val="center"/>
      </w:pPr>
      <w:r>
        <w:rPr>
          <w:b w:val="0"/>
          <w:sz w:val="22"/>
        </w:rPr>
        <w:t>Profesor: Juan Pablo Arango</w:t>
      </w:r>
    </w:p>
    <w:p>
      <w:pPr>
        <w:jc w:val="center"/>
      </w:pPr>
      <w:r>
        <w:rPr>
          <w:b w:val="0"/>
          <w:sz w:val="12"/>
        </w:rPr>
      </w:r>
    </w:p>
    <w:p>
      <w:pPr>
        <w:jc w:val="center"/>
      </w:pPr>
      <w:r>
        <w:rPr>
          <w:b/>
          <w:sz w:val="22"/>
        </w:rPr>
        <w:t>Equipo:</w:t>
      </w:r>
    </w:p>
    <w:p>
      <w:pPr>
        <w:jc w:val="center"/>
      </w:pPr>
      <w:r>
        <w:rPr>
          <w:b w:val="0"/>
          <w:sz w:val="22"/>
        </w:rPr>
        <w:t>Gabriel Jaime Cardona Montoya</w:t>
      </w:r>
    </w:p>
    <w:p>
      <w:pPr>
        <w:jc w:val="center"/>
      </w:pPr>
      <w:r>
        <w:rPr>
          <w:b w:val="0"/>
          <w:sz w:val="22"/>
        </w:rPr>
        <w:t>Andrés David</w:t>
      </w:r>
    </w:p>
    <w:p>
      <w:pPr>
        <w:jc w:val="center"/>
      </w:pPr>
      <w:r>
        <w:rPr>
          <w:b w:val="0"/>
          <w:sz w:val="22"/>
        </w:rPr>
        <w:t>Mariana Martínez Gaviria</w:t>
      </w:r>
    </w:p>
    <w:p>
      <w:pPr>
        <w:jc w:val="center"/>
      </w:pPr>
      <w:r>
        <w:rPr>
          <w:b w:val="0"/>
          <w:sz w:val="12"/>
        </w:rPr>
      </w:r>
    </w:p>
    <w:p>
      <w:pPr>
        <w:jc w:val="center"/>
      </w:pPr>
      <w:r>
        <w:rPr>
          <w:b w:val="0"/>
          <w:sz w:val="22"/>
        </w:rPr>
        <w:t>Junio de 2026</w:t>
      </w:r>
    </w:p>
    <w:p>
      <w:r>
        <w:br w:type="page"/>
      </w:r>
    </w:p>
    <w:p>
      <w:pPr>
        <w:pStyle w:val="Heading1"/>
      </w:pPr>
      <w:r>
        <w:rPr>
          <w:color w:val="1F2B4A"/>
        </w:rPr>
        <w:t>1. Introducción</w:t>
      </w:r>
    </w:p>
    <w:p>
      <w:r>
        <w:rPr>
          <w:sz w:val="22"/>
        </w:rPr>
        <w:t>Este documento presenta el proyecto final de la asignatura Ingeniería Web: un sistema de reservas para el Hotel Aurora. La aplicación permite a los clientes consultar la disponibilidad de habitaciones y reservar en línea, y al personal del hotel administrar habitaciones, clientes y reservas, incluyendo el flujo operativo de check-in y check-out. El informe documenta la planeación, los requisitos, el diseño de datos, los diagramas y las decisiones técnicas que guiaron la construcción.</w:t>
      </w:r>
    </w:p>
    <w:p>
      <w:r>
        <w:rPr>
          <w:sz w:val="22"/>
        </w:rPr>
        <w:t>La aplicación está desarrollada con Next.js (App Router), React y TypeScript, con PostgreSQL a través del ORM Prisma, y se encuentra desplegada y accesible en línea.</w:t>
      </w:r>
    </w:p>
    <w:p>
      <w:pPr>
        <w:pStyle w:val="Heading1"/>
      </w:pPr>
      <w:r>
        <w:rPr>
          <w:color w:val="1F2B4A"/>
        </w:rPr>
        <w:t>2. Planeación</w:t>
      </w:r>
    </w:p>
    <w:p>
      <w:pPr>
        <w:pStyle w:val="Heading2"/>
      </w:pPr>
      <w:r>
        <w:rPr>
          <w:color w:val="1F2B4A"/>
        </w:rPr>
        <w:t>2.1 Visión y alcance</w:t>
      </w:r>
    </w:p>
    <w:p>
      <w:r>
        <w:rPr>
          <w:sz w:val="22"/>
        </w:rPr>
        <w:t>Visión: un sistema donde los clientes reservan habitaciones de forma autónoma y el personal gestiona la operación diaria del hotel.</w:t>
      </w:r>
    </w:p>
    <w:p>
      <w:r>
        <w:rPr>
          <w:sz w:val="22"/>
        </w:rPr>
        <w:t>Dentro del alcance: búsqueda de disponibilidad, reserva en línea, gestión (CRUD) de habitaciones y clientes (datos maestros), gestión de reservas con check-in/check-out (datos transaccionales), panel con autenticación y roles, y dashboard operativo.</w:t>
      </w:r>
    </w:p>
    <w:p>
      <w:r>
        <w:rPr>
          <w:sz w:val="22"/>
        </w:rPr>
        <w:t>Fuera del alcance (decisión consciente para acotar el proyecto): pasarela de pago real, notificaciones por correo, tarifas dinámicas por temporada y aplicación móvil nativa.</w:t>
      </w:r>
    </w:p>
    <w:p>
      <w:pPr>
        <w:pStyle w:val="Heading2"/>
      </w:pPr>
      <w:r>
        <w:rPr>
          <w:color w:val="1F2B4A"/>
        </w:rPr>
        <w:t>2.2 Actores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del sitio público; busca y reserva. No requiere login.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Recepción (PERSONAL)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Operación diaria: reservas, check-in/out, clientes.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Administrador (ADMIN)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Todo lo anterior + alta/baja de habitaciones y clientes.</w:t>
            </w:r>
          </w:p>
        </w:tc>
      </w:tr>
    </w:tbl>
    <w:p/>
    <w:p>
      <w:pPr>
        <w:pStyle w:val="Heading1"/>
      </w:pPr>
      <w:r>
        <w:rPr>
          <w:color w:val="1F2B4A"/>
        </w:rPr>
        <w:t>3. Requisitos</w:t>
      </w:r>
    </w:p>
    <w:p>
      <w:pPr>
        <w:pStyle w:val="Heading2"/>
      </w:pPr>
      <w:r>
        <w:rPr>
          <w:color w:val="1F2B4A"/>
        </w:rPr>
        <w:t>3.1 Requisitos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Buscar habitaciones disponibles por rango de fechas y número de huéspedes.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 el detalle de una habitación (fotos, servicios, precio, capacidad).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Crear una reserva y recibir un código de confirmación.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Consultar mis reservas por correo y cancelar una futura.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Autenticar al personal y proteger el panel.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de habitaciones (solo ADMIN crea/elimina).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de clientes (solo ADMIN elimina).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Listar y filtrar reservas; hacer check-in y check-out.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RF9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con ocupación, llegadas/salidas del día e ingresos.</w:t>
            </w:r>
          </w:p>
        </w:tc>
      </w:tr>
    </w:tbl>
    <w:p/>
    <w:p>
      <w:pPr>
        <w:pStyle w:val="Heading2"/>
      </w:pPr>
      <w:r>
        <w:rPr>
          <w:color w:val="1F2B4A"/>
        </w:rPr>
        <w:t>3.2 Requisitos no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RNF1 Integridad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Nunca permitir doble reserva de una habitación en fechas solapadas.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RNF2 Seguridad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Contraseñas con hash; sesión firmada; el precio se calcula en el servidor.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RNF3 Usabilidad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Responsive, estados de carga/vacío/error, mensajes claros.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RNF4 Mantenibilidad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Código limpio, sin librerías innecesarias.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RNF5 Disponibilidad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Desplegado y accesible vía link en vivo.</w:t>
            </w:r>
          </w:p>
        </w:tc>
      </w:tr>
    </w:tbl>
    <w:p/>
    <w:p>
      <w:pPr>
        <w:pStyle w:val="Heading2"/>
      </w:pPr>
      <w:r>
        <w:rPr>
          <w:color w:val="1F2B4A"/>
        </w:rPr>
        <w:t>3.3 Historias de usuario (prioridad MoSCoW)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Como cliente, buscar por fechas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Solo aparecen habitaciones sin reserva solapada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 detalle de habitación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Muestra precio, capacidad, servicios y fotos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Reservar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deja reservar fechas ocupadas; entrega un código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Ver/cancelar mis reservas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 por correo; cancela solo futuras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Check-in / check-out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Cambia estado de reserva y de habitación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Ocupación, llegadas/salidas de hoy, ingresos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Administrar habitaciones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CRUD; no borra con reservas activas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HU-08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Administrar clientes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Should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CRUD; borrado solo sin reservas</w:t>
            </w:r>
          </w:p>
        </w:tc>
      </w:tr>
    </w:tbl>
    <w:p/>
    <w:p>
      <w:pPr>
        <w:pStyle w:val="Heading1"/>
      </w:pPr>
      <w:r>
        <w:rPr>
          <w:color w:val="1F2B4A"/>
        </w:rPr>
        <w:t>4. Modelo de datos</w:t>
      </w:r>
    </w:p>
    <w:p>
      <w:r>
        <w:rPr>
          <w:sz w:val="22"/>
        </w:rPr>
        <w:t>El diseño se organiza alrededor de dos conceptos: datos maestros (catálogo que se administra) y datos transaccionales (operaciones que ocurren muchas veces).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12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1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D7126"/>
          <w:sz w:val="18"/>
        </w:rPr>
        <w:t>Figura 1. Diagrama Entidad-Relación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Habitación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Maestro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del hotel; se da de alta/baja y cambia poco.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Maestro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huéspedes; se reutiliza entre reservas (clave: email).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Reserva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Transaccional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Relaciona cliente y habitación; cambia de estado en el tiempo.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Soporte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Personal del hotel para el login; separado del Cliente.</w:t>
            </w:r>
          </w:p>
        </w:tc>
      </w:tr>
    </w:tbl>
    <w:p/>
    <w:p>
      <w:r>
        <w:rPr>
          <w:sz w:val="22"/>
        </w:rPr>
        <w:t>Decisión de modelado: la reserva guarda noches, total y código (no se recalculan después), de modo que el histórico queda fijo aunque cambie el precio de la habitación.</w:t>
      </w:r>
    </w:p>
    <w:p>
      <w:pPr>
        <w:pStyle w:val="Heading1"/>
      </w:pPr>
      <w:r>
        <w:rPr>
          <w:color w:val="1F2B4A"/>
        </w:rPr>
        <w:t>5. Diagramas de diseño</w:t>
      </w:r>
    </w:p>
    <w:p>
      <w:pPr>
        <w:pStyle w:val="Heading2"/>
      </w:pPr>
      <w:r>
        <w:rPr>
          <w:color w:val="1F2B4A"/>
        </w:rPr>
        <w:t>5.1 Flujo de una reserva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445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4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D7126"/>
          <w:sz w:val="18"/>
        </w:rPr>
        <w:t>Figura 2. Flujo de creación de una reserva</w:t>
      </w:r>
    </w:p>
    <w:p>
      <w:r>
        <w:rPr>
          <w:sz w:val="22"/>
        </w:rPr>
        <w:t>La disponibilidad se re-verifica dentro de la acción del servidor antes de insertar, no solo en el buscador, para evitar condiciones de carrera (RNF1).</w:t>
      </w:r>
    </w:p>
    <w:p>
      <w:pPr>
        <w:pStyle w:val="Heading2"/>
      </w:pPr>
      <w:r>
        <w:rPr>
          <w:color w:val="1F2B4A"/>
        </w:rPr>
        <w:t>5.2 Ciclo de vida de la reserva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41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D7126"/>
          <w:sz w:val="18"/>
        </w:rPr>
        <w:t>Figura 3. Máquina de estados de la reserva</w:t>
      </w:r>
    </w:p>
    <w:p>
      <w:pPr>
        <w:pStyle w:val="Heading2"/>
      </w:pPr>
      <w:r>
        <w:rPr>
          <w:color w:val="1F2B4A"/>
        </w:rPr>
        <w:t>5.3 Arquitectura por capas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43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AD7126"/>
          <w:sz w:val="18"/>
        </w:rPr>
        <w:t>Figura 4. Arquitectura: navegador, servidor y datos</w:t>
      </w:r>
    </w:p>
    <w:p>
      <w:r>
        <w:rPr>
          <w:sz w:val="22"/>
        </w:rPr>
        <w:t>Los Server Components leen datos; las Server Actions escriben y revalidan la vista; Prisma traduce a SQL sobre PostgreSQL.</w:t>
      </w:r>
    </w:p>
    <w:p>
      <w:pPr>
        <w:pStyle w:val="Heading1"/>
      </w:pPr>
      <w:r>
        <w:rPr>
          <w:color w:val="1F2B4A"/>
        </w:rPr>
        <w:t>6. Decisiones técnicas (ADR)</w:t>
      </w:r>
    </w:p>
    <w:p>
      <w:r>
        <w:rPr>
          <w:sz w:val="22"/>
        </w:rPr>
        <w:t>Cada decisión importante de construcción, con la alternativa que se consideró y el porqué de la elección. Esto evidencia que las decisiones fueron pensadas.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Alternativa considerada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Elección y porqué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Pages Router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Router con Server Components: menos JS en el cliente.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Mutaciones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 manual (app/api)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Actions: menos código, type-safe, revalidación directa.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Prisma: persistencia real en el hosting de producción.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NextAuth / Auth.js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Sesión propia (scrypt + cookie HMAC): caso simple, sin dependencia pesada.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Anti doble-booking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Confiar solo en el buscador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Re-verificar disponibilidad dentro de la acción al confirmar.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Render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 Client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Components por defecto; 'use client' solo si hay interacción.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Autorización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Ocultar botones en la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Validar también en el servidor (la UI no es seguridad).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Cálculo del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Tomar el total del 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Recalcular en el servidor (no se puede manipular el precio).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Librería de UI pesada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+ componentes propios + helper cn(): dependencias mínimas.</w:t>
            </w:r>
          </w:p>
        </w:tc>
      </w:tr>
    </w:tbl>
    <w:p/>
    <w:p>
      <w:pPr>
        <w:pStyle w:val="Heading1"/>
      </w:pPr>
      <w:r>
        <w:rPr>
          <w:color w:val="1F2B4A"/>
        </w:rPr>
        <w:t>7. Matriz de roles y permisos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Cliente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Recepción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Buscar y reservar (público)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Entrar al panel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Check-in / check-out / cancelar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Registrar/editar clientes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Cambiar estado de habitación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Crear / eliminar habitaciones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Eliminar clientes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</w:t>
            </w:r>
          </w:p>
        </w:tc>
      </w:tr>
    </w:tbl>
    <w:p/>
    <w:p>
      <w:r>
        <w:rPr>
          <w:sz w:val="22"/>
        </w:rPr>
        <w:t>Las dos últimas filas se aplican en el servidor (Server Actions) y se ocultan en la interfaz.</w:t>
      </w:r>
    </w:p>
    <w:p>
      <w:pPr>
        <w:pStyle w:val="Heading1"/>
      </w:pPr>
      <w:r>
        <w:rPr>
          <w:color w:val="1F2B4A"/>
        </w:rPr>
        <w:t>8. Tecnologías y despliegue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Next.js 15 (App Router) + React 19 +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Estilos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Tailwind CSS (diseño propio)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+ Prisma 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Lógica de servidor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 Actions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Sesión por cookie firmada (HMAC) + scrypt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 (web service) con auto-deploy desde GitHub</w:t>
            </w:r>
          </w:p>
        </w:tc>
      </w:tr>
    </w:tbl>
    <w:p/>
    <w:p>
      <w:pPr>
        <w:pStyle w:val="Heading1"/>
      </w:pPr>
      <w:r>
        <w:rPr>
          <w:color w:val="1F2B4A"/>
        </w:rPr>
        <w:t>9. Conclusión</w:t>
      </w:r>
    </w:p>
    <w:p>
      <w:r>
        <w:rPr>
          <w:sz w:val="22"/>
        </w:rPr>
        <w:t>El proyecto cumple los requisitos del curso: una aplicación web con datos maestros y transaccionales, CRUD completo, autenticación con roles diferenciados y el flujo de check-in/check-out. Se cuidó la calidad (código limpio, sin librerías innecesarias, responsive) y se documentaron las decisiones de construcción para poder sustentarlas.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