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TIRE SHOP POS</w:t>
      </w:r>
    </w:p>
    <w:p>
      <w:pPr>
        <w:pStyle w:val="BodyText"/>
      </w:pPr>
      <w:r>
        <w:rPr>
          <w:bCs/>
          <w:b/>
        </w:rPr>
        <w:t xml:space="preserve">Instant Vehicle Lookup</w:t>
      </w:r>
    </w:p>
    <w:p>
      <w:pPr>
        <w:pStyle w:val="BodyText"/>
      </w:pPr>
      <w:r>
        <w:t xml:space="preserve">Type a license plate. Get the vehicle, the VIN, and the torque spec.</w:t>
      </w:r>
    </w:p>
    <w:p>
      <w:pPr>
        <w:pStyle w:val="BodyText"/>
      </w:pPr>
      <w:r>
        <w:rPr>
          <w:iCs/>
          <w:i/>
        </w:rPr>
        <w:t xml:space="preserve">No guessing. No flipping through charts. No liability.</w:t>
      </w:r>
    </w:p>
    <w:p>
      <w:pPr>
        <w:pStyle w:val="BodyText"/>
      </w:pPr>
      <w:r>
        <w:rPr>
          <w:bCs/>
          <w:b/>
        </w:rPr>
        <w:t>DunganSoft Technologies</w:t>
      </w:r>
    </w:p>
    <w:p>
      <w:pPr>
        <w:pStyle w:val="BodyText"/>
      </w:pPr>
      <w:r>
        <w:t xml:space="preserve">March 2026</w:t>
      </w:r>
    </w:p>
    <w:p>
      <w:pPr>
        <w:pStyle w:val="BodyText"/>
      </w:pPr>
      <w:r>
        <w:t xml:space="preserve">The Problem</w:t>
      </w:r>
    </w:p>
    <w:p>
      <w:pPr>
        <w:pStyle w:val="BodyText"/>
      </w:pPr>
      <w:r>
        <w:t xml:space="preserve">Every vehicle that rolls into your bay needs the same three things</w:t>
      </w:r>
      <w:r>
        <w:t xml:space="preserve"> </w:t>
      </w:r>
      <w:r>
        <w:t xml:space="preserve">before a wheel comes off:</w:t>
      </w:r>
      <w:r>
        <w:t xml:space="preserve"> </w:t>
      </w:r>
      <w:r>
        <w:rPr>
          <w:bCs/>
          <w:b/>
        </w:rPr>
        <w:t xml:space="preserve">what is it</w:t>
      </w:r>
      <w:r>
        <w:t xml:space="preserve">,</w:t>
      </w:r>
      <w:r>
        <w:t xml:space="preserve"> </w:t>
      </w:r>
      <w:r>
        <w:rPr>
          <w:bCs/>
          <w:b/>
        </w:rPr>
        <w:t xml:space="preserve">what VIN goes on the</w:t>
      </w:r>
      <w:r>
        <w:rPr>
          <w:bCs/>
          <w:b/>
        </w:rPr>
        <w:t xml:space="preserve"> </w:t>
      </w:r>
      <w:r>
        <w:rPr>
          <w:bCs/>
          <w:b/>
        </w:rPr>
        <w:t xml:space="preserve">paperwork</w:t>
      </w:r>
      <w:r>
        <w:t xml:space="preserve">, and</w:t>
      </w:r>
      <w:r>
        <w:t xml:space="preserve"> </w:t>
      </w:r>
      <w:r>
        <w:rPr>
          <w:bCs/>
          <w:b/>
        </w:rPr>
        <w:t xml:space="preserve">what torque spec keeps the wheels on when it</w:t>
      </w:r>
      <w:r>
        <w:rPr>
          <w:bCs/>
          <w:b/>
        </w:rPr>
        <w:t xml:space="preserve"> </w:t>
      </w:r>
      <w:r>
        <w:rPr>
          <w:bCs/>
          <w:b/>
        </w:rPr>
        <w:t xml:space="preserve">leaves</w:t>
      </w:r>
      <w:r>
        <w:t xml:space="preserve">.</w:t>
      </w:r>
    </w:p>
    <w:p>
      <w:pPr>
        <w:pStyle w:val="BodyText"/>
      </w:pPr>
      <w:r>
        <w:t xml:space="preserve">Right now that means asking the customer, checking the registration,</w:t>
      </w:r>
      <w:r>
        <w:t xml:space="preserve"> </w:t>
      </w:r>
      <w:r>
        <w:t xml:space="preserve">hand-typing year, make, and model into the system, and then looking up</w:t>
      </w:r>
      <w:r>
        <w:t xml:space="preserve"> </w:t>
      </w:r>
      <w:r>
        <w:t xml:space="preserve">the torque spec on a wall chart, a PDF, or a phone search. Every step is</w:t>
      </w:r>
      <w:r>
        <w:t xml:space="preserve"> </w:t>
      </w:r>
      <w:r>
        <w:t xml:space="preserve">a place where a digit gets transposed, a spec gets rounded, or a dually</w:t>
      </w:r>
      <w:r>
        <w:t xml:space="preserve"> </w:t>
      </w:r>
      <w:r>
        <w:t xml:space="preserve">gets the sedan torque value.</w:t>
      </w:r>
    </w:p>
    <w:p>
      <w:pPr>
        <w:pStyle w:val="BodyText"/>
      </w:pPr>
      <w:r>
        <w:t xml:space="preserve">A wrong torque spec is not a cosmetic error. An under-torqued wheel can</w:t>
      </w:r>
      <w:r>
        <w:t xml:space="preserve"> </w:t>
      </w:r>
      <w:r>
        <w:t xml:space="preserve">loosen and separate at highway speed. An over-torqued wheel can warp a</w:t>
      </w:r>
      <w:r>
        <w:t xml:space="preserve"> </w:t>
      </w:r>
      <w:r>
        <w:t xml:space="preserve">rotor or snap a stud. Either one is a callback at best and a liability</w:t>
      </w:r>
      <w:r>
        <w:t xml:space="preserve"> </w:t>
      </w:r>
      <w:r>
        <w:t xml:space="preserve">claim at worst.</w:t>
      </w:r>
    </w:p>
    <w:p>
      <w:pPr>
        <w:pStyle w:val="BodyText"/>
      </w:pPr>
      <w:r>
        <w:t xml:space="preserve">The Solution</w:t>
      </w:r>
    </w:p>
    <w:p>
      <w:pPr>
        <w:pStyle w:val="BodyText"/>
      </w:pPr>
      <w:r>
        <w:t xml:space="preserve">Instant Vehicle Lookup replaces the manual process with a single input: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license plate number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state</w:t>
      </w:r>
      <w:r>
        <w:t xml:space="preserve">. The system handles</w:t>
      </w:r>
      <w:r>
        <w:t xml:space="preserve"> </w:t>
      </w:r>
      <w:r>
        <w:t xml:space="preserve">everything else.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1102"/>
        <w:gridCol w:w="4812"/>
        <w:gridCol w:w="18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types the plate number and selects the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looks up the vehicle: year, make, model,</w:t>
            </w:r>
            <w:r>
              <w:t xml:space="preserve"> </w:t>
            </w:r>
            <w:r>
              <w:t xml:space="preserve">trim, VIN, engine,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3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matches the lug nut torque spec from a</w:t>
            </w:r>
            <w:r>
              <w:t xml:space="preserve"> </w:t>
            </w:r>
            <w:r>
              <w:t xml:space="preserve">built-in database of 410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order pre-fills: vehicle info, VIN, and</w:t>
            </w:r>
            <w:r>
              <w:t xml:space="preserve"> </w:t>
            </w:r>
            <w:r>
              <w:t xml:space="preserve">torque spec. Tech confirms and proceeds.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seconds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time from plate to work order: under 15 seconds.</w:t>
      </w:r>
    </w:p>
    <w:p>
      <w:pPr>
        <w:pStyle w:val="BodyText"/>
      </w:pPr>
      <w:r>
        <w:t xml:space="preserve">Compare that to 2 to 5 minutes of manual entry, chart lookup, and</w:t>
      </w:r>
      <w:r>
        <w:t xml:space="preserve"> </w:t>
      </w:r>
      <w:r>
        <w:t xml:space="preserve">cross-referencing. Over 20 vehicles a day, that is 40 to 100 minutes of</w:t>
      </w:r>
      <w:r>
        <w:t xml:space="preserve"> </w:t>
      </w:r>
      <w:r>
        <w:t xml:space="preserve">counter time recovered.</w:t>
      </w:r>
    </w:p>
    <w:p>
      <w:pPr>
        <w:pStyle w:val="BodyText"/>
      </w:pPr>
      <w:r>
        <w:t xml:space="preserve">What You Get</w:t>
      </w:r>
    </w:p>
    <w:p>
      <w:pPr>
        <w:pStyle w:val="BodyText"/>
      </w:pPr>
      <w:r>
        <w:t xml:space="preserve">Vehicle Identification</w:t>
      </w:r>
    </w:p>
    <w:p>
      <w:pPr>
        <w:pStyle w:val="BodyText"/>
      </w:pPr>
      <w:r>
        <w:t xml:space="preserve">From just the plate number, the system resolves the full vehicle record.</w:t>
      </w:r>
      <w:r>
        <w:t xml:space="preserve"> </w:t>
      </w:r>
      <w:r>
        <w:t xml:space="preserve">All 50 US states are supported.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819"/>
        <w:gridCol w:w="3103"/>
        <w:gridCol w:w="278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plate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plate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Civic 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plate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2HGFC2F64MH522345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plate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 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2.0L I4 DOHC 16V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Sonic Gray Pearl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plate database</w:t>
            </w:r>
          </w:p>
        </w:tc>
      </w:tr>
    </w:tbl>
    <w:p>
      <w:pPr>
        <w:pStyle w:val="BodyText"/>
      </w:pPr>
      <w:r>
        <w:t xml:space="preserve">Torque Specification Database</w:t>
      </w:r>
    </w:p>
    <w:p>
      <w:pPr>
        <w:pStyle w:val="BodyText"/>
      </w:pPr>
      <w:r>
        <w:t xml:space="preserve">The system ships with a built-in torque spec database covering</w:t>
      </w:r>
      <w:r>
        <w:t xml:space="preserve"> </w:t>
      </w:r>
      <w:r>
        <w:rPr>
          <w:bCs/>
          <w:b/>
        </w:rPr>
        <w:t xml:space="preserve">34</w:t>
      </w:r>
      <w:r>
        <w:rPr>
          <w:bCs/>
          <w:b/>
        </w:rPr>
        <w:t xml:space="preserve"> </w:t>
      </w:r>
      <w:r>
        <w:rPr>
          <w:bCs/>
          <w:b/>
        </w:rPr>
        <w:t xml:space="preserve">manufacturers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410 vehicle entries</w:t>
      </w:r>
      <w:r>
        <w:t xml:space="preserve"> </w:t>
      </w:r>
      <w:r>
        <w:t xml:space="preserve">spanning</w:t>
      </w:r>
      <w:r>
        <w:t xml:space="preserve"> </w:t>
      </w:r>
      <w:r>
        <w:rPr>
          <w:bCs/>
          <w:b/>
        </w:rPr>
        <w:t xml:space="preserve">1995 through</w:t>
      </w:r>
      <w:r>
        <w:rPr>
          <w:bCs/>
          <w:b/>
        </w:rPr>
        <w:t xml:space="preserve"> </w:t>
      </w:r>
      <w:r>
        <w:rPr>
          <w:bCs/>
          <w:b/>
        </w:rPr>
        <w:t xml:space="preserve">2021</w:t>
      </w:r>
      <w:r>
        <w:t xml:space="preserve"> </w:t>
      </w:r>
      <w:r>
        <w:t xml:space="preserve">model years. Data is sourced from OEM service manuals and</w:t>
      </w:r>
      <w:r>
        <w:t xml:space="preserve"> </w:t>
      </w:r>
      <w:r>
        <w:t xml:space="preserve">published reference charts used by professional shops nationwide.</w:t>
      </w:r>
    </w:p>
    <w:p>
      <w:pPr>
        <w:pStyle w:val="BodyText"/>
      </w:pPr>
      <w:r>
        <w:rPr>
          <w:bCs/>
          <w:b/>
        </w:rPr>
        <w:t xml:space="preserve">Covered makes:</w:t>
      </w:r>
    </w:p>
    <w:p>
      <w:pPr>
        <w:pStyle w:val="BodyText"/>
      </w:pPr>
      <w:r>
        <w:t xml:space="preserve">Acura, Alfa Romeo, Audi, BMW, Buick, Cadillac, Chevrolet, Chrysler,</w:t>
      </w:r>
      <w:r>
        <w:t xml:space="preserve"> </w:t>
      </w:r>
      <w:r>
        <w:t xml:space="preserve">Dodge, Fiat, Ford, Genesis, GMC, Honda, Hyundai, Infiniti, Jaguar, Jeep,</w:t>
      </w:r>
      <w:r>
        <w:t xml:space="preserve"> </w:t>
      </w:r>
      <w:r>
        <w:t xml:space="preserve">Kia, Land Rover, Lexus, Lincoln, Mazda, Mercedes-Benz, Mitsubishi,</w:t>
      </w:r>
      <w:r>
        <w:t xml:space="preserve"> </w:t>
      </w:r>
      <w:r>
        <w:t xml:space="preserve">Nissan, Pontiac, Porsche, Ram, Subaru, Tesla, Toyota, Volkswagen, Volvo.</w:t>
      </w:r>
    </w:p>
    <w:p>
      <w:pPr>
        <w:pStyle w:val="BodyText"/>
      </w:pPr>
      <w:r>
        <w:t xml:space="preserve">Each entry includes the</w:t>
      </w:r>
      <w:r>
        <w:t xml:space="preserve"> </w:t>
      </w:r>
      <w:r>
        <w:rPr>
          <w:bCs/>
          <w:b/>
        </w:rPr>
        <w:t xml:space="preserve">torque value in ft-lbs</w:t>
      </w:r>
      <w:r>
        <w:t xml:space="preserve"> </w:t>
      </w:r>
      <w:r>
        <w:t xml:space="preserve">(or range where the</w:t>
      </w:r>
      <w:r>
        <w:t xml:space="preserve"> </w:t>
      </w:r>
      <w:r>
        <w:t xml:space="preserve">manufacturer specifies one),</w:t>
      </w:r>
      <w:r>
        <w:t xml:space="preserve"> </w:t>
      </w:r>
      <w:r>
        <w:rPr>
          <w:bCs/>
          <w:b/>
        </w:rPr>
        <w:t xml:space="preserve">lug nut size</w:t>
      </w:r>
      <w:r>
        <w:t xml:space="preserve"> </w:t>
      </w:r>
      <w:r>
        <w:t xml:space="preserve">where available, and</w:t>
      </w:r>
      <w:r>
        <w:t xml:space="preserve"> </w:t>
      </w:r>
      <w:r>
        <w:rPr>
          <w:bCs/>
          <w:b/>
        </w:rPr>
        <w:t xml:space="preserve">notes for known exceptions</w:t>
      </w:r>
      <w:r>
        <w:t xml:space="preserve"> </w:t>
      </w:r>
      <w:r>
        <w:t xml:space="preserve">such as steel vs. alloy wheel</w:t>
      </w:r>
      <w:r>
        <w:t xml:space="preserve"> </w:t>
      </w:r>
      <w:r>
        <w:t xml:space="preserve">differences, trim-specific values, or dual rear wheel configurations.</w:t>
      </w:r>
    </w:p>
    <w:p>
      <w:pPr>
        <w:pStyle w:val="BodyText"/>
      </w:pPr>
      <w:r>
        <w:t xml:space="preserve">Smart Matching</w:t>
      </w:r>
    </w:p>
    <w:p>
      <w:pPr>
        <w:pStyle w:val="BodyText"/>
      </w:pPr>
      <w:r>
        <w:t xml:space="preserve">The system uses a three-tier matching strategy to find the right spec: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542"/>
        <w:gridCol w:w="4114"/>
        <w:gridCol w:w="205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Make, model, and year match a specific</w:t>
            </w:r>
            <w:r>
              <w:t xml:space="preserve"> </w:t>
            </w:r>
            <w:r>
              <w:t xml:space="preserve">entry (e.g., 2019 Honda Civic = 80</w:t>
            </w:r>
            <w:r>
              <w:t xml:space="preserve"> </w:t>
            </w:r>
            <w:r>
              <w:t xml:space="preserve">ft-lbs)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t xml:space="preserve">directly)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 is a partial match (e.g.,</w:t>
            </w:r>
            <w:r>
              <w:t xml:space="preserve"> </w:t>
            </w:r>
            <w:r>
              <w:t xml:space="preserve">"Civic" matches "Civic Type R" = 94</w:t>
            </w:r>
            <w:r>
              <w:t xml:space="preserve"> </w:t>
            </w:r>
            <w:r>
              <w:t xml:space="preserve">ft-lbs)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  <w:r>
              <w:t xml:space="preserve"> </w:t>
            </w:r>
            <w:r>
              <w:t xml:space="preserve">(verify</w:t>
            </w:r>
            <w:r>
              <w:t xml:space="preserve"> </w:t>
            </w:r>
            <w:r>
              <w:t xml:space="preserve">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matches a general category (e.g.,</w:t>
            </w:r>
            <w:r>
              <w:t xml:space="preserve"> </w:t>
            </w:r>
            <w:r>
              <w:t xml:space="preserve">Honda "All Other Car Models" = 80</w:t>
            </w:r>
            <w:r>
              <w:t xml:space="preserve"> </w:t>
            </w:r>
            <w:r>
              <w:t xml:space="preserve">ft-lbs)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</w:t>
            </w:r>
            <w:r>
              <w:t xml:space="preserve"> </w:t>
            </w:r>
            <w:r>
              <w:t xml:space="preserve">(tech</w:t>
            </w:r>
            <w:r>
              <w:t xml:space="preserve"> </w:t>
            </w:r>
            <w:r>
              <w:t xml:space="preserve">confirms)</w:t>
            </w:r>
          </w:p>
        </w:tc>
      </w:tr>
    </w:tbl>
    <w:p>
      <w:pPr>
        <w:pStyle w:val="BodyText"/>
      </w:pPr>
      <w:r>
        <w:t xml:space="preserve">The matched spec is</w:t>
      </w:r>
      <w:r>
        <w:t xml:space="preserve"> </w:t>
      </w:r>
      <w:r>
        <w:rPr>
          <w:bCs/>
          <w:b/>
        </w:rPr>
        <w:t xml:space="preserve">pre-filled on the work order</w:t>
      </w:r>
      <w:r>
        <w:t xml:space="preserve"> </w:t>
      </w:r>
      <w:r>
        <w:t xml:space="preserve">but the technician</w:t>
      </w:r>
      <w:r>
        <w:t xml:space="preserve"> </w:t>
      </w:r>
      <w:r>
        <w:rPr>
          <w:bCs/>
          <w:b/>
        </w:rPr>
        <w:t xml:space="preserve">always confirms</w:t>
      </w:r>
      <w:r>
        <w:t xml:space="preserve"> </w:t>
      </w:r>
      <w:r>
        <w:t xml:space="preserve">the value before the torque verification gate allows</w:t>
      </w:r>
      <w:r>
        <w:t xml:space="preserve"> </w:t>
      </w:r>
      <w:r>
        <w:t xml:space="preserve">the work order to be completed. This is a safety control, not a</w:t>
      </w:r>
      <w:r>
        <w:t xml:space="preserve"> </w:t>
      </w:r>
      <w:r>
        <w:t xml:space="preserve">shortcut. The system surfaces the right number faster; the tech still</w:t>
      </w:r>
      <w:r>
        <w:t xml:space="preserve"> </w:t>
      </w:r>
      <w:r>
        <w:t xml:space="preserve">owns the final call.</w:t>
      </w:r>
    </w:p>
    <w:p>
      <w:pPr>
        <w:pStyle w:val="BodyText"/>
      </w:pPr>
      <w:r>
        <w:t xml:space="preserve">It Gets Smarter Over Time</w:t>
      </w:r>
    </w:p>
    <w:p>
      <w:pPr>
        <w:pStyle w:val="BodyText"/>
      </w:pPr>
      <w:r>
        <w:t xml:space="preserve">When the system does not find a torque spec for a vehicle (for example,</w:t>
      </w:r>
      <w:r>
        <w:t xml:space="preserve"> </w:t>
      </w:r>
      <w:r>
        <w:t xml:space="preserve">a 2024 model not yet in the database), the tech enters the value</w:t>
      </w:r>
      <w:r>
        <w:t xml:space="preserve"> </w:t>
      </w:r>
      <w:r>
        <w:t xml:space="preserve">manually. That value is</w:t>
      </w:r>
      <w:r>
        <w:t xml:space="preserve"> </w:t>
      </w:r>
      <w:r>
        <w:rPr>
          <w:bCs/>
          <w:b/>
        </w:rPr>
        <w:t xml:space="preserve">saved automatically</w:t>
      </w:r>
      <w:r>
        <w:t xml:space="preserve"> </w:t>
      </w:r>
      <w:r>
        <w:t xml:space="preserve">so the next time the</w:t>
      </w:r>
      <w:r>
        <w:t xml:space="preserve"> </w:t>
      </w:r>
      <w:r>
        <w:t xml:space="preserve">same make, model, and year comes in, the spec is already there.</w:t>
      </w:r>
    </w:p>
    <w:p>
      <w:pPr>
        <w:pStyle w:val="BodyText"/>
      </w:pPr>
      <w:r>
        <w:t xml:space="preserve">User-entered specs are flagged for optional review by the shop owner or</w:t>
      </w:r>
      <w:r>
        <w:t xml:space="preserve"> </w:t>
      </w:r>
      <w:r>
        <w:t xml:space="preserve">manager. Over time, the database grows to cover every vehicle your shop</w:t>
      </w:r>
      <w:r>
        <w:t xml:space="preserve"> </w:t>
      </w:r>
      <w:r>
        <w:t xml:space="preserve">regularly services, including models and years not in the original seed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Repeat Customers Cost Nothing</w:t>
      </w:r>
    </w:p>
    <w:p>
      <w:pPr>
        <w:pStyle w:val="BodyText"/>
      </w:pPr>
      <w:r>
        <w:t xml:space="preserve">The first time you look up a plate, the system calls an external</w:t>
      </w:r>
      <w:r>
        <w:t xml:space="preserve"> </w:t>
      </w:r>
      <w:r>
        <w:t xml:space="preserve">database to get the vehicle info. That result is</w:t>
      </w:r>
      <w:r>
        <w:t xml:space="preserve"> </w:t>
      </w:r>
      <w:r>
        <w:rPr>
          <w:bCs/>
          <w:b/>
        </w:rPr>
        <w:t xml:space="preserve">cached locally for 90</w:t>
      </w:r>
      <w:r>
        <w:rPr>
          <w:bCs/>
          <w:b/>
        </w:rPr>
        <w:t xml:space="preserve"> </w:t>
      </w:r>
      <w:r>
        <w:rPr>
          <w:bCs/>
          <w:b/>
        </w:rPr>
        <w:t xml:space="preserve">days</w:t>
      </w:r>
      <w:r>
        <w:t xml:space="preserve">. Every subsequent visit from the same vehicle during that window</w:t>
      </w:r>
      <w:r>
        <w:t xml:space="preserve"> </w:t>
      </w:r>
      <w:r>
        <w:t xml:space="preserve">is served instantly from your own system with zero external cost.</w:t>
      </w:r>
    </w:p>
    <w:p>
      <w:pPr>
        <w:pStyle w:val="BodyText"/>
      </w:pPr>
      <w:r>
        <w:t xml:space="preserve">If a customer trades vehicles or transfers a plate, the cache refreshes</w:t>
      </w:r>
      <w:r>
        <w:t xml:space="preserve"> </w:t>
      </w:r>
      <w:r>
        <w:t xml:space="preserve">on the next lookup after the 90-day window. A manual refresh button is</w:t>
      </w:r>
      <w:r>
        <w:t xml:space="preserve"> </w:t>
      </w:r>
      <w:r>
        <w:t xml:space="preserve">also available if you know a plate has changed hands.</w:t>
      </w:r>
    </w:p>
    <w:p>
      <w:pPr>
        <w:pStyle w:val="BodyText"/>
      </w:pPr>
      <w:r>
        <w:t xml:space="preserve">What It Costs</w:t>
      </w:r>
    </w:p>
    <w:p>
      <w:pPr>
        <w:pStyle w:val="BodyText"/>
      </w:pPr>
      <w:r>
        <w:t xml:space="preserve">There is no subscription, no monthly platform fee, and no per-seat</w:t>
      </w:r>
      <w:r>
        <w:t xml:space="preserve"> </w:t>
      </w:r>
      <w:r>
        <w:t xml:space="preserve">charge for this feature. The only cost is the license plate lookup</w:t>
      </w:r>
      <w:r>
        <w:t xml:space="preserve"> </w:t>
      </w:r>
      <w:r>
        <w:t xml:space="preserve">itself: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923"/>
        <w:gridCol w:w="278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vehicle lookup (first visit)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 vehicle (within 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 entered manually (tech types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 spec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(always free, runs</w:t>
            </w:r>
            <w:r>
              <w:t xml:space="preserve"> </w:t>
            </w:r>
            <w:r>
              <w:t xml:space="preserve">locally)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Monthly cost projections: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568"/>
        <w:gridCol w:w="2568"/>
        <w:gridCol w:w="25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Vehicles per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$396</w:t>
            </w:r>
          </w:p>
        </w:tc>
      </w:tr>
    </w:tbl>
    <w:p>
      <w:pPr>
        <w:pStyle w:val="BodyText"/>
      </w:pPr>
      <w:r>
        <w:t xml:space="preserve">For context, a single tire shop averaging 20 new vehicles per day would</w:t>
      </w:r>
      <w:r>
        <w:t xml:space="preserve"> </w:t>
      </w:r>
      <w:r>
        <w:t xml:space="preserve">spend about</w:t>
      </w:r>
      <w:r>
        <w:t xml:space="preserve"> </w:t>
      </w:r>
      <w:r>
        <w:rPr>
          <w:bCs/>
          <w:b/>
        </w:rPr>
        <w:t xml:space="preserve">$22 per month</w:t>
      </w:r>
      <w:r>
        <w:t xml:space="preserve"> </w:t>
      </w:r>
      <w:r>
        <w:t xml:space="preserve">on plate lookups. That is less than the</w:t>
      </w:r>
      <w:r>
        <w:t xml:space="preserve"> </w:t>
      </w:r>
      <w:r>
        <w:t xml:space="preserve">cost of one tire patch. The time savings at the counter alone more than</w:t>
      </w:r>
      <w:r>
        <w:t xml:space="preserve"> </w:t>
      </w:r>
      <w:r>
        <w:t xml:space="preserve">covers it.</w:t>
      </w:r>
    </w:p>
    <w:p>
      <w:pPr>
        <w:pStyle w:val="BodyText"/>
      </w:pPr>
      <w:r>
        <w:t xml:space="preserve">A built-in cost dashboard tracks every lookup, shows monthly spend,</w:t>
      </w:r>
      <w:r>
        <w:t xml:space="preserve"> </w:t>
      </w:r>
      <w:r>
        <w:t xml:space="preserve">cache hit rate, and average response time so there are never any</w:t>
      </w:r>
      <w:r>
        <w:t xml:space="preserve"> </w:t>
      </w:r>
      <w:r>
        <w:t xml:space="preserve">surprises.</w:t>
      </w:r>
    </w:p>
    <w:p>
      <w:pPr>
        <w:pStyle w:val="BodyText"/>
      </w:pPr>
      <w:r>
        <w:t xml:space="preserve">How It Fits the System</w:t>
      </w:r>
    </w:p>
    <w:p>
      <w:pPr>
        <w:pStyle w:val="BodyText"/>
      </w:pPr>
      <w:r>
        <w:t xml:space="preserve">Instant Vehicle Lookup is not a standalone tool. It is wired directly</w:t>
      </w:r>
      <w:r>
        <w:t xml:space="preserve"> </w:t>
      </w:r>
      <w:r>
        <w:t xml:space="preserve">into the core workflow of the Tire Shop POS: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enters the plate at the counter. Vehicle info</w:t>
            </w:r>
            <w:r>
              <w:t xml:space="preserve"> </w:t>
            </w:r>
            <w:r>
              <w:t xml:space="preserve">populates. If the customer is already in the</w:t>
            </w:r>
            <w:r>
              <w:t xml:space="preserve"> </w:t>
            </w:r>
            <w:r>
              <w:t xml:space="preserve">system, the vehicle links automatically. If not, a</w:t>
            </w:r>
            <w:r>
              <w:t xml:space="preserve"> </w:t>
            </w:r>
            <w:r>
              <w:t xml:space="preserve">new customer and vehicle record are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Year, make, model, VIN, and torque spec are</w:t>
            </w:r>
            <w:r>
              <w:t xml:space="preserve"> </w:t>
            </w:r>
            <w:r>
              <w:t xml:space="preserve">pre-filled from the lookup. The tech selects wheel</w:t>
            </w:r>
            <w:r>
              <w:t xml:space="preserve"> </w:t>
            </w:r>
            <w:r>
              <w:t xml:space="preserve">positions, assigns tires, and proceeds. No manual</w:t>
            </w:r>
            <w:r>
              <w:t xml:space="preserve"> </w:t>
            </w:r>
            <w:r>
              <w:t xml:space="preserve">data entry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tech completes the work order, the torque</w:t>
            </w:r>
            <w:r>
              <w:t xml:space="preserve"> </w:t>
            </w:r>
            <w:r>
              <w:t xml:space="preserve">gate checks that the verified torque value matches</w:t>
            </w:r>
            <w:r>
              <w:t xml:space="preserve"> </w:t>
            </w:r>
            <w:r>
              <w:t xml:space="preserve">or is within range of the spec on file. If the tech</w:t>
            </w:r>
            <w:r>
              <w:t xml:space="preserve"> </w:t>
            </w:r>
            <w:r>
              <w:t xml:space="preserve">used a different value, the system records both the</w:t>
            </w:r>
            <w:r>
              <w:t xml:space="preserve"> </w:t>
            </w:r>
            <w:r>
              <w:t xml:space="preserve">spec and the actual value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Re-torque</w:t>
            </w:r>
            <w:r>
              <w:t xml:space="preserve"> </w:t>
            </w: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the system knows the vehicle and the torque</w:t>
            </w:r>
            <w:r>
              <w:t xml:space="preserve"> </w:t>
            </w:r>
            <w:r>
              <w:t xml:space="preserve">spec, re-torque reminder calls use the correct</w:t>
            </w:r>
            <w:r>
              <w:t xml:space="preserve"> </w:t>
            </w:r>
            <w:r>
              <w:t xml:space="preserve">value. No guessing when the customer comes back in</w:t>
            </w:r>
            <w:r>
              <w:t xml:space="preserve"> </w:t>
            </w:r>
            <w:r>
              <w:t xml:space="preserve">50 miles.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vehicle record persists. Future work orders</w:t>
            </w:r>
            <w:r>
              <w:t xml:space="preserve"> </w:t>
            </w:r>
            <w:r>
              <w:t xml:space="preserve">inherit the stored VIN, torque spec, and service</w:t>
            </w:r>
            <w:r>
              <w:t xml:space="preserve"> </w:t>
            </w:r>
            <w:r>
              <w:t xml:space="preserve">history. The plate lookup cache speeds up</w:t>
            </w:r>
            <w:r>
              <w:t xml:space="preserve"> </w:t>
            </w:r>
            <w:r>
              <w:t xml:space="preserve">recognition.</w:t>
            </w:r>
          </w:p>
        </w:tc>
      </w:tr>
    </w:tbl>
    <w:p>
      <w:pPr>
        <w:pStyle w:val="BodyText"/>
      </w:pPr>
      <w:r>
        <w:t xml:space="preserve">Safety and Liability</w:t>
      </w:r>
    </w:p>
    <w:p>
      <w:pPr>
        <w:pStyle w:val="BodyText"/>
      </w:pPr>
      <w:r>
        <w:t xml:space="preserve">This feature exists to reduce risk, not to replace technician judgment.</w:t>
      </w:r>
      <w:r>
        <w:t xml:space="preserve"> </w:t>
      </w:r>
      <w:r>
        <w:t xml:space="preserve">The design reflects that: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Protects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 gate is a hard</w:t>
            </w:r>
            <w:r>
              <w:t xml:space="preserve"> </w:t>
            </w: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 order cannot be marked complete without a</w:t>
            </w:r>
            <w:r>
              <w:t xml:space="preserve"> </w:t>
            </w:r>
            <w:r>
              <w:t xml:space="preserve">confirmed torque value. This is enforced by the</w:t>
            </w:r>
            <w:r>
              <w:t xml:space="preserve"> </w:t>
            </w:r>
            <w:r>
              <w:t xml:space="preserve">system, not by policy. It cannot be skipped or</w:t>
            </w:r>
            <w:r>
              <w:t xml:space="preserve"> </w:t>
            </w:r>
            <w:r>
              <w:t xml:space="preserve">overridden without manager authorization.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is pre-filled,</w:t>
            </w:r>
            <w:r>
              <w:t xml:space="preserve"> </w:t>
            </w:r>
            <w:r>
              <w:t xml:space="preserve">not auto-applied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matched torque value appears on the work</w:t>
            </w:r>
            <w:r>
              <w:t xml:space="preserve"> </w:t>
            </w:r>
            <w:r>
              <w:t xml:space="preserve">order as a suggestion. The technician must</w:t>
            </w:r>
            <w:r>
              <w:t xml:space="preserve"> </w:t>
            </w:r>
            <w:r>
              <w:t xml:space="preserve">explicitly confirm or override it before the gate</w:t>
            </w:r>
            <w:r>
              <w:t xml:space="preserve"> </w:t>
            </w:r>
            <w:r>
              <w:t xml:space="preserve">clears.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confidence is</w:t>
            </w:r>
            <w:r>
              <w:t xml:space="preserve"> </w:t>
            </w:r>
            <w:r>
              <w:t xml:space="preserve">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shows whether the match is exact,</w:t>
            </w:r>
            <w:r>
              <w:t xml:space="preserve"> </w:t>
            </w:r>
            <w:r>
              <w:t xml:space="preserve">partial, or a general fallback. The tech sees</w:t>
            </w:r>
            <w:r>
              <w:t xml:space="preserve"> </w:t>
            </w:r>
            <w:r>
              <w:t xml:space="preserve">exactly how the spec was determined.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Exceptions are</w:t>
            </w:r>
            <w:r>
              <w:t xml:space="preserve"> </w:t>
            </w:r>
            <w: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database notes a difference between steel</w:t>
            </w:r>
            <w:r>
              <w:t xml:space="preserve"> </w:t>
            </w:r>
            <w:r>
              <w:t xml:space="preserve">and alloy wheels, or a trim-specific variant,</w:t>
            </w:r>
            <w:r>
              <w:t xml:space="preserve"> </w:t>
            </w:r>
            <w:r>
              <w:t xml:space="preserve">that note appears next to the spec.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is</w:t>
            </w:r>
            <w:r>
              <w:t xml:space="preserve"> </w:t>
            </w:r>
            <w: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work order records: the torque spec from</w:t>
            </w:r>
            <w:r>
              <w:t xml:space="preserve"> </w:t>
            </w:r>
            <w:r>
              <w:t xml:space="preserve">the database, the value the tech confirmed, who</w:t>
            </w:r>
            <w:r>
              <w:t xml:space="preserve"> </w:t>
            </w:r>
            <w:r>
              <w:t xml:space="preserve">confirmed it, and when. This documentation is</w:t>
            </w:r>
            <w:r>
              <w:t xml:space="preserve"> </w:t>
            </w:r>
            <w:r>
              <w:t xml:space="preserve">available if a warranty or liability question</w:t>
            </w:r>
            <w:r>
              <w:t xml:space="preserve"> </w:t>
            </w:r>
            <w:r>
              <w:t xml:space="preserve">arises.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manual</w:t>
            </w:r>
            <w:r>
              <w:t xml:space="preserve"> </w:t>
            </w:r>
            <w:r>
              <w:t xml:space="preserve">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torque spec displayed includes a note that</w:t>
            </w:r>
            <w:r>
              <w:t xml:space="preserve"> </w:t>
            </w:r>
            <w:r>
              <w:t xml:space="preserve">the vehicle owner manual is the definitive</w:t>
            </w:r>
            <w:r>
              <w:t xml:space="preserve"> </w:t>
            </w:r>
            <w:r>
              <w:t xml:space="preserve">source. The system provides the most likely</w:t>
            </w:r>
            <w:r>
              <w:t xml:space="preserve"> </w:t>
            </w:r>
            <w:r>
              <w:t xml:space="preserve">correct value; the tech and the manual provide</w:t>
            </w:r>
            <w:r>
              <w:t xml:space="preserve"> </w:t>
            </w:r>
            <w:r>
              <w:t xml:space="preserve">the guarantee.</w:t>
            </w:r>
          </w:p>
        </w:tc>
      </w:tr>
    </w:tbl>
    <w:p>
      <w:pPr>
        <w:pStyle w:val="BodyText"/>
      </w:pPr>
      <w:r>
        <w:t xml:space="preserve">What the Competition Does Not Do</w:t>
      </w:r>
    </w:p>
    <w:p>
      <w:pPr>
        <w:pStyle w:val="BodyText"/>
      </w:pPr>
      <w:r>
        <w:t xml:space="preserve">We surveyed every commercial tire shop POS on the market: Used Tire</w:t>
      </w:r>
      <w:r>
        <w:t xml:space="preserve"> </w:t>
      </w:r>
      <w:r>
        <w:t xml:space="preserve">Shop, HITS BPOS, TireShop, Torque360, AutoFluent, and Tire//SMART. None</w:t>
      </w:r>
      <w:r>
        <w:t xml:space="preserve"> </w:t>
      </w:r>
      <w:r>
        <w:t xml:space="preserve">of them offer integrated license plate lookup with automatic torque spec</w:t>
      </w:r>
      <w:r>
        <w:t xml:space="preserve"> </w:t>
      </w:r>
      <w:r>
        <w:t xml:space="preserve">matching.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640"/>
        <w:gridCol w:w="1795"/>
        <w:gridCol w:w="1795"/>
        <w:gridCol w:w="14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Tire Shop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Tire Shop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plate to vehicle</w:t>
            </w:r>
            <w:r>
              <w:t xml:space="preserve"> </w:t>
            </w:r>
            <w:r>
              <w:t xml:space="preserve">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VIN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torque spec</w:t>
            </w:r>
            <w:r>
              <w:t xml:space="preserve"> </w:t>
            </w:r>
            <w:r>
              <w:t xml:space="preserve">database (410 entries)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 spec pre-fill on</w:t>
            </w:r>
            <w:r>
              <w:t xml:space="preserve"> </w:t>
            </w:r>
            <w:r>
              <w:t xml:space="preserve">work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Self-learning torque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Torque verification gate</w:t>
            </w:r>
            <w:r>
              <w:t xml:space="preserve"> </w:t>
            </w:r>
            <w:r>
              <w:t xml:space="preserve">(hard stop)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Per-wheel-position work</w:t>
            </w:r>
            <w:r>
              <w:t xml:space="preserve"> </w:t>
            </w: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Dually truck support (7</w:t>
            </w:r>
            <w:r>
              <w:t xml:space="preserve"> </w:t>
            </w:r>
            <w:r>
              <w:t xml:space="preserve">positions)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Re-torque scheduling</w:t>
            </w:r>
            <w:r>
              <w:t xml:space="preserve"> </w:t>
            </w:r>
            <w:r>
              <w:t xml:space="preserve">with call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Lookup cost tracking</w:t>
            </w:r>
            <w:r>
              <w:t xml:space="preserve"> </w:t>
            </w: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The license plate lookup combined with the torque verification gate</w:t>
      </w:r>
      <w:r>
        <w:t xml:space="preserve"> </w:t>
      </w:r>
      <w:r>
        <w:t xml:space="preserve">creates a</w:t>
      </w:r>
      <w:r>
        <w:t xml:space="preserve"> </w:t>
      </w:r>
      <w:r>
        <w:rPr>
          <w:bCs/>
          <w:b/>
        </w:rPr>
        <w:t xml:space="preserve">closed-loop safety system</w:t>
      </w:r>
      <w:r>
        <w:t xml:space="preserve"> </w:t>
      </w:r>
      <w:r>
        <w:t xml:space="preserve">that starts when the vehicle is</w:t>
      </w:r>
      <w:r>
        <w:t xml:space="preserve"> </w:t>
      </w:r>
      <w:r>
        <w:t xml:space="preserve">identified and does not end until the torque is confirmed. No other</w:t>
      </w:r>
      <w:r>
        <w:t xml:space="preserve"> </w:t>
      </w:r>
      <w:r>
        <w:t xml:space="preserve">product in this market connects those two steps.</w:t>
      </w:r>
    </w:p>
    <w:p>
      <w:pPr>
        <w:pStyle w:val="BodyText"/>
      </w:pPr>
      <w:r>
        <w:t xml:space="preserve">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What it does</w:t>
      </w:r>
      <w:r>
        <w:t xml:space="preserve"> </w:t>
      </w:r>
      <w:r>
        <w:t xml:space="preserve">Turns a license plate into a complete vehicle record</w:t>
      </w:r>
      <w:r>
        <w:t xml:space="preserve"> </w:t>
      </w:r>
      <w:r>
        <w:t xml:space="preserve">with torque spec in under 15 seconds</w:t>
      </w:r>
    </w:p>
    <w:p>
      <w:pPr>
        <w:pStyle w:val="BodyText"/>
      </w:pPr>
      <w:r>
        <w:rPr>
          <w:bCs/>
          <w:b/>
        </w:rPr>
        <w:t xml:space="preserve">Coverage</w:t>
      </w:r>
      <w:r>
        <w:t xml:space="preserve"> </w:t>
      </w:r>
      <w:r>
        <w:t xml:space="preserve">34 manufacturers, 410 torque entries, 1995 to 2021</w:t>
      </w:r>
      <w:r>
        <w:t xml:space="preserve"> </w:t>
      </w:r>
      <w:r>
        <w:t xml:space="preserve">model years, all 50 US states</w:t>
      </w:r>
    </w:p>
    <w:p>
      <w:pPr>
        <w:pStyle w:val="BodyText"/>
      </w:pPr>
      <w:r>
        <w:rPr>
          <w:bCs/>
          <w:b/>
        </w:rPr>
        <w:t xml:space="preserve">Cost per $0.05 for new vehicles, $0.00 for repeat visits and</w:t>
      </w:r>
      <w:r>
        <w:rPr>
          <w:bCs/>
          <w:b/>
        </w:rPr>
        <w:t xml:space="preserve"> </w:t>
      </w:r>
      <w:r>
        <w:rPr>
          <w:bCs/>
          <w:b/>
        </w:rPr>
        <w:t xml:space="preserve">lookup</w:t>
      </w:r>
      <w:r>
        <w:t xml:space="preserve"> </w:t>
      </w:r>
      <w:r>
        <w:t xml:space="preserve">manual VIN entry</w:t>
      </w:r>
    </w:p>
    <w:p>
      <w:pPr>
        <w:pStyle w:val="BodyText"/>
      </w:pPr>
      <w:r>
        <w:rPr>
          <w:bCs/>
          <w:b/>
        </w:rPr>
        <w:t xml:space="preserve">Monthly cost</w:t>
      </w:r>
      <w:r>
        <w:t xml:space="preserve"> </w:t>
      </w:r>
      <w:r>
        <w:t xml:space="preserve">$11 to $33 for a typical shop (10 to 30 new vehicles</w:t>
      </w:r>
      <w:r>
        <w:t xml:space="preserve"> </w:t>
      </w:r>
      <w:r>
        <w:t xml:space="preserve">per day)</w:t>
      </w:r>
    </w:p>
    <w:p>
      <w:pPr>
        <w:pStyle w:val="BodyText"/>
      </w:pPr>
      <w:r>
        <w:rPr>
          <w:bCs/>
          <w:b/>
        </w:rPr>
        <w:t xml:space="preserve">Recurring None. No subscription, no per-seat charge, no platform</w:t>
      </w:r>
      <w:r>
        <w:rPr>
          <w:bCs/>
          <w:b/>
        </w:rPr>
        <w:t xml:space="preserve"> </w:t>
      </w:r>
      <w:r>
        <w:rPr>
          <w:bCs/>
          <w:b/>
        </w:rPr>
        <w:t xml:space="preserve">fees</w:t>
      </w:r>
      <w:r>
        <w:t xml:space="preserve"> </w:t>
      </w:r>
      <w:r>
        <w:t xml:space="preserve">fee.</w:t>
      </w:r>
    </w:p>
    <w:p>
      <w:pPr>
        <w:pStyle w:val="BodyText"/>
      </w:pPr>
      <w:r>
        <w:rPr>
          <w:bCs/>
          <w:b/>
        </w:rPr>
        <w:t xml:space="preserve">Safety Pre-filled spec with tech confirmation, match</w:t>
      </w:r>
      <w:r>
        <w:rPr>
          <w:bCs/>
          <w:b/>
        </w:rPr>
        <w:t xml:space="preserve"> </w:t>
      </w:r>
      <w:r>
        <w:rPr>
          <w:bCs/>
          <w:b/>
        </w:rPr>
        <w:t xml:space="preserve">controls</w:t>
      </w:r>
      <w:r>
        <w:t xml:space="preserve"> </w:t>
      </w:r>
      <w:r>
        <w:t xml:space="preserve">confidence display, immutable audit trail</w:t>
      </w:r>
    </w:p>
    <w:p>
      <w:pPr>
        <w:pStyle w:val="BodyText"/>
      </w:pPr>
      <w:r>
        <w:rPr>
          <w:bCs/>
          <w:b/>
        </w:rPr>
        <w:t xml:space="preserve">Competitive No other tire shop POS offers integrated plate lookup</w:t>
      </w:r>
      <w:r>
        <w:rPr>
          <w:bCs/>
          <w:b/>
        </w:rP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with torque spec matching</w:t>
      </w:r>
    </w:p>
    <w:p>
      <w:pPr>
        <w:pStyle w:val="BodyText"/>
      </w:pPr>
      <w:r>
        <w:rPr>
          <w:bCs/>
          <w:b/>
        </w:rPr>
        <w:t xml:space="preserve">Gets smarter</w:t>
      </w:r>
      <w:r>
        <w:t xml:space="preserve"> </w:t>
      </w:r>
      <w:r>
        <w:t xml:space="preserve">Tech-entered specs are saved and reused. Database</w:t>
      </w:r>
      <w:r>
        <w:t xml:space="preserve"> </w:t>
      </w:r>
      <w:r>
        <w:t xml:space="preserve">grows with every new vehicle served.</w:t>
      </w:r>
    </w:p>
    <w:p>
      <w:pPr>
        <w:pStyle w:val="BodyText"/>
      </w:pPr>
      <w:r>
        <w:rPr>
          <w:bCs/>
          <w:b/>
        </w:rPr>
        <w:t xml:space="preserve">Runs locally</w:t>
      </w:r>
      <w:r>
        <w:t xml:space="preserve"> </w:t>
      </w:r>
      <w:r>
        <w:t xml:space="preserve">Torque database and cache live on your server. No</w:t>
      </w:r>
      <w:r>
        <w:t xml:space="preserve"> </w:t>
      </w:r>
      <w:r>
        <w:t xml:space="preserve">cloud dependency for daily operations.</w:t>
      </w:r>
      <w:r>
        <w:t xml:space="preserve"> </w:t>
      </w:r>
      <w:r>
        <w:t xml:space="preserve">—————- ——————————————————</w:t>
      </w:r>
    </w:p>
    <w:p>
      <w:pPr>
        <w:pStyle w:val="BodyText"/>
      </w:pPr>
      <w:r>
        <w:rPr>
          <w:bCs/>
          <w:b/>
        </w:rPr>
        <w:t>DunganSoft Technologies</w:t>
      </w:r>
    </w:p>
    <w:p>
      <w:pPr>
        <w:pStyle w:val="BodyText"/>
      </w:pPr>
      <w:r>
        <w:t xml:space="preserve">Tire Shop POS</w:t>
      </w:r>
    </w:p>
    <w:p>
      <w:pPr>
        <w:pStyle w:val="BodyText"/>
      </w:pPr>
      <w:r>
        <w:rPr>
          <w:iCs/>
          <w:i/>
        </w:rPr>
        <w:t xml:space="preserve">Built for tire shops. Not adapted from something else.</w:t>
      </w:r>
    </w:p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b/>
        <w:bCs/>
        <w:color w:val="1B4F72"/>
        <w:sz w:val="16"/>
        <w:szCs w:val="16"/>
      </w:rPr>
      <w:t>DunganSoft Technologies</w:t>
    </w:r>
    <w:r>
      <w:rPr>
        <w:rFonts w:ascii="Arial" w:cs="Arial" w:eastAsia="Arial" w:hAnsi="Arial"/>
        <w:color w:val="999999"/>
        <w:sz w:val="16"/>
        <w:szCs w:val="16"/>
      </w:rPr>
      <w:t xml:space="preserve">    |    Tire Shop POS    |    Instant Vehicle Lookup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styleId="Heading2" w:type="paragraph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3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2026-03-03T03:52:44Z</dcterms:created>
  <dcterms:modified xsi:type="dcterms:W3CDTF">2026-03-03T03:52:44Z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