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F5" w:rsidRDefault="00B836F5">
      <w:pPr>
        <w:rPr>
          <w:b/>
        </w:rPr>
      </w:pPr>
      <w:r>
        <w:rPr>
          <w:b/>
        </w:rPr>
        <w:t>Critical tests for reconstruction of distance distributions from DEER data</w:t>
      </w:r>
    </w:p>
    <w:p w:rsidR="00F92832" w:rsidRDefault="00F92832">
      <w:r>
        <w:t>Files exist in ASCII format (</w:t>
      </w:r>
      <w:r w:rsidRPr="00F92832">
        <w:rPr>
          <w:i/>
        </w:rPr>
        <w:t>testx.dat</w:t>
      </w:r>
      <w:r>
        <w:t xml:space="preserve"> for time-domain data, first column time in ns, second column amplitude; </w:t>
      </w:r>
      <w:proofErr w:type="spellStart"/>
      <w:r w:rsidRPr="00F92832">
        <w:rPr>
          <w:i/>
        </w:rPr>
        <w:t>testx_theor.distr</w:t>
      </w:r>
      <w:proofErr w:type="spellEnd"/>
      <w:r>
        <w:t xml:space="preserve"> for the input distribution, first column distance in nm, second column probability) and in Bruker </w:t>
      </w:r>
      <w:proofErr w:type="spellStart"/>
      <w:r>
        <w:t>Elexsys</w:t>
      </w:r>
      <w:proofErr w:type="spellEnd"/>
      <w:r>
        <w:t xml:space="preserve"> format (</w:t>
      </w:r>
      <w:proofErr w:type="spellStart"/>
      <w:r w:rsidRPr="00F92832">
        <w:rPr>
          <w:i/>
        </w:rPr>
        <w:t>DEER_testx.D</w:t>
      </w:r>
      <w:r>
        <w:rPr>
          <w:i/>
        </w:rPr>
        <w:t>T</w:t>
      </w:r>
      <w:r w:rsidRPr="00F92832">
        <w:rPr>
          <w:i/>
        </w:rPr>
        <w:t>A</w:t>
      </w:r>
      <w:proofErr w:type="spellEnd"/>
      <w:r>
        <w:t xml:space="preserve"> and </w:t>
      </w:r>
      <w:proofErr w:type="spellStart"/>
      <w:r w:rsidRPr="00F92832">
        <w:rPr>
          <w:i/>
        </w:rPr>
        <w:t>DEER_testx.DSC</w:t>
      </w:r>
      <w:proofErr w:type="spellEnd"/>
      <w:r>
        <w:t xml:space="preserve">). If the ASCII data are loaded into </w:t>
      </w:r>
      <w:proofErr w:type="spellStart"/>
      <w:r>
        <w:t>DeerAnalysis</w:t>
      </w:r>
      <w:proofErr w:type="spellEnd"/>
      <w:r>
        <w:t>, the input distance distribution is shown in cyan color for comparison).</w:t>
      </w:r>
      <w:r w:rsidR="00E54EF1">
        <w:t xml:space="preserve"> Files </w:t>
      </w:r>
      <w:proofErr w:type="spellStart"/>
      <w:r w:rsidR="00E54EF1" w:rsidRPr="00E54EF1">
        <w:rPr>
          <w:i/>
        </w:rPr>
        <w:t>testx.mat</w:t>
      </w:r>
      <w:proofErr w:type="spellEnd"/>
      <w:r w:rsidR="00E54EF1">
        <w:t xml:space="preserve"> in </w:t>
      </w:r>
      <w:proofErr w:type="spellStart"/>
      <w:r w:rsidR="00E54EF1">
        <w:t>Matlab</w:t>
      </w:r>
      <w:proofErr w:type="spellEnd"/>
      <w:r w:rsidR="00E54EF1">
        <w:t xml:space="preserve"> format contain additional information on noise level, modulation depth, and background parameters.</w:t>
      </w:r>
      <w:bookmarkStart w:id="0" w:name="_GoBack"/>
      <w:bookmarkEnd w:id="0"/>
    </w:p>
    <w:p w:rsidR="00B836F5" w:rsidRPr="00B836F5" w:rsidRDefault="00B836F5">
      <w:r>
        <w:t>Tests 1 to 5 have exactly exponential background</w:t>
      </w:r>
      <w:r w:rsidR="00415873">
        <w:t xml:space="preserve"> and a time increment of 8 ns</w:t>
      </w:r>
      <w:r>
        <w:t>.</w:t>
      </w:r>
      <w:r w:rsidR="003D2B48">
        <w:t xml:space="preserve"> </w:t>
      </w:r>
      <w:r w:rsidR="00415873">
        <w:t xml:space="preserve">Test 6 has a time increment of 16 ns. </w:t>
      </w:r>
      <w:r w:rsidR="003D2B48">
        <w:t>For all test data sets, zero time is at 128 ns.</w:t>
      </w:r>
    </w:p>
    <w:p w:rsidR="0017628F" w:rsidRPr="00BD6127" w:rsidRDefault="00D91202">
      <w:pPr>
        <w:rPr>
          <w:b/>
        </w:rPr>
      </w:pPr>
      <w:r w:rsidRPr="00BD6127">
        <w:rPr>
          <w:b/>
        </w:rPr>
        <w:t>Test 1</w:t>
      </w:r>
    </w:p>
    <w:p w:rsidR="00D91202" w:rsidRDefault="00D91202">
      <w:r>
        <w:t>High-quality data of a structured distance distribution: How well can the shape be reconstructed?</w:t>
      </w:r>
    </w:p>
    <w:p w:rsidR="00D91202" w:rsidRPr="00BD6127" w:rsidRDefault="00D91202">
      <w:pPr>
        <w:rPr>
          <w:b/>
        </w:rPr>
      </w:pPr>
      <w:r w:rsidRPr="00BD6127">
        <w:rPr>
          <w:b/>
        </w:rPr>
        <w:t>Test 2</w:t>
      </w:r>
    </w:p>
    <w:p w:rsidR="00D91202" w:rsidRDefault="00D91202">
      <w:r>
        <w:t>Superposition of a moderately narrow and a broad distribution. Is the broad contribution safely detected? Does the broad contribution split into several peaks?</w:t>
      </w:r>
    </w:p>
    <w:p w:rsidR="00D91202" w:rsidRPr="00BD6127" w:rsidRDefault="00D91202">
      <w:pPr>
        <w:rPr>
          <w:b/>
        </w:rPr>
      </w:pPr>
      <w:r w:rsidRPr="00BD6127">
        <w:rPr>
          <w:b/>
        </w:rPr>
        <w:t>Test 3</w:t>
      </w:r>
    </w:p>
    <w:p w:rsidR="00D91202" w:rsidRDefault="0085046E">
      <w:r>
        <w:t>Superposition of two structured distance distributions with very different amplitude. Can the weak component be detected? How well are shapes represented?</w:t>
      </w:r>
    </w:p>
    <w:p w:rsidR="0085046E" w:rsidRDefault="00BD6127">
      <w:pPr>
        <w:rPr>
          <w:b/>
        </w:rPr>
      </w:pPr>
      <w:r w:rsidRPr="00BD6127">
        <w:rPr>
          <w:b/>
        </w:rPr>
        <w:t>Test 4</w:t>
      </w:r>
    </w:p>
    <w:p w:rsidR="00DB3F95" w:rsidRDefault="00DB3F95">
      <w:r>
        <w:t>Superposition of an asymmetric distribution near 4.5 nm and of a weak, rather narrow peak at 2.07 nm. Is the asymmetric shape of the main peak revealed? Is the minor peak safely detected? Is the distance of the minor peak correct?</w:t>
      </w:r>
    </w:p>
    <w:p w:rsidR="00DB3F95" w:rsidRPr="00176D4F" w:rsidRDefault="00176D4F">
      <w:pPr>
        <w:rPr>
          <w:b/>
        </w:rPr>
      </w:pPr>
      <w:r w:rsidRPr="00176D4F">
        <w:rPr>
          <w:b/>
        </w:rPr>
        <w:t>Test 5</w:t>
      </w:r>
    </w:p>
    <w:p w:rsidR="00176D4F" w:rsidRDefault="00176D4F">
      <w:r>
        <w:t>Very noisy data for a structured distance distribution. Can the structure be revealed? Are there spurious peaks?</w:t>
      </w:r>
    </w:p>
    <w:p w:rsidR="00176D4F" w:rsidRPr="00D32546" w:rsidRDefault="005D79C1">
      <w:pPr>
        <w:rPr>
          <w:b/>
        </w:rPr>
      </w:pPr>
      <w:r w:rsidRPr="00D32546">
        <w:rPr>
          <w:b/>
        </w:rPr>
        <w:t>Test 6</w:t>
      </w:r>
    </w:p>
    <w:p w:rsidR="005D79C1" w:rsidRPr="00DB3F95" w:rsidRDefault="005D79C1">
      <w:r>
        <w:t>Noisy data for a narrow, but structured 4.5 nm peaks with 2.2-</w:t>
      </w:r>
      <w:r w:rsidR="00D32546">
        <w:t>dimensional background. Is the peak unduly broadened? Are there spurious noise peaks or peaks from wrong background correction?</w:t>
      </w:r>
    </w:p>
    <w:sectPr w:rsidR="005D79C1" w:rsidRPr="00DB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02"/>
    <w:rsid w:val="00176D4F"/>
    <w:rsid w:val="003D2B48"/>
    <w:rsid w:val="00415873"/>
    <w:rsid w:val="005D79C1"/>
    <w:rsid w:val="006029E9"/>
    <w:rsid w:val="0069292A"/>
    <w:rsid w:val="0085046E"/>
    <w:rsid w:val="00AE573D"/>
    <w:rsid w:val="00B836F5"/>
    <w:rsid w:val="00BD6127"/>
    <w:rsid w:val="00D32546"/>
    <w:rsid w:val="00D91202"/>
    <w:rsid w:val="00DB3F95"/>
    <w:rsid w:val="00E54EF1"/>
    <w:rsid w:val="00F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E6E"/>
  <w15:chartTrackingRefBased/>
  <w15:docId w15:val="{45A0CA43-8FC8-4275-A5AA-4CD3FA69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</dc:creator>
  <cp:keywords/>
  <dc:description/>
  <cp:lastModifiedBy>Gunnar</cp:lastModifiedBy>
  <cp:revision>11</cp:revision>
  <dcterms:created xsi:type="dcterms:W3CDTF">2018-07-25T15:12:00Z</dcterms:created>
  <dcterms:modified xsi:type="dcterms:W3CDTF">2018-07-25T19:40:00Z</dcterms:modified>
</cp:coreProperties>
</file>